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C6F" w:rsidRDefault="00FB539E" w:rsidP="00706807">
      <w:pPr>
        <w:rPr>
          <w:noProof/>
          <w:lang w:eastAsia="en-US"/>
        </w:rPr>
      </w:pPr>
      <w:r>
        <w:rPr>
          <w:rFonts w:hint="cs"/>
          <w:noProof/>
          <w:rtl/>
          <w:lang w:eastAsia="en-US"/>
        </w:rPr>
        <w:tab/>
      </w:r>
      <w:r w:rsidR="009162F4">
        <w:rPr>
          <w:rFonts w:hint="cs"/>
          <w:noProof/>
          <w:rtl/>
          <w:lang w:eastAsia="en-US"/>
        </w:rPr>
        <w:t xml:space="preserve"> </w:t>
      </w:r>
    </w:p>
    <w:p w:rsidR="00B85C6F" w:rsidRDefault="00B85C6F" w:rsidP="006C29E4">
      <w:pPr>
        <w:ind w:left="18"/>
        <w:jc w:val="center"/>
        <w:rPr>
          <w:noProof/>
          <w:rtl/>
          <w:lang w:eastAsia="en-US"/>
        </w:rPr>
      </w:pPr>
    </w:p>
    <w:p w:rsidR="00B85C6F" w:rsidRPr="002E10E4" w:rsidRDefault="00B85C6F" w:rsidP="006C29E4">
      <w:pPr>
        <w:ind w:left="18"/>
        <w:jc w:val="center"/>
        <w:rPr>
          <w:rtl/>
        </w:rPr>
      </w:pPr>
    </w:p>
    <w:p w:rsidR="00B85C6F" w:rsidRPr="002E10E4" w:rsidRDefault="00B85C6F" w:rsidP="006C29E4">
      <w:pPr>
        <w:ind w:left="18"/>
        <w:jc w:val="center"/>
        <w:rPr>
          <w:b/>
          <w:bCs/>
          <w:sz w:val="40"/>
          <w:szCs w:val="40"/>
          <w:rtl/>
        </w:rPr>
      </w:pPr>
    </w:p>
    <w:p w:rsidR="006E6801" w:rsidRPr="006E10AA" w:rsidRDefault="006E6801" w:rsidP="006E6801">
      <w:pPr>
        <w:jc w:val="center"/>
        <w:rPr>
          <w:bCs/>
          <w:spacing w:val="22"/>
          <w:rtl/>
        </w:rPr>
      </w:pPr>
      <w:r w:rsidRPr="006E10AA">
        <w:rPr>
          <w:bCs/>
          <w:spacing w:val="22"/>
          <w:rtl/>
        </w:rPr>
        <w:t>ממשלת ישראל בשם מדינת ישראל</w:t>
      </w:r>
    </w:p>
    <w:p w:rsidR="006E6801" w:rsidRPr="006E10AA" w:rsidRDefault="006E6801" w:rsidP="006E6801">
      <w:pPr>
        <w:jc w:val="center"/>
        <w:rPr>
          <w:bCs/>
          <w:spacing w:val="22"/>
          <w:rtl/>
        </w:rPr>
      </w:pPr>
      <w:r w:rsidRPr="006E10AA">
        <w:rPr>
          <w:bCs/>
          <w:spacing w:val="22"/>
          <w:rtl/>
        </w:rPr>
        <w:t>משרד הבריאות</w:t>
      </w:r>
    </w:p>
    <w:p w:rsidR="006E6801" w:rsidRPr="006E10AA" w:rsidRDefault="006E6801" w:rsidP="006E6801">
      <w:pPr>
        <w:jc w:val="center"/>
        <w:rPr>
          <w:rFonts w:ascii="Arial" w:hAnsi="Arial"/>
          <w:b/>
          <w:bCs/>
          <w:spacing w:val="22"/>
          <w:sz w:val="44"/>
          <w:szCs w:val="44"/>
        </w:rPr>
      </w:pPr>
    </w:p>
    <w:p w:rsidR="006E6801" w:rsidRPr="006E10AA" w:rsidRDefault="006E6801" w:rsidP="007B2719">
      <w:pPr>
        <w:jc w:val="center"/>
        <w:rPr>
          <w:b/>
          <w:bCs/>
          <w:spacing w:val="22"/>
          <w:sz w:val="72"/>
          <w:szCs w:val="72"/>
          <w:u w:val="single"/>
        </w:rPr>
      </w:pPr>
      <w:r w:rsidRPr="006E10AA">
        <w:rPr>
          <w:rFonts w:hint="eastAsia"/>
          <w:b/>
          <w:bCs/>
          <w:spacing w:val="22"/>
          <w:sz w:val="72"/>
          <w:szCs w:val="72"/>
          <w:u w:val="single"/>
          <w:rtl/>
        </w:rPr>
        <w:t>מכרז</w:t>
      </w:r>
      <w:r w:rsidRPr="006E10AA">
        <w:rPr>
          <w:b/>
          <w:bCs/>
          <w:spacing w:val="22"/>
          <w:sz w:val="72"/>
          <w:szCs w:val="72"/>
          <w:u w:val="single"/>
          <w:rtl/>
        </w:rPr>
        <w:t xml:space="preserve"> פומבי מספר</w:t>
      </w:r>
      <w:r w:rsidRPr="006E10AA">
        <w:rPr>
          <w:rFonts w:hint="cs"/>
          <w:b/>
          <w:bCs/>
          <w:spacing w:val="22"/>
          <w:sz w:val="72"/>
          <w:szCs w:val="72"/>
          <w:u w:val="single"/>
          <w:rtl/>
        </w:rPr>
        <w:t xml:space="preserve">  </w:t>
      </w:r>
      <w:r w:rsidR="007B2719" w:rsidRPr="0034663E">
        <w:rPr>
          <w:b/>
          <w:bCs/>
          <w:spacing w:val="22"/>
          <w:sz w:val="72"/>
          <w:szCs w:val="72"/>
          <w:u w:val="single"/>
          <w:rtl/>
        </w:rPr>
        <w:t>35</w:t>
      </w:r>
      <w:r w:rsidRPr="0034663E">
        <w:rPr>
          <w:b/>
          <w:bCs/>
          <w:spacing w:val="22"/>
          <w:sz w:val="72"/>
          <w:szCs w:val="72"/>
          <w:u w:val="single"/>
          <w:rtl/>
        </w:rPr>
        <w:t>/</w:t>
      </w:r>
      <w:r w:rsidR="00BB2321" w:rsidRPr="006E10AA">
        <w:rPr>
          <w:b/>
          <w:bCs/>
          <w:spacing w:val="22"/>
          <w:sz w:val="72"/>
          <w:szCs w:val="72"/>
          <w:u w:val="single"/>
          <w:rtl/>
        </w:rPr>
        <w:t>2015</w:t>
      </w:r>
      <w:r w:rsidRPr="006E10AA">
        <w:rPr>
          <w:b/>
          <w:bCs/>
          <w:spacing w:val="22"/>
          <w:sz w:val="72"/>
          <w:szCs w:val="72"/>
          <w:u w:val="single"/>
        </w:rPr>
        <w:t xml:space="preserve"> </w:t>
      </w:r>
    </w:p>
    <w:p w:rsidR="006E6801" w:rsidRPr="006E10AA" w:rsidRDefault="006E6801" w:rsidP="00001605">
      <w:pPr>
        <w:jc w:val="center"/>
        <w:rPr>
          <w:b/>
          <w:bCs/>
          <w:spacing w:val="22"/>
          <w:sz w:val="40"/>
          <w:szCs w:val="40"/>
          <w:rtl/>
        </w:rPr>
      </w:pPr>
      <w:r w:rsidRPr="006E10AA">
        <w:rPr>
          <w:rFonts w:hint="eastAsia"/>
          <w:b/>
          <w:bCs/>
          <w:spacing w:val="22"/>
          <w:sz w:val="40"/>
          <w:szCs w:val="40"/>
          <w:rtl/>
        </w:rPr>
        <w:t>לקבלת</w:t>
      </w:r>
      <w:r w:rsidRPr="006E10AA">
        <w:rPr>
          <w:b/>
          <w:bCs/>
          <w:spacing w:val="22"/>
          <w:sz w:val="40"/>
          <w:szCs w:val="40"/>
          <w:rtl/>
        </w:rPr>
        <w:t xml:space="preserve"> שירותי </w:t>
      </w:r>
      <w:r w:rsidRPr="006E10AA">
        <w:rPr>
          <w:rFonts w:hint="eastAsia"/>
          <w:b/>
          <w:bCs/>
          <w:spacing w:val="22"/>
          <w:sz w:val="40"/>
          <w:szCs w:val="40"/>
          <w:rtl/>
        </w:rPr>
        <w:t>הטמעה</w:t>
      </w:r>
      <w:r w:rsidRPr="006E10AA">
        <w:rPr>
          <w:b/>
          <w:bCs/>
          <w:spacing w:val="22"/>
          <w:sz w:val="40"/>
          <w:szCs w:val="40"/>
          <w:rtl/>
        </w:rPr>
        <w:t xml:space="preserve"> </w:t>
      </w:r>
      <w:r w:rsidRPr="006E10AA">
        <w:rPr>
          <w:rFonts w:hint="eastAsia"/>
          <w:b/>
          <w:bCs/>
          <w:spacing w:val="22"/>
          <w:sz w:val="40"/>
          <w:szCs w:val="40"/>
          <w:rtl/>
        </w:rPr>
        <w:t>והדרכה</w:t>
      </w:r>
      <w:r w:rsidR="00001605">
        <w:rPr>
          <w:rFonts w:hint="cs"/>
          <w:b/>
          <w:bCs/>
          <w:spacing w:val="22"/>
          <w:sz w:val="40"/>
          <w:szCs w:val="40"/>
          <w:rtl/>
        </w:rPr>
        <w:t xml:space="preserve"> של מערכות מחשוב</w:t>
      </w:r>
      <w:r w:rsidRPr="006E10AA">
        <w:rPr>
          <w:b/>
          <w:bCs/>
          <w:spacing w:val="22"/>
          <w:sz w:val="40"/>
          <w:szCs w:val="40"/>
          <w:rtl/>
        </w:rPr>
        <w:t xml:space="preserve"> </w:t>
      </w:r>
      <w:r w:rsidRPr="006E10AA">
        <w:rPr>
          <w:rFonts w:hint="eastAsia"/>
          <w:b/>
          <w:bCs/>
          <w:spacing w:val="22"/>
          <w:sz w:val="40"/>
          <w:szCs w:val="40"/>
          <w:rtl/>
        </w:rPr>
        <w:t>עבור</w:t>
      </w:r>
    </w:p>
    <w:p w:rsidR="006E6801" w:rsidRPr="006E10AA" w:rsidRDefault="006E6801" w:rsidP="006E6801">
      <w:pPr>
        <w:jc w:val="center"/>
        <w:rPr>
          <w:b/>
          <w:bCs/>
          <w:spacing w:val="22"/>
          <w:sz w:val="40"/>
          <w:szCs w:val="40"/>
          <w:rtl/>
        </w:rPr>
      </w:pPr>
      <w:r w:rsidRPr="006E10AA">
        <w:rPr>
          <w:rFonts w:hint="eastAsia"/>
          <w:b/>
          <w:bCs/>
          <w:spacing w:val="22"/>
          <w:sz w:val="40"/>
          <w:szCs w:val="40"/>
          <w:rtl/>
        </w:rPr>
        <w:t>משרד</w:t>
      </w:r>
      <w:r w:rsidRPr="006E10AA">
        <w:rPr>
          <w:b/>
          <w:bCs/>
          <w:spacing w:val="22"/>
          <w:sz w:val="40"/>
          <w:szCs w:val="40"/>
          <w:rtl/>
        </w:rPr>
        <w:t xml:space="preserve"> הבריאות </w:t>
      </w:r>
      <w:r w:rsidR="00001605">
        <w:rPr>
          <w:rFonts w:hint="cs"/>
          <w:b/>
          <w:bCs/>
          <w:spacing w:val="22"/>
          <w:sz w:val="40"/>
          <w:szCs w:val="40"/>
          <w:rtl/>
        </w:rPr>
        <w:t>ובתי החולים</w:t>
      </w:r>
    </w:p>
    <w:p w:rsidR="006E6801" w:rsidRPr="006E10AA" w:rsidRDefault="006E6801" w:rsidP="006E6801">
      <w:pPr>
        <w:jc w:val="center"/>
        <w:rPr>
          <w:b/>
          <w:bCs/>
          <w:spacing w:val="22"/>
          <w:sz w:val="40"/>
          <w:szCs w:val="40"/>
          <w:rtl/>
        </w:rPr>
      </w:pPr>
    </w:p>
    <w:p w:rsidR="006E6801" w:rsidRPr="006E10AA" w:rsidRDefault="006E6801" w:rsidP="006E6801">
      <w:pPr>
        <w:rPr>
          <w:b/>
          <w:bCs/>
          <w:spacing w:val="22"/>
          <w:sz w:val="40"/>
          <w:szCs w:val="40"/>
          <w:rtl/>
        </w:rPr>
      </w:pPr>
    </w:p>
    <w:p w:rsidR="006E6801" w:rsidRPr="006E10AA" w:rsidRDefault="006E6801" w:rsidP="006E6801">
      <w:pPr>
        <w:jc w:val="center"/>
        <w:rPr>
          <w:bCs/>
          <w:rtl/>
        </w:rPr>
      </w:pPr>
    </w:p>
    <w:p w:rsidR="006E6801" w:rsidRPr="006E10AA" w:rsidRDefault="006E6801" w:rsidP="006E6801">
      <w:pPr>
        <w:jc w:val="center"/>
        <w:rPr>
          <w:bCs/>
          <w:rtl/>
        </w:rPr>
      </w:pPr>
      <w:r w:rsidRPr="006E10AA">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6E6801" w:rsidRPr="006E10AA" w:rsidTr="001A4C14">
        <w:trPr>
          <w:jc w:val="center"/>
        </w:trPr>
        <w:tc>
          <w:tcPr>
            <w:tcW w:w="1484" w:type="dxa"/>
          </w:tcPr>
          <w:p w:rsidR="006E6801" w:rsidRPr="006E10AA" w:rsidRDefault="006E6801" w:rsidP="001A4C14">
            <w:pPr>
              <w:jc w:val="center"/>
              <w:rPr>
                <w:bCs/>
                <w:rtl/>
              </w:rPr>
            </w:pPr>
          </w:p>
        </w:tc>
        <w:tc>
          <w:tcPr>
            <w:tcW w:w="5310" w:type="dxa"/>
            <w:tcBorders>
              <w:top w:val="single" w:sz="6" w:space="0" w:color="auto"/>
              <w:left w:val="single" w:sz="12" w:space="0" w:color="auto"/>
              <w:bottom w:val="single" w:sz="12" w:space="0" w:color="auto"/>
              <w:right w:val="single" w:sz="6" w:space="0" w:color="auto"/>
            </w:tcBorders>
          </w:tcPr>
          <w:p w:rsidR="006E6801" w:rsidRPr="006E10AA" w:rsidRDefault="006E6801" w:rsidP="002A645A">
            <w:pPr>
              <w:jc w:val="center"/>
              <w:rPr>
                <w:bCs/>
                <w:rtl/>
              </w:rPr>
            </w:pPr>
            <w:r w:rsidRPr="0034663E">
              <w:rPr>
                <w:bCs/>
                <w:rtl/>
              </w:rPr>
              <w:t xml:space="preserve">תאריך: </w:t>
            </w:r>
            <w:r w:rsidR="002A645A" w:rsidRPr="0034663E">
              <w:rPr>
                <w:bCs/>
                <w:rtl/>
              </w:rPr>
              <w:t>08/10/2015</w:t>
            </w:r>
            <w:r w:rsidRPr="0034663E">
              <w:rPr>
                <w:bCs/>
                <w:rtl/>
              </w:rPr>
              <w:t xml:space="preserve"> שעה 1</w:t>
            </w:r>
            <w:r w:rsidR="002A645A" w:rsidRPr="0034663E">
              <w:rPr>
                <w:bCs/>
                <w:rtl/>
              </w:rPr>
              <w:t>3</w:t>
            </w:r>
            <w:r w:rsidRPr="0034663E">
              <w:rPr>
                <w:bCs/>
                <w:rtl/>
              </w:rPr>
              <w:t>:00</w:t>
            </w:r>
          </w:p>
          <w:p w:rsidR="006E6801" w:rsidRPr="006E10AA" w:rsidRDefault="006E6801" w:rsidP="001A4C14">
            <w:pPr>
              <w:jc w:val="center"/>
              <w:rPr>
                <w:bCs/>
                <w:rtl/>
              </w:rPr>
            </w:pPr>
            <w:r w:rsidRPr="006E10AA">
              <w:rPr>
                <w:bCs/>
                <w:rtl/>
              </w:rPr>
              <w:t xml:space="preserve">בתיבת המכרזים </w:t>
            </w:r>
            <w:r w:rsidRPr="006E10AA">
              <w:rPr>
                <w:rFonts w:hint="eastAsia"/>
                <w:bCs/>
                <w:rtl/>
              </w:rPr>
              <w:t>של</w:t>
            </w:r>
            <w:r w:rsidRPr="006E10AA">
              <w:rPr>
                <w:bCs/>
                <w:rtl/>
              </w:rPr>
              <w:t xml:space="preserve"> </w:t>
            </w:r>
            <w:r w:rsidRPr="006E10AA">
              <w:rPr>
                <w:rFonts w:hint="eastAsia"/>
                <w:bCs/>
                <w:rtl/>
              </w:rPr>
              <w:t>ועדת</w:t>
            </w:r>
            <w:r w:rsidRPr="006E10AA">
              <w:rPr>
                <w:bCs/>
                <w:rtl/>
              </w:rPr>
              <w:t xml:space="preserve"> </w:t>
            </w:r>
            <w:r w:rsidRPr="006E10AA">
              <w:rPr>
                <w:rFonts w:hint="eastAsia"/>
                <w:bCs/>
                <w:rtl/>
              </w:rPr>
              <w:t>ענ</w:t>
            </w:r>
            <w:r w:rsidRPr="006E10AA">
              <w:rPr>
                <w:bCs/>
                <w:rtl/>
              </w:rPr>
              <w:t xml:space="preserve">"א </w:t>
            </w:r>
            <w:r w:rsidRPr="006E10AA">
              <w:rPr>
                <w:rFonts w:hint="eastAsia"/>
                <w:bCs/>
                <w:rtl/>
              </w:rPr>
              <w:t>למכרזים</w:t>
            </w:r>
          </w:p>
          <w:p w:rsidR="006E6801" w:rsidRPr="006E10AA" w:rsidRDefault="006E6801" w:rsidP="001A4C14">
            <w:pPr>
              <w:jc w:val="center"/>
              <w:rPr>
                <w:bCs/>
                <w:rtl/>
              </w:rPr>
            </w:pPr>
            <w:r w:rsidRPr="006E10AA">
              <w:rPr>
                <w:bCs/>
                <w:rtl/>
              </w:rPr>
              <w:t xml:space="preserve"> הנמצאת ברחוב </w:t>
            </w:r>
            <w:r w:rsidRPr="006E10AA">
              <w:rPr>
                <w:rFonts w:hint="eastAsia"/>
                <w:bCs/>
                <w:rtl/>
              </w:rPr>
              <w:t>ירמיהו</w:t>
            </w:r>
            <w:r w:rsidRPr="006E10AA">
              <w:rPr>
                <w:bCs/>
                <w:rtl/>
              </w:rPr>
              <w:t xml:space="preserve"> 39</w:t>
            </w:r>
          </w:p>
          <w:p w:rsidR="006E6801" w:rsidRPr="006E10AA" w:rsidRDefault="006E6801" w:rsidP="001A4C14">
            <w:pPr>
              <w:jc w:val="center"/>
              <w:rPr>
                <w:bCs/>
                <w:rtl/>
              </w:rPr>
            </w:pPr>
            <w:r w:rsidRPr="006E10AA">
              <w:rPr>
                <w:rFonts w:hint="eastAsia"/>
                <w:bCs/>
                <w:rtl/>
              </w:rPr>
              <w:t>ב</w:t>
            </w:r>
            <w:r w:rsidRPr="006E10AA">
              <w:rPr>
                <w:bCs/>
                <w:rtl/>
              </w:rPr>
              <w:t xml:space="preserve">משרד הבריאות </w:t>
            </w:r>
            <w:r w:rsidRPr="006E10AA">
              <w:rPr>
                <w:bCs/>
              </w:rPr>
              <w:t>–</w:t>
            </w:r>
            <w:r w:rsidRPr="006E10AA">
              <w:rPr>
                <w:bCs/>
                <w:rtl/>
              </w:rPr>
              <w:t xml:space="preserve"> ירושלים</w:t>
            </w:r>
          </w:p>
        </w:tc>
        <w:tc>
          <w:tcPr>
            <w:tcW w:w="1726" w:type="dxa"/>
          </w:tcPr>
          <w:p w:rsidR="006E6801" w:rsidRPr="006E10AA" w:rsidRDefault="006E6801" w:rsidP="001A4C14">
            <w:pPr>
              <w:jc w:val="center"/>
              <w:rPr>
                <w:bCs/>
                <w:rtl/>
              </w:rPr>
            </w:pPr>
          </w:p>
        </w:tc>
      </w:tr>
    </w:tbl>
    <w:p w:rsidR="006E6801" w:rsidRPr="006E10AA" w:rsidRDefault="006E6801" w:rsidP="006E6801">
      <w:pPr>
        <w:jc w:val="center"/>
        <w:rPr>
          <w:rFonts w:ascii="Arial" w:hAnsi="Arial"/>
          <w:b/>
          <w:bCs/>
          <w:color w:val="0000FF"/>
          <w:sz w:val="32"/>
          <w:szCs w:val="32"/>
          <w:u w:val="single"/>
          <w:rtl/>
        </w:rPr>
      </w:pPr>
      <w:r w:rsidRPr="006E10AA">
        <w:rPr>
          <w:rFonts w:ascii="Arial" w:hAnsi="Arial"/>
          <w:b/>
          <w:bCs/>
          <w:color w:val="0000FF"/>
          <w:sz w:val="32"/>
          <w:szCs w:val="32"/>
          <w:u w:val="single"/>
          <w:rtl/>
        </w:rPr>
        <w:br w:type="page"/>
      </w:r>
    </w:p>
    <w:p w:rsidR="006E6801" w:rsidRPr="006E10AA" w:rsidRDefault="006E6801" w:rsidP="006E6801">
      <w:pPr>
        <w:rPr>
          <w:spacing w:val="22"/>
          <w:sz w:val="36"/>
          <w:szCs w:val="36"/>
          <w:u w:val="single"/>
          <w:rtl/>
        </w:rPr>
      </w:pPr>
    </w:p>
    <w:p w:rsidR="006E6801" w:rsidRPr="006E10AA" w:rsidRDefault="006E6801" w:rsidP="006E6801">
      <w:pPr>
        <w:rPr>
          <w:b/>
          <w:bCs/>
          <w:rtl/>
        </w:rPr>
      </w:pPr>
      <w:bookmarkStart w:id="0" w:name="_Toc179603246"/>
      <w:r w:rsidRPr="006E10AA">
        <w:rPr>
          <w:rFonts w:hint="eastAsia"/>
          <w:b/>
          <w:bCs/>
          <w:rtl/>
        </w:rPr>
        <w:t>מבוא</w:t>
      </w:r>
      <w:bookmarkEnd w:id="0"/>
    </w:p>
    <w:p w:rsidR="006E6801" w:rsidRPr="006E10AA" w:rsidRDefault="006E6801" w:rsidP="00B23D09">
      <w:pPr>
        <w:numPr>
          <w:ilvl w:val="0"/>
          <w:numId w:val="73"/>
        </w:numPr>
        <w:spacing w:before="0"/>
      </w:pPr>
      <w:bookmarkStart w:id="1" w:name="_Ref224630019"/>
      <w:r w:rsidRPr="006E10AA">
        <w:rPr>
          <w:rFonts w:hint="eastAsia"/>
          <w:rtl/>
        </w:rPr>
        <w:t>משרד</w:t>
      </w:r>
      <w:r w:rsidRPr="006E10AA">
        <w:rPr>
          <w:rtl/>
        </w:rPr>
        <w:t xml:space="preserve"> </w:t>
      </w:r>
      <w:r w:rsidRPr="006E10AA">
        <w:rPr>
          <w:rFonts w:hint="eastAsia"/>
          <w:rtl/>
        </w:rPr>
        <w:t>הבריאות</w:t>
      </w:r>
      <w:r w:rsidRPr="006E10AA">
        <w:rPr>
          <w:rtl/>
        </w:rPr>
        <w:t xml:space="preserve"> (להלן: "</w:t>
      </w:r>
      <w:r w:rsidR="00285B16" w:rsidRPr="006E10AA">
        <w:rPr>
          <w:rFonts w:hint="eastAsia"/>
          <w:rtl/>
        </w:rPr>
        <w:t>עורך</w:t>
      </w:r>
      <w:r w:rsidR="00285B16" w:rsidRPr="006E10AA">
        <w:rPr>
          <w:rtl/>
        </w:rPr>
        <w:t xml:space="preserve"> </w:t>
      </w:r>
      <w:r w:rsidR="00285B16" w:rsidRPr="006E10AA">
        <w:rPr>
          <w:rFonts w:hint="eastAsia"/>
          <w:rtl/>
        </w:rPr>
        <w:t>המכרז</w:t>
      </w:r>
      <w:r w:rsidRPr="006E10AA">
        <w:rPr>
          <w:rtl/>
        </w:rPr>
        <w:t xml:space="preserve">"), </w:t>
      </w:r>
      <w:r w:rsidRPr="006E10AA">
        <w:rPr>
          <w:rFonts w:hint="eastAsia"/>
          <w:rtl/>
        </w:rPr>
        <w:t>פונה</w:t>
      </w:r>
      <w:r w:rsidRPr="006E10AA">
        <w:rPr>
          <w:rtl/>
        </w:rPr>
        <w:t xml:space="preserve"> </w:t>
      </w:r>
      <w:r w:rsidRPr="006E10AA">
        <w:rPr>
          <w:rFonts w:hint="eastAsia"/>
          <w:rtl/>
        </w:rPr>
        <w:t>בזאת</w:t>
      </w:r>
      <w:r w:rsidRPr="006E10AA">
        <w:rPr>
          <w:rtl/>
        </w:rPr>
        <w:t xml:space="preserve"> </w:t>
      </w:r>
      <w:r w:rsidRPr="006E10AA">
        <w:rPr>
          <w:rFonts w:hint="eastAsia"/>
          <w:rtl/>
        </w:rPr>
        <w:t>לקב</w:t>
      </w:r>
      <w:r w:rsidRPr="0034663E">
        <w:rPr>
          <w:rtl/>
        </w:rPr>
        <w:fldChar w:fldCharType="begin"/>
      </w:r>
      <w:r w:rsidRPr="006E10AA">
        <w:rPr>
          <w:rtl/>
        </w:rPr>
        <w:instrText xml:space="preserve">  </w:instrText>
      </w:r>
      <w:r w:rsidRPr="0034663E">
        <w:rPr>
          <w:rtl/>
        </w:rPr>
        <w:fldChar w:fldCharType="end"/>
      </w:r>
      <w:r w:rsidRPr="006E10AA">
        <w:rPr>
          <w:rFonts w:hint="eastAsia"/>
          <w:rtl/>
        </w:rPr>
        <w:t>לת</w:t>
      </w:r>
      <w:r w:rsidRPr="006E10AA">
        <w:rPr>
          <w:rtl/>
        </w:rPr>
        <w:t xml:space="preserve"> הצעות </w:t>
      </w:r>
      <w:bookmarkEnd w:id="1"/>
      <w:r w:rsidRPr="006E10AA">
        <w:rPr>
          <w:rFonts w:hint="eastAsia"/>
          <w:rtl/>
        </w:rPr>
        <w:t>לקבלת</w:t>
      </w:r>
      <w:r w:rsidRPr="006E10AA">
        <w:rPr>
          <w:rtl/>
        </w:rPr>
        <w:t xml:space="preserve"> שירותי </w:t>
      </w:r>
      <w:r w:rsidRPr="006E10AA">
        <w:rPr>
          <w:rFonts w:hint="eastAsia"/>
          <w:rtl/>
        </w:rPr>
        <w:t>הטמעה</w:t>
      </w:r>
      <w:r w:rsidRPr="006E10AA">
        <w:rPr>
          <w:rtl/>
        </w:rPr>
        <w:t xml:space="preserve"> והדרכה </w:t>
      </w:r>
      <w:proofErr w:type="spellStart"/>
      <w:r w:rsidRPr="006E10AA">
        <w:rPr>
          <w:rtl/>
        </w:rPr>
        <w:t>בפרויקט</w:t>
      </w:r>
      <w:r w:rsidR="00001605">
        <w:rPr>
          <w:rFonts w:hint="cs"/>
          <w:rtl/>
        </w:rPr>
        <w:t>י</w:t>
      </w:r>
      <w:proofErr w:type="spellEnd"/>
      <w:r w:rsidR="00001605">
        <w:rPr>
          <w:rFonts w:hint="cs"/>
          <w:rtl/>
        </w:rPr>
        <w:t xml:space="preserve"> מחשוב</w:t>
      </w:r>
      <w:r w:rsidRPr="006E10AA">
        <w:rPr>
          <w:rtl/>
        </w:rPr>
        <w:t>.</w:t>
      </w:r>
    </w:p>
    <w:p w:rsidR="0004672B" w:rsidRPr="006E10AA" w:rsidRDefault="0004672B" w:rsidP="00B23D09">
      <w:pPr>
        <w:numPr>
          <w:ilvl w:val="0"/>
          <w:numId w:val="73"/>
        </w:numPr>
        <w:spacing w:before="0"/>
      </w:pPr>
      <w:r w:rsidRPr="006E10AA">
        <w:rPr>
          <w:rFonts w:hint="eastAsia"/>
          <w:rtl/>
        </w:rPr>
        <w:t>ההדרכה</w:t>
      </w:r>
      <w:r w:rsidRPr="006E10AA">
        <w:rPr>
          <w:rtl/>
        </w:rPr>
        <w:t xml:space="preserve"> וההטמעה בבתי חולים </w:t>
      </w:r>
      <w:proofErr w:type="spellStart"/>
      <w:r w:rsidRPr="006E10AA">
        <w:rPr>
          <w:rFonts w:hint="eastAsia"/>
          <w:rtl/>
        </w:rPr>
        <w:t>מאופינת</w:t>
      </w:r>
      <w:proofErr w:type="spellEnd"/>
      <w:r w:rsidRPr="006E10AA">
        <w:rPr>
          <w:rtl/>
        </w:rPr>
        <w:t xml:space="preserve"> בהיקפי</w:t>
      </w:r>
      <w:r w:rsidR="002A2466" w:rsidRPr="006E10AA">
        <w:rPr>
          <w:rFonts w:hint="eastAsia"/>
          <w:rtl/>
        </w:rPr>
        <w:t>ם</w:t>
      </w:r>
      <w:r w:rsidRPr="006E10AA">
        <w:rPr>
          <w:rtl/>
        </w:rPr>
        <w:t xml:space="preserve"> </w:t>
      </w:r>
      <w:r w:rsidRPr="006E10AA">
        <w:rPr>
          <w:rFonts w:hint="eastAsia"/>
          <w:rtl/>
        </w:rPr>
        <w:t>רחבים</w:t>
      </w:r>
      <w:r w:rsidRPr="006E10AA">
        <w:rPr>
          <w:rtl/>
        </w:rPr>
        <w:t xml:space="preserve">, </w:t>
      </w:r>
      <w:r w:rsidRPr="006E10AA">
        <w:rPr>
          <w:rFonts w:hint="eastAsia"/>
          <w:rtl/>
        </w:rPr>
        <w:t>פריסה</w:t>
      </w:r>
      <w:r w:rsidRPr="006E10AA">
        <w:rPr>
          <w:rtl/>
        </w:rPr>
        <w:t xml:space="preserve"> ארצית, </w:t>
      </w:r>
      <w:proofErr w:type="spellStart"/>
      <w:r w:rsidRPr="006E10AA">
        <w:rPr>
          <w:rFonts w:hint="eastAsia"/>
          <w:rtl/>
        </w:rPr>
        <w:t>אוכלוסיה</w:t>
      </w:r>
      <w:proofErr w:type="spellEnd"/>
      <w:r w:rsidRPr="006E10AA">
        <w:rPr>
          <w:rtl/>
        </w:rPr>
        <w:t xml:space="preserve"> מגוונת ומאתגרת ולעיתים </w:t>
      </w:r>
      <w:r w:rsidR="00956ADF">
        <w:rPr>
          <w:rFonts w:hint="cs"/>
          <w:rtl/>
        </w:rPr>
        <w:t>פעילות</w:t>
      </w:r>
      <w:r w:rsidRPr="006E10AA">
        <w:rPr>
          <w:rtl/>
        </w:rPr>
        <w:t xml:space="preserve"> שמעבר לשעות העבודה המקובלות</w:t>
      </w:r>
    </w:p>
    <w:p w:rsidR="006E6801" w:rsidRPr="006E10AA" w:rsidRDefault="006E6801" w:rsidP="00B23D09">
      <w:pPr>
        <w:numPr>
          <w:ilvl w:val="0"/>
          <w:numId w:val="73"/>
        </w:numPr>
        <w:spacing w:before="0"/>
      </w:pPr>
      <w:r w:rsidRPr="006E10AA">
        <w:rPr>
          <w:rtl/>
        </w:rPr>
        <w:t>כל המסמכים המצורפים למכרז זה (להלן: "מסמכי המכרז") מהווים חלק בלתי נפרד ממנו ויש לראותם כמשלימים זה את זה.</w:t>
      </w:r>
    </w:p>
    <w:p w:rsidR="006E6801" w:rsidRPr="006E10AA" w:rsidRDefault="006E6801" w:rsidP="00B23D09">
      <w:pPr>
        <w:numPr>
          <w:ilvl w:val="0"/>
          <w:numId w:val="73"/>
        </w:numPr>
        <w:spacing w:before="0"/>
      </w:pPr>
      <w:r w:rsidRPr="006E10AA">
        <w:rPr>
          <w:rFonts w:hint="eastAsia"/>
          <w:rtl/>
        </w:rPr>
        <w:t>רשאי</w:t>
      </w:r>
      <w:r w:rsidRPr="006E10AA">
        <w:rPr>
          <w:rtl/>
        </w:rPr>
        <w:t xml:space="preserve"> </w:t>
      </w:r>
      <w:r w:rsidRPr="006E10AA">
        <w:rPr>
          <w:rFonts w:hint="eastAsia"/>
          <w:rtl/>
        </w:rPr>
        <w:t>להגיש</w:t>
      </w:r>
      <w:r w:rsidRPr="006E10AA">
        <w:rPr>
          <w:rtl/>
        </w:rPr>
        <w:t xml:space="preserve"> </w:t>
      </w:r>
      <w:r w:rsidRPr="006E10AA">
        <w:rPr>
          <w:rFonts w:hint="eastAsia"/>
          <w:rtl/>
        </w:rPr>
        <w:t>הצעה</w:t>
      </w:r>
      <w:r w:rsidRPr="006E10AA">
        <w:rPr>
          <w:rtl/>
        </w:rPr>
        <w:t xml:space="preserve">, </w:t>
      </w:r>
      <w:r w:rsidRPr="006E10AA">
        <w:rPr>
          <w:rFonts w:hint="eastAsia"/>
          <w:rtl/>
        </w:rPr>
        <w:t>מציע</w:t>
      </w:r>
      <w:r w:rsidRPr="006E10AA">
        <w:rPr>
          <w:rtl/>
        </w:rPr>
        <w:t xml:space="preserve"> </w:t>
      </w:r>
      <w:r w:rsidRPr="006E10AA">
        <w:rPr>
          <w:rFonts w:hint="eastAsia"/>
          <w:rtl/>
        </w:rPr>
        <w:t>אשר</w:t>
      </w:r>
      <w:r w:rsidRPr="006E10AA">
        <w:rPr>
          <w:rtl/>
        </w:rPr>
        <w:t xml:space="preserve"> </w:t>
      </w:r>
      <w:r w:rsidRPr="006E10AA">
        <w:rPr>
          <w:rFonts w:hint="eastAsia"/>
          <w:rtl/>
        </w:rPr>
        <w:t>הינו</w:t>
      </w:r>
      <w:r w:rsidRPr="006E10AA">
        <w:rPr>
          <w:rtl/>
        </w:rPr>
        <w:t xml:space="preserve"> </w:t>
      </w:r>
      <w:r w:rsidRPr="006E10AA">
        <w:rPr>
          <w:rFonts w:hint="eastAsia"/>
          <w:rtl/>
        </w:rPr>
        <w:t>תאגיד</w:t>
      </w:r>
      <w:r w:rsidRPr="006E10AA">
        <w:rPr>
          <w:rtl/>
        </w:rPr>
        <w:t xml:space="preserve"> </w:t>
      </w:r>
      <w:r w:rsidRPr="006E10AA">
        <w:rPr>
          <w:rFonts w:hint="eastAsia"/>
          <w:rtl/>
        </w:rPr>
        <w:t>או</w:t>
      </w:r>
      <w:r w:rsidRPr="006E10AA">
        <w:rPr>
          <w:rtl/>
        </w:rPr>
        <w:t xml:space="preserve"> </w:t>
      </w:r>
      <w:r w:rsidRPr="006E10AA">
        <w:rPr>
          <w:rFonts w:hint="eastAsia"/>
          <w:rtl/>
        </w:rPr>
        <w:t>שותפות</w:t>
      </w:r>
      <w:r w:rsidRPr="006E10AA">
        <w:rPr>
          <w:rtl/>
        </w:rPr>
        <w:t xml:space="preserve"> </w:t>
      </w:r>
      <w:r w:rsidRPr="006E10AA">
        <w:rPr>
          <w:rFonts w:hint="eastAsia"/>
          <w:rtl/>
        </w:rPr>
        <w:t>רשומה</w:t>
      </w:r>
      <w:r w:rsidRPr="006E10AA">
        <w:rPr>
          <w:rtl/>
        </w:rPr>
        <w:t xml:space="preserve"> </w:t>
      </w:r>
      <w:r w:rsidRPr="006E10AA">
        <w:rPr>
          <w:rFonts w:hint="eastAsia"/>
          <w:rtl/>
        </w:rPr>
        <w:t>ושעומד</w:t>
      </w:r>
      <w:r w:rsidRPr="006E10AA">
        <w:rPr>
          <w:rtl/>
        </w:rPr>
        <w:t xml:space="preserve"> </w:t>
      </w:r>
      <w:r w:rsidRPr="006E10AA">
        <w:rPr>
          <w:rFonts w:hint="eastAsia"/>
          <w:rtl/>
        </w:rPr>
        <w:t>בתנאי</w:t>
      </w:r>
      <w:r w:rsidRPr="006E10AA">
        <w:rPr>
          <w:rtl/>
        </w:rPr>
        <w:t xml:space="preserve"> </w:t>
      </w:r>
      <w:r w:rsidRPr="006E10AA">
        <w:rPr>
          <w:rFonts w:hint="eastAsia"/>
          <w:rtl/>
        </w:rPr>
        <w:t>מכרז</w:t>
      </w:r>
      <w:r w:rsidRPr="006E10AA">
        <w:rPr>
          <w:rtl/>
        </w:rPr>
        <w:t xml:space="preserve"> </w:t>
      </w:r>
      <w:r w:rsidRPr="006E10AA">
        <w:rPr>
          <w:rFonts w:hint="eastAsia"/>
          <w:rtl/>
        </w:rPr>
        <w:t>זה</w:t>
      </w:r>
      <w:r w:rsidRPr="006E10AA">
        <w:rPr>
          <w:rtl/>
        </w:rPr>
        <w:t>.</w:t>
      </w:r>
    </w:p>
    <w:p w:rsidR="006E6801" w:rsidRPr="006E10AA" w:rsidRDefault="006E6801" w:rsidP="00B23D09">
      <w:pPr>
        <w:numPr>
          <w:ilvl w:val="0"/>
          <w:numId w:val="73"/>
        </w:numPr>
        <w:spacing w:before="0"/>
      </w:pPr>
      <w:r w:rsidRPr="006E10AA">
        <w:rPr>
          <w:rFonts w:hint="eastAsia"/>
          <w:rtl/>
        </w:rPr>
        <w:t>כל</w:t>
      </w:r>
      <w:r w:rsidRPr="006E10AA">
        <w:rPr>
          <w:rtl/>
        </w:rPr>
        <w:t xml:space="preserve"> </w:t>
      </w:r>
      <w:r w:rsidRPr="006E10AA">
        <w:rPr>
          <w:rFonts w:hint="eastAsia"/>
          <w:rtl/>
        </w:rPr>
        <w:t>התקשרות</w:t>
      </w:r>
      <w:r w:rsidRPr="006E10AA">
        <w:rPr>
          <w:rtl/>
        </w:rPr>
        <w:t xml:space="preserve"> </w:t>
      </w:r>
      <w:r w:rsidRPr="006E10AA">
        <w:rPr>
          <w:rFonts w:hint="eastAsia"/>
          <w:rtl/>
        </w:rPr>
        <w:t>ליישום</w:t>
      </w:r>
      <w:r w:rsidRPr="006E10AA">
        <w:rPr>
          <w:rtl/>
        </w:rPr>
        <w:t xml:space="preserve"> </w:t>
      </w:r>
      <w:r w:rsidRPr="006E10AA">
        <w:rPr>
          <w:rFonts w:hint="eastAsia"/>
          <w:rtl/>
        </w:rPr>
        <w:t>ההצעה</w:t>
      </w:r>
      <w:r w:rsidRPr="006E10AA">
        <w:rPr>
          <w:rtl/>
        </w:rPr>
        <w:t xml:space="preserve"> </w:t>
      </w:r>
      <w:r w:rsidRPr="006E10AA">
        <w:rPr>
          <w:rFonts w:hint="eastAsia"/>
          <w:rtl/>
        </w:rPr>
        <w:t>תכלול</w:t>
      </w:r>
      <w:r w:rsidRPr="006E10AA">
        <w:rPr>
          <w:rtl/>
        </w:rPr>
        <w:t xml:space="preserve"> </w:t>
      </w:r>
      <w:r w:rsidRPr="006E10AA">
        <w:rPr>
          <w:rFonts w:hint="eastAsia"/>
          <w:rtl/>
        </w:rPr>
        <w:t>התחייבות</w:t>
      </w:r>
      <w:r w:rsidRPr="006E10AA">
        <w:rPr>
          <w:rtl/>
        </w:rPr>
        <w:t xml:space="preserve"> </w:t>
      </w:r>
      <w:r w:rsidRPr="006E10AA">
        <w:rPr>
          <w:rFonts w:hint="eastAsia"/>
          <w:rtl/>
        </w:rPr>
        <w:t>המציע</w:t>
      </w:r>
      <w:r w:rsidRPr="006E10AA">
        <w:rPr>
          <w:rtl/>
        </w:rPr>
        <w:t xml:space="preserve"> </w:t>
      </w:r>
      <w:r w:rsidRPr="006E10AA">
        <w:rPr>
          <w:rFonts w:hint="eastAsia"/>
          <w:rtl/>
        </w:rPr>
        <w:t>לעמוד</w:t>
      </w:r>
      <w:r w:rsidRPr="006E10AA">
        <w:rPr>
          <w:rtl/>
        </w:rPr>
        <w:t xml:space="preserve"> </w:t>
      </w:r>
      <w:r w:rsidRPr="006E10AA">
        <w:rPr>
          <w:rFonts w:hint="eastAsia"/>
          <w:rtl/>
        </w:rPr>
        <w:t>בתנאי</w:t>
      </w:r>
      <w:r w:rsidRPr="006E10AA">
        <w:rPr>
          <w:rtl/>
        </w:rPr>
        <w:t xml:space="preserve"> </w:t>
      </w:r>
      <w:r w:rsidRPr="006E10AA">
        <w:rPr>
          <w:rFonts w:hint="eastAsia"/>
          <w:rtl/>
        </w:rPr>
        <w:t>הסכם</w:t>
      </w:r>
      <w:r w:rsidRPr="006E10AA">
        <w:rPr>
          <w:rtl/>
        </w:rPr>
        <w:t xml:space="preserve"> </w:t>
      </w:r>
      <w:r w:rsidRPr="006E10AA">
        <w:rPr>
          <w:rFonts w:hint="eastAsia"/>
          <w:rtl/>
        </w:rPr>
        <w:t>ההתקשרות</w:t>
      </w:r>
      <w:r w:rsidRPr="006E10AA">
        <w:rPr>
          <w:rtl/>
        </w:rPr>
        <w:t xml:space="preserve"> </w:t>
      </w:r>
      <w:r w:rsidRPr="006E10AA">
        <w:rPr>
          <w:rFonts w:hint="eastAsia"/>
          <w:rtl/>
        </w:rPr>
        <w:t>בנוסח</w:t>
      </w:r>
      <w:r w:rsidRPr="006E10AA">
        <w:rPr>
          <w:rtl/>
        </w:rPr>
        <w:t xml:space="preserve"> </w:t>
      </w:r>
      <w:r w:rsidRPr="006E10AA">
        <w:rPr>
          <w:rFonts w:hint="eastAsia"/>
          <w:rtl/>
        </w:rPr>
        <w:t>המצורף</w:t>
      </w:r>
      <w:r w:rsidRPr="006E10AA">
        <w:rPr>
          <w:rtl/>
        </w:rPr>
        <w:t xml:space="preserve"> </w:t>
      </w:r>
      <w:r w:rsidRPr="006E10AA">
        <w:rPr>
          <w:rFonts w:hint="eastAsia"/>
          <w:rtl/>
        </w:rPr>
        <w:t>למסמכי</w:t>
      </w:r>
      <w:r w:rsidRPr="006E10AA">
        <w:rPr>
          <w:rtl/>
        </w:rPr>
        <w:t xml:space="preserve"> </w:t>
      </w:r>
      <w:r w:rsidRPr="006E10AA">
        <w:rPr>
          <w:rFonts w:hint="eastAsia"/>
          <w:rtl/>
        </w:rPr>
        <w:t>המכרז</w:t>
      </w:r>
      <w:r w:rsidRPr="006E10AA">
        <w:rPr>
          <w:rtl/>
        </w:rPr>
        <w:t>.</w:t>
      </w:r>
    </w:p>
    <w:p w:rsidR="006E6801" w:rsidRPr="006E10AA" w:rsidRDefault="006E6801" w:rsidP="006E6801">
      <w:pPr>
        <w:jc w:val="right"/>
        <w:rPr>
          <w:rtl/>
        </w:rPr>
      </w:pPr>
    </w:p>
    <w:p w:rsidR="006E6801" w:rsidRPr="006E10AA" w:rsidRDefault="006E6801" w:rsidP="006E6801">
      <w:pPr>
        <w:ind w:left="392" w:firstLine="5509"/>
        <w:rPr>
          <w:rtl/>
        </w:rPr>
      </w:pPr>
      <w:r w:rsidRPr="006E10AA">
        <w:rPr>
          <w:rtl/>
        </w:rPr>
        <w:t>בברכה,</w:t>
      </w:r>
    </w:p>
    <w:p w:rsidR="006E6801" w:rsidRPr="006E10AA" w:rsidRDefault="006E6801" w:rsidP="006E6801">
      <w:pPr>
        <w:ind w:left="392" w:firstLine="5509"/>
        <w:rPr>
          <w:rtl/>
        </w:rPr>
      </w:pPr>
      <w:r w:rsidRPr="006E10AA">
        <w:rPr>
          <w:rFonts w:hint="eastAsia"/>
          <w:rtl/>
        </w:rPr>
        <w:t>שירה</w:t>
      </w:r>
      <w:r w:rsidRPr="006E10AA">
        <w:rPr>
          <w:rtl/>
        </w:rPr>
        <w:t xml:space="preserve"> </w:t>
      </w:r>
      <w:r w:rsidRPr="006E10AA">
        <w:rPr>
          <w:rFonts w:hint="eastAsia"/>
          <w:rtl/>
        </w:rPr>
        <w:t>לב</w:t>
      </w:r>
      <w:r w:rsidRPr="006E10AA">
        <w:rPr>
          <w:rtl/>
        </w:rPr>
        <w:t xml:space="preserve"> </w:t>
      </w:r>
      <w:r w:rsidRPr="006E10AA">
        <w:rPr>
          <w:rFonts w:hint="eastAsia"/>
          <w:rtl/>
        </w:rPr>
        <w:t>עמי</w:t>
      </w:r>
    </w:p>
    <w:p w:rsidR="006E6801" w:rsidRPr="006E10AA" w:rsidRDefault="006E6801" w:rsidP="006E6801">
      <w:pPr>
        <w:ind w:left="392" w:firstLine="5509"/>
        <w:rPr>
          <w:rtl/>
        </w:rPr>
      </w:pPr>
      <w:r w:rsidRPr="006E10AA">
        <w:rPr>
          <w:rFonts w:hint="eastAsia"/>
          <w:rtl/>
        </w:rPr>
        <w:t>מנהלת</w:t>
      </w:r>
      <w:r w:rsidRPr="006E10AA">
        <w:rPr>
          <w:rtl/>
        </w:rPr>
        <w:t xml:space="preserve"> </w:t>
      </w:r>
      <w:r w:rsidRPr="006E10AA">
        <w:rPr>
          <w:rFonts w:hint="eastAsia"/>
          <w:rtl/>
        </w:rPr>
        <w:t>האגף</w:t>
      </w:r>
      <w:r w:rsidRPr="006E10AA">
        <w:rPr>
          <w:rtl/>
        </w:rPr>
        <w:t xml:space="preserve"> </w:t>
      </w:r>
      <w:r w:rsidRPr="006E10AA">
        <w:rPr>
          <w:rFonts w:hint="eastAsia"/>
          <w:rtl/>
        </w:rPr>
        <w:t>למחשוב</w:t>
      </w:r>
    </w:p>
    <w:p w:rsidR="006E6801" w:rsidRPr="006E10AA" w:rsidRDefault="006E6801" w:rsidP="006E6801">
      <w:pPr>
        <w:ind w:left="392" w:firstLine="5509"/>
        <w:rPr>
          <w:rtl/>
        </w:rPr>
      </w:pPr>
      <w:r w:rsidRPr="006E10AA">
        <w:rPr>
          <w:rFonts w:hint="eastAsia"/>
          <w:rtl/>
        </w:rPr>
        <w:t>משרד</w:t>
      </w:r>
      <w:r w:rsidRPr="006E10AA">
        <w:rPr>
          <w:rtl/>
        </w:rPr>
        <w:t xml:space="preserve"> </w:t>
      </w:r>
      <w:r w:rsidRPr="006E10AA">
        <w:rPr>
          <w:rFonts w:hint="eastAsia"/>
          <w:rtl/>
        </w:rPr>
        <w:t>הבריאות</w:t>
      </w:r>
    </w:p>
    <w:p w:rsidR="006E6801" w:rsidRPr="006E10AA" w:rsidRDefault="006E6801">
      <w:pPr>
        <w:bidi w:val="0"/>
        <w:spacing w:before="0" w:line="240" w:lineRule="auto"/>
        <w:jc w:val="left"/>
      </w:pPr>
      <w:r w:rsidRPr="006E10AA">
        <w:rPr>
          <w:rtl/>
        </w:rPr>
        <w:br w:type="page"/>
      </w:r>
    </w:p>
    <w:p w:rsidR="007453E4" w:rsidRPr="006E10AA" w:rsidRDefault="007453E4" w:rsidP="007453E4">
      <w:pPr>
        <w:pStyle w:val="10"/>
        <w:numPr>
          <w:ilvl w:val="0"/>
          <w:numId w:val="0"/>
        </w:numPr>
        <w:ind w:left="360"/>
        <w:rPr>
          <w:rtl/>
        </w:rPr>
      </w:pPr>
      <w:bookmarkStart w:id="2" w:name="_Toc426916129"/>
      <w:r>
        <w:rPr>
          <w:rFonts w:hint="cs"/>
          <w:rtl/>
        </w:rPr>
        <w:lastRenderedPageBreak/>
        <w:t>תוכן העניינים</w:t>
      </w:r>
      <w:bookmarkEnd w:id="2"/>
    </w:p>
    <w:p w:rsidR="00996079" w:rsidRDefault="002A4ED0">
      <w:pPr>
        <w:pStyle w:val="TOC1"/>
        <w:tabs>
          <w:tab w:val="right" w:leader="dot" w:pos="8376"/>
        </w:tabs>
        <w:rPr>
          <w:rFonts w:asciiTheme="minorHAnsi" w:eastAsiaTheme="minorEastAsia" w:hAnsiTheme="minorHAnsi" w:cstheme="minorBidi"/>
          <w:noProof/>
          <w:sz w:val="22"/>
          <w:szCs w:val="22"/>
          <w:rtl/>
          <w:lang w:eastAsia="en-US"/>
        </w:rPr>
      </w:pPr>
      <w:r w:rsidRPr="0034663E">
        <w:rPr>
          <w:b/>
          <w:bCs/>
          <w:rtl/>
        </w:rPr>
        <w:fldChar w:fldCharType="begin"/>
      </w:r>
      <w:r w:rsidRPr="006E10AA">
        <w:rPr>
          <w:b/>
          <w:bCs/>
          <w:rtl/>
        </w:rPr>
        <w:instrText xml:space="preserve"> </w:instrText>
      </w:r>
      <w:r w:rsidRPr="006E10AA">
        <w:rPr>
          <w:b/>
          <w:bCs/>
        </w:rPr>
        <w:instrText>TOC</w:instrText>
      </w:r>
      <w:r w:rsidRPr="006E10AA">
        <w:rPr>
          <w:b/>
          <w:bCs/>
          <w:rtl/>
        </w:rPr>
        <w:instrText xml:space="preserve"> \</w:instrText>
      </w:r>
      <w:r w:rsidRPr="006E10AA">
        <w:rPr>
          <w:b/>
          <w:bCs/>
        </w:rPr>
        <w:instrText>o "1-2" \h \z \u</w:instrText>
      </w:r>
      <w:r w:rsidRPr="006E10AA">
        <w:rPr>
          <w:b/>
          <w:bCs/>
          <w:rtl/>
        </w:rPr>
        <w:instrText xml:space="preserve"> </w:instrText>
      </w:r>
      <w:r w:rsidRPr="0034663E">
        <w:rPr>
          <w:b/>
          <w:bCs/>
          <w:rtl/>
        </w:rPr>
        <w:fldChar w:fldCharType="separate"/>
      </w:r>
      <w:hyperlink w:anchor="_Toc426916129" w:history="1">
        <w:r w:rsidR="00996079" w:rsidRPr="00B76094">
          <w:rPr>
            <w:rStyle w:val="Hyperlink"/>
            <w:rFonts w:hint="eastAsia"/>
            <w:noProof/>
            <w:rtl/>
          </w:rPr>
          <w:t>תוכן</w:t>
        </w:r>
        <w:r w:rsidR="00996079" w:rsidRPr="00B76094">
          <w:rPr>
            <w:rStyle w:val="Hyperlink"/>
            <w:noProof/>
            <w:rtl/>
          </w:rPr>
          <w:t xml:space="preserve"> </w:t>
        </w:r>
        <w:r w:rsidR="00996079" w:rsidRPr="00B76094">
          <w:rPr>
            <w:rStyle w:val="Hyperlink"/>
            <w:rFonts w:hint="eastAsia"/>
            <w:noProof/>
            <w:rtl/>
          </w:rPr>
          <w:t>העניינים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Toc426916129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30" w:history="1">
        <w:r w:rsidR="00996079" w:rsidRPr="00B76094">
          <w:rPr>
            <w:rStyle w:val="Hyperlink"/>
            <w:noProof/>
            <w:rtl/>
          </w:rPr>
          <w:t>0.</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מנהלה</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1" w:history="1">
        <w:r w:rsidR="00996079" w:rsidRPr="00B76094">
          <w:rPr>
            <w:rStyle w:val="Hyperlink"/>
            <w:noProof/>
          </w:rPr>
          <w:t>0.1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כללי</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Toc426916131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2" w:history="1">
        <w:r w:rsidR="00996079" w:rsidRPr="00B76094">
          <w:rPr>
            <w:rStyle w:val="Hyperlink"/>
            <w:noProof/>
            <w:rtl/>
          </w:rPr>
          <w:t>0.2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הגדרות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Toc426916132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8</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3" w:history="1">
        <w:r w:rsidR="00996079" w:rsidRPr="00B76094">
          <w:rPr>
            <w:rStyle w:val="Hyperlink"/>
            <w:noProof/>
          </w:rPr>
          <w:t>0.3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מנהלה</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Toc426916133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11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4" w:history="1">
        <w:r w:rsidR="00996079" w:rsidRPr="00B76094">
          <w:rPr>
            <w:rStyle w:val="Hyperlink"/>
            <w:noProof/>
            <w:rtl/>
          </w:rPr>
          <w:t>0.4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המפרט</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Toc426916134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14</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5" w:history="1">
        <w:r w:rsidR="00996079" w:rsidRPr="00B76094">
          <w:rPr>
            <w:rStyle w:val="Hyperlink"/>
            <w:noProof/>
          </w:rPr>
          <w:t>0.5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סיווג</w:t>
        </w:r>
        <w:r w:rsidR="00996079" w:rsidRPr="00B76094">
          <w:rPr>
            <w:rStyle w:val="Hyperlink"/>
            <w:noProof/>
            <w:rtl/>
          </w:rPr>
          <w:t xml:space="preserve"> </w:t>
        </w:r>
        <w:r w:rsidR="00996079" w:rsidRPr="00B76094">
          <w:rPr>
            <w:rStyle w:val="Hyperlink"/>
            <w:rFonts w:hint="eastAsia"/>
            <w:noProof/>
            <w:rtl/>
          </w:rPr>
          <w:t>רכיבי</w:t>
        </w:r>
        <w:r w:rsidR="00996079" w:rsidRPr="00B76094">
          <w:rPr>
            <w:rStyle w:val="Hyperlink"/>
            <w:noProof/>
            <w:rtl/>
          </w:rPr>
          <w:t xml:space="preserve"> </w:t>
        </w:r>
        <w:r w:rsidR="00996079" w:rsidRPr="00B76094">
          <w:rPr>
            <w:rStyle w:val="Hyperlink"/>
            <w:rFonts w:hint="eastAsia"/>
            <w:noProof/>
            <w:rtl/>
          </w:rPr>
          <w:t>המכרז</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Toc426916135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14</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6" w:history="1">
        <w:r w:rsidR="00996079" w:rsidRPr="00B76094">
          <w:rPr>
            <w:rStyle w:val="Hyperlink"/>
            <w:noProof/>
            <w:rtl/>
          </w:rPr>
          <w:t>0.6</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התחייבויות</w:t>
        </w:r>
        <w:r w:rsidR="00996079" w:rsidRPr="00B76094">
          <w:rPr>
            <w:rStyle w:val="Hyperlink"/>
            <w:noProof/>
            <w:rtl/>
          </w:rPr>
          <w:t xml:space="preserve"> </w:t>
        </w:r>
        <w:r w:rsidR="00996079" w:rsidRPr="00B76094">
          <w:rPr>
            <w:rStyle w:val="Hyperlink"/>
            <w:rFonts w:hint="eastAsia"/>
            <w:noProof/>
            <w:rtl/>
          </w:rPr>
          <w:t>ואישורים</w:t>
        </w:r>
        <w:r w:rsidR="00996079" w:rsidRPr="00B76094">
          <w:rPr>
            <w:rStyle w:val="Hyperlink"/>
            <w:noProof/>
            <w:rtl/>
          </w:rPr>
          <w:t xml:space="preserve"> </w:t>
        </w:r>
        <w:r w:rsidR="00996079" w:rsidRPr="00B76094">
          <w:rPr>
            <w:rStyle w:val="Hyperlink"/>
            <w:rFonts w:hint="eastAsia"/>
            <w:noProof/>
            <w:rtl/>
          </w:rPr>
          <w:t>נדרשים</w:t>
        </w:r>
        <w:r w:rsidR="00996079" w:rsidRPr="00B76094">
          <w:rPr>
            <w:rStyle w:val="Hyperlink"/>
            <w:noProof/>
            <w:rtl/>
          </w:rPr>
          <w:t xml:space="preserve"> </w:t>
        </w:r>
        <w:r w:rsidR="00996079" w:rsidRPr="00B76094">
          <w:rPr>
            <w:rStyle w:val="Hyperlink"/>
            <w:rFonts w:hint="eastAsia"/>
            <w:noProof/>
            <w:rtl/>
          </w:rPr>
          <w:t>עם</w:t>
        </w:r>
        <w:r w:rsidR="00996079" w:rsidRPr="00B76094">
          <w:rPr>
            <w:rStyle w:val="Hyperlink"/>
            <w:noProof/>
            <w:rtl/>
          </w:rPr>
          <w:t xml:space="preserve"> </w:t>
        </w:r>
        <w:r w:rsidR="00996079" w:rsidRPr="00B76094">
          <w:rPr>
            <w:rStyle w:val="Hyperlink"/>
            <w:rFonts w:hint="eastAsia"/>
            <w:noProof/>
            <w:rtl/>
          </w:rPr>
          <w:t>הגשת</w:t>
        </w:r>
        <w:r w:rsidR="00996079" w:rsidRPr="00B76094">
          <w:rPr>
            <w:rStyle w:val="Hyperlink"/>
            <w:noProof/>
            <w:rtl/>
          </w:rPr>
          <w:t xml:space="preserve"> </w:t>
        </w:r>
        <w:r w:rsidR="00996079" w:rsidRPr="00B76094">
          <w:rPr>
            <w:rStyle w:val="Hyperlink"/>
            <w:rFonts w:hint="eastAsia"/>
            <w:noProof/>
            <w:rtl/>
          </w:rPr>
          <w:t>ההצעה</w:t>
        </w:r>
        <w:r w:rsidR="00996079" w:rsidRPr="00B76094">
          <w:rPr>
            <w:rStyle w:val="Hyperlink"/>
            <w:noProof/>
            <w:rtl/>
          </w:rPr>
          <w:t xml:space="preserve"> </w:t>
        </w:r>
        <w:r w:rsidR="00996079" w:rsidRPr="00B76094">
          <w:rPr>
            <w:rStyle w:val="Hyperlink"/>
            <w:noProof/>
          </w:rPr>
          <w:t>(M)</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Toc426916136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16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7" w:history="1">
        <w:r w:rsidR="00996079" w:rsidRPr="00B76094">
          <w:rPr>
            <w:rStyle w:val="Hyperlink"/>
            <w:noProof/>
            <w:rtl/>
          </w:rPr>
          <w:t>0.7</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התחייבויות</w:t>
        </w:r>
        <w:r w:rsidR="00996079" w:rsidRPr="00B76094">
          <w:rPr>
            <w:rStyle w:val="Hyperlink"/>
            <w:noProof/>
            <w:rtl/>
          </w:rPr>
          <w:t xml:space="preserve"> </w:t>
        </w:r>
        <w:r w:rsidR="00996079" w:rsidRPr="00B76094">
          <w:rPr>
            <w:rStyle w:val="Hyperlink"/>
            <w:rFonts w:hint="eastAsia"/>
            <w:noProof/>
            <w:rtl/>
          </w:rPr>
          <w:t>ואישורים</w:t>
        </w:r>
        <w:r w:rsidR="00996079" w:rsidRPr="00B76094">
          <w:rPr>
            <w:rStyle w:val="Hyperlink"/>
            <w:noProof/>
            <w:rtl/>
          </w:rPr>
          <w:t xml:space="preserve"> </w:t>
        </w:r>
        <w:r w:rsidR="00996079" w:rsidRPr="00B76094">
          <w:rPr>
            <w:rStyle w:val="Hyperlink"/>
            <w:rFonts w:hint="eastAsia"/>
            <w:noProof/>
            <w:rtl/>
          </w:rPr>
          <w:t>נדרשים</w:t>
        </w:r>
        <w:r w:rsidR="00996079" w:rsidRPr="00B76094">
          <w:rPr>
            <w:rStyle w:val="Hyperlink"/>
            <w:noProof/>
            <w:rtl/>
          </w:rPr>
          <w:t xml:space="preserve"> </w:t>
        </w:r>
        <w:r w:rsidR="00996079" w:rsidRPr="00B76094">
          <w:rPr>
            <w:rStyle w:val="Hyperlink"/>
            <w:rFonts w:hint="eastAsia"/>
            <w:noProof/>
            <w:rtl/>
          </w:rPr>
          <w:t>בגין</w:t>
        </w:r>
        <w:r w:rsidR="00996079" w:rsidRPr="00B76094">
          <w:rPr>
            <w:rStyle w:val="Hyperlink"/>
            <w:noProof/>
            <w:rtl/>
          </w:rPr>
          <w:t xml:space="preserve"> </w:t>
        </w:r>
        <w:r w:rsidR="00996079" w:rsidRPr="00B76094">
          <w:rPr>
            <w:rStyle w:val="Hyperlink"/>
            <w:rFonts w:hint="eastAsia"/>
            <w:noProof/>
            <w:rtl/>
          </w:rPr>
          <w:t>זכיה</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Toc426916137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20</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8" w:history="1">
        <w:r w:rsidR="00996079" w:rsidRPr="00B76094">
          <w:rPr>
            <w:rStyle w:val="Hyperlink"/>
            <w:noProof/>
            <w:rtl/>
          </w:rPr>
          <w:t>0.8</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זכויות</w:t>
        </w:r>
        <w:r w:rsidR="00996079" w:rsidRPr="00B76094">
          <w:rPr>
            <w:rStyle w:val="Hyperlink"/>
            <w:noProof/>
            <w:rtl/>
          </w:rPr>
          <w:t xml:space="preserve"> </w:t>
        </w:r>
        <w:r w:rsidR="00996079" w:rsidRPr="00B76094">
          <w:rPr>
            <w:rStyle w:val="Hyperlink"/>
            <w:rFonts w:hint="eastAsia"/>
            <w:noProof/>
            <w:rtl/>
          </w:rPr>
          <w:t>עורך</w:t>
        </w:r>
        <w:r w:rsidR="00996079" w:rsidRPr="00B76094">
          <w:rPr>
            <w:rStyle w:val="Hyperlink"/>
            <w:noProof/>
            <w:rtl/>
          </w:rPr>
          <w:t xml:space="preserve"> </w:t>
        </w:r>
        <w:r w:rsidR="00996079" w:rsidRPr="00B76094">
          <w:rPr>
            <w:rStyle w:val="Hyperlink"/>
            <w:rFonts w:hint="eastAsia"/>
            <w:noProof/>
            <w:rtl/>
          </w:rPr>
          <w:t>המכרז</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Toc426916138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39" w:history="1">
        <w:r w:rsidR="00996079" w:rsidRPr="00B76094">
          <w:rPr>
            <w:rStyle w:val="Hyperlink"/>
            <w:noProof/>
            <w:rtl/>
          </w:rPr>
          <w:t>0.9</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הצעת</w:t>
        </w:r>
        <w:r w:rsidR="00996079" w:rsidRPr="00B76094">
          <w:rPr>
            <w:rStyle w:val="Hyperlink"/>
            <w:noProof/>
            <w:rtl/>
          </w:rPr>
          <w:t xml:space="preserve"> </w:t>
        </w:r>
        <w:r w:rsidR="00996079" w:rsidRPr="00B76094">
          <w:rPr>
            <w:rStyle w:val="Hyperlink"/>
            <w:rFonts w:hint="eastAsia"/>
            <w:noProof/>
            <w:rtl/>
          </w:rPr>
          <w:t>הספק</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Toc426916139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23</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0" w:history="1">
        <w:r w:rsidR="00996079" w:rsidRPr="00B76094">
          <w:rPr>
            <w:rStyle w:val="Hyperlink"/>
            <w:noProof/>
            <w:rtl/>
          </w:rPr>
          <w:t>0.10</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בעלות</w:t>
        </w:r>
        <w:r w:rsidR="00996079" w:rsidRPr="00B76094">
          <w:rPr>
            <w:rStyle w:val="Hyperlink"/>
            <w:noProof/>
            <w:rtl/>
          </w:rPr>
          <w:t xml:space="preserve"> </w:t>
        </w:r>
        <w:r w:rsidR="00996079" w:rsidRPr="00B76094">
          <w:rPr>
            <w:rStyle w:val="Hyperlink"/>
            <w:rFonts w:hint="eastAsia"/>
            <w:noProof/>
            <w:rtl/>
          </w:rPr>
          <w:t>על</w:t>
        </w:r>
        <w:r w:rsidR="00996079" w:rsidRPr="00B76094">
          <w:rPr>
            <w:rStyle w:val="Hyperlink"/>
            <w:noProof/>
            <w:rtl/>
          </w:rPr>
          <w:t xml:space="preserve"> </w:t>
        </w:r>
        <w:r w:rsidR="00996079" w:rsidRPr="00B76094">
          <w:rPr>
            <w:rStyle w:val="Hyperlink"/>
            <w:rFonts w:hint="eastAsia"/>
            <w:noProof/>
            <w:rtl/>
          </w:rPr>
          <w:t>המכרז</w:t>
        </w:r>
        <w:r w:rsidR="00996079" w:rsidRPr="00B76094">
          <w:rPr>
            <w:rStyle w:val="Hyperlink"/>
            <w:noProof/>
            <w:rtl/>
          </w:rPr>
          <w:t xml:space="preserve"> </w:t>
        </w:r>
        <w:r w:rsidR="00996079" w:rsidRPr="00B76094">
          <w:rPr>
            <w:rStyle w:val="Hyperlink"/>
            <w:rFonts w:hint="eastAsia"/>
            <w:noProof/>
            <w:rtl/>
          </w:rPr>
          <w:t>ועל</w:t>
        </w:r>
        <w:r w:rsidR="00996079" w:rsidRPr="00B76094">
          <w:rPr>
            <w:rStyle w:val="Hyperlink"/>
            <w:noProof/>
            <w:rtl/>
          </w:rPr>
          <w:t xml:space="preserve"> </w:t>
        </w:r>
        <w:r w:rsidR="00996079" w:rsidRPr="00B76094">
          <w:rPr>
            <w:rStyle w:val="Hyperlink"/>
            <w:rFonts w:hint="eastAsia"/>
            <w:noProof/>
            <w:rtl/>
          </w:rPr>
          <w:t>ההצעה</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25</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1" w:history="1">
        <w:r w:rsidR="00996079" w:rsidRPr="00B76094">
          <w:rPr>
            <w:rStyle w:val="Hyperlink"/>
            <w:noProof/>
            <w:rtl/>
          </w:rPr>
          <w:t>0.11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המחאת</w:t>
        </w:r>
        <w:r w:rsidR="00996079" w:rsidRPr="00B76094">
          <w:rPr>
            <w:rStyle w:val="Hyperlink"/>
            <w:noProof/>
            <w:rtl/>
          </w:rPr>
          <w:t xml:space="preserve"> </w:t>
        </w:r>
        <w:r w:rsidR="00996079" w:rsidRPr="00B76094">
          <w:rPr>
            <w:rStyle w:val="Hyperlink"/>
            <w:rFonts w:hint="eastAsia"/>
            <w:noProof/>
            <w:rtl/>
          </w:rPr>
          <w:t>זכות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Toc426916141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2" w:history="1">
        <w:r w:rsidR="00996079" w:rsidRPr="00B76094">
          <w:rPr>
            <w:rStyle w:val="Hyperlink"/>
            <w:noProof/>
          </w:rPr>
          <w:t>0.12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שלמות</w:t>
        </w:r>
        <w:r w:rsidR="00996079" w:rsidRPr="00B76094">
          <w:rPr>
            <w:rStyle w:val="Hyperlink"/>
            <w:noProof/>
            <w:rtl/>
          </w:rPr>
          <w:t xml:space="preserve"> </w:t>
        </w:r>
        <w:r w:rsidR="00996079" w:rsidRPr="00B76094">
          <w:rPr>
            <w:rStyle w:val="Hyperlink"/>
            <w:rFonts w:hint="eastAsia"/>
            <w:noProof/>
            <w:rtl/>
          </w:rPr>
          <w:t>ההצעה</w:t>
        </w:r>
        <w:r w:rsidR="00996079" w:rsidRPr="00B76094">
          <w:rPr>
            <w:rStyle w:val="Hyperlink"/>
            <w:noProof/>
            <w:rtl/>
          </w:rPr>
          <w:t xml:space="preserve"> </w:t>
        </w:r>
        <w:r w:rsidR="00996079" w:rsidRPr="00B76094">
          <w:rPr>
            <w:rStyle w:val="Hyperlink"/>
            <w:rFonts w:hint="eastAsia"/>
            <w:noProof/>
            <w:rtl/>
          </w:rPr>
          <w:t>ואחריות</w:t>
        </w:r>
        <w:r w:rsidR="00996079" w:rsidRPr="00B76094">
          <w:rPr>
            <w:rStyle w:val="Hyperlink"/>
            <w:noProof/>
            <w:rtl/>
          </w:rPr>
          <w:t xml:space="preserve"> </w:t>
        </w:r>
        <w:r w:rsidR="00996079" w:rsidRPr="00B76094">
          <w:rPr>
            <w:rStyle w:val="Hyperlink"/>
            <w:rFonts w:hint="eastAsia"/>
            <w:noProof/>
            <w:rtl/>
          </w:rPr>
          <w:t>כוללת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Toc426916142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3" w:history="1">
        <w:r w:rsidR="00996079" w:rsidRPr="00B76094">
          <w:rPr>
            <w:rStyle w:val="Hyperlink"/>
            <w:noProof/>
            <w:rtl/>
          </w:rPr>
          <w:t>0.13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בדיקת</w:t>
        </w:r>
        <w:r w:rsidR="00996079" w:rsidRPr="00B76094">
          <w:rPr>
            <w:rStyle w:val="Hyperlink"/>
            <w:noProof/>
            <w:rtl/>
          </w:rPr>
          <w:t xml:space="preserve"> </w:t>
        </w:r>
        <w:r w:rsidR="00996079" w:rsidRPr="00B76094">
          <w:rPr>
            <w:rStyle w:val="Hyperlink"/>
            <w:rFonts w:hint="eastAsia"/>
            <w:noProof/>
            <w:rtl/>
          </w:rPr>
          <w:t>ההצעות</w:t>
        </w:r>
        <w:r w:rsidR="00996079" w:rsidRPr="00B76094">
          <w:rPr>
            <w:rStyle w:val="Hyperlink"/>
            <w:noProof/>
            <w:rtl/>
          </w:rPr>
          <w:t xml:space="preserve"> </w:t>
        </w:r>
        <w:r w:rsidR="00996079" w:rsidRPr="00B76094">
          <w:rPr>
            <w:rStyle w:val="Hyperlink"/>
            <w:rFonts w:hint="eastAsia"/>
            <w:noProof/>
            <w:rtl/>
          </w:rPr>
          <w:t>והערכתן</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Toc426916143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4" w:history="1">
        <w:r w:rsidR="00996079" w:rsidRPr="00B76094">
          <w:rPr>
            <w:rStyle w:val="Hyperlink"/>
            <w:noProof/>
            <w:rtl/>
          </w:rPr>
          <w:t>0.14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סמכות</w:t>
        </w:r>
        <w:r w:rsidR="00996079" w:rsidRPr="00B76094">
          <w:rPr>
            <w:rStyle w:val="Hyperlink"/>
            <w:noProof/>
            <w:rtl/>
          </w:rPr>
          <w:t xml:space="preserve"> </w:t>
        </w:r>
        <w:r w:rsidR="00996079" w:rsidRPr="00B76094">
          <w:rPr>
            <w:rStyle w:val="Hyperlink"/>
            <w:rFonts w:hint="eastAsia"/>
            <w:noProof/>
            <w:rtl/>
          </w:rPr>
          <w:t>השיפוט</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Toc426916144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29</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5" w:history="1">
        <w:r w:rsidR="00996079" w:rsidRPr="00B76094">
          <w:rPr>
            <w:rStyle w:val="Hyperlink"/>
            <w:noProof/>
            <w:rtl/>
          </w:rPr>
          <w:t>0.15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מחירים</w:t>
        </w:r>
        <w:r w:rsidR="00996079" w:rsidRPr="00B76094">
          <w:rPr>
            <w:rStyle w:val="Hyperlink"/>
            <w:noProof/>
            <w:rtl/>
          </w:rPr>
          <w:t xml:space="preserve"> </w:t>
        </w:r>
        <w:r w:rsidR="00996079" w:rsidRPr="00B76094">
          <w:rPr>
            <w:rStyle w:val="Hyperlink"/>
            <w:rFonts w:hint="eastAsia"/>
            <w:noProof/>
            <w:rtl/>
          </w:rPr>
          <w:t>ותשלום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Toc426916145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29</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6" w:history="1">
        <w:r w:rsidR="00996079" w:rsidRPr="00B76094">
          <w:rPr>
            <w:rStyle w:val="Hyperlink"/>
            <w:noProof/>
            <w:rtl/>
          </w:rPr>
          <w:t>0.16</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רכישת</w:t>
        </w:r>
        <w:r w:rsidR="00996079" w:rsidRPr="00B76094">
          <w:rPr>
            <w:rStyle w:val="Hyperlink"/>
            <w:noProof/>
            <w:rtl/>
          </w:rPr>
          <w:t xml:space="preserve"> </w:t>
        </w:r>
        <w:r w:rsidR="00996079" w:rsidRPr="00B76094">
          <w:rPr>
            <w:rStyle w:val="Hyperlink"/>
            <w:rFonts w:hint="eastAsia"/>
            <w:noProof/>
            <w:rtl/>
          </w:rPr>
          <w:t>השירותים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Toc426916146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30</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47" w:history="1">
        <w:r w:rsidR="00996079" w:rsidRPr="00B76094">
          <w:rPr>
            <w:rStyle w:val="Hyperlink"/>
            <w:noProof/>
            <w:rtl/>
          </w:rPr>
          <w:t>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יעדים</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Toc426916147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8" w:history="1">
        <w:r w:rsidR="00996079" w:rsidRPr="00B76094">
          <w:rPr>
            <w:rStyle w:val="Hyperlink"/>
            <w:noProof/>
            <w:rtl/>
          </w:rPr>
          <w:t>1.1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כללי</w:t>
        </w:r>
        <w:r w:rsidR="00996079" w:rsidRPr="00B76094">
          <w:rPr>
            <w:rStyle w:val="Hyperlink"/>
            <w:noProof/>
            <w:rtl/>
          </w:rPr>
          <w:t xml:space="preserve"> – </w:t>
        </w:r>
        <w:r w:rsidR="00996079" w:rsidRPr="00B76094">
          <w:rPr>
            <w:rStyle w:val="Hyperlink"/>
            <w:rFonts w:hint="eastAsia"/>
            <w:noProof/>
            <w:rtl/>
          </w:rPr>
          <w:t>הבהקים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Toc426916148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49" w:history="1">
        <w:r w:rsidR="00996079" w:rsidRPr="00B76094">
          <w:rPr>
            <w:rStyle w:val="Hyperlink"/>
            <w:noProof/>
            <w:rtl/>
          </w:rPr>
          <w:t>1.2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לקוח</w:t>
        </w:r>
        <w:r w:rsidR="00996079" w:rsidRPr="00B76094">
          <w:rPr>
            <w:rStyle w:val="Hyperlink"/>
            <w:noProof/>
            <w:rtl/>
          </w:rPr>
          <w:t xml:space="preserve"> </w:t>
        </w:r>
        <w:r w:rsidR="00996079" w:rsidRPr="00B76094">
          <w:rPr>
            <w:rStyle w:val="Hyperlink"/>
            <w:rFonts w:hint="eastAsia"/>
            <w:noProof/>
            <w:rtl/>
          </w:rPr>
          <w:t>ומומחה</w:t>
        </w:r>
        <w:r w:rsidR="00996079" w:rsidRPr="00B76094">
          <w:rPr>
            <w:rStyle w:val="Hyperlink"/>
            <w:noProof/>
            <w:rtl/>
          </w:rPr>
          <w:t xml:space="preserve"> </w:t>
        </w:r>
        <w:r w:rsidR="00996079" w:rsidRPr="00B76094">
          <w:rPr>
            <w:rStyle w:val="Hyperlink"/>
            <w:rFonts w:hint="eastAsia"/>
            <w:noProof/>
            <w:rtl/>
          </w:rPr>
          <w:t>יישום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Toc426916149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0" w:history="1">
        <w:r w:rsidR="00996079" w:rsidRPr="00B76094">
          <w:rPr>
            <w:rStyle w:val="Hyperlink"/>
            <w:noProof/>
            <w:rtl/>
          </w:rPr>
          <w:t>1.3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יעדים</w:t>
        </w:r>
        <w:r w:rsidR="00996079" w:rsidRPr="00B76094">
          <w:rPr>
            <w:rStyle w:val="Hyperlink"/>
            <w:noProof/>
            <w:rtl/>
          </w:rPr>
          <w:t xml:space="preserve"> </w:t>
        </w:r>
        <w:r w:rsidR="00996079" w:rsidRPr="00B76094">
          <w:rPr>
            <w:rStyle w:val="Hyperlink"/>
            <w:rFonts w:hint="eastAsia"/>
            <w:noProof/>
            <w:rtl/>
          </w:rPr>
          <w:t>ומטרות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1" w:history="1">
        <w:r w:rsidR="00996079" w:rsidRPr="00B76094">
          <w:rPr>
            <w:rStyle w:val="Hyperlink"/>
            <w:noProof/>
          </w:rPr>
          <w:t>1.4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השתלבות</w:t>
        </w:r>
        <w:r w:rsidR="00996079" w:rsidRPr="00B76094">
          <w:rPr>
            <w:rStyle w:val="Hyperlink"/>
            <w:noProof/>
            <w:rtl/>
          </w:rPr>
          <w:t xml:space="preserve"> </w:t>
        </w:r>
        <w:r w:rsidR="00996079" w:rsidRPr="00B76094">
          <w:rPr>
            <w:rStyle w:val="Hyperlink"/>
            <w:rFonts w:hint="eastAsia"/>
            <w:noProof/>
            <w:rtl/>
          </w:rPr>
          <w:t>במבנה</w:t>
        </w:r>
        <w:r w:rsidR="00996079" w:rsidRPr="00B76094">
          <w:rPr>
            <w:rStyle w:val="Hyperlink"/>
            <w:noProof/>
            <w:rtl/>
          </w:rPr>
          <w:t xml:space="preserve"> </w:t>
        </w:r>
        <w:r w:rsidR="00996079" w:rsidRPr="00B76094">
          <w:rPr>
            <w:rStyle w:val="Hyperlink"/>
            <w:rFonts w:hint="eastAsia"/>
            <w:noProof/>
            <w:rtl/>
          </w:rPr>
          <w:t>הארגוני</w:t>
        </w:r>
        <w:r w:rsidR="00996079" w:rsidRPr="00B76094">
          <w:rPr>
            <w:rStyle w:val="Hyperlink"/>
            <w:noProof/>
            <w:rtl/>
          </w:rPr>
          <w:t xml:space="preserve"> </w:t>
        </w:r>
        <w:r w:rsidR="00996079" w:rsidRPr="00B76094">
          <w:rPr>
            <w:rStyle w:val="Hyperlink"/>
            <w:rFonts w:hint="eastAsia"/>
            <w:noProof/>
            <w:rtl/>
          </w:rPr>
          <w:t>של</w:t>
        </w:r>
        <w:r w:rsidR="00996079" w:rsidRPr="00B76094">
          <w:rPr>
            <w:rStyle w:val="Hyperlink"/>
            <w:noProof/>
            <w:rtl/>
          </w:rPr>
          <w:t xml:space="preserve"> </w:t>
        </w:r>
        <w:r w:rsidR="00996079" w:rsidRPr="00B76094">
          <w:rPr>
            <w:rStyle w:val="Hyperlink"/>
            <w:rFonts w:hint="eastAsia"/>
            <w:noProof/>
            <w:rtl/>
          </w:rPr>
          <w:t>תחום</w:t>
        </w:r>
        <w:r w:rsidR="00996079" w:rsidRPr="00B76094">
          <w:rPr>
            <w:rStyle w:val="Hyperlink"/>
            <w:noProof/>
            <w:rtl/>
          </w:rPr>
          <w:t xml:space="preserve"> </w:t>
        </w:r>
        <w:r w:rsidR="00996079" w:rsidRPr="00B76094">
          <w:rPr>
            <w:rStyle w:val="Hyperlink"/>
            <w:rFonts w:hint="eastAsia"/>
            <w:noProof/>
            <w:rtl/>
          </w:rPr>
          <w:t>בתי</w:t>
        </w:r>
        <w:r w:rsidR="00996079" w:rsidRPr="00B76094">
          <w:rPr>
            <w:rStyle w:val="Hyperlink"/>
            <w:noProof/>
            <w:rtl/>
          </w:rPr>
          <w:t xml:space="preserve"> </w:t>
        </w:r>
        <w:r w:rsidR="00996079" w:rsidRPr="00B76094">
          <w:rPr>
            <w:rStyle w:val="Hyperlink"/>
            <w:rFonts w:hint="eastAsia"/>
            <w:noProof/>
            <w:rtl/>
          </w:rPr>
          <w:t>חולים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Toc426916151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32</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2" w:history="1">
        <w:r w:rsidR="00996079" w:rsidRPr="00B76094">
          <w:rPr>
            <w:rStyle w:val="Hyperlink"/>
            <w:noProof/>
          </w:rPr>
          <w:t>1.5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אופק</w:t>
        </w:r>
        <w:r w:rsidR="00996079" w:rsidRPr="00B76094">
          <w:rPr>
            <w:rStyle w:val="Hyperlink"/>
            <w:noProof/>
            <w:rtl/>
          </w:rPr>
          <w:t xml:space="preserve"> </w:t>
        </w:r>
        <w:r w:rsidR="00996079" w:rsidRPr="00B76094">
          <w:rPr>
            <w:rStyle w:val="Hyperlink"/>
            <w:rFonts w:hint="eastAsia"/>
            <w:noProof/>
            <w:rtl/>
          </w:rPr>
          <w:t>הזמן</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Toc426916152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33</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53" w:history="1">
        <w:r w:rsidR="00996079" w:rsidRPr="00B76094">
          <w:rPr>
            <w:rStyle w:val="Hyperlink"/>
            <w:noProof/>
            <w:rtl/>
          </w:rPr>
          <w:t>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יישום</w:t>
        </w:r>
        <w:r w:rsidR="00996079" w:rsidRPr="00B76094">
          <w:rPr>
            <w:rStyle w:val="Hyperlink"/>
            <w:noProof/>
            <w:rtl/>
          </w:rPr>
          <w:t xml:space="preserve"> (</w:t>
        </w:r>
        <w:r w:rsidR="00996079" w:rsidRPr="00B76094">
          <w:rPr>
            <w:rStyle w:val="Hyperlink"/>
            <w:noProof/>
          </w:rPr>
          <w:t>M</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Toc426916153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34</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4" w:history="1">
        <w:r w:rsidR="00996079" w:rsidRPr="00B76094">
          <w:rPr>
            <w:rStyle w:val="Hyperlink"/>
            <w:noProof/>
          </w:rPr>
          <w:t>2.1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כללי</w:t>
        </w:r>
        <w:r w:rsidR="00996079" w:rsidRPr="00B76094">
          <w:rPr>
            <w:rStyle w:val="Hyperlink"/>
            <w:noProof/>
            <w:rtl/>
          </w:rPr>
          <w:t xml:space="preserve"> – </w:t>
        </w:r>
        <w:r w:rsidR="00996079" w:rsidRPr="00B76094">
          <w:rPr>
            <w:rStyle w:val="Hyperlink"/>
            <w:rFonts w:hint="eastAsia"/>
            <w:noProof/>
            <w:rtl/>
          </w:rPr>
          <w:t>הבהקים</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Toc426916154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34</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5" w:history="1">
        <w:r w:rsidR="00996079" w:rsidRPr="00B76094">
          <w:rPr>
            <w:rStyle w:val="Hyperlink"/>
            <w:noProof/>
            <w:rtl/>
          </w:rPr>
          <w:t>2.2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מאפיינים</w:t>
        </w:r>
        <w:r w:rsidR="00996079" w:rsidRPr="00B76094">
          <w:rPr>
            <w:rStyle w:val="Hyperlink"/>
            <w:noProof/>
            <w:rtl/>
          </w:rPr>
          <w:t xml:space="preserve"> </w:t>
        </w:r>
        <w:r w:rsidR="00996079" w:rsidRPr="00B76094">
          <w:rPr>
            <w:rStyle w:val="Hyperlink"/>
            <w:rFonts w:hint="eastAsia"/>
            <w:noProof/>
            <w:rtl/>
          </w:rPr>
          <w:t>כלליים</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Toc426916155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35</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6" w:history="1">
        <w:r w:rsidR="00996079" w:rsidRPr="00B76094">
          <w:rPr>
            <w:rStyle w:val="Hyperlink"/>
            <w:noProof/>
          </w:rPr>
          <w:t>2.3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משתמשים</w:t>
        </w:r>
        <w:r w:rsidR="00996079" w:rsidRPr="00B76094">
          <w:rPr>
            <w:rStyle w:val="Hyperlink"/>
            <w:noProof/>
            <w:rtl/>
          </w:rPr>
          <w:t xml:space="preserve"> </w:t>
        </w:r>
        <w:r w:rsidR="00996079" w:rsidRPr="00B76094">
          <w:rPr>
            <w:rStyle w:val="Hyperlink"/>
            <w:rFonts w:hint="eastAsia"/>
            <w:noProof/>
            <w:rtl/>
          </w:rPr>
          <w:t>ומערכות</w:t>
        </w:r>
        <w:r w:rsidR="00996079" w:rsidRPr="00B76094">
          <w:rPr>
            <w:rStyle w:val="Hyperlink"/>
            <w:noProof/>
            <w:rtl/>
          </w:rPr>
          <w:t xml:space="preserve"> </w:t>
        </w:r>
        <w:r w:rsidR="00996079" w:rsidRPr="00B76094">
          <w:rPr>
            <w:rStyle w:val="Hyperlink"/>
            <w:rFonts w:hint="eastAsia"/>
            <w:noProof/>
            <w:rtl/>
          </w:rPr>
          <w:t>משיקות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Toc426916156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35</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7" w:history="1">
        <w:r w:rsidR="00996079" w:rsidRPr="00B76094">
          <w:rPr>
            <w:rStyle w:val="Hyperlink"/>
            <w:noProof/>
          </w:rPr>
          <w:t>2.4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תיחום</w:t>
        </w:r>
        <w:r w:rsidR="00996079" w:rsidRPr="00B76094">
          <w:rPr>
            <w:rStyle w:val="Hyperlink"/>
            <w:noProof/>
            <w:rtl/>
          </w:rPr>
          <w:t xml:space="preserve"> </w:t>
        </w:r>
        <w:r w:rsidR="00996079" w:rsidRPr="00B76094">
          <w:rPr>
            <w:rStyle w:val="Hyperlink"/>
            <w:rFonts w:hint="eastAsia"/>
            <w:noProof/>
            <w:rtl/>
          </w:rPr>
          <w:t>פנימי</w:t>
        </w:r>
        <w:r w:rsidR="00996079" w:rsidRPr="00B76094">
          <w:rPr>
            <w:rStyle w:val="Hyperlink"/>
            <w:noProof/>
            <w:rtl/>
          </w:rPr>
          <w:t xml:space="preserve"> </w:t>
        </w:r>
        <w:r w:rsidR="00996079" w:rsidRPr="00B76094">
          <w:rPr>
            <w:rStyle w:val="Hyperlink"/>
            <w:rFonts w:hint="eastAsia"/>
            <w:noProof/>
            <w:rtl/>
          </w:rPr>
          <w:t>תיחום</w:t>
        </w:r>
        <w:r w:rsidR="00996079" w:rsidRPr="00B76094">
          <w:rPr>
            <w:rStyle w:val="Hyperlink"/>
            <w:noProof/>
            <w:rtl/>
          </w:rPr>
          <w:t xml:space="preserve"> </w:t>
        </w:r>
        <w:r w:rsidR="00996079" w:rsidRPr="00B76094">
          <w:rPr>
            <w:rStyle w:val="Hyperlink"/>
            <w:rFonts w:hint="eastAsia"/>
            <w:noProof/>
            <w:rtl/>
          </w:rPr>
          <w:t>פרויקט</w:t>
        </w:r>
        <w:r w:rsidR="00996079" w:rsidRPr="00B76094">
          <w:rPr>
            <w:rStyle w:val="Hyperlink"/>
            <w:noProof/>
            <w:rtl/>
          </w:rPr>
          <w:t xml:space="preserve"> </w:t>
        </w:r>
        <w:r w:rsidR="00996079" w:rsidRPr="00B76094">
          <w:rPr>
            <w:rStyle w:val="Hyperlink"/>
            <w:rFonts w:hint="eastAsia"/>
            <w:noProof/>
            <w:rtl/>
          </w:rPr>
          <w:t>ההדרכה</w:t>
        </w:r>
        <w:r w:rsidR="00996079" w:rsidRPr="00B76094">
          <w:rPr>
            <w:rStyle w:val="Hyperlink"/>
            <w:noProof/>
            <w:rtl/>
          </w:rPr>
          <w:t xml:space="preserve"> </w:t>
        </w:r>
        <w:r w:rsidR="00996079" w:rsidRPr="00B76094">
          <w:rPr>
            <w:rStyle w:val="Hyperlink"/>
            <w:rFonts w:hint="eastAsia"/>
            <w:noProof/>
            <w:rtl/>
          </w:rPr>
          <w:t>וההטמעה</w:t>
        </w:r>
        <w:r w:rsidR="00996079" w:rsidRPr="00B76094">
          <w:rPr>
            <w:rStyle w:val="Hyperlink"/>
            <w:noProof/>
            <w:rtl/>
          </w:rPr>
          <w:t xml:space="preserve"> </w:t>
        </w:r>
        <w:r w:rsidR="00996079" w:rsidRPr="00B76094">
          <w:rPr>
            <w:rStyle w:val="Hyperlink"/>
            <w:rFonts w:hint="eastAsia"/>
            <w:noProof/>
            <w:rtl/>
          </w:rPr>
          <w:t>בבתיה</w:t>
        </w:r>
        <w:r w:rsidR="00996079" w:rsidRPr="00B76094">
          <w:rPr>
            <w:rStyle w:val="Hyperlink"/>
            <w:noProof/>
            <w:rtl/>
          </w:rPr>
          <w:t>"</w:t>
        </w:r>
        <w:r w:rsidR="00996079" w:rsidRPr="00B76094">
          <w:rPr>
            <w:rStyle w:val="Hyperlink"/>
            <w:rFonts w:hint="eastAsia"/>
            <w:noProof/>
            <w:rtl/>
          </w:rPr>
          <w:t>ח</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Toc426916157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35</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8" w:history="1">
        <w:r w:rsidR="00996079" w:rsidRPr="00B76094">
          <w:rPr>
            <w:rStyle w:val="Hyperlink"/>
            <w:noProof/>
          </w:rPr>
          <w:t>2.5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מרכיבי</w:t>
        </w:r>
        <w:r w:rsidR="00996079" w:rsidRPr="00B76094">
          <w:rPr>
            <w:rStyle w:val="Hyperlink"/>
            <w:noProof/>
            <w:rtl/>
          </w:rPr>
          <w:t xml:space="preserve"> </w:t>
        </w:r>
        <w:r w:rsidR="00996079" w:rsidRPr="00B76094">
          <w:rPr>
            <w:rStyle w:val="Hyperlink"/>
            <w:rFonts w:hint="eastAsia"/>
            <w:noProof/>
            <w:rtl/>
          </w:rPr>
          <w:t>השירות</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Toc426916158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37</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59" w:history="1">
        <w:r w:rsidR="00996079" w:rsidRPr="00B76094">
          <w:rPr>
            <w:rStyle w:val="Hyperlink"/>
            <w:noProof/>
            <w:rtl/>
          </w:rPr>
          <w:t>2.6</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דרישות</w:t>
        </w:r>
        <w:r w:rsidR="00996079" w:rsidRPr="00B76094">
          <w:rPr>
            <w:rStyle w:val="Hyperlink"/>
            <w:noProof/>
            <w:rtl/>
          </w:rPr>
          <w:t xml:space="preserve"> </w:t>
        </w:r>
        <w:r w:rsidR="00996079" w:rsidRPr="00B76094">
          <w:rPr>
            <w:rStyle w:val="Hyperlink"/>
            <w:rFonts w:hint="eastAsia"/>
            <w:noProof/>
            <w:rtl/>
          </w:rPr>
          <w:t>ניהול</w:t>
        </w:r>
        <w:r w:rsidR="00996079" w:rsidRPr="00B76094">
          <w:rPr>
            <w:rStyle w:val="Hyperlink"/>
            <w:noProof/>
            <w:rtl/>
          </w:rPr>
          <w:t xml:space="preserve"> </w:t>
        </w:r>
        <w:r w:rsidR="00996079" w:rsidRPr="00B76094">
          <w:rPr>
            <w:rStyle w:val="Hyperlink"/>
            <w:rFonts w:hint="eastAsia"/>
            <w:noProof/>
            <w:rtl/>
          </w:rPr>
          <w:t>ובקרה</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Toc426916159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46</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0" w:history="1">
        <w:r w:rsidR="00996079" w:rsidRPr="00B76094">
          <w:rPr>
            <w:rStyle w:val="Hyperlink"/>
            <w:noProof/>
          </w:rPr>
          <w:t>2.7</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מערכות</w:t>
        </w:r>
        <w:r w:rsidR="00996079" w:rsidRPr="00B76094">
          <w:rPr>
            <w:rStyle w:val="Hyperlink"/>
            <w:noProof/>
            <w:rtl/>
          </w:rPr>
          <w:t xml:space="preserve"> </w:t>
        </w:r>
        <w:r w:rsidR="00996079" w:rsidRPr="00B76094">
          <w:rPr>
            <w:rStyle w:val="Hyperlink"/>
            <w:rFonts w:hint="eastAsia"/>
            <w:noProof/>
            <w:rtl/>
          </w:rPr>
          <w:t>וגורמים</w:t>
        </w:r>
        <w:r w:rsidR="00996079" w:rsidRPr="00B76094">
          <w:rPr>
            <w:rStyle w:val="Hyperlink"/>
            <w:noProof/>
            <w:rtl/>
          </w:rPr>
          <w:t xml:space="preserve"> </w:t>
        </w:r>
        <w:r w:rsidR="00996079" w:rsidRPr="00B76094">
          <w:rPr>
            <w:rStyle w:val="Hyperlink"/>
            <w:rFonts w:hint="eastAsia"/>
            <w:noProof/>
            <w:rtl/>
          </w:rPr>
          <w:t>משיקים</w:t>
        </w:r>
        <w:r w:rsidR="00996079" w:rsidRPr="00B76094">
          <w:rPr>
            <w:rStyle w:val="Hyperlink"/>
            <w:noProof/>
            <w:rtl/>
          </w:rPr>
          <w:t xml:space="preserve"> </w:t>
        </w:r>
        <w:r w:rsidR="00996079" w:rsidRPr="00B76094">
          <w:rPr>
            <w:rStyle w:val="Hyperlink"/>
            <w:noProof/>
          </w:rPr>
          <w:t>(I)</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48</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61" w:history="1">
        <w:r w:rsidR="00996079" w:rsidRPr="00B76094">
          <w:rPr>
            <w:rStyle w:val="Hyperlink"/>
            <w:noProof/>
            <w:rtl/>
          </w:rPr>
          <w:t>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טכנולוגיה</w:t>
        </w:r>
        <w:r w:rsidR="00996079" w:rsidRPr="00B76094">
          <w:rPr>
            <w:rStyle w:val="Hyperlink"/>
            <w:noProof/>
            <w:rtl/>
          </w:rPr>
          <w:t xml:space="preserve"> </w:t>
        </w:r>
        <w:r w:rsidR="00996079" w:rsidRPr="00B76094">
          <w:rPr>
            <w:rStyle w:val="Hyperlink"/>
            <w:rFonts w:hint="eastAsia"/>
            <w:noProof/>
            <w:rtl/>
          </w:rPr>
          <w:t>ותשתית</w:t>
        </w:r>
        <w:r w:rsidR="00996079" w:rsidRPr="00B76094">
          <w:rPr>
            <w:rStyle w:val="Hyperlink"/>
            <w:noProof/>
            <w:rtl/>
          </w:rPr>
          <w:t xml:space="preserve"> </w:t>
        </w:r>
        <w:r w:rsidR="00996079" w:rsidRPr="00B76094">
          <w:rPr>
            <w:rStyle w:val="Hyperlink"/>
            <w:noProof/>
          </w:rPr>
          <w:t>(I)</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Toc426916161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49</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2" w:history="1">
        <w:r w:rsidR="00996079" w:rsidRPr="00B76094">
          <w:rPr>
            <w:rStyle w:val="Hyperlink"/>
            <w:noProof/>
          </w:rPr>
          <w:t>3.1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חומרה</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Toc426916162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49</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3" w:history="1">
        <w:r w:rsidR="00996079" w:rsidRPr="00B76094">
          <w:rPr>
            <w:rStyle w:val="Hyperlink"/>
            <w:noProof/>
          </w:rPr>
          <w:t>3.2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תשתית</w:t>
        </w:r>
        <w:r w:rsidR="00996079" w:rsidRPr="00B76094">
          <w:rPr>
            <w:rStyle w:val="Hyperlink"/>
            <w:noProof/>
            <w:rtl/>
          </w:rPr>
          <w:t xml:space="preserve"> </w:t>
        </w:r>
        <w:r w:rsidR="00996079" w:rsidRPr="00B76094">
          <w:rPr>
            <w:rStyle w:val="Hyperlink"/>
            <w:rFonts w:hint="eastAsia"/>
            <w:noProof/>
            <w:rtl/>
          </w:rPr>
          <w:t>סביבתית</w:t>
        </w:r>
        <w:r w:rsidR="00996079" w:rsidRPr="00B76094">
          <w:rPr>
            <w:rStyle w:val="Hyperlink"/>
            <w:noProof/>
            <w:rtl/>
          </w:rPr>
          <w:t xml:space="preserve"> (</w:t>
        </w:r>
        <w:r w:rsidR="00996079" w:rsidRPr="00B76094">
          <w:rPr>
            <w:rStyle w:val="Hyperlink"/>
            <w:noProof/>
          </w:rPr>
          <w:t>I</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Toc426916163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49</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64" w:history="1">
        <w:r w:rsidR="00996079" w:rsidRPr="00B76094">
          <w:rPr>
            <w:rStyle w:val="Hyperlink"/>
            <w:noProof/>
            <w:rtl/>
          </w:rPr>
          <w:t>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מימוש</w:t>
        </w:r>
        <w:r w:rsidR="00996079" w:rsidRPr="00B76094">
          <w:rPr>
            <w:rStyle w:val="Hyperlink"/>
            <w:noProof/>
            <w:rtl/>
          </w:rPr>
          <w:t xml:space="preserve"> (</w:t>
        </w:r>
        <w:r w:rsidR="00996079" w:rsidRPr="00B76094">
          <w:rPr>
            <w:rStyle w:val="Hyperlink"/>
            <w:noProof/>
          </w:rPr>
          <w:t>S</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Toc426916164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51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5" w:history="1">
        <w:r w:rsidR="00996079" w:rsidRPr="00B76094">
          <w:rPr>
            <w:rStyle w:val="Hyperlink"/>
            <w:noProof/>
          </w:rPr>
          <w:t>4.1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כללי</w:t>
        </w:r>
        <w:r w:rsidR="00996079" w:rsidRPr="00B76094">
          <w:rPr>
            <w:rStyle w:val="Hyperlink"/>
            <w:noProof/>
            <w:rtl/>
          </w:rPr>
          <w:t xml:space="preserve"> – </w:t>
        </w:r>
        <w:r w:rsidR="00996079" w:rsidRPr="00B76094">
          <w:rPr>
            <w:rStyle w:val="Hyperlink"/>
            <w:rFonts w:hint="eastAsia"/>
            <w:noProof/>
            <w:rtl/>
          </w:rPr>
          <w:t>הבהקים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Toc426916165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51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6" w:history="1">
        <w:r w:rsidR="00996079" w:rsidRPr="00B76094">
          <w:rPr>
            <w:rStyle w:val="Hyperlink"/>
            <w:noProof/>
            <w:rtl/>
          </w:rPr>
          <w:t>4.2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גורמים</w:t>
        </w:r>
        <w:r w:rsidR="00996079" w:rsidRPr="00B76094">
          <w:rPr>
            <w:rStyle w:val="Hyperlink"/>
            <w:noProof/>
            <w:rtl/>
          </w:rPr>
          <w:t xml:space="preserve"> </w:t>
        </w:r>
        <w:r w:rsidR="00996079" w:rsidRPr="00B76094">
          <w:rPr>
            <w:rStyle w:val="Hyperlink"/>
            <w:rFonts w:hint="eastAsia"/>
            <w:noProof/>
            <w:rtl/>
          </w:rPr>
          <w:t>מעורבים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Toc426916166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51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7" w:history="1">
        <w:r w:rsidR="00996079" w:rsidRPr="00B76094">
          <w:rPr>
            <w:rStyle w:val="Hyperlink"/>
            <w:noProof/>
            <w:rtl/>
          </w:rPr>
          <w:t>4.3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פירוט</w:t>
        </w:r>
        <w:r w:rsidR="00996079" w:rsidRPr="00B76094">
          <w:rPr>
            <w:rStyle w:val="Hyperlink"/>
            <w:noProof/>
            <w:rtl/>
          </w:rPr>
          <w:t xml:space="preserve"> </w:t>
        </w:r>
        <w:r w:rsidR="00996079" w:rsidRPr="00B76094">
          <w:rPr>
            <w:rStyle w:val="Hyperlink"/>
            <w:rFonts w:hint="eastAsia"/>
            <w:noProof/>
            <w:rtl/>
          </w:rPr>
          <w:t>דרישות</w:t>
        </w:r>
        <w:r w:rsidR="00996079" w:rsidRPr="00B76094">
          <w:rPr>
            <w:rStyle w:val="Hyperlink"/>
            <w:noProof/>
            <w:rtl/>
          </w:rPr>
          <w:t xml:space="preserve"> </w:t>
        </w:r>
        <w:r w:rsidR="00996079" w:rsidRPr="00B76094">
          <w:rPr>
            <w:rStyle w:val="Hyperlink"/>
            <w:rFonts w:hint="eastAsia"/>
            <w:noProof/>
            <w:rtl/>
          </w:rPr>
          <w:t>כ</w:t>
        </w:r>
        <w:r w:rsidR="00996079" w:rsidRPr="00B76094">
          <w:rPr>
            <w:rStyle w:val="Hyperlink"/>
            <w:noProof/>
            <w:rtl/>
          </w:rPr>
          <w:t>"</w:t>
        </w:r>
        <w:r w:rsidR="00996079" w:rsidRPr="00B76094">
          <w:rPr>
            <w:rStyle w:val="Hyperlink"/>
            <w:rFonts w:hint="eastAsia"/>
            <w:noProof/>
            <w:rtl/>
          </w:rPr>
          <w:t>א</w:t>
        </w:r>
        <w:r w:rsidR="00996079" w:rsidRPr="00B76094">
          <w:rPr>
            <w:rStyle w:val="Hyperlink"/>
            <w:noProof/>
            <w:rtl/>
          </w:rPr>
          <w:t xml:space="preserve"> (</w:t>
        </w:r>
        <w:r w:rsidR="00996079" w:rsidRPr="00B76094">
          <w:rPr>
            <w:rStyle w:val="Hyperlink"/>
            <w:noProof/>
          </w:rPr>
          <w:t>S</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Toc426916167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55</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8" w:history="1">
        <w:r w:rsidR="00996079" w:rsidRPr="00B76094">
          <w:rPr>
            <w:rStyle w:val="Hyperlink"/>
            <w:noProof/>
            <w:rtl/>
          </w:rPr>
          <w:t>4.4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אספקת</w:t>
        </w:r>
        <w:r w:rsidR="00996079" w:rsidRPr="00B76094">
          <w:rPr>
            <w:rStyle w:val="Hyperlink"/>
            <w:noProof/>
            <w:rtl/>
          </w:rPr>
          <w:t xml:space="preserve"> </w:t>
        </w:r>
        <w:r w:rsidR="00996079" w:rsidRPr="00B76094">
          <w:rPr>
            <w:rStyle w:val="Hyperlink"/>
            <w:rFonts w:hint="eastAsia"/>
            <w:noProof/>
            <w:rtl/>
          </w:rPr>
          <w:t>השירותים</w:t>
        </w:r>
        <w:r w:rsidR="00996079" w:rsidRPr="00B76094">
          <w:rPr>
            <w:rStyle w:val="Hyperlink"/>
            <w:noProof/>
            <w:rtl/>
          </w:rPr>
          <w:t xml:space="preserve"> (</w:t>
        </w:r>
        <w:r w:rsidR="00996079" w:rsidRPr="00B76094">
          <w:rPr>
            <w:rStyle w:val="Hyperlink"/>
            <w:noProof/>
          </w:rPr>
          <w:t>M</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Toc426916168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58</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69" w:history="1">
        <w:r w:rsidR="00996079" w:rsidRPr="00B76094">
          <w:rPr>
            <w:rStyle w:val="Hyperlink"/>
            <w:noProof/>
          </w:rPr>
          <w:t>4.5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תכנית</w:t>
        </w:r>
        <w:r w:rsidR="00996079" w:rsidRPr="00B76094">
          <w:rPr>
            <w:rStyle w:val="Hyperlink"/>
            <w:noProof/>
            <w:rtl/>
          </w:rPr>
          <w:t xml:space="preserve"> </w:t>
        </w:r>
        <w:r w:rsidR="00996079" w:rsidRPr="00B76094">
          <w:rPr>
            <w:rStyle w:val="Hyperlink"/>
            <w:rFonts w:hint="eastAsia"/>
            <w:noProof/>
            <w:rtl/>
          </w:rPr>
          <w:t>עבודה</w:t>
        </w:r>
        <w:r w:rsidR="00996079" w:rsidRPr="00B76094">
          <w:rPr>
            <w:rStyle w:val="Hyperlink"/>
            <w:noProof/>
            <w:rtl/>
          </w:rPr>
          <w:t xml:space="preserve"> (</w:t>
        </w:r>
        <w:r w:rsidR="00996079" w:rsidRPr="00B76094">
          <w:rPr>
            <w:rStyle w:val="Hyperlink"/>
            <w:noProof/>
          </w:rPr>
          <w:t>S</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Toc426916169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63</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70" w:history="1">
        <w:r w:rsidR="00996079" w:rsidRPr="00B76094">
          <w:rPr>
            <w:rStyle w:val="Hyperlink"/>
            <w:noProof/>
            <w:rtl/>
          </w:rPr>
          <w:t>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עלות</w:t>
        </w:r>
        <w:r w:rsidR="00996079" w:rsidRPr="00B76094">
          <w:rPr>
            <w:rStyle w:val="Hyperlink"/>
            <w:noProof/>
            <w:rtl/>
          </w:rPr>
          <w:t xml:space="preserve"> (</w:t>
        </w:r>
        <w:r w:rsidR="00996079" w:rsidRPr="00B76094">
          <w:rPr>
            <w:rStyle w:val="Hyperlink"/>
            <w:noProof/>
          </w:rPr>
          <w:t>M</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1" w:history="1">
        <w:r w:rsidR="00996079" w:rsidRPr="00B76094">
          <w:rPr>
            <w:rStyle w:val="Hyperlink"/>
            <w:noProof/>
            <w:rtl/>
          </w:rPr>
          <w:t>5.1</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הבהקים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Toc426916171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2" w:history="1">
        <w:r w:rsidR="00996079" w:rsidRPr="00B76094">
          <w:rPr>
            <w:rStyle w:val="Hyperlink"/>
            <w:noProof/>
          </w:rPr>
          <w:t>5.2</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עלות</w:t>
        </w:r>
        <w:r w:rsidR="00996079" w:rsidRPr="00B76094">
          <w:rPr>
            <w:rStyle w:val="Hyperlink"/>
            <w:noProof/>
            <w:rtl/>
          </w:rPr>
          <w:t xml:space="preserve"> </w:t>
        </w:r>
        <w:r w:rsidR="00996079" w:rsidRPr="00B76094">
          <w:rPr>
            <w:rStyle w:val="Hyperlink"/>
            <w:rFonts w:hint="eastAsia"/>
            <w:noProof/>
            <w:rtl/>
          </w:rPr>
          <w:t>השירותים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Toc426916172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3" w:history="1">
        <w:r w:rsidR="00996079" w:rsidRPr="00B76094">
          <w:rPr>
            <w:rStyle w:val="Hyperlink"/>
            <w:noProof/>
            <w:rtl/>
          </w:rPr>
          <w:t>5.3</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עלות</w:t>
        </w:r>
        <w:r w:rsidR="00996079" w:rsidRPr="00B76094">
          <w:rPr>
            <w:rStyle w:val="Hyperlink"/>
            <w:noProof/>
            <w:rtl/>
          </w:rPr>
          <w:t xml:space="preserve"> </w:t>
        </w:r>
        <w:r w:rsidR="00996079" w:rsidRPr="00B76094">
          <w:rPr>
            <w:rStyle w:val="Hyperlink"/>
            <w:rFonts w:hint="eastAsia"/>
            <w:noProof/>
            <w:rtl/>
          </w:rPr>
          <w:t>השירותים</w:t>
        </w:r>
        <w:r w:rsidR="00996079" w:rsidRPr="00B76094">
          <w:rPr>
            <w:rStyle w:val="Hyperlink"/>
            <w:noProof/>
            <w:rtl/>
          </w:rPr>
          <w:t xml:space="preserve"> </w:t>
        </w:r>
        <w:r w:rsidR="00996079" w:rsidRPr="00B76094">
          <w:rPr>
            <w:rStyle w:val="Hyperlink"/>
            <w:noProof/>
          </w:rPr>
          <w:t>M</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Toc426916173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71</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4" w:history="1">
        <w:r w:rsidR="00996079" w:rsidRPr="00B76094">
          <w:rPr>
            <w:rStyle w:val="Hyperlink"/>
            <w:noProof/>
          </w:rPr>
          <w:t>5.4</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הצמדה</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Toc426916174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72</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5" w:history="1">
        <w:r w:rsidR="00996079" w:rsidRPr="00B76094">
          <w:rPr>
            <w:rStyle w:val="Hyperlink"/>
            <w:noProof/>
          </w:rPr>
          <w:t>5.5</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מחירי</w:t>
        </w:r>
        <w:r w:rsidR="00996079" w:rsidRPr="00B76094">
          <w:rPr>
            <w:rStyle w:val="Hyperlink"/>
            <w:noProof/>
            <w:rtl/>
          </w:rPr>
          <w:t xml:space="preserve"> </w:t>
        </w:r>
        <w:r w:rsidR="00996079" w:rsidRPr="00B76094">
          <w:rPr>
            <w:rStyle w:val="Hyperlink"/>
            <w:rFonts w:hint="eastAsia"/>
            <w:noProof/>
            <w:rtl/>
          </w:rPr>
          <w:t>פרויקט</w:t>
        </w:r>
        <w:r w:rsidR="00996079" w:rsidRPr="00B76094">
          <w:rPr>
            <w:rStyle w:val="Hyperlink"/>
            <w:noProof/>
            <w:rtl/>
          </w:rPr>
          <w:t xml:space="preserve"> </w:t>
        </w:r>
        <w:r w:rsidR="00996079" w:rsidRPr="00B76094">
          <w:rPr>
            <w:rStyle w:val="Hyperlink"/>
            <w:rFonts w:hint="eastAsia"/>
            <w:noProof/>
            <w:rtl/>
          </w:rPr>
          <w:t>מזור</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Toc426916175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72</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6" w:history="1">
        <w:r w:rsidR="00996079" w:rsidRPr="00B76094">
          <w:rPr>
            <w:rStyle w:val="Hyperlink"/>
            <w:noProof/>
          </w:rPr>
          <w:t>5.6</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מחירי</w:t>
        </w:r>
        <w:r w:rsidR="00996079" w:rsidRPr="00B76094">
          <w:rPr>
            <w:rStyle w:val="Hyperlink"/>
            <w:noProof/>
            <w:rtl/>
          </w:rPr>
          <w:t xml:space="preserve"> </w:t>
        </w:r>
        <w:r w:rsidR="00996079" w:rsidRPr="00B76094">
          <w:rPr>
            <w:rStyle w:val="Hyperlink"/>
            <w:rFonts w:hint="eastAsia"/>
            <w:noProof/>
            <w:rtl/>
          </w:rPr>
          <w:t>פרויקט</w:t>
        </w:r>
        <w:r w:rsidR="00996079" w:rsidRPr="00B76094">
          <w:rPr>
            <w:rStyle w:val="Hyperlink"/>
            <w:noProof/>
            <w:rtl/>
          </w:rPr>
          <w:t xml:space="preserve"> </w:t>
        </w:r>
        <w:r w:rsidR="00996079" w:rsidRPr="00B76094">
          <w:rPr>
            <w:rStyle w:val="Hyperlink"/>
            <w:rFonts w:hint="eastAsia"/>
            <w:noProof/>
            <w:rtl/>
          </w:rPr>
          <w:t>נמ</w:t>
        </w:r>
        <w:r w:rsidR="00996079" w:rsidRPr="00B76094">
          <w:rPr>
            <w:rStyle w:val="Hyperlink"/>
            <w:noProof/>
            <w:rtl/>
          </w:rPr>
          <w:t>"</w:t>
        </w:r>
        <w:r w:rsidR="00996079" w:rsidRPr="00B76094">
          <w:rPr>
            <w:rStyle w:val="Hyperlink"/>
            <w:rFonts w:hint="eastAsia"/>
            <w:noProof/>
            <w:rtl/>
          </w:rPr>
          <w:t>ר</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Toc426916176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73</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7" w:history="1">
        <w:r w:rsidR="00996079" w:rsidRPr="00B76094">
          <w:rPr>
            <w:rStyle w:val="Hyperlink"/>
            <w:noProof/>
          </w:rPr>
          <w:t>5.7</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מחירי</w:t>
        </w:r>
        <w:r w:rsidR="00996079" w:rsidRPr="00B76094">
          <w:rPr>
            <w:rStyle w:val="Hyperlink"/>
            <w:noProof/>
            <w:rtl/>
          </w:rPr>
          <w:t xml:space="preserve"> </w:t>
        </w:r>
        <w:r w:rsidR="00996079" w:rsidRPr="00B76094">
          <w:rPr>
            <w:rStyle w:val="Hyperlink"/>
            <w:rFonts w:hint="eastAsia"/>
            <w:noProof/>
            <w:rtl/>
          </w:rPr>
          <w:t>פרויקטים</w:t>
        </w:r>
        <w:r w:rsidR="00996079" w:rsidRPr="00B76094">
          <w:rPr>
            <w:rStyle w:val="Hyperlink"/>
            <w:noProof/>
            <w:rtl/>
          </w:rPr>
          <w:t xml:space="preserve"> </w:t>
        </w:r>
        <w:r w:rsidR="00996079" w:rsidRPr="00B76094">
          <w:rPr>
            <w:rStyle w:val="Hyperlink"/>
            <w:rFonts w:hint="eastAsia"/>
            <w:noProof/>
            <w:rtl/>
          </w:rPr>
          <w:t>נוספים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Toc426916177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73</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8" w:history="1">
        <w:r w:rsidR="00996079" w:rsidRPr="00B76094">
          <w:rPr>
            <w:rStyle w:val="Hyperlink"/>
            <w:noProof/>
            <w:rtl/>
          </w:rPr>
          <w:t>5.8</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חישוב</w:t>
        </w:r>
        <w:r w:rsidR="00996079" w:rsidRPr="00B76094">
          <w:rPr>
            <w:rStyle w:val="Hyperlink"/>
            <w:noProof/>
            <w:rtl/>
          </w:rPr>
          <w:t xml:space="preserve"> </w:t>
        </w:r>
        <w:r w:rsidR="00996079" w:rsidRPr="00B76094">
          <w:rPr>
            <w:rStyle w:val="Hyperlink"/>
            <w:rFonts w:hint="eastAsia"/>
            <w:noProof/>
            <w:rtl/>
          </w:rPr>
          <w:t>מחיר</w:t>
        </w:r>
        <w:r w:rsidR="00996079" w:rsidRPr="00B76094">
          <w:rPr>
            <w:rStyle w:val="Hyperlink"/>
            <w:noProof/>
            <w:rtl/>
          </w:rPr>
          <w:t xml:space="preserve"> </w:t>
        </w:r>
        <w:r w:rsidR="00996079" w:rsidRPr="00B76094">
          <w:rPr>
            <w:rStyle w:val="Hyperlink"/>
            <w:rFonts w:hint="eastAsia"/>
            <w:noProof/>
            <w:rtl/>
          </w:rPr>
          <w:t>להשוואת</w:t>
        </w:r>
        <w:r w:rsidR="00996079" w:rsidRPr="00B76094">
          <w:rPr>
            <w:rStyle w:val="Hyperlink"/>
            <w:noProof/>
            <w:rtl/>
          </w:rPr>
          <w:t xml:space="preserve"> </w:t>
        </w:r>
        <w:r w:rsidR="00996079" w:rsidRPr="00B76094">
          <w:rPr>
            <w:rStyle w:val="Hyperlink"/>
            <w:rFonts w:hint="eastAsia"/>
            <w:noProof/>
            <w:rtl/>
          </w:rPr>
          <w:t>הצעות</w:t>
        </w:r>
        <w:r w:rsidR="00996079" w:rsidRPr="00B76094">
          <w:rPr>
            <w:rStyle w:val="Hyperlink"/>
            <w:noProof/>
            <w:rtl/>
          </w:rPr>
          <w:t xml:space="preserve"> ("</w:t>
        </w:r>
        <w:r w:rsidR="00996079" w:rsidRPr="00B76094">
          <w:rPr>
            <w:rStyle w:val="Hyperlink"/>
            <w:rFonts w:hint="eastAsia"/>
            <w:noProof/>
            <w:rtl/>
          </w:rPr>
          <w:t>מחיר</w:t>
        </w:r>
        <w:r w:rsidR="00996079" w:rsidRPr="00B76094">
          <w:rPr>
            <w:rStyle w:val="Hyperlink"/>
            <w:noProof/>
            <w:rtl/>
          </w:rPr>
          <w:t xml:space="preserve"> </w:t>
        </w:r>
        <w:r w:rsidR="00996079" w:rsidRPr="00B76094">
          <w:rPr>
            <w:rStyle w:val="Hyperlink"/>
            <w:rFonts w:hint="eastAsia"/>
            <w:noProof/>
            <w:rtl/>
          </w:rPr>
          <w:t>להשוואה</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Toc426916178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74</w:t>
        </w:r>
        <w:r w:rsidR="00996079">
          <w:rPr>
            <w:rStyle w:val="Hyperlink"/>
            <w:noProof/>
            <w:rtl/>
          </w:rPr>
          <w:fldChar w:fldCharType="end"/>
        </w:r>
      </w:hyperlink>
    </w:p>
    <w:p w:rsidR="00996079" w:rsidRDefault="00CC5C07">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426916179" w:history="1">
        <w:r w:rsidR="00996079" w:rsidRPr="00B76094">
          <w:rPr>
            <w:rStyle w:val="Hyperlink"/>
            <w:b/>
            <w:noProof/>
          </w:rPr>
          <w:t>5.9</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תנאי</w:t>
        </w:r>
        <w:r w:rsidR="00996079" w:rsidRPr="00B76094">
          <w:rPr>
            <w:rStyle w:val="Hyperlink"/>
            <w:noProof/>
            <w:rtl/>
          </w:rPr>
          <w:t xml:space="preserve"> </w:t>
        </w:r>
        <w:r w:rsidR="00996079" w:rsidRPr="00B76094">
          <w:rPr>
            <w:rStyle w:val="Hyperlink"/>
            <w:rFonts w:hint="eastAsia"/>
            <w:noProof/>
            <w:rtl/>
          </w:rPr>
          <w:t>תשלום</w:t>
        </w:r>
        <w:r w:rsidR="00996079" w:rsidRPr="00B76094">
          <w:rPr>
            <w:rStyle w:val="Hyperlink"/>
            <w:noProof/>
            <w:rtl/>
          </w:rPr>
          <w:t xml:space="preserve"> - </w:t>
        </w:r>
        <w:r w:rsidR="00996079" w:rsidRPr="00B76094">
          <w:rPr>
            <w:rStyle w:val="Hyperlink"/>
            <w:rFonts w:hint="eastAsia"/>
            <w:noProof/>
            <w:rtl/>
          </w:rPr>
          <w:t>עבור</w:t>
        </w:r>
        <w:r w:rsidR="00996079" w:rsidRPr="00B76094">
          <w:rPr>
            <w:rStyle w:val="Hyperlink"/>
            <w:noProof/>
            <w:rtl/>
          </w:rPr>
          <w:t xml:space="preserve"> </w:t>
        </w:r>
        <w:r w:rsidR="00996079" w:rsidRPr="00B76094">
          <w:rPr>
            <w:rStyle w:val="Hyperlink"/>
            <w:rFonts w:hint="eastAsia"/>
            <w:noProof/>
            <w:rtl/>
          </w:rPr>
          <w:t>פרויקט</w:t>
        </w:r>
        <w:r w:rsidR="00996079" w:rsidRPr="00B76094">
          <w:rPr>
            <w:rStyle w:val="Hyperlink"/>
            <w:noProof/>
            <w:rtl/>
          </w:rPr>
          <w:t xml:space="preserve"> </w:t>
        </w:r>
        <w:r w:rsidR="00996079" w:rsidRPr="00B76094">
          <w:rPr>
            <w:rStyle w:val="Hyperlink"/>
            <w:rFonts w:hint="eastAsia"/>
            <w:noProof/>
            <w:rtl/>
          </w:rPr>
          <w:t>מזור</w:t>
        </w:r>
        <w:r w:rsidR="00996079" w:rsidRPr="00B76094">
          <w:rPr>
            <w:rStyle w:val="Hyperlink"/>
            <w:noProof/>
            <w:rtl/>
          </w:rPr>
          <w:t xml:space="preserve"> </w:t>
        </w:r>
        <w:r w:rsidR="00996079" w:rsidRPr="00B76094">
          <w:rPr>
            <w:rStyle w:val="Hyperlink"/>
            <w:rFonts w:hint="eastAsia"/>
            <w:noProof/>
            <w:rtl/>
          </w:rPr>
          <w:t>ישולם</w:t>
        </w:r>
        <w:r w:rsidR="00996079" w:rsidRPr="00B76094">
          <w:rPr>
            <w:rStyle w:val="Hyperlink"/>
            <w:noProof/>
            <w:rtl/>
          </w:rPr>
          <w:t xml:space="preserve"> </w:t>
        </w:r>
        <w:r w:rsidR="00996079" w:rsidRPr="00B76094">
          <w:rPr>
            <w:rStyle w:val="Hyperlink"/>
            <w:rFonts w:hint="eastAsia"/>
            <w:noProof/>
            <w:rtl/>
          </w:rPr>
          <w:t>לפי</w:t>
        </w:r>
        <w:r w:rsidR="00996079" w:rsidRPr="00B76094">
          <w:rPr>
            <w:rStyle w:val="Hyperlink"/>
            <w:noProof/>
            <w:rtl/>
          </w:rPr>
          <w:t xml:space="preserve"> </w:t>
        </w:r>
        <w:r w:rsidR="00996079" w:rsidRPr="00B76094">
          <w:rPr>
            <w:rStyle w:val="Hyperlink"/>
            <w:rFonts w:hint="eastAsia"/>
            <w:noProof/>
            <w:rtl/>
          </w:rPr>
          <w:t>בית</w:t>
        </w:r>
        <w:r w:rsidR="00996079" w:rsidRPr="00B76094">
          <w:rPr>
            <w:rStyle w:val="Hyperlink"/>
            <w:noProof/>
            <w:rtl/>
          </w:rPr>
          <w:t xml:space="preserve"> </w:t>
        </w:r>
        <w:r w:rsidR="00996079" w:rsidRPr="00B76094">
          <w:rPr>
            <w:rStyle w:val="Hyperlink"/>
            <w:rFonts w:hint="eastAsia"/>
            <w:noProof/>
            <w:rtl/>
          </w:rPr>
          <w:t>חולים</w:t>
        </w:r>
        <w:r w:rsidR="00996079" w:rsidRPr="00B76094">
          <w:rPr>
            <w:rStyle w:val="Hyperlink"/>
            <w:noProof/>
            <w:rtl/>
          </w:rPr>
          <w:t xml:space="preserve"> </w:t>
        </w:r>
        <w:r w:rsidR="00996079" w:rsidRPr="00B76094">
          <w:rPr>
            <w:rStyle w:val="Hyperlink"/>
            <w:rFonts w:hint="eastAsia"/>
            <w:noProof/>
            <w:rtl/>
          </w:rPr>
          <w:t>ע</w:t>
        </w:r>
        <w:r w:rsidR="00996079" w:rsidRPr="00B76094">
          <w:rPr>
            <w:rStyle w:val="Hyperlink"/>
            <w:noProof/>
            <w:rtl/>
          </w:rPr>
          <w:t>"</w:t>
        </w:r>
        <w:r w:rsidR="00996079" w:rsidRPr="00B76094">
          <w:rPr>
            <w:rStyle w:val="Hyperlink"/>
            <w:rFonts w:hint="eastAsia"/>
            <w:noProof/>
            <w:rtl/>
          </w:rPr>
          <w:t>פ</w:t>
        </w:r>
        <w:r w:rsidR="00996079" w:rsidRPr="00B76094">
          <w:rPr>
            <w:rStyle w:val="Hyperlink"/>
            <w:noProof/>
            <w:rtl/>
          </w:rPr>
          <w:t xml:space="preserve"> </w:t>
        </w:r>
        <w:r w:rsidR="00996079" w:rsidRPr="00B76094">
          <w:rPr>
            <w:rStyle w:val="Hyperlink"/>
            <w:rFonts w:hint="eastAsia"/>
            <w:noProof/>
            <w:rtl/>
          </w:rPr>
          <w:t>הפירוט</w:t>
        </w:r>
        <w:r w:rsidR="00996079" w:rsidRPr="00B76094">
          <w:rPr>
            <w:rStyle w:val="Hyperlink"/>
            <w:noProof/>
            <w:rtl/>
          </w:rPr>
          <w:t xml:space="preserve"> </w:t>
        </w:r>
        <w:r w:rsidR="00996079" w:rsidRPr="00B76094">
          <w:rPr>
            <w:rStyle w:val="Hyperlink"/>
            <w:rFonts w:hint="eastAsia"/>
            <w:noProof/>
            <w:rtl/>
          </w:rPr>
          <w:t>הבא</w:t>
        </w:r>
        <w:r w:rsidR="00996079" w:rsidRPr="00B76094">
          <w:rPr>
            <w:rStyle w:val="Hyperlink"/>
            <w:noProof/>
            <w:rtl/>
          </w:rPr>
          <w:t>:</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Toc426916179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74</w:t>
        </w:r>
        <w:r w:rsidR="00996079">
          <w:rPr>
            <w:rStyle w:val="Hyperlink"/>
            <w:noProof/>
            <w:rtl/>
          </w:rPr>
          <w:fldChar w:fldCharType="end"/>
        </w:r>
      </w:hyperlink>
    </w:p>
    <w:p w:rsidR="00996079" w:rsidRDefault="00CC5C07">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426916180" w:history="1">
        <w:r w:rsidR="00996079" w:rsidRPr="00B76094">
          <w:rPr>
            <w:rStyle w:val="Hyperlink"/>
            <w:noProof/>
          </w:rPr>
          <w:t>6.</w:t>
        </w:r>
        <w:r w:rsidR="00996079">
          <w:rPr>
            <w:rFonts w:asciiTheme="minorHAnsi" w:eastAsiaTheme="minorEastAsia" w:hAnsiTheme="minorHAnsi" w:cstheme="minorBidi"/>
            <w:noProof/>
            <w:sz w:val="22"/>
            <w:szCs w:val="22"/>
            <w:rtl/>
            <w:lang w:eastAsia="en-US"/>
          </w:rPr>
          <w:tab/>
        </w:r>
        <w:r w:rsidR="00996079" w:rsidRPr="00B76094">
          <w:rPr>
            <w:rStyle w:val="Hyperlink"/>
            <w:rFonts w:hint="eastAsia"/>
            <w:noProof/>
            <w:rtl/>
          </w:rPr>
          <w:t>נספחים</w:t>
        </w:r>
        <w:r w:rsidR="00996079">
          <w:rPr>
            <w:noProof/>
            <w:webHidden/>
            <w:rtl/>
          </w:rPr>
          <w:tab/>
        </w:r>
        <w:r w:rsidR="00996079">
          <w:rPr>
            <w:rStyle w:val="Hyperlink"/>
            <w:noProof/>
            <w:rtl/>
          </w:rPr>
          <w:fldChar w:fldCharType="begin"/>
        </w:r>
        <w:r w:rsidR="00996079">
          <w:rPr>
            <w:noProof/>
            <w:webHidden/>
            <w:rtl/>
          </w:rPr>
          <w:instrText xml:space="preserve"> </w:instrText>
        </w:r>
        <w:r w:rsidR="00996079">
          <w:rPr>
            <w:noProof/>
            <w:webHidden/>
          </w:rPr>
          <w:instrText>PAGEREF</w:instrText>
        </w:r>
        <w:r w:rsidR="00996079">
          <w:rPr>
            <w:noProof/>
            <w:webHidden/>
            <w:rtl/>
          </w:rPr>
          <w:instrText xml:space="preserve"> _</w:instrText>
        </w:r>
        <w:r w:rsidR="00996079">
          <w:rPr>
            <w:noProof/>
            <w:webHidden/>
          </w:rPr>
          <w:instrText>Toc426916180 \h</w:instrText>
        </w:r>
        <w:r w:rsidR="00996079">
          <w:rPr>
            <w:noProof/>
            <w:webHidden/>
            <w:rtl/>
          </w:rPr>
          <w:instrText xml:space="preserve"> </w:instrText>
        </w:r>
        <w:r w:rsidR="00996079">
          <w:rPr>
            <w:rStyle w:val="Hyperlink"/>
            <w:noProof/>
            <w:rtl/>
          </w:rPr>
        </w:r>
        <w:r w:rsidR="00996079">
          <w:rPr>
            <w:rStyle w:val="Hyperlink"/>
            <w:noProof/>
            <w:rtl/>
          </w:rPr>
          <w:fldChar w:fldCharType="separate"/>
        </w:r>
        <w:r w:rsidR="003F08D1">
          <w:rPr>
            <w:noProof/>
            <w:webHidden/>
            <w:rtl/>
          </w:rPr>
          <w:t>76</w:t>
        </w:r>
        <w:r w:rsidR="00996079">
          <w:rPr>
            <w:rStyle w:val="Hyperlink"/>
            <w:noProof/>
            <w:rtl/>
          </w:rPr>
          <w:fldChar w:fldCharType="end"/>
        </w:r>
      </w:hyperlink>
    </w:p>
    <w:p w:rsidR="00996079" w:rsidRDefault="00CC5C07" w:rsidP="0097365C">
      <w:pPr>
        <w:pStyle w:val="TOC1"/>
        <w:tabs>
          <w:tab w:val="right" w:leader="dot" w:pos="8376"/>
        </w:tabs>
        <w:rPr>
          <w:rFonts w:asciiTheme="minorHAnsi" w:eastAsiaTheme="minorEastAsia" w:hAnsiTheme="minorHAnsi" w:cstheme="minorBidi"/>
          <w:noProof/>
          <w:sz w:val="22"/>
          <w:szCs w:val="22"/>
          <w:rtl/>
          <w:lang w:eastAsia="en-US"/>
        </w:rPr>
      </w:pPr>
      <w:hyperlink w:anchor="_Toc426916181"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w:t>
        </w:r>
        <w:r w:rsidR="007533F6">
          <w:rPr>
            <w:rStyle w:val="Hyperlink"/>
            <w:b/>
            <w:bCs/>
            <w:caps/>
            <w:noProof/>
            <w:spacing w:val="22"/>
            <w:kern w:val="40"/>
            <w:rtl/>
          </w:rPr>
          <w:t>'-</w:t>
        </w:r>
        <w:r w:rsidR="00996079" w:rsidRPr="00B76094">
          <w:rPr>
            <w:rStyle w:val="Hyperlink"/>
            <w:rFonts w:hint="eastAsia"/>
            <w:b/>
            <w:bCs/>
            <w:caps/>
            <w:noProof/>
            <w:spacing w:val="22"/>
            <w:kern w:val="40"/>
            <w:rtl/>
          </w:rPr>
          <w:t>חוברת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הצעה</w:t>
        </w:r>
        <w:r w:rsidR="00996079">
          <w:rPr>
            <w:noProof/>
            <w:webHidden/>
            <w:rtl/>
          </w:rPr>
          <w:tab/>
        </w:r>
        <w:r w:rsidR="0097365C">
          <w:rPr>
            <w:rStyle w:val="Hyperlink"/>
            <w:rFonts w:hint="cs"/>
            <w:noProof/>
            <w:rtl/>
          </w:rPr>
          <w:t>77</w:t>
        </w:r>
      </w:hyperlink>
    </w:p>
    <w:p w:rsidR="00996079" w:rsidRDefault="00CC5C07" w:rsidP="0097365C">
      <w:pPr>
        <w:pStyle w:val="TOC1"/>
        <w:tabs>
          <w:tab w:val="right" w:leader="dot" w:pos="8376"/>
        </w:tabs>
        <w:rPr>
          <w:rFonts w:asciiTheme="minorHAnsi" w:eastAsiaTheme="minorEastAsia" w:hAnsiTheme="minorHAnsi" w:cstheme="minorBidi"/>
          <w:noProof/>
          <w:sz w:val="22"/>
          <w:szCs w:val="22"/>
          <w:rtl/>
          <w:lang w:eastAsia="en-US"/>
        </w:rPr>
      </w:pPr>
      <w:hyperlink w:anchor="_Toc426916182" w:history="1">
        <w:r w:rsidR="00996079" w:rsidRPr="00B76094">
          <w:rPr>
            <w:rStyle w:val="Hyperlink"/>
            <w:rFonts w:hint="eastAsia"/>
            <w:b/>
            <w:bCs/>
            <w:caps/>
            <w:noProof/>
            <w:spacing w:val="22"/>
            <w:kern w:val="40"/>
            <w:rtl/>
          </w:rPr>
          <w:t>נספח</w:t>
        </w:r>
        <w:r w:rsidR="007533F6">
          <w:rPr>
            <w:rStyle w:val="Hyperlink"/>
            <w:rFonts w:hint="cs"/>
            <w:b/>
            <w:bCs/>
            <w:caps/>
            <w:noProof/>
            <w:spacing w:val="22"/>
            <w:kern w:val="40"/>
            <w:rtl/>
          </w:rPr>
          <w:t xml:space="preserve"> </w:t>
        </w:r>
        <w:r w:rsidR="00996079" w:rsidRPr="00B76094">
          <w:rPr>
            <w:rStyle w:val="Hyperlink"/>
            <w:rFonts w:hint="eastAsia"/>
            <w:b/>
            <w:bCs/>
            <w:caps/>
            <w:noProof/>
            <w:spacing w:val="22"/>
            <w:kern w:val="40"/>
            <w:rtl/>
          </w:rPr>
          <w:t>א</w:t>
        </w:r>
        <w:r w:rsidR="007533F6">
          <w:rPr>
            <w:rStyle w:val="Hyperlink"/>
            <w:b/>
            <w:bCs/>
            <w:caps/>
            <w:noProof/>
            <w:spacing w:val="22"/>
            <w:kern w:val="40"/>
            <w:rtl/>
          </w:rPr>
          <w:t>'1</w:t>
        </w:r>
        <w:r w:rsidR="00996079" w:rsidRPr="00B76094">
          <w:rPr>
            <w:rStyle w:val="Hyperlink"/>
            <w:b/>
            <w:bCs/>
            <w:caps/>
            <w:noProof/>
            <w:spacing w:val="22"/>
            <w:kern w:val="40"/>
            <w:rtl/>
          </w:rPr>
          <w:t>-</w:t>
        </w:r>
        <w:r w:rsidR="00996079" w:rsidRPr="00B76094">
          <w:rPr>
            <w:rStyle w:val="Hyperlink"/>
            <w:rFonts w:hint="eastAsia"/>
            <w:b/>
            <w:bCs/>
            <w:caps/>
            <w:noProof/>
            <w:spacing w:val="22"/>
            <w:kern w:val="40"/>
            <w:rtl/>
          </w:rPr>
          <w:t>תצהיר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בדבר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העדר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הרשעות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לפי</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חוק</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עובדים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זרים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וחוק</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שכר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מינימום</w:t>
        </w:r>
        <w:r w:rsidR="00996079">
          <w:rPr>
            <w:noProof/>
            <w:webHidden/>
            <w:rtl/>
          </w:rPr>
          <w:tab/>
        </w:r>
        <w:r w:rsidR="0097365C">
          <w:rPr>
            <w:rStyle w:val="Hyperlink"/>
            <w:rFonts w:hint="cs"/>
            <w:noProof/>
            <w:rtl/>
          </w:rPr>
          <w:t>83</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3"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w:t>
        </w:r>
        <w:r w:rsidR="007533F6">
          <w:rPr>
            <w:rStyle w:val="Hyperlink"/>
            <w:b/>
            <w:bCs/>
            <w:caps/>
            <w:noProof/>
            <w:spacing w:val="22"/>
            <w:kern w:val="40"/>
            <w:rtl/>
          </w:rPr>
          <w:t>'2</w:t>
        </w:r>
        <w:r w:rsidR="007533F6">
          <w:rPr>
            <w:rStyle w:val="Hyperlink"/>
            <w:rFonts w:hint="cs"/>
            <w:b/>
            <w:bCs/>
            <w:caps/>
            <w:noProof/>
            <w:spacing w:val="22"/>
            <w:kern w:val="40"/>
            <w:rtl/>
          </w:rPr>
          <w:t>-</w:t>
        </w:r>
        <w:r w:rsidR="00996079" w:rsidRPr="00B76094">
          <w:rPr>
            <w:rStyle w:val="Hyperlink"/>
            <w:rFonts w:hint="eastAsia"/>
            <w:b/>
            <w:bCs/>
            <w:caps/>
            <w:noProof/>
            <w:spacing w:val="22"/>
            <w:kern w:val="40"/>
            <w:rtl/>
          </w:rPr>
          <w:t>התחייבות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ואישור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המציע</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לקיום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החקיקה</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בתחום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העסקת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עובדים</w:t>
        </w:r>
        <w:r w:rsidR="00996079">
          <w:rPr>
            <w:noProof/>
            <w:webHidden/>
            <w:rtl/>
          </w:rPr>
          <w:tab/>
        </w:r>
        <w:r w:rsidR="00774F5F">
          <w:rPr>
            <w:rStyle w:val="Hyperlink"/>
            <w:rFonts w:hint="cs"/>
            <w:noProof/>
            <w:rtl/>
          </w:rPr>
          <w:t>84</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4"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w:t>
        </w:r>
        <w:r w:rsidR="00996079" w:rsidRPr="00B76094">
          <w:rPr>
            <w:rStyle w:val="Hyperlink"/>
            <w:b/>
            <w:bCs/>
            <w:caps/>
            <w:noProof/>
            <w:spacing w:val="22"/>
            <w:kern w:val="40"/>
            <w:rtl/>
          </w:rPr>
          <w:t>'</w:t>
        </w:r>
        <w:r w:rsidR="007533F6">
          <w:rPr>
            <w:rStyle w:val="Hyperlink"/>
            <w:b/>
            <w:bCs/>
            <w:caps/>
            <w:noProof/>
            <w:spacing w:val="22"/>
            <w:kern w:val="40"/>
            <w:rtl/>
          </w:rPr>
          <w:t>3</w:t>
        </w:r>
        <w:r w:rsidR="007533F6">
          <w:rPr>
            <w:rStyle w:val="Hyperlink"/>
            <w:rFonts w:hint="cs"/>
            <w:b/>
            <w:bCs/>
            <w:caps/>
            <w:noProof/>
            <w:spacing w:val="22"/>
            <w:kern w:val="40"/>
            <w:rtl/>
          </w:rPr>
          <w:t>-</w:t>
        </w:r>
        <w:r w:rsidR="00996079" w:rsidRPr="00B76094">
          <w:rPr>
            <w:rStyle w:val="Hyperlink"/>
            <w:rFonts w:hint="eastAsia"/>
            <w:b/>
            <w:bCs/>
            <w:caps/>
            <w:noProof/>
            <w:spacing w:val="22"/>
            <w:kern w:val="40"/>
            <w:rtl/>
          </w:rPr>
          <w:t>התחייבויות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המציע</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בדבר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שימוש</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בתוכנות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מקוריות</w:t>
        </w:r>
        <w:r w:rsidR="00996079">
          <w:rPr>
            <w:noProof/>
            <w:webHidden/>
            <w:rtl/>
          </w:rPr>
          <w:tab/>
        </w:r>
        <w:r w:rsidR="00774F5F">
          <w:rPr>
            <w:rStyle w:val="Hyperlink"/>
            <w:rFonts w:hint="cs"/>
            <w:noProof/>
            <w:rtl/>
          </w:rPr>
          <w:t>86</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5"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w:t>
        </w:r>
        <w:r w:rsidR="007533F6">
          <w:rPr>
            <w:rStyle w:val="Hyperlink"/>
            <w:b/>
            <w:bCs/>
            <w:caps/>
            <w:noProof/>
            <w:spacing w:val="22"/>
            <w:kern w:val="40"/>
            <w:rtl/>
          </w:rPr>
          <w:t>'4-</w:t>
        </w:r>
        <w:r w:rsidR="00996079" w:rsidRPr="00B76094">
          <w:rPr>
            <w:rStyle w:val="Hyperlink"/>
            <w:rFonts w:hint="eastAsia"/>
            <w:b/>
            <w:bCs/>
            <w:caps/>
            <w:noProof/>
            <w:spacing w:val="22"/>
            <w:kern w:val="40"/>
            <w:rtl/>
          </w:rPr>
          <w:t>נוסח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התחייבות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לשמירת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סודיות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ולמניעת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ניגוד</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עניינים</w:t>
        </w:r>
        <w:r w:rsidR="00996079">
          <w:rPr>
            <w:noProof/>
            <w:webHidden/>
            <w:rtl/>
          </w:rPr>
          <w:tab/>
        </w:r>
        <w:r w:rsidR="00774F5F">
          <w:rPr>
            <w:rStyle w:val="Hyperlink"/>
            <w:rFonts w:hint="cs"/>
            <w:noProof/>
            <w:rtl/>
          </w:rPr>
          <w:t>87</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6" w:history="1">
        <w:r w:rsidR="00996079" w:rsidRPr="00B76094">
          <w:rPr>
            <w:rStyle w:val="Hyperlink"/>
            <w:rFonts w:hint="eastAsia"/>
            <w:b/>
            <w:bCs/>
            <w:noProof/>
            <w:rtl/>
          </w:rPr>
          <w:t>נספח</w:t>
        </w:r>
        <w:r w:rsidR="00996079" w:rsidRPr="00B76094">
          <w:rPr>
            <w:rStyle w:val="Hyperlink"/>
            <w:b/>
            <w:bCs/>
            <w:noProof/>
            <w:rtl/>
          </w:rPr>
          <w:t xml:space="preserve"> </w:t>
        </w:r>
        <w:r w:rsidR="00996079" w:rsidRPr="00B76094">
          <w:rPr>
            <w:rStyle w:val="Hyperlink"/>
            <w:rFonts w:hint="eastAsia"/>
            <w:b/>
            <w:bCs/>
            <w:noProof/>
            <w:rtl/>
          </w:rPr>
          <w:t>א</w:t>
        </w:r>
        <w:r w:rsidR="007533F6">
          <w:rPr>
            <w:rStyle w:val="Hyperlink"/>
            <w:b/>
            <w:bCs/>
            <w:noProof/>
            <w:rtl/>
          </w:rPr>
          <w:t>'5 -</w:t>
        </w:r>
        <w:r w:rsidR="007533F6">
          <w:rPr>
            <w:rStyle w:val="Hyperlink"/>
            <w:rFonts w:hint="cs"/>
            <w:b/>
            <w:bCs/>
            <w:noProof/>
            <w:rtl/>
          </w:rPr>
          <w:t xml:space="preserve"> </w:t>
        </w:r>
        <w:r w:rsidR="00996079" w:rsidRPr="00B76094">
          <w:rPr>
            <w:rStyle w:val="Hyperlink"/>
            <w:rFonts w:hint="eastAsia"/>
            <w:b/>
            <w:bCs/>
            <w:noProof/>
            <w:rtl/>
          </w:rPr>
          <w:t>נוסח</w:t>
        </w:r>
        <w:r w:rsidR="00996079" w:rsidRPr="00B76094">
          <w:rPr>
            <w:rStyle w:val="Hyperlink"/>
            <w:b/>
            <w:bCs/>
            <w:noProof/>
            <w:rtl/>
          </w:rPr>
          <w:t xml:space="preserve"> </w:t>
        </w:r>
        <w:r w:rsidR="00996079" w:rsidRPr="00B76094">
          <w:rPr>
            <w:rStyle w:val="Hyperlink"/>
            <w:rFonts w:hint="eastAsia"/>
            <w:b/>
            <w:bCs/>
            <w:noProof/>
            <w:rtl/>
          </w:rPr>
          <w:t>התחייבות</w:t>
        </w:r>
        <w:r w:rsidR="00996079" w:rsidRPr="00B76094">
          <w:rPr>
            <w:rStyle w:val="Hyperlink"/>
            <w:b/>
            <w:bCs/>
            <w:noProof/>
            <w:rtl/>
          </w:rPr>
          <w:t xml:space="preserve"> </w:t>
        </w:r>
        <w:r w:rsidR="00996079" w:rsidRPr="00B76094">
          <w:rPr>
            <w:rStyle w:val="Hyperlink"/>
            <w:rFonts w:hint="eastAsia"/>
            <w:b/>
            <w:bCs/>
            <w:noProof/>
            <w:rtl/>
          </w:rPr>
          <w:t>לשמירת</w:t>
        </w:r>
        <w:r w:rsidR="00996079" w:rsidRPr="00B76094">
          <w:rPr>
            <w:rStyle w:val="Hyperlink"/>
            <w:b/>
            <w:bCs/>
            <w:noProof/>
            <w:rtl/>
          </w:rPr>
          <w:t xml:space="preserve"> </w:t>
        </w:r>
        <w:r w:rsidR="00996079" w:rsidRPr="00B76094">
          <w:rPr>
            <w:rStyle w:val="Hyperlink"/>
            <w:rFonts w:hint="eastAsia"/>
            <w:b/>
            <w:bCs/>
            <w:noProof/>
            <w:rtl/>
          </w:rPr>
          <w:t>סודיות</w:t>
        </w:r>
        <w:r w:rsidR="00996079" w:rsidRPr="00B76094">
          <w:rPr>
            <w:rStyle w:val="Hyperlink"/>
            <w:b/>
            <w:bCs/>
            <w:noProof/>
            <w:rtl/>
          </w:rPr>
          <w:t xml:space="preserve"> </w:t>
        </w:r>
        <w:r w:rsidR="00996079" w:rsidRPr="00B76094">
          <w:rPr>
            <w:rStyle w:val="Hyperlink"/>
            <w:rFonts w:hint="eastAsia"/>
            <w:b/>
            <w:bCs/>
            <w:noProof/>
            <w:rtl/>
          </w:rPr>
          <w:t>לחתימת</w:t>
        </w:r>
        <w:r w:rsidR="00996079" w:rsidRPr="00B76094">
          <w:rPr>
            <w:rStyle w:val="Hyperlink"/>
            <w:b/>
            <w:bCs/>
            <w:noProof/>
            <w:rtl/>
          </w:rPr>
          <w:t xml:space="preserve"> </w:t>
        </w:r>
        <w:r w:rsidR="00996079" w:rsidRPr="00B76094">
          <w:rPr>
            <w:rStyle w:val="Hyperlink"/>
            <w:rFonts w:hint="eastAsia"/>
            <w:b/>
            <w:bCs/>
            <w:noProof/>
            <w:rtl/>
          </w:rPr>
          <w:t>העובדים</w:t>
        </w:r>
        <w:r w:rsidR="00996079">
          <w:rPr>
            <w:noProof/>
            <w:webHidden/>
            <w:rtl/>
          </w:rPr>
          <w:tab/>
        </w:r>
        <w:r w:rsidR="00774F5F">
          <w:rPr>
            <w:rStyle w:val="Hyperlink"/>
            <w:rFonts w:hint="cs"/>
            <w:noProof/>
            <w:rtl/>
          </w:rPr>
          <w:t>89</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7" w:history="1">
        <w:r w:rsidR="00996079" w:rsidRPr="00B76094">
          <w:rPr>
            <w:rStyle w:val="Hyperlink"/>
            <w:rFonts w:hint="eastAsia"/>
            <w:b/>
            <w:bCs/>
            <w:noProof/>
            <w:rtl/>
          </w:rPr>
          <w:t>נספח</w:t>
        </w:r>
        <w:r w:rsidR="00996079" w:rsidRPr="00B76094">
          <w:rPr>
            <w:rStyle w:val="Hyperlink"/>
            <w:b/>
            <w:bCs/>
            <w:noProof/>
            <w:rtl/>
          </w:rPr>
          <w:t xml:space="preserve"> </w:t>
        </w:r>
        <w:r w:rsidR="00996079" w:rsidRPr="00B76094">
          <w:rPr>
            <w:rStyle w:val="Hyperlink"/>
            <w:rFonts w:hint="eastAsia"/>
            <w:b/>
            <w:bCs/>
            <w:noProof/>
            <w:rtl/>
          </w:rPr>
          <w:t>א</w:t>
        </w:r>
        <w:r w:rsidR="00996079" w:rsidRPr="00B76094">
          <w:rPr>
            <w:rStyle w:val="Hyperlink"/>
            <w:b/>
            <w:bCs/>
            <w:noProof/>
            <w:rtl/>
          </w:rPr>
          <w:t>'6</w:t>
        </w:r>
        <w:r w:rsidR="004D0D1F">
          <w:rPr>
            <w:rStyle w:val="Hyperlink"/>
            <w:rFonts w:hint="cs"/>
            <w:b/>
            <w:bCs/>
            <w:noProof/>
            <w:rtl/>
          </w:rPr>
          <w:t xml:space="preserve"> </w:t>
        </w:r>
        <w:r w:rsidR="00996079" w:rsidRPr="00B76094">
          <w:rPr>
            <w:rStyle w:val="Hyperlink"/>
            <w:b/>
            <w:bCs/>
            <w:noProof/>
            <w:rtl/>
          </w:rPr>
          <w:t xml:space="preserve">- </w:t>
        </w:r>
        <w:r w:rsidR="00996079" w:rsidRPr="00B76094">
          <w:rPr>
            <w:rStyle w:val="Hyperlink"/>
            <w:rFonts w:hint="eastAsia"/>
            <w:b/>
            <w:bCs/>
            <w:noProof/>
            <w:rtl/>
          </w:rPr>
          <w:t>נוסח</w:t>
        </w:r>
        <w:r w:rsidR="00996079" w:rsidRPr="00B76094">
          <w:rPr>
            <w:rStyle w:val="Hyperlink"/>
            <w:b/>
            <w:bCs/>
            <w:noProof/>
            <w:rtl/>
          </w:rPr>
          <w:t xml:space="preserve"> </w:t>
        </w:r>
        <w:r w:rsidR="00996079" w:rsidRPr="00B76094">
          <w:rPr>
            <w:rStyle w:val="Hyperlink"/>
            <w:rFonts w:hint="eastAsia"/>
            <w:b/>
            <w:bCs/>
            <w:noProof/>
            <w:rtl/>
          </w:rPr>
          <w:t>ערבות</w:t>
        </w:r>
        <w:r w:rsidR="00996079" w:rsidRPr="00B76094">
          <w:rPr>
            <w:rStyle w:val="Hyperlink"/>
            <w:b/>
            <w:bCs/>
            <w:noProof/>
            <w:rtl/>
          </w:rPr>
          <w:t xml:space="preserve"> </w:t>
        </w:r>
        <w:r w:rsidR="00996079" w:rsidRPr="00B76094">
          <w:rPr>
            <w:rStyle w:val="Hyperlink"/>
            <w:rFonts w:hint="eastAsia"/>
            <w:b/>
            <w:bCs/>
            <w:noProof/>
            <w:rtl/>
          </w:rPr>
          <w:t>מכרז</w:t>
        </w:r>
        <w:r w:rsidR="00996079">
          <w:rPr>
            <w:noProof/>
            <w:webHidden/>
            <w:rtl/>
          </w:rPr>
          <w:tab/>
        </w:r>
        <w:r w:rsidR="00774F5F">
          <w:rPr>
            <w:rStyle w:val="Hyperlink"/>
            <w:rFonts w:hint="cs"/>
            <w:noProof/>
            <w:rtl/>
          </w:rPr>
          <w:t>90</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8"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w:t>
        </w:r>
        <w:r w:rsidR="007533F6">
          <w:rPr>
            <w:rStyle w:val="Hyperlink"/>
            <w:b/>
            <w:bCs/>
            <w:caps/>
            <w:noProof/>
            <w:spacing w:val="22"/>
            <w:kern w:val="40"/>
            <w:rtl/>
          </w:rPr>
          <w:t>'-</w:t>
        </w:r>
        <w:r w:rsidR="00996079" w:rsidRPr="00B76094">
          <w:rPr>
            <w:rStyle w:val="Hyperlink"/>
            <w:rFonts w:hint="eastAsia"/>
            <w:b/>
            <w:bCs/>
            <w:caps/>
            <w:noProof/>
            <w:spacing w:val="22"/>
            <w:kern w:val="40"/>
            <w:rtl/>
          </w:rPr>
          <w:t>הסכם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התקשרות</w:t>
        </w:r>
        <w:r w:rsidR="00996079">
          <w:rPr>
            <w:noProof/>
            <w:webHidden/>
            <w:rtl/>
          </w:rPr>
          <w:tab/>
        </w:r>
        <w:r w:rsidR="00774F5F">
          <w:rPr>
            <w:rStyle w:val="Hyperlink"/>
            <w:rFonts w:hint="cs"/>
            <w:noProof/>
            <w:rtl/>
          </w:rPr>
          <w:t>91</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89" w:history="1">
        <w:r w:rsidR="00996079" w:rsidRPr="00B76094">
          <w:rPr>
            <w:rStyle w:val="Hyperlink"/>
            <w:rFonts w:hint="eastAsia"/>
            <w:b/>
            <w:bCs/>
            <w:noProof/>
            <w:rtl/>
          </w:rPr>
          <w:t>נספח</w:t>
        </w:r>
        <w:r w:rsidR="00996079" w:rsidRPr="00B76094">
          <w:rPr>
            <w:rStyle w:val="Hyperlink"/>
            <w:b/>
            <w:bCs/>
            <w:noProof/>
            <w:rtl/>
          </w:rPr>
          <w:t xml:space="preserve"> </w:t>
        </w:r>
        <w:r w:rsidR="00996079" w:rsidRPr="00B76094">
          <w:rPr>
            <w:rStyle w:val="Hyperlink"/>
            <w:rFonts w:hint="eastAsia"/>
            <w:b/>
            <w:bCs/>
            <w:noProof/>
            <w:rtl/>
          </w:rPr>
          <w:t>ב</w:t>
        </w:r>
        <w:r w:rsidR="007533F6">
          <w:rPr>
            <w:rStyle w:val="Hyperlink"/>
            <w:b/>
            <w:bCs/>
            <w:noProof/>
            <w:rtl/>
          </w:rPr>
          <w:t>'</w:t>
        </w:r>
        <w:r w:rsidR="00996079" w:rsidRPr="00B76094">
          <w:rPr>
            <w:rStyle w:val="Hyperlink"/>
            <w:b/>
            <w:bCs/>
            <w:noProof/>
            <w:rtl/>
          </w:rPr>
          <w:t>1</w:t>
        </w:r>
        <w:r w:rsidR="004D0D1F">
          <w:rPr>
            <w:rStyle w:val="Hyperlink"/>
            <w:rFonts w:hint="cs"/>
            <w:b/>
            <w:bCs/>
            <w:noProof/>
            <w:rtl/>
          </w:rPr>
          <w:t xml:space="preserve"> </w:t>
        </w:r>
        <w:r w:rsidR="00996079" w:rsidRPr="00B76094">
          <w:rPr>
            <w:rStyle w:val="Hyperlink"/>
            <w:b/>
            <w:bCs/>
            <w:noProof/>
            <w:rtl/>
          </w:rPr>
          <w:t xml:space="preserve">- </w:t>
        </w:r>
        <w:r w:rsidR="00996079" w:rsidRPr="00B76094">
          <w:rPr>
            <w:rStyle w:val="Hyperlink"/>
            <w:rFonts w:hint="eastAsia"/>
            <w:b/>
            <w:bCs/>
            <w:noProof/>
            <w:rtl/>
          </w:rPr>
          <w:t>נוסח</w:t>
        </w:r>
        <w:r w:rsidR="00996079" w:rsidRPr="00B76094">
          <w:rPr>
            <w:rStyle w:val="Hyperlink"/>
            <w:b/>
            <w:bCs/>
            <w:noProof/>
            <w:rtl/>
          </w:rPr>
          <w:t xml:space="preserve"> </w:t>
        </w:r>
        <w:r w:rsidR="00996079" w:rsidRPr="00B76094">
          <w:rPr>
            <w:rStyle w:val="Hyperlink"/>
            <w:rFonts w:hint="eastAsia"/>
            <w:b/>
            <w:bCs/>
            <w:noProof/>
            <w:rtl/>
          </w:rPr>
          <w:t>ערבות</w:t>
        </w:r>
        <w:r w:rsidR="00996079" w:rsidRPr="00B76094">
          <w:rPr>
            <w:rStyle w:val="Hyperlink"/>
            <w:b/>
            <w:bCs/>
            <w:noProof/>
            <w:rtl/>
          </w:rPr>
          <w:t xml:space="preserve"> </w:t>
        </w:r>
        <w:r w:rsidR="00996079" w:rsidRPr="00B76094">
          <w:rPr>
            <w:rStyle w:val="Hyperlink"/>
            <w:rFonts w:hint="eastAsia"/>
            <w:b/>
            <w:bCs/>
            <w:noProof/>
            <w:rtl/>
          </w:rPr>
          <w:t>לביצוע</w:t>
        </w:r>
        <w:r w:rsidR="00996079">
          <w:rPr>
            <w:noProof/>
            <w:webHidden/>
            <w:rtl/>
          </w:rPr>
          <w:tab/>
        </w:r>
        <w:r w:rsidR="00774F5F">
          <w:rPr>
            <w:rStyle w:val="Hyperlink"/>
            <w:rFonts w:hint="cs"/>
            <w:noProof/>
            <w:rtl/>
          </w:rPr>
          <w:t>108</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90" w:history="1">
        <w:r w:rsidR="00996079" w:rsidRPr="00B76094">
          <w:rPr>
            <w:rStyle w:val="Hyperlink"/>
            <w:rFonts w:hint="eastAsia"/>
            <w:b/>
            <w:bCs/>
            <w:noProof/>
            <w:rtl/>
          </w:rPr>
          <w:t>נספח</w:t>
        </w:r>
        <w:r w:rsidR="00996079" w:rsidRPr="00B76094">
          <w:rPr>
            <w:rStyle w:val="Hyperlink"/>
            <w:b/>
            <w:bCs/>
            <w:noProof/>
            <w:rtl/>
          </w:rPr>
          <w:t xml:space="preserve"> </w:t>
        </w:r>
        <w:r w:rsidR="00996079" w:rsidRPr="00B76094">
          <w:rPr>
            <w:rStyle w:val="Hyperlink"/>
            <w:rFonts w:hint="eastAsia"/>
            <w:b/>
            <w:bCs/>
            <w:noProof/>
            <w:rtl/>
          </w:rPr>
          <w:t>ב</w:t>
        </w:r>
        <w:r w:rsidR="007533F6">
          <w:rPr>
            <w:rStyle w:val="Hyperlink"/>
            <w:b/>
            <w:bCs/>
            <w:noProof/>
            <w:rtl/>
          </w:rPr>
          <w:t>'</w:t>
        </w:r>
        <w:r w:rsidR="00996079" w:rsidRPr="00B76094">
          <w:rPr>
            <w:rStyle w:val="Hyperlink"/>
            <w:b/>
            <w:bCs/>
            <w:noProof/>
            <w:rtl/>
          </w:rPr>
          <w:t>2</w:t>
        </w:r>
        <w:r w:rsidR="004D0D1F">
          <w:rPr>
            <w:rStyle w:val="Hyperlink"/>
            <w:rFonts w:hint="cs"/>
            <w:b/>
            <w:bCs/>
            <w:noProof/>
            <w:rtl/>
          </w:rPr>
          <w:t xml:space="preserve"> </w:t>
        </w:r>
        <w:r w:rsidR="00996079" w:rsidRPr="00B76094">
          <w:rPr>
            <w:rStyle w:val="Hyperlink"/>
            <w:b/>
            <w:bCs/>
            <w:noProof/>
            <w:rtl/>
          </w:rPr>
          <w:t xml:space="preserve">- </w:t>
        </w:r>
        <w:r w:rsidR="00996079" w:rsidRPr="00B76094">
          <w:rPr>
            <w:rStyle w:val="Hyperlink"/>
            <w:rFonts w:hint="eastAsia"/>
            <w:b/>
            <w:bCs/>
            <w:noProof/>
            <w:rtl/>
          </w:rPr>
          <w:t>נוסח</w:t>
        </w:r>
        <w:r w:rsidR="00996079" w:rsidRPr="00B76094">
          <w:rPr>
            <w:rStyle w:val="Hyperlink"/>
            <w:b/>
            <w:bCs/>
            <w:noProof/>
            <w:rtl/>
          </w:rPr>
          <w:t xml:space="preserve"> </w:t>
        </w:r>
        <w:r w:rsidR="00996079" w:rsidRPr="00B76094">
          <w:rPr>
            <w:rStyle w:val="Hyperlink"/>
            <w:rFonts w:hint="eastAsia"/>
            <w:b/>
            <w:bCs/>
            <w:noProof/>
            <w:rtl/>
          </w:rPr>
          <w:t>אישור</w:t>
        </w:r>
        <w:r w:rsidR="00996079" w:rsidRPr="00B76094">
          <w:rPr>
            <w:rStyle w:val="Hyperlink"/>
            <w:b/>
            <w:bCs/>
            <w:noProof/>
            <w:rtl/>
          </w:rPr>
          <w:t xml:space="preserve"> </w:t>
        </w:r>
        <w:r w:rsidR="00996079" w:rsidRPr="00B76094">
          <w:rPr>
            <w:rStyle w:val="Hyperlink"/>
            <w:rFonts w:hint="eastAsia"/>
            <w:b/>
            <w:bCs/>
            <w:noProof/>
            <w:rtl/>
          </w:rPr>
          <w:t>עריכת</w:t>
        </w:r>
        <w:r w:rsidR="00996079" w:rsidRPr="00B76094">
          <w:rPr>
            <w:rStyle w:val="Hyperlink"/>
            <w:b/>
            <w:bCs/>
            <w:noProof/>
            <w:rtl/>
          </w:rPr>
          <w:t xml:space="preserve"> </w:t>
        </w:r>
        <w:r w:rsidR="00996079" w:rsidRPr="00B76094">
          <w:rPr>
            <w:rStyle w:val="Hyperlink"/>
            <w:rFonts w:hint="eastAsia"/>
            <w:b/>
            <w:bCs/>
            <w:noProof/>
            <w:rtl/>
          </w:rPr>
          <w:t>ביטוחים</w:t>
        </w:r>
        <w:r w:rsidR="00996079">
          <w:rPr>
            <w:noProof/>
            <w:webHidden/>
            <w:rtl/>
          </w:rPr>
          <w:tab/>
        </w:r>
        <w:r w:rsidR="00774F5F">
          <w:rPr>
            <w:rStyle w:val="Hyperlink"/>
            <w:rFonts w:hint="cs"/>
            <w:noProof/>
            <w:rtl/>
          </w:rPr>
          <w:t>109</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91" w:history="1">
        <w:r w:rsidR="00996079" w:rsidRPr="00B76094">
          <w:rPr>
            <w:rStyle w:val="Hyperlink"/>
            <w:rFonts w:hint="eastAsia"/>
            <w:b/>
            <w:bCs/>
            <w:noProof/>
            <w:rtl/>
          </w:rPr>
          <w:t>נספח</w:t>
        </w:r>
        <w:r w:rsidR="00996079" w:rsidRPr="00B76094">
          <w:rPr>
            <w:rStyle w:val="Hyperlink"/>
            <w:b/>
            <w:bCs/>
            <w:noProof/>
            <w:rtl/>
          </w:rPr>
          <w:t xml:space="preserve"> </w:t>
        </w:r>
        <w:r w:rsidR="00996079" w:rsidRPr="00B76094">
          <w:rPr>
            <w:rStyle w:val="Hyperlink"/>
            <w:rFonts w:hint="eastAsia"/>
            <w:b/>
            <w:bCs/>
            <w:noProof/>
            <w:rtl/>
          </w:rPr>
          <w:t>ג</w:t>
        </w:r>
        <w:r w:rsidR="00996079" w:rsidRPr="00B76094">
          <w:rPr>
            <w:rStyle w:val="Hyperlink"/>
            <w:b/>
            <w:bCs/>
            <w:noProof/>
            <w:rtl/>
          </w:rPr>
          <w:t xml:space="preserve">' - </w:t>
        </w:r>
        <w:r w:rsidR="00996079" w:rsidRPr="00B76094">
          <w:rPr>
            <w:rStyle w:val="Hyperlink"/>
            <w:rFonts w:hint="eastAsia"/>
            <w:b/>
            <w:bCs/>
            <w:noProof/>
            <w:rtl/>
          </w:rPr>
          <w:t>אבטחת</w:t>
        </w:r>
        <w:r w:rsidR="00996079" w:rsidRPr="00B76094">
          <w:rPr>
            <w:rStyle w:val="Hyperlink"/>
            <w:b/>
            <w:bCs/>
            <w:noProof/>
            <w:rtl/>
          </w:rPr>
          <w:t xml:space="preserve"> </w:t>
        </w:r>
        <w:r w:rsidR="00996079" w:rsidRPr="00B76094">
          <w:rPr>
            <w:rStyle w:val="Hyperlink"/>
            <w:rFonts w:hint="eastAsia"/>
            <w:b/>
            <w:bCs/>
            <w:noProof/>
            <w:rtl/>
          </w:rPr>
          <w:t>מידע</w:t>
        </w:r>
        <w:r w:rsidR="00996079">
          <w:rPr>
            <w:noProof/>
            <w:webHidden/>
            <w:rtl/>
          </w:rPr>
          <w:tab/>
        </w:r>
        <w:r w:rsidR="00774F5F">
          <w:rPr>
            <w:rStyle w:val="Hyperlink"/>
            <w:rFonts w:hint="cs"/>
            <w:noProof/>
            <w:rtl/>
          </w:rPr>
          <w:t>110</w:t>
        </w:r>
      </w:hyperlink>
    </w:p>
    <w:p w:rsidR="00996079" w:rsidRDefault="00CC5C07" w:rsidP="00774F5F">
      <w:pPr>
        <w:pStyle w:val="TOC1"/>
        <w:tabs>
          <w:tab w:val="right" w:leader="dot" w:pos="8376"/>
        </w:tabs>
        <w:rPr>
          <w:rFonts w:asciiTheme="minorHAnsi" w:eastAsiaTheme="minorEastAsia" w:hAnsiTheme="minorHAnsi" w:cstheme="minorBidi"/>
          <w:noProof/>
          <w:sz w:val="22"/>
          <w:szCs w:val="22"/>
          <w:rtl/>
          <w:lang w:eastAsia="en-US"/>
        </w:rPr>
      </w:pPr>
      <w:hyperlink w:anchor="_Toc426916192" w:history="1">
        <w:r w:rsidR="00996079" w:rsidRPr="00B76094">
          <w:rPr>
            <w:rStyle w:val="Hyperlink"/>
            <w:rFonts w:ascii="David" w:hAnsi="David" w:hint="eastAsia"/>
            <w:bCs/>
            <w:noProof/>
            <w:rtl/>
            <w:lang w:eastAsia="ko-KR"/>
          </w:rPr>
          <w:t>נספח</w:t>
        </w:r>
        <w:r w:rsidR="00996079" w:rsidRPr="00B76094">
          <w:rPr>
            <w:rStyle w:val="Hyperlink"/>
            <w:rFonts w:ascii="David" w:hAnsi="David"/>
            <w:bCs/>
            <w:noProof/>
            <w:rtl/>
            <w:lang w:eastAsia="ko-KR"/>
          </w:rPr>
          <w:t xml:space="preserve"> </w:t>
        </w:r>
        <w:r w:rsidR="00996079" w:rsidRPr="00B76094">
          <w:rPr>
            <w:rStyle w:val="Hyperlink"/>
            <w:rFonts w:ascii="David" w:hAnsi="David" w:hint="eastAsia"/>
            <w:bCs/>
            <w:noProof/>
            <w:rtl/>
            <w:lang w:eastAsia="ko-KR"/>
          </w:rPr>
          <w:t>ד</w:t>
        </w:r>
        <w:r w:rsidR="007533F6">
          <w:rPr>
            <w:rStyle w:val="Hyperlink"/>
            <w:rFonts w:ascii="David" w:hAnsi="David"/>
            <w:bCs/>
            <w:noProof/>
            <w:rtl/>
            <w:lang w:eastAsia="ko-KR"/>
          </w:rPr>
          <w:t xml:space="preserve">' </w:t>
        </w:r>
        <w:r w:rsidR="007533F6">
          <w:rPr>
            <w:rStyle w:val="Hyperlink"/>
            <w:rFonts w:ascii="David" w:hAnsi="David" w:hint="cs"/>
            <w:bCs/>
            <w:noProof/>
            <w:rtl/>
            <w:lang w:eastAsia="ko-KR"/>
          </w:rPr>
          <w:t>-</w:t>
        </w:r>
        <w:r w:rsidR="00996079" w:rsidRPr="00B76094">
          <w:rPr>
            <w:rStyle w:val="Hyperlink"/>
            <w:rFonts w:ascii="David" w:hAnsi="David"/>
            <w:bCs/>
            <w:noProof/>
            <w:rtl/>
            <w:lang w:eastAsia="ko-KR"/>
          </w:rPr>
          <w:t xml:space="preserve"> </w:t>
        </w:r>
        <w:r w:rsidR="00996079" w:rsidRPr="00B76094">
          <w:rPr>
            <w:rStyle w:val="Hyperlink"/>
            <w:rFonts w:ascii="David" w:hAnsi="David" w:hint="eastAsia"/>
            <w:bCs/>
            <w:noProof/>
            <w:rtl/>
            <w:lang w:eastAsia="ko-KR"/>
          </w:rPr>
          <w:t>הצעת</w:t>
        </w:r>
        <w:r w:rsidR="00996079" w:rsidRPr="00B76094">
          <w:rPr>
            <w:rStyle w:val="Hyperlink"/>
            <w:rFonts w:ascii="David" w:hAnsi="David"/>
            <w:bCs/>
            <w:noProof/>
            <w:rtl/>
            <w:lang w:eastAsia="ko-KR"/>
          </w:rPr>
          <w:t xml:space="preserve"> </w:t>
        </w:r>
        <w:r w:rsidR="00996079" w:rsidRPr="00B76094">
          <w:rPr>
            <w:rStyle w:val="Hyperlink"/>
            <w:rFonts w:ascii="David" w:hAnsi="David" w:hint="eastAsia"/>
            <w:bCs/>
            <w:noProof/>
            <w:rtl/>
            <w:lang w:eastAsia="ko-KR"/>
          </w:rPr>
          <w:t>מחיר</w:t>
        </w:r>
        <w:r w:rsidR="00996079">
          <w:rPr>
            <w:noProof/>
            <w:webHidden/>
            <w:rtl/>
          </w:rPr>
          <w:tab/>
        </w:r>
        <w:r w:rsidR="00774F5F">
          <w:rPr>
            <w:rStyle w:val="Hyperlink"/>
            <w:rFonts w:hint="cs"/>
            <w:noProof/>
            <w:rtl/>
          </w:rPr>
          <w:t>112</w:t>
        </w:r>
      </w:hyperlink>
    </w:p>
    <w:p w:rsidR="007A679C" w:rsidRPr="00F5429F" w:rsidRDefault="007A679C" w:rsidP="00774F5F">
      <w:pPr>
        <w:pStyle w:val="TOC1"/>
        <w:tabs>
          <w:tab w:val="right" w:leader="dot" w:pos="8376"/>
        </w:tabs>
        <w:rPr>
          <w:rStyle w:val="Hyperlink"/>
          <w:rFonts w:ascii="David" w:hAnsi="David"/>
          <w:bCs/>
          <w:noProof/>
          <w:rtl/>
          <w:lang w:eastAsia="ko-KR"/>
        </w:rPr>
      </w:pPr>
      <w:r w:rsidRPr="00F5429F">
        <w:rPr>
          <w:rStyle w:val="Hyperlink"/>
          <w:rFonts w:ascii="David" w:hAnsi="David"/>
          <w:bCs/>
          <w:noProof/>
          <w:rtl/>
          <w:lang w:eastAsia="ko-KR"/>
        </w:rPr>
        <w:fldChar w:fldCharType="begin"/>
      </w:r>
      <w:r w:rsidRPr="00F5429F">
        <w:rPr>
          <w:rStyle w:val="Hyperlink"/>
          <w:rFonts w:ascii="David" w:hAnsi="David"/>
          <w:bCs/>
          <w:noProof/>
          <w:rtl/>
          <w:lang w:eastAsia="ko-KR"/>
        </w:rPr>
        <w:instrText xml:space="preserve"> </w:instrText>
      </w:r>
      <w:r w:rsidRPr="00F5429F">
        <w:rPr>
          <w:rStyle w:val="Hyperlink"/>
          <w:rFonts w:ascii="David" w:hAnsi="David"/>
          <w:bCs/>
          <w:noProof/>
          <w:lang w:eastAsia="ko-KR"/>
        </w:rPr>
        <w:instrText>REF</w:instrText>
      </w:r>
      <w:r w:rsidRPr="00F5429F">
        <w:rPr>
          <w:rStyle w:val="Hyperlink"/>
          <w:rFonts w:ascii="David" w:hAnsi="David"/>
          <w:bCs/>
          <w:noProof/>
          <w:rtl/>
          <w:lang w:eastAsia="ko-KR"/>
        </w:rPr>
        <w:instrText xml:space="preserve"> _</w:instrText>
      </w:r>
      <w:r w:rsidRPr="00F5429F">
        <w:rPr>
          <w:rStyle w:val="Hyperlink"/>
          <w:rFonts w:ascii="David" w:hAnsi="David"/>
          <w:bCs/>
          <w:noProof/>
          <w:lang w:eastAsia="ko-KR"/>
        </w:rPr>
        <w:instrText>Ref427050577 \h</w:instrText>
      </w:r>
      <w:r w:rsidRPr="00F5429F">
        <w:rPr>
          <w:rStyle w:val="Hyperlink"/>
          <w:rFonts w:ascii="David" w:hAnsi="David"/>
          <w:bCs/>
          <w:noProof/>
          <w:rtl/>
          <w:lang w:eastAsia="ko-KR"/>
        </w:rPr>
        <w:instrText xml:space="preserve"> </w:instrText>
      </w:r>
      <w:r w:rsidR="00F5429F">
        <w:rPr>
          <w:rStyle w:val="Hyperlink"/>
          <w:rFonts w:ascii="David" w:hAnsi="David"/>
          <w:bCs/>
          <w:noProof/>
          <w:rtl/>
          <w:lang w:eastAsia="ko-KR"/>
        </w:rPr>
        <w:instrText xml:space="preserve"> \* </w:instrText>
      </w:r>
      <w:r w:rsidR="00F5429F">
        <w:rPr>
          <w:rStyle w:val="Hyperlink"/>
          <w:rFonts w:ascii="David" w:hAnsi="David"/>
          <w:bCs/>
          <w:noProof/>
          <w:lang w:eastAsia="ko-KR"/>
        </w:rPr>
        <w:instrText>MERGEFORMAT</w:instrText>
      </w:r>
      <w:r w:rsidR="00F5429F">
        <w:rPr>
          <w:rStyle w:val="Hyperlink"/>
          <w:rFonts w:ascii="David" w:hAnsi="David"/>
          <w:bCs/>
          <w:noProof/>
          <w:rtl/>
          <w:lang w:eastAsia="ko-KR"/>
        </w:rPr>
        <w:instrText xml:space="preserve"> </w:instrText>
      </w:r>
      <w:r w:rsidRPr="00F5429F">
        <w:rPr>
          <w:rStyle w:val="Hyperlink"/>
          <w:rFonts w:ascii="David" w:hAnsi="David"/>
          <w:bCs/>
          <w:noProof/>
          <w:rtl/>
          <w:lang w:eastAsia="ko-KR"/>
        </w:rPr>
      </w:r>
      <w:r w:rsidRPr="00F5429F">
        <w:rPr>
          <w:rStyle w:val="Hyperlink"/>
          <w:rFonts w:ascii="David" w:hAnsi="David"/>
          <w:bCs/>
          <w:noProof/>
          <w:rtl/>
          <w:lang w:eastAsia="ko-KR"/>
        </w:rPr>
        <w:fldChar w:fldCharType="separate"/>
      </w:r>
      <w:r w:rsidR="003F08D1" w:rsidRPr="003F08D1">
        <w:rPr>
          <w:rStyle w:val="Hyperlink"/>
          <w:rFonts w:ascii="David" w:hAnsi="David" w:hint="eastAsia"/>
          <w:bCs/>
          <w:noProof/>
          <w:rtl/>
          <w:lang w:eastAsia="ko-KR"/>
        </w:rPr>
        <w:t>נספח</w:t>
      </w:r>
      <w:r w:rsidR="003F08D1" w:rsidRPr="003F08D1">
        <w:rPr>
          <w:rStyle w:val="Hyperlink"/>
          <w:rFonts w:ascii="David" w:hAnsi="David" w:hint="cs"/>
          <w:bCs/>
          <w:noProof/>
          <w:rtl/>
          <w:lang w:eastAsia="ko-KR"/>
        </w:rPr>
        <w:t xml:space="preserve"> ה'</w:t>
      </w:r>
      <w:r w:rsidR="003F08D1" w:rsidRPr="003F08D1">
        <w:rPr>
          <w:rStyle w:val="Hyperlink"/>
          <w:rFonts w:ascii="David" w:hAnsi="David"/>
          <w:bCs/>
          <w:noProof/>
          <w:rtl/>
          <w:lang w:eastAsia="ko-KR"/>
        </w:rPr>
        <w:t xml:space="preserve"> -  </w:t>
      </w:r>
      <w:r w:rsidR="003F08D1" w:rsidRPr="003F08D1">
        <w:rPr>
          <w:rStyle w:val="Hyperlink"/>
          <w:rFonts w:ascii="David" w:hAnsi="David" w:hint="eastAsia"/>
          <w:bCs/>
          <w:noProof/>
          <w:rtl/>
          <w:lang w:eastAsia="ko-KR"/>
        </w:rPr>
        <w:t>טופס</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ריכוז</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שאלות</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הבהרה</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עבור</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מגיש</w:t>
      </w:r>
      <w:r w:rsidR="003F08D1" w:rsidRPr="003F08D1">
        <w:rPr>
          <w:rStyle w:val="Hyperlink"/>
          <w:rFonts w:ascii="David" w:hAnsi="David"/>
          <w:bCs/>
          <w:noProof/>
          <w:rtl/>
          <w:lang w:eastAsia="ko-KR"/>
        </w:rPr>
        <w:t xml:space="preserve"> </w:t>
      </w:r>
      <w:r w:rsidR="003F08D1" w:rsidRPr="003F08D1">
        <w:rPr>
          <w:rStyle w:val="Hyperlink"/>
          <w:rFonts w:ascii="David" w:hAnsi="David" w:hint="eastAsia"/>
          <w:bCs/>
          <w:noProof/>
          <w:rtl/>
          <w:lang w:eastAsia="ko-KR"/>
        </w:rPr>
        <w:t>הבקשה</w:t>
      </w:r>
      <w:r w:rsidRPr="00F5429F">
        <w:rPr>
          <w:rStyle w:val="Hyperlink"/>
          <w:rFonts w:ascii="David" w:hAnsi="David"/>
          <w:bCs/>
          <w:noProof/>
          <w:rtl/>
          <w:lang w:eastAsia="ko-KR"/>
        </w:rPr>
        <w:fldChar w:fldCharType="end"/>
      </w:r>
      <w:r w:rsidR="00F5429F" w:rsidRPr="00F5429F">
        <w:rPr>
          <w:rStyle w:val="Hyperlink"/>
          <w:rFonts w:ascii="David" w:hAnsi="David" w:hint="cs"/>
          <w:bCs/>
          <w:noProof/>
          <w:color w:val="auto"/>
          <w:u w:val="none"/>
          <w:rtl/>
          <w:lang w:eastAsia="ko-KR"/>
        </w:rPr>
        <w:tab/>
      </w:r>
      <w:r w:rsidR="00774F5F" w:rsidRPr="00774F5F">
        <w:rPr>
          <w:rStyle w:val="Hyperlink"/>
          <w:rFonts w:ascii="David" w:hAnsi="David" w:hint="cs"/>
          <w:b/>
          <w:noProof/>
          <w:color w:val="auto"/>
          <w:u w:val="none"/>
          <w:rtl/>
          <w:lang w:eastAsia="ko-KR"/>
        </w:rPr>
        <w:t>113</w:t>
      </w:r>
      <w:r w:rsidR="00F5429F" w:rsidRPr="00F5429F">
        <w:rPr>
          <w:rStyle w:val="Hyperlink"/>
          <w:rFonts w:ascii="David" w:hAnsi="David"/>
          <w:bCs/>
          <w:noProof/>
          <w:u w:val="none"/>
          <w:rtl/>
          <w:lang w:eastAsia="ko-KR"/>
        </w:rPr>
        <w:t xml:space="preserve"> </w:t>
      </w:r>
    </w:p>
    <w:p w:rsidR="00996079" w:rsidRDefault="00CC5C07" w:rsidP="00774F5F">
      <w:pPr>
        <w:pStyle w:val="TOC1"/>
        <w:tabs>
          <w:tab w:val="left" w:pos="1828"/>
          <w:tab w:val="right" w:leader="dot" w:pos="8376"/>
        </w:tabs>
        <w:rPr>
          <w:rFonts w:asciiTheme="minorHAnsi" w:eastAsiaTheme="minorEastAsia" w:hAnsiTheme="minorHAnsi" w:cstheme="minorBidi"/>
          <w:noProof/>
          <w:sz w:val="22"/>
          <w:szCs w:val="22"/>
          <w:rtl/>
          <w:lang w:eastAsia="en-US"/>
        </w:rPr>
      </w:pPr>
      <w:hyperlink w:anchor="_Toc426916193"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0.6.2.5</w:t>
        </w:r>
        <w:r w:rsidR="007533F6">
          <w:rPr>
            <w:rFonts w:asciiTheme="minorHAnsi" w:eastAsiaTheme="minorEastAsia" w:hAnsiTheme="minorHAnsi" w:cstheme="minorBidi" w:hint="cs"/>
            <w:noProof/>
            <w:sz w:val="22"/>
            <w:szCs w:val="22"/>
            <w:rtl/>
            <w:lang w:eastAsia="en-US"/>
          </w:rPr>
          <w:t xml:space="preserve"> </w:t>
        </w:r>
        <w:r w:rsidR="007533F6">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תצהיר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בדבר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אי</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תיאום</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מכרז</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אי</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מניעת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תחרות</w:t>
        </w:r>
        <w:r w:rsidR="00996079" w:rsidRPr="00B76094">
          <w:rPr>
            <w:rStyle w:val="Hyperlink"/>
            <w:b/>
            <w:bCs/>
            <w:caps/>
            <w:noProof/>
            <w:spacing w:val="22"/>
            <w:kern w:val="40"/>
            <w:rtl/>
          </w:rPr>
          <w:t>)</w:t>
        </w:r>
        <w:r w:rsidR="00996079">
          <w:rPr>
            <w:noProof/>
            <w:webHidden/>
            <w:rtl/>
          </w:rPr>
          <w:tab/>
        </w:r>
        <w:r w:rsidR="00774F5F">
          <w:rPr>
            <w:rStyle w:val="Hyperlink"/>
            <w:rFonts w:hint="cs"/>
            <w:noProof/>
            <w:rtl/>
          </w:rPr>
          <w:t>114</w:t>
        </w:r>
      </w:hyperlink>
    </w:p>
    <w:p w:rsidR="00996079" w:rsidRDefault="00CC5C07" w:rsidP="00774F5F">
      <w:pPr>
        <w:pStyle w:val="TOC1"/>
        <w:tabs>
          <w:tab w:val="left" w:pos="1828"/>
          <w:tab w:val="right" w:leader="dot" w:pos="8376"/>
        </w:tabs>
        <w:rPr>
          <w:rFonts w:asciiTheme="minorHAnsi" w:eastAsiaTheme="minorEastAsia" w:hAnsiTheme="minorHAnsi" w:cstheme="minorBidi"/>
          <w:noProof/>
          <w:sz w:val="22"/>
          <w:szCs w:val="22"/>
          <w:rtl/>
          <w:lang w:eastAsia="en-US"/>
        </w:rPr>
      </w:pPr>
      <w:hyperlink w:anchor="_Toc426916194"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0.6.2.7</w:t>
        </w:r>
        <w:r w:rsidR="0046230E">
          <w:rPr>
            <w:rStyle w:val="Hyperlink"/>
            <w:rFonts w:ascii="David" w:hAnsi="David" w:hint="cs"/>
            <w:bCs/>
            <w:noProof/>
            <w:rtl/>
            <w:lang w:eastAsia="ko-KR"/>
          </w:rPr>
          <w:t xml:space="preserve"> </w:t>
        </w:r>
        <w:r w:rsidR="0046230E">
          <w:rPr>
            <w:rStyle w:val="Hyperlink"/>
            <w:rFonts w:ascii="David" w:hAnsi="David"/>
            <w:bCs/>
            <w:noProof/>
            <w:rtl/>
            <w:lang w:eastAsia="ko-KR"/>
          </w:rPr>
          <w:t>-</w:t>
        </w:r>
        <w:r w:rsidR="0046230E">
          <w:rPr>
            <w:rStyle w:val="Hyperlink"/>
            <w:rFonts w:ascii="David" w:hAnsi="David" w:hint="cs"/>
            <w:bCs/>
            <w:noProof/>
            <w:rtl/>
            <w:lang w:eastAsia="ko-KR"/>
          </w:rPr>
          <w:t xml:space="preserve"> </w:t>
        </w:r>
        <w:r w:rsidR="00996079" w:rsidRPr="00B76094">
          <w:rPr>
            <w:rStyle w:val="Hyperlink"/>
            <w:rFonts w:hint="eastAsia"/>
            <w:b/>
            <w:bCs/>
            <w:caps/>
            <w:noProof/>
            <w:spacing w:val="22"/>
            <w:kern w:val="40"/>
            <w:rtl/>
          </w:rPr>
          <w:t>הצהרת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מציע</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היה</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ויוכרז</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כספק</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זוכה</w:t>
        </w:r>
        <w:r w:rsidR="00996079" w:rsidRPr="00B76094">
          <w:rPr>
            <w:rStyle w:val="Hyperlink"/>
            <w:b/>
            <w:bCs/>
            <w:caps/>
            <w:noProof/>
            <w:spacing w:val="22"/>
            <w:kern w:val="40"/>
            <w:rtl/>
          </w:rPr>
          <w:t xml:space="preserve"> - </w:t>
        </w:r>
        <w:r w:rsidR="00996079" w:rsidRPr="00B76094">
          <w:rPr>
            <w:rStyle w:val="Hyperlink"/>
            <w:rFonts w:hint="eastAsia"/>
            <w:b/>
            <w:bCs/>
            <w:caps/>
            <w:noProof/>
            <w:spacing w:val="22"/>
            <w:kern w:val="40"/>
            <w:rtl/>
          </w:rPr>
          <w:t>בגין</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זכייה</w:t>
        </w:r>
        <w:r w:rsidR="00996079">
          <w:rPr>
            <w:noProof/>
            <w:webHidden/>
            <w:rtl/>
          </w:rPr>
          <w:tab/>
        </w:r>
        <w:r w:rsidR="00774F5F">
          <w:rPr>
            <w:rStyle w:val="Hyperlink"/>
            <w:rFonts w:hint="cs"/>
            <w:noProof/>
            <w:rtl/>
          </w:rPr>
          <w:t>116</w:t>
        </w:r>
      </w:hyperlink>
    </w:p>
    <w:p w:rsidR="00996079" w:rsidRDefault="00CC5C07" w:rsidP="00774F5F">
      <w:pPr>
        <w:pStyle w:val="TOC1"/>
        <w:tabs>
          <w:tab w:val="left" w:pos="1828"/>
          <w:tab w:val="right" w:leader="dot" w:pos="8376"/>
        </w:tabs>
        <w:rPr>
          <w:rFonts w:asciiTheme="minorHAnsi" w:eastAsiaTheme="minorEastAsia" w:hAnsiTheme="minorHAnsi" w:cstheme="minorBidi"/>
          <w:noProof/>
          <w:sz w:val="22"/>
          <w:szCs w:val="22"/>
          <w:rtl/>
          <w:lang w:eastAsia="en-US"/>
        </w:rPr>
      </w:pPr>
      <w:hyperlink w:anchor="_Toc426916195"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0.6.2.9</w:t>
        </w:r>
        <w:r w:rsidR="0046230E">
          <w:rPr>
            <w:rFonts w:asciiTheme="minorHAnsi" w:eastAsiaTheme="minorEastAsia" w:hAnsiTheme="minorHAnsi" w:cstheme="minorBidi" w:hint="cs"/>
            <w:noProof/>
            <w:sz w:val="22"/>
            <w:szCs w:val="22"/>
            <w:rtl/>
            <w:lang w:eastAsia="en-US"/>
          </w:rPr>
          <w:t xml:space="preserve"> </w:t>
        </w:r>
        <w:r w:rsidR="0046230E">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אישור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תנאי</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סף</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עסקיים</w:t>
        </w:r>
        <w:r w:rsidR="00996079">
          <w:rPr>
            <w:noProof/>
            <w:webHidden/>
            <w:rtl/>
          </w:rPr>
          <w:tab/>
        </w:r>
        <w:r w:rsidR="00774F5F">
          <w:rPr>
            <w:rStyle w:val="Hyperlink"/>
            <w:rFonts w:hint="cs"/>
            <w:noProof/>
            <w:rtl/>
          </w:rPr>
          <w:t>117</w:t>
        </w:r>
      </w:hyperlink>
    </w:p>
    <w:p w:rsidR="00996079" w:rsidRDefault="00CC5C07" w:rsidP="00774F5F">
      <w:pPr>
        <w:pStyle w:val="TOC1"/>
        <w:tabs>
          <w:tab w:val="left" w:pos="1956"/>
          <w:tab w:val="right" w:leader="dot" w:pos="8376"/>
        </w:tabs>
        <w:rPr>
          <w:rFonts w:asciiTheme="minorHAnsi" w:eastAsiaTheme="minorEastAsia" w:hAnsiTheme="minorHAnsi" w:cstheme="minorBidi"/>
          <w:noProof/>
          <w:sz w:val="22"/>
          <w:szCs w:val="22"/>
          <w:rtl/>
          <w:lang w:eastAsia="en-US"/>
        </w:rPr>
      </w:pPr>
      <w:hyperlink w:anchor="_Toc426916196"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0.6.2.12</w:t>
        </w:r>
        <w:r w:rsidR="0046230E">
          <w:rPr>
            <w:rFonts w:asciiTheme="minorHAnsi" w:eastAsiaTheme="minorEastAsia" w:hAnsiTheme="minorHAnsi" w:cstheme="minorBidi" w:hint="cs"/>
            <w:noProof/>
            <w:sz w:val="22"/>
            <w:szCs w:val="22"/>
            <w:rtl/>
            <w:lang w:eastAsia="en-US"/>
          </w:rPr>
          <w:t xml:space="preserve"> </w:t>
        </w:r>
        <w:r w:rsidR="0046230E">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זכויות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הקניין</w:t>
        </w:r>
        <w:r w:rsidR="00996079">
          <w:rPr>
            <w:noProof/>
            <w:webHidden/>
            <w:rtl/>
          </w:rPr>
          <w:tab/>
        </w:r>
        <w:r w:rsidR="00774F5F">
          <w:rPr>
            <w:rStyle w:val="Hyperlink"/>
            <w:rFonts w:hint="cs"/>
            <w:noProof/>
            <w:rtl/>
          </w:rPr>
          <w:t>118</w:t>
        </w:r>
      </w:hyperlink>
    </w:p>
    <w:p w:rsidR="00996079" w:rsidRDefault="00CC5C07" w:rsidP="00774F5F">
      <w:pPr>
        <w:pStyle w:val="TOC1"/>
        <w:tabs>
          <w:tab w:val="left" w:pos="1760"/>
          <w:tab w:val="right" w:leader="dot" w:pos="8376"/>
        </w:tabs>
        <w:rPr>
          <w:rFonts w:asciiTheme="minorHAnsi" w:eastAsiaTheme="minorEastAsia" w:hAnsiTheme="minorHAnsi" w:cstheme="minorBidi"/>
          <w:noProof/>
          <w:sz w:val="22"/>
          <w:szCs w:val="22"/>
          <w:rtl/>
          <w:lang w:eastAsia="en-US"/>
        </w:rPr>
      </w:pPr>
      <w:hyperlink w:anchor="_Toc426916197"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0.6.4</w:t>
        </w:r>
        <w:r w:rsidR="0046230E">
          <w:rPr>
            <w:rFonts w:asciiTheme="minorHAnsi" w:eastAsiaTheme="minorEastAsia" w:hAnsiTheme="minorHAnsi" w:cstheme="minorBidi" w:hint="cs"/>
            <w:noProof/>
            <w:sz w:val="22"/>
            <w:szCs w:val="22"/>
            <w:rtl/>
            <w:lang w:eastAsia="en-US"/>
          </w:rPr>
          <w:t xml:space="preserve"> </w:t>
        </w:r>
        <w:r w:rsidR="0046230E">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אישור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בדבר</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העסקת</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קבלן</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משנה</w:t>
        </w:r>
        <w:r w:rsidR="00996079">
          <w:rPr>
            <w:noProof/>
            <w:webHidden/>
            <w:rtl/>
          </w:rPr>
          <w:tab/>
        </w:r>
        <w:r w:rsidR="00774F5F">
          <w:rPr>
            <w:rStyle w:val="Hyperlink"/>
            <w:rFonts w:hint="cs"/>
            <w:noProof/>
            <w:rtl/>
          </w:rPr>
          <w:t>119</w:t>
        </w:r>
      </w:hyperlink>
    </w:p>
    <w:p w:rsidR="00996079" w:rsidRDefault="00CC5C07" w:rsidP="007533F6">
      <w:pPr>
        <w:pStyle w:val="TOC1"/>
        <w:tabs>
          <w:tab w:val="left" w:pos="1863"/>
          <w:tab w:val="right" w:leader="dot" w:pos="8376"/>
        </w:tabs>
        <w:rPr>
          <w:rFonts w:asciiTheme="minorHAnsi" w:eastAsiaTheme="minorEastAsia" w:hAnsiTheme="minorHAnsi" w:cstheme="minorBidi"/>
          <w:noProof/>
          <w:sz w:val="22"/>
          <w:szCs w:val="22"/>
          <w:rtl/>
          <w:lang w:eastAsia="en-US"/>
        </w:rPr>
      </w:pPr>
      <w:hyperlink w:anchor="_Toc426916198" w:history="1">
        <w:r w:rsidR="00996079" w:rsidRPr="00B76094">
          <w:rPr>
            <w:rStyle w:val="Hyperlink"/>
            <w:rFonts w:hint="eastAsia"/>
            <w:b/>
            <w:bCs/>
            <w:caps/>
            <w:noProof/>
            <w:spacing w:val="22"/>
            <w:kern w:val="40"/>
            <w:rtl/>
          </w:rPr>
          <w:t>נספח</w:t>
        </w:r>
        <w:r w:rsidR="007533F6">
          <w:rPr>
            <w:rStyle w:val="Hyperlink"/>
            <w:rFonts w:hint="cs"/>
            <w:b/>
            <w:bCs/>
            <w:caps/>
            <w:noProof/>
            <w:spacing w:val="22"/>
            <w:kern w:val="40"/>
            <w:rtl/>
          </w:rPr>
          <w:t xml:space="preserve"> 4.5.3.1</w:t>
        </w:r>
        <w:r w:rsidR="0046230E">
          <w:rPr>
            <w:rFonts w:asciiTheme="minorHAnsi" w:eastAsiaTheme="minorEastAsia" w:hAnsiTheme="minorHAnsi" w:cstheme="minorBidi" w:hint="cs"/>
            <w:noProof/>
            <w:sz w:val="22"/>
            <w:szCs w:val="22"/>
            <w:rtl/>
            <w:lang w:eastAsia="en-US"/>
          </w:rPr>
          <w:t xml:space="preserve"> </w:t>
        </w:r>
        <w:r w:rsidR="0046230E">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דוח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סטטוס</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תקלות</w:t>
        </w:r>
        <w:r w:rsidR="00996079">
          <w:rPr>
            <w:noProof/>
            <w:webHidden/>
            <w:rtl/>
          </w:rPr>
          <w:tab/>
        </w:r>
        <w:r w:rsidR="00774F5F">
          <w:rPr>
            <w:rStyle w:val="Hyperlink"/>
            <w:rFonts w:hint="cs"/>
            <w:noProof/>
            <w:rtl/>
          </w:rPr>
          <w:t>121</w:t>
        </w:r>
      </w:hyperlink>
    </w:p>
    <w:p w:rsidR="00996079" w:rsidRDefault="00CC5C07" w:rsidP="007533F6">
      <w:pPr>
        <w:pStyle w:val="TOC1"/>
        <w:tabs>
          <w:tab w:val="left" w:pos="1938"/>
          <w:tab w:val="right" w:leader="dot" w:pos="8376"/>
        </w:tabs>
        <w:rPr>
          <w:rFonts w:asciiTheme="minorHAnsi" w:eastAsiaTheme="minorEastAsia" w:hAnsiTheme="minorHAnsi" w:cstheme="minorBidi"/>
          <w:noProof/>
          <w:sz w:val="22"/>
          <w:szCs w:val="22"/>
          <w:rtl/>
          <w:lang w:eastAsia="en-US"/>
        </w:rPr>
      </w:pPr>
      <w:hyperlink w:anchor="_Toc426916199" w:history="1">
        <w:r w:rsidR="00996079" w:rsidRPr="00B76094">
          <w:rPr>
            <w:rStyle w:val="Hyperlink"/>
            <w:rFonts w:hint="eastAsia"/>
            <w:b/>
            <w:bCs/>
            <w:caps/>
            <w:noProof/>
            <w:spacing w:val="22"/>
            <w:kern w:val="40"/>
            <w:rtl/>
          </w:rPr>
          <w:t>נספח</w:t>
        </w:r>
        <w:r w:rsidR="00996079" w:rsidRPr="00B76094">
          <w:rPr>
            <w:rStyle w:val="Hyperlink"/>
            <w:b/>
            <w:bCs/>
            <w:caps/>
            <w:noProof/>
            <w:spacing w:val="22"/>
            <w:kern w:val="40"/>
            <w:rtl/>
          </w:rPr>
          <w:t xml:space="preserve">  </w:t>
        </w:r>
        <w:r w:rsidR="007533F6">
          <w:rPr>
            <w:rStyle w:val="Hyperlink"/>
            <w:rFonts w:hint="cs"/>
            <w:b/>
            <w:bCs/>
            <w:caps/>
            <w:noProof/>
            <w:spacing w:val="22"/>
            <w:kern w:val="40"/>
            <w:rtl/>
          </w:rPr>
          <w:t>4.5.3.2</w:t>
        </w:r>
        <w:r w:rsidR="0046230E">
          <w:rPr>
            <w:rFonts w:asciiTheme="minorHAnsi" w:eastAsiaTheme="minorEastAsia" w:hAnsiTheme="minorHAnsi" w:cstheme="minorBidi" w:hint="cs"/>
            <w:noProof/>
            <w:sz w:val="22"/>
            <w:szCs w:val="22"/>
            <w:rtl/>
            <w:lang w:eastAsia="en-US"/>
          </w:rPr>
          <w:t xml:space="preserve"> </w:t>
        </w:r>
        <w:r w:rsidR="0046230E">
          <w:rPr>
            <w:rStyle w:val="Hyperlink"/>
            <w:rFonts w:ascii="David" w:hAnsi="David"/>
            <w:bCs/>
            <w:noProof/>
            <w:rtl/>
            <w:lang w:eastAsia="ko-KR"/>
          </w:rPr>
          <w:t>-</w:t>
        </w:r>
        <w:r w:rsidR="0046230E">
          <w:rPr>
            <w:rFonts w:asciiTheme="minorHAnsi" w:eastAsiaTheme="minorEastAsia" w:hAnsiTheme="minorHAnsi" w:cstheme="minorBidi" w:hint="cs"/>
            <w:noProof/>
            <w:sz w:val="22"/>
            <w:szCs w:val="22"/>
            <w:rtl/>
            <w:lang w:eastAsia="en-US"/>
          </w:rPr>
          <w:t xml:space="preserve"> </w:t>
        </w:r>
        <w:r w:rsidR="00996079" w:rsidRPr="00B76094">
          <w:rPr>
            <w:rStyle w:val="Hyperlink"/>
            <w:rFonts w:hint="eastAsia"/>
            <w:b/>
            <w:bCs/>
            <w:caps/>
            <w:noProof/>
            <w:spacing w:val="22"/>
            <w:kern w:val="40"/>
            <w:rtl/>
          </w:rPr>
          <w:t>דוח</w:t>
        </w:r>
        <w:r w:rsidR="00996079" w:rsidRPr="00B76094">
          <w:rPr>
            <w:rStyle w:val="Hyperlink"/>
            <w:b/>
            <w:bCs/>
            <w:caps/>
            <w:noProof/>
            <w:spacing w:val="22"/>
            <w:kern w:val="40"/>
            <w:rtl/>
          </w:rPr>
          <w:t xml:space="preserve"> </w:t>
        </w:r>
        <w:r w:rsidR="00996079" w:rsidRPr="00B76094">
          <w:rPr>
            <w:rStyle w:val="Hyperlink"/>
            <w:rFonts w:hint="eastAsia"/>
            <w:b/>
            <w:bCs/>
            <w:caps/>
            <w:noProof/>
            <w:spacing w:val="22"/>
            <w:kern w:val="40"/>
            <w:rtl/>
          </w:rPr>
          <w:t>יומי</w:t>
        </w:r>
        <w:r w:rsidR="00996079">
          <w:rPr>
            <w:noProof/>
            <w:webHidden/>
            <w:rtl/>
          </w:rPr>
          <w:tab/>
        </w:r>
        <w:r w:rsidR="00774F5F">
          <w:rPr>
            <w:rStyle w:val="Hyperlink"/>
            <w:rFonts w:hint="cs"/>
            <w:noProof/>
            <w:rtl/>
          </w:rPr>
          <w:t>122</w:t>
        </w:r>
      </w:hyperlink>
    </w:p>
    <w:p w:rsidR="00B85C6F" w:rsidRPr="006E10AA" w:rsidRDefault="002A4ED0" w:rsidP="002C02C5">
      <w:pPr>
        <w:pStyle w:val="Normal3"/>
        <w:rPr>
          <w:rtl/>
        </w:rPr>
      </w:pPr>
      <w:r w:rsidRPr="0034663E">
        <w:rPr>
          <w:rtl/>
        </w:rPr>
        <w:fldChar w:fldCharType="end"/>
      </w:r>
    </w:p>
    <w:p w:rsidR="00B85C6F" w:rsidRPr="006E10AA" w:rsidRDefault="00B85C6F">
      <w:pPr>
        <w:bidi w:val="0"/>
        <w:spacing w:before="0" w:after="200" w:line="276" w:lineRule="auto"/>
        <w:jc w:val="left"/>
        <w:rPr>
          <w:b/>
          <w:bCs/>
          <w:sz w:val="48"/>
          <w:szCs w:val="56"/>
          <w:lang w:eastAsia="en-US"/>
        </w:rPr>
      </w:pPr>
      <w:r w:rsidRPr="006E10AA">
        <w:rPr>
          <w:rtl/>
        </w:rPr>
        <w:br w:type="page"/>
      </w:r>
    </w:p>
    <w:p w:rsidR="00B85C6F" w:rsidRPr="006E10AA" w:rsidRDefault="00B85C6F" w:rsidP="00916D80">
      <w:pPr>
        <w:pStyle w:val="10"/>
        <w:ind w:left="731" w:hanging="709"/>
        <w:rPr>
          <w:rtl/>
        </w:rPr>
      </w:pPr>
      <w:bookmarkStart w:id="3" w:name="_Toc426916130"/>
      <w:r w:rsidRPr="0034663E">
        <w:rPr>
          <w:rtl/>
        </w:rPr>
        <w:lastRenderedPageBreak/>
        <w:t>מנהלה (</w:t>
      </w:r>
      <w:r w:rsidRPr="0034663E">
        <w:t>I</w:t>
      </w:r>
      <w:r w:rsidRPr="0034663E">
        <w:rPr>
          <w:rtl/>
        </w:rPr>
        <w:t>)</w:t>
      </w:r>
      <w:bookmarkEnd w:id="3"/>
    </w:p>
    <w:p w:rsidR="00B85C6F" w:rsidRPr="006E10AA" w:rsidRDefault="00B85C6F" w:rsidP="009F5BCA">
      <w:pPr>
        <w:pStyle w:val="20"/>
      </w:pPr>
      <w:bookmarkStart w:id="4" w:name="_Toc135452219"/>
      <w:bookmarkStart w:id="5" w:name="_Ref393886513"/>
      <w:bookmarkStart w:id="6" w:name="_Toc426916131"/>
      <w:r w:rsidRPr="0034663E">
        <w:rPr>
          <w:rtl/>
        </w:rPr>
        <w:t>כללי</w:t>
      </w:r>
      <w:bookmarkEnd w:id="4"/>
      <w:bookmarkEnd w:id="5"/>
      <w:bookmarkEnd w:id="6"/>
      <w:r w:rsidRPr="0034663E">
        <w:rPr>
          <w:rtl/>
        </w:rPr>
        <w:t xml:space="preserve"> </w:t>
      </w:r>
    </w:p>
    <w:p w:rsidR="00364D72" w:rsidRPr="006E10AA" w:rsidRDefault="00285B16" w:rsidP="00001605">
      <w:r w:rsidRPr="006E10AA">
        <w:rPr>
          <w:rFonts w:hint="eastAsia"/>
          <w:rtl/>
        </w:rPr>
        <w:t>משרד</w:t>
      </w:r>
      <w:r w:rsidRPr="006E10AA">
        <w:rPr>
          <w:rtl/>
        </w:rPr>
        <w:t xml:space="preserve"> </w:t>
      </w:r>
      <w:r w:rsidRPr="006E10AA">
        <w:rPr>
          <w:rFonts w:hint="eastAsia"/>
          <w:rtl/>
        </w:rPr>
        <w:t>הבריאות</w:t>
      </w:r>
      <w:r w:rsidR="00B85C6F" w:rsidRPr="006E10AA">
        <w:rPr>
          <w:rtl/>
        </w:rPr>
        <w:t xml:space="preserve"> (להלן - "</w:t>
      </w:r>
      <w:r w:rsidR="00B85C6F" w:rsidRPr="006E10AA">
        <w:rPr>
          <w:b/>
          <w:bCs/>
          <w:rtl/>
        </w:rPr>
        <w:t>עורך המכרז</w:t>
      </w:r>
      <w:r w:rsidR="00B85C6F" w:rsidRPr="006E10AA">
        <w:rPr>
          <w:rtl/>
        </w:rPr>
        <w:t>"</w:t>
      </w:r>
      <w:r w:rsidR="008C4A76" w:rsidRPr="006E10AA">
        <w:rPr>
          <w:rtl/>
        </w:rPr>
        <w:t xml:space="preserve"> או "</w:t>
      </w:r>
      <w:r w:rsidR="008C4A76" w:rsidRPr="006E10AA">
        <w:rPr>
          <w:rFonts w:hint="eastAsia"/>
          <w:b/>
          <w:bCs/>
          <w:rtl/>
        </w:rPr>
        <w:t>המשרד</w:t>
      </w:r>
      <w:r w:rsidR="008C4A76" w:rsidRPr="006E10AA">
        <w:rPr>
          <w:b/>
          <w:bCs/>
          <w:rtl/>
        </w:rPr>
        <w:t>"</w:t>
      </w:r>
      <w:r w:rsidR="00B85C6F" w:rsidRPr="006E10AA">
        <w:rPr>
          <w:rtl/>
        </w:rPr>
        <w:t xml:space="preserve">) מפרסם בזאת מכרז </w:t>
      </w:r>
      <w:r w:rsidR="00364D72" w:rsidRPr="006E10AA">
        <w:rPr>
          <w:rFonts w:hint="eastAsia"/>
          <w:color w:val="000000"/>
          <w:sz w:val="28"/>
          <w:rtl/>
        </w:rPr>
        <w:t>ל</w:t>
      </w:r>
      <w:r w:rsidR="00F54FC3" w:rsidRPr="006E10AA">
        <w:rPr>
          <w:rFonts w:hint="eastAsia"/>
          <w:color w:val="000000"/>
          <w:sz w:val="28"/>
          <w:rtl/>
        </w:rPr>
        <w:t>הדרכה</w:t>
      </w:r>
      <w:r w:rsidR="00F54FC3" w:rsidRPr="006E10AA">
        <w:rPr>
          <w:color w:val="000000"/>
          <w:sz w:val="28"/>
          <w:rtl/>
        </w:rPr>
        <w:t xml:space="preserve"> </w:t>
      </w:r>
      <w:r w:rsidR="007B2719" w:rsidRPr="006E10AA">
        <w:rPr>
          <w:rFonts w:hint="eastAsia"/>
          <w:color w:val="000000"/>
          <w:sz w:val="28"/>
          <w:rtl/>
        </w:rPr>
        <w:t>ו</w:t>
      </w:r>
      <w:r w:rsidR="00364D72" w:rsidRPr="006E10AA">
        <w:rPr>
          <w:rFonts w:hint="eastAsia"/>
          <w:color w:val="000000"/>
          <w:sz w:val="28"/>
          <w:rtl/>
        </w:rPr>
        <w:t>הטמעה</w:t>
      </w:r>
      <w:r w:rsidR="00364D72" w:rsidRPr="006E10AA">
        <w:rPr>
          <w:color w:val="000000"/>
          <w:sz w:val="28"/>
          <w:rtl/>
        </w:rPr>
        <w:t xml:space="preserve"> </w:t>
      </w:r>
      <w:r w:rsidR="00364D72" w:rsidRPr="006E10AA">
        <w:rPr>
          <w:rFonts w:hint="eastAsia"/>
          <w:color w:val="000000"/>
          <w:sz w:val="28"/>
          <w:rtl/>
        </w:rPr>
        <w:t>של</w:t>
      </w:r>
      <w:r w:rsidR="00364D72" w:rsidRPr="006E10AA">
        <w:rPr>
          <w:color w:val="000000"/>
          <w:sz w:val="28"/>
          <w:rtl/>
        </w:rPr>
        <w:t xml:space="preserve"> מערכת </w:t>
      </w:r>
      <w:r w:rsidR="00364D72" w:rsidRPr="006E10AA">
        <w:rPr>
          <w:color w:val="000000"/>
          <w:sz w:val="28"/>
        </w:rPr>
        <w:t>ERP</w:t>
      </w:r>
      <w:r w:rsidR="00364D72" w:rsidRPr="006E10AA">
        <w:rPr>
          <w:color w:val="000000"/>
          <w:sz w:val="28"/>
          <w:rtl/>
        </w:rPr>
        <w:t xml:space="preserve"> מתוצרת חברת </w:t>
      </w:r>
      <w:r w:rsidR="00364D72" w:rsidRPr="006E10AA">
        <w:rPr>
          <w:color w:val="000000"/>
          <w:sz w:val="28"/>
        </w:rPr>
        <w:t>SAP</w:t>
      </w:r>
      <w:r w:rsidR="00364D72" w:rsidRPr="006E10AA">
        <w:rPr>
          <w:color w:val="000000"/>
          <w:sz w:val="28"/>
          <w:rtl/>
        </w:rPr>
        <w:t xml:space="preserve"> (להלן - מערכת </w:t>
      </w:r>
      <w:proofErr w:type="spellStart"/>
      <w:r w:rsidRPr="006E10AA">
        <w:rPr>
          <w:rFonts w:hint="eastAsia"/>
          <w:color w:val="000000"/>
          <w:sz w:val="28"/>
          <w:rtl/>
        </w:rPr>
        <w:t>נמ</w:t>
      </w:r>
      <w:r w:rsidRPr="006E10AA">
        <w:rPr>
          <w:color w:val="000000"/>
          <w:sz w:val="28"/>
          <w:rtl/>
        </w:rPr>
        <w:t>"ר</w:t>
      </w:r>
      <w:proofErr w:type="spellEnd"/>
      <w:r w:rsidRPr="006E10AA">
        <w:rPr>
          <w:color w:val="000000"/>
          <w:sz w:val="28"/>
          <w:rtl/>
        </w:rPr>
        <w:t>-מזור</w:t>
      </w:r>
      <w:r w:rsidR="00364D72" w:rsidRPr="006E10AA">
        <w:rPr>
          <w:color w:val="000000"/>
          <w:sz w:val="28"/>
          <w:rtl/>
        </w:rPr>
        <w:t xml:space="preserve"> או המערכת)</w:t>
      </w:r>
      <w:r w:rsidR="0091336D" w:rsidRPr="006E10AA">
        <w:rPr>
          <w:color w:val="000000"/>
          <w:sz w:val="28"/>
          <w:rtl/>
        </w:rPr>
        <w:t>,</w:t>
      </w:r>
      <w:r w:rsidR="00364D72" w:rsidRPr="006E10AA">
        <w:rPr>
          <w:color w:val="000000"/>
          <w:sz w:val="28"/>
          <w:rtl/>
        </w:rPr>
        <w:t xml:space="preserve"> עבור </w:t>
      </w:r>
      <w:r w:rsidR="00977A8B" w:rsidRPr="006E10AA">
        <w:rPr>
          <w:rFonts w:hint="eastAsia"/>
          <w:color w:val="000000"/>
          <w:sz w:val="28"/>
          <w:rtl/>
        </w:rPr>
        <w:t>יחידת</w:t>
      </w:r>
      <w:r w:rsidR="00364D72" w:rsidRPr="006E10AA">
        <w:rPr>
          <w:color w:val="000000"/>
          <w:sz w:val="28"/>
          <w:rtl/>
        </w:rPr>
        <w:t xml:space="preserve"> </w:t>
      </w:r>
      <w:r w:rsidRPr="006E10AA">
        <w:rPr>
          <w:rFonts w:hint="eastAsia"/>
          <w:color w:val="000000"/>
          <w:sz w:val="28"/>
          <w:rtl/>
        </w:rPr>
        <w:t>בתי</w:t>
      </w:r>
      <w:r w:rsidRPr="006E10AA">
        <w:rPr>
          <w:color w:val="000000"/>
          <w:sz w:val="28"/>
          <w:rtl/>
        </w:rPr>
        <w:t xml:space="preserve"> </w:t>
      </w:r>
      <w:r w:rsidRPr="006E10AA">
        <w:rPr>
          <w:rFonts w:hint="eastAsia"/>
          <w:color w:val="000000"/>
          <w:sz w:val="28"/>
          <w:rtl/>
        </w:rPr>
        <w:t>החולים</w:t>
      </w:r>
      <w:r w:rsidR="0091336D" w:rsidRPr="006E10AA">
        <w:rPr>
          <w:color w:val="000000"/>
          <w:sz w:val="28"/>
          <w:rtl/>
        </w:rPr>
        <w:t>,</w:t>
      </w:r>
      <w:r w:rsidR="00364D72" w:rsidRPr="006E10AA">
        <w:rPr>
          <w:color w:val="000000"/>
          <w:sz w:val="28"/>
          <w:rtl/>
        </w:rPr>
        <w:t xml:space="preserve"> </w:t>
      </w:r>
      <w:r w:rsidR="00853CFD" w:rsidRPr="006E10AA">
        <w:rPr>
          <w:rFonts w:hint="eastAsia"/>
          <w:color w:val="000000"/>
          <w:sz w:val="28"/>
          <w:rtl/>
        </w:rPr>
        <w:t>ב</w:t>
      </w:r>
      <w:r w:rsidRPr="006E10AA">
        <w:rPr>
          <w:rFonts w:hint="eastAsia"/>
          <w:color w:val="000000"/>
          <w:sz w:val="28"/>
          <w:rtl/>
        </w:rPr>
        <w:t>בתי</w:t>
      </w:r>
      <w:r w:rsidRPr="006E10AA">
        <w:rPr>
          <w:color w:val="000000"/>
          <w:sz w:val="28"/>
          <w:rtl/>
        </w:rPr>
        <w:t xml:space="preserve"> </w:t>
      </w:r>
      <w:r w:rsidRPr="006E10AA">
        <w:rPr>
          <w:rFonts w:hint="eastAsia"/>
          <w:color w:val="000000"/>
          <w:sz w:val="28"/>
          <w:rtl/>
        </w:rPr>
        <w:t>חולים</w:t>
      </w:r>
      <w:r w:rsidRPr="006E10AA">
        <w:rPr>
          <w:color w:val="000000"/>
          <w:sz w:val="28"/>
          <w:rtl/>
        </w:rPr>
        <w:t xml:space="preserve"> </w:t>
      </w:r>
      <w:r w:rsidRPr="006E10AA">
        <w:rPr>
          <w:rFonts w:hint="eastAsia"/>
          <w:color w:val="000000"/>
          <w:sz w:val="28"/>
          <w:rtl/>
        </w:rPr>
        <w:t>ממשלתיים</w:t>
      </w:r>
      <w:r w:rsidR="00B62432" w:rsidRPr="006E10AA">
        <w:rPr>
          <w:rtl/>
        </w:rPr>
        <w:t xml:space="preserve"> (</w:t>
      </w:r>
      <w:r w:rsidR="0074409A" w:rsidRPr="006E10AA">
        <w:rPr>
          <w:rFonts w:hint="eastAsia"/>
          <w:rtl/>
        </w:rPr>
        <w:t>להלן</w:t>
      </w:r>
      <w:r w:rsidR="0074409A" w:rsidRPr="006E10AA">
        <w:rPr>
          <w:rtl/>
        </w:rPr>
        <w:t xml:space="preserve"> </w:t>
      </w:r>
      <w:r w:rsidRPr="006E10AA">
        <w:rPr>
          <w:rtl/>
        </w:rPr>
        <w:t>–</w:t>
      </w:r>
      <w:r w:rsidR="0074409A" w:rsidRPr="006E10AA">
        <w:rPr>
          <w:rtl/>
        </w:rPr>
        <w:t xml:space="preserve"> </w:t>
      </w:r>
      <w:r w:rsidRPr="006E10AA">
        <w:rPr>
          <w:rFonts w:hint="eastAsia"/>
          <w:rtl/>
        </w:rPr>
        <w:t>בתי</w:t>
      </w:r>
      <w:r w:rsidRPr="006E10AA">
        <w:rPr>
          <w:rtl/>
        </w:rPr>
        <w:t xml:space="preserve"> </w:t>
      </w:r>
      <w:r w:rsidRPr="006E10AA">
        <w:rPr>
          <w:rFonts w:hint="eastAsia"/>
          <w:rtl/>
        </w:rPr>
        <w:t>החולים</w:t>
      </w:r>
      <w:r w:rsidR="0074409A" w:rsidRPr="006E10AA">
        <w:rPr>
          <w:rtl/>
        </w:rPr>
        <w:t>)</w:t>
      </w:r>
      <w:r w:rsidR="00F54FC3" w:rsidRPr="006E10AA">
        <w:rPr>
          <w:rtl/>
        </w:rPr>
        <w:t xml:space="preserve"> </w:t>
      </w:r>
      <w:r w:rsidR="00F54FC3" w:rsidRPr="006E10AA">
        <w:rPr>
          <w:rFonts w:hint="eastAsia"/>
          <w:rtl/>
        </w:rPr>
        <w:t>ומבקש</w:t>
      </w:r>
      <w:r w:rsidR="00F54FC3" w:rsidRPr="006E10AA">
        <w:rPr>
          <w:rtl/>
        </w:rPr>
        <w:t xml:space="preserve"> </w:t>
      </w:r>
      <w:r w:rsidR="00F54FC3" w:rsidRPr="006E10AA">
        <w:rPr>
          <w:rFonts w:hint="eastAsia"/>
          <w:rtl/>
        </w:rPr>
        <w:t>אופציה</w:t>
      </w:r>
      <w:r w:rsidR="00F54FC3" w:rsidRPr="006E10AA">
        <w:rPr>
          <w:rtl/>
        </w:rPr>
        <w:t xml:space="preserve"> </w:t>
      </w:r>
      <w:r w:rsidR="00F54FC3" w:rsidRPr="006E10AA">
        <w:rPr>
          <w:rFonts w:hint="eastAsia"/>
          <w:rtl/>
        </w:rPr>
        <w:t>ל</w:t>
      </w:r>
      <w:r w:rsidR="00956ADF">
        <w:rPr>
          <w:rFonts w:hint="cs"/>
          <w:rtl/>
        </w:rPr>
        <w:t>הדרכת ו</w:t>
      </w:r>
      <w:r w:rsidR="00F54FC3" w:rsidRPr="006E10AA">
        <w:rPr>
          <w:rFonts w:hint="eastAsia"/>
          <w:rtl/>
        </w:rPr>
        <w:t>הטמעת</w:t>
      </w:r>
      <w:r w:rsidR="00F54FC3" w:rsidRPr="006E10AA">
        <w:rPr>
          <w:rtl/>
        </w:rPr>
        <w:t xml:space="preserve"> </w:t>
      </w:r>
      <w:r w:rsidR="00F54FC3" w:rsidRPr="006E10AA">
        <w:rPr>
          <w:rFonts w:hint="eastAsia"/>
          <w:rtl/>
        </w:rPr>
        <w:t>מערכות</w:t>
      </w:r>
      <w:r w:rsidR="00F54FC3" w:rsidRPr="006E10AA">
        <w:rPr>
          <w:rtl/>
        </w:rPr>
        <w:t xml:space="preserve"> </w:t>
      </w:r>
      <w:r w:rsidR="00F54FC3" w:rsidRPr="006E10AA">
        <w:rPr>
          <w:rFonts w:hint="eastAsia"/>
          <w:rtl/>
        </w:rPr>
        <w:t>מידע</w:t>
      </w:r>
      <w:r w:rsidR="00F54FC3" w:rsidRPr="006E10AA">
        <w:rPr>
          <w:rtl/>
        </w:rPr>
        <w:t xml:space="preserve"> </w:t>
      </w:r>
      <w:r w:rsidR="00F54FC3" w:rsidRPr="006E10AA">
        <w:rPr>
          <w:rFonts w:hint="eastAsia"/>
          <w:rtl/>
        </w:rPr>
        <w:t>נוספות</w:t>
      </w:r>
      <w:r w:rsidR="00F54FC3" w:rsidRPr="006E10AA">
        <w:rPr>
          <w:rtl/>
        </w:rPr>
        <w:t>.</w:t>
      </w:r>
    </w:p>
    <w:p w:rsidR="00364D72" w:rsidRPr="006E10AA" w:rsidRDefault="00364D72" w:rsidP="00B23D09">
      <w:pPr>
        <w:pStyle w:val="af8"/>
        <w:numPr>
          <w:ilvl w:val="0"/>
          <w:numId w:val="32"/>
        </w:numPr>
        <w:spacing w:before="240" w:after="120"/>
        <w:rPr>
          <w:rtl/>
        </w:rPr>
      </w:pPr>
      <w:r w:rsidRPr="006E10AA">
        <w:rPr>
          <w:rFonts w:hint="eastAsia"/>
          <w:rtl/>
        </w:rPr>
        <w:t>במסגרת</w:t>
      </w:r>
      <w:r w:rsidRPr="006E10AA">
        <w:rPr>
          <w:rtl/>
        </w:rPr>
        <w:t xml:space="preserve"> המכרז יבחר ספק זוכה לביצוע העבודה וכן ספק חלופי שיזכה במכרז במקרה בו הספק הראשון לא יעמוד במילוי התחייבויותיו. </w:t>
      </w:r>
    </w:p>
    <w:p w:rsidR="00364D72" w:rsidRPr="006E10AA" w:rsidRDefault="00364D72" w:rsidP="00B23D09">
      <w:pPr>
        <w:pStyle w:val="af8"/>
        <w:numPr>
          <w:ilvl w:val="0"/>
          <w:numId w:val="32"/>
        </w:numPr>
        <w:spacing w:before="240" w:after="120"/>
        <w:rPr>
          <w:rtl/>
        </w:rPr>
      </w:pPr>
      <w:r w:rsidRPr="006E10AA">
        <w:rPr>
          <w:rFonts w:hint="eastAsia"/>
          <w:rtl/>
        </w:rPr>
        <w:t>הספק</w:t>
      </w:r>
      <w:r w:rsidRPr="006E10AA">
        <w:rPr>
          <w:rtl/>
        </w:rPr>
        <w:t xml:space="preserve"> יהיה אחראי באופן בלעדי על </w:t>
      </w:r>
      <w:r w:rsidR="00F54FC3" w:rsidRPr="006E10AA">
        <w:rPr>
          <w:rFonts w:hint="eastAsia"/>
          <w:rtl/>
        </w:rPr>
        <w:t>הדרכת</w:t>
      </w:r>
      <w:r w:rsidR="00F54FC3" w:rsidRPr="006E10AA">
        <w:rPr>
          <w:rtl/>
        </w:rPr>
        <w:t xml:space="preserve"> </w:t>
      </w:r>
      <w:r w:rsidR="00F54FC3" w:rsidRPr="006E10AA">
        <w:rPr>
          <w:rFonts w:hint="eastAsia"/>
          <w:rtl/>
        </w:rPr>
        <w:t>ו</w:t>
      </w:r>
      <w:r w:rsidRPr="006E10AA">
        <w:rPr>
          <w:rFonts w:hint="eastAsia"/>
          <w:rtl/>
        </w:rPr>
        <w:t>הטמעת</w:t>
      </w:r>
      <w:r w:rsidRPr="006E10AA">
        <w:rPr>
          <w:rtl/>
        </w:rPr>
        <w:t xml:space="preserve"> המערכת באתרים שבאחריותו על פי תכנית עבודה שתוגש על ידו ותאושר על ידי </w:t>
      </w:r>
      <w:r w:rsidR="00285B16" w:rsidRPr="006E10AA">
        <w:rPr>
          <w:rFonts w:hint="eastAsia"/>
          <w:rtl/>
        </w:rPr>
        <w:t>מנהלת</w:t>
      </w:r>
      <w:r w:rsidR="00285B16" w:rsidRPr="006E10AA">
        <w:rPr>
          <w:rtl/>
        </w:rPr>
        <w:t xml:space="preserve"> פרויקט </w:t>
      </w:r>
      <w:proofErr w:type="spellStart"/>
      <w:r w:rsidR="00285B16" w:rsidRPr="006E10AA">
        <w:rPr>
          <w:rFonts w:hint="eastAsia"/>
          <w:rtl/>
        </w:rPr>
        <w:t>נמ</w:t>
      </w:r>
      <w:r w:rsidR="00285B16" w:rsidRPr="006E10AA">
        <w:rPr>
          <w:rtl/>
        </w:rPr>
        <w:t>"ר</w:t>
      </w:r>
      <w:proofErr w:type="spellEnd"/>
      <w:r w:rsidR="00285B16" w:rsidRPr="006E10AA">
        <w:rPr>
          <w:rtl/>
        </w:rPr>
        <w:t>-מזור</w:t>
      </w:r>
      <w:r w:rsidRPr="006E10AA">
        <w:rPr>
          <w:rtl/>
        </w:rPr>
        <w:t xml:space="preserve">, עבודת הספק תבוקר </w:t>
      </w:r>
      <w:proofErr w:type="spellStart"/>
      <w:r w:rsidRPr="006E10AA">
        <w:rPr>
          <w:rFonts w:hint="eastAsia"/>
          <w:rtl/>
        </w:rPr>
        <w:t>ותפוקח</w:t>
      </w:r>
      <w:proofErr w:type="spellEnd"/>
      <w:r w:rsidRPr="006E10AA">
        <w:rPr>
          <w:rtl/>
        </w:rPr>
        <w:t xml:space="preserve"> על ידי </w:t>
      </w:r>
      <w:r w:rsidR="00F86A9F" w:rsidRPr="00F86A9F">
        <w:rPr>
          <w:rFonts w:hint="cs"/>
          <w:rtl/>
        </w:rPr>
        <w:t xml:space="preserve">צוות/אחראי במוסד שבו מתבצעת פעילות ההדרכה/הטמעה </w:t>
      </w:r>
      <w:r w:rsidR="00F86A9F">
        <w:rPr>
          <w:rFonts w:hint="cs"/>
          <w:rtl/>
        </w:rPr>
        <w:t>ו</w:t>
      </w:r>
      <w:r w:rsidRPr="006E10AA">
        <w:rPr>
          <w:rtl/>
        </w:rPr>
        <w:t xml:space="preserve">צוות </w:t>
      </w:r>
      <w:r w:rsidR="00285B16" w:rsidRPr="006E10AA">
        <w:rPr>
          <w:rFonts w:hint="eastAsia"/>
          <w:rtl/>
        </w:rPr>
        <w:t>פרויקט</w:t>
      </w:r>
      <w:r w:rsidR="00285B16" w:rsidRPr="006E10AA">
        <w:rPr>
          <w:rtl/>
        </w:rPr>
        <w:t xml:space="preserve"> </w:t>
      </w:r>
      <w:proofErr w:type="spellStart"/>
      <w:r w:rsidR="00285B16" w:rsidRPr="006E10AA">
        <w:rPr>
          <w:rFonts w:hint="eastAsia"/>
          <w:rtl/>
        </w:rPr>
        <w:t>נמ</w:t>
      </w:r>
      <w:r w:rsidR="00285B16" w:rsidRPr="006E10AA">
        <w:rPr>
          <w:rtl/>
        </w:rPr>
        <w:t>"ר</w:t>
      </w:r>
      <w:proofErr w:type="spellEnd"/>
      <w:r w:rsidR="00285B16" w:rsidRPr="006E10AA">
        <w:rPr>
          <w:rtl/>
        </w:rPr>
        <w:t>-מזור</w:t>
      </w:r>
      <w:r w:rsidRPr="006E10AA">
        <w:rPr>
          <w:rtl/>
        </w:rPr>
        <w:t>.</w:t>
      </w:r>
    </w:p>
    <w:p w:rsidR="00364D72" w:rsidRPr="006E10AA" w:rsidRDefault="00364D72" w:rsidP="00364D72">
      <w:pPr>
        <w:ind w:left="6"/>
        <w:rPr>
          <w:rtl/>
        </w:rPr>
      </w:pPr>
      <w:r w:rsidRPr="006E10AA">
        <w:rPr>
          <w:rFonts w:ascii="Courier" w:hAnsi="Courier" w:hint="eastAsia"/>
          <w:rtl/>
        </w:rPr>
        <w:t>בחירת</w:t>
      </w:r>
      <w:r w:rsidRPr="006E10AA">
        <w:rPr>
          <w:rFonts w:ascii="Courier" w:hAnsi="Courier"/>
          <w:rtl/>
        </w:rPr>
        <w:t xml:space="preserve"> </w:t>
      </w:r>
      <w:r w:rsidRPr="006E10AA">
        <w:rPr>
          <w:rFonts w:ascii="Courier" w:hAnsi="Courier" w:hint="eastAsia"/>
          <w:rtl/>
        </w:rPr>
        <w:t>הספק</w:t>
      </w:r>
      <w:r w:rsidRPr="006E10AA">
        <w:rPr>
          <w:rFonts w:ascii="Courier" w:hAnsi="Courier"/>
          <w:rtl/>
        </w:rPr>
        <w:t xml:space="preserve"> </w:t>
      </w:r>
      <w:r w:rsidRPr="006E10AA">
        <w:rPr>
          <w:rFonts w:ascii="Courier" w:hAnsi="Courier" w:hint="eastAsia"/>
          <w:rtl/>
        </w:rPr>
        <w:t>תעשה</w:t>
      </w:r>
      <w:r w:rsidRPr="006E10AA">
        <w:rPr>
          <w:rFonts w:ascii="Courier" w:hAnsi="Courier"/>
          <w:rtl/>
        </w:rPr>
        <w:t xml:space="preserve"> </w:t>
      </w:r>
      <w:r w:rsidRPr="006E10AA">
        <w:rPr>
          <w:rFonts w:ascii="Courier" w:hAnsi="Courier" w:hint="eastAsia"/>
          <w:rtl/>
        </w:rPr>
        <w:t>על</w:t>
      </w:r>
      <w:r w:rsidRPr="006E10AA">
        <w:rPr>
          <w:rFonts w:ascii="Courier" w:hAnsi="Courier"/>
          <w:rtl/>
        </w:rPr>
        <w:t xml:space="preserve"> </w:t>
      </w:r>
      <w:r w:rsidRPr="006E10AA">
        <w:rPr>
          <w:rFonts w:ascii="Courier" w:hAnsi="Courier" w:hint="eastAsia"/>
          <w:rtl/>
        </w:rPr>
        <w:t>סמך</w:t>
      </w:r>
      <w:r w:rsidRPr="006E10AA">
        <w:rPr>
          <w:rFonts w:ascii="Courier" w:hAnsi="Courier"/>
          <w:rtl/>
        </w:rPr>
        <w:t xml:space="preserve"> </w:t>
      </w:r>
      <w:r w:rsidRPr="006E10AA">
        <w:rPr>
          <w:rFonts w:ascii="Courier" w:hAnsi="Courier" w:hint="eastAsia"/>
          <w:rtl/>
        </w:rPr>
        <w:t>עמידה</w:t>
      </w:r>
      <w:r w:rsidRPr="006E10AA">
        <w:rPr>
          <w:rFonts w:ascii="Courier" w:hAnsi="Courier"/>
          <w:rtl/>
        </w:rPr>
        <w:t xml:space="preserve"> </w:t>
      </w:r>
      <w:r w:rsidRPr="006E10AA">
        <w:rPr>
          <w:rFonts w:ascii="Courier" w:hAnsi="Courier" w:hint="eastAsia"/>
          <w:rtl/>
        </w:rPr>
        <w:t>בתנאי</w:t>
      </w:r>
      <w:r w:rsidRPr="006E10AA">
        <w:rPr>
          <w:rFonts w:ascii="Courier" w:hAnsi="Courier"/>
          <w:rtl/>
        </w:rPr>
        <w:t xml:space="preserve"> </w:t>
      </w:r>
      <w:r w:rsidRPr="006E10AA">
        <w:rPr>
          <w:rFonts w:ascii="Courier" w:hAnsi="Courier" w:hint="eastAsia"/>
          <w:rtl/>
        </w:rPr>
        <w:t>סף</w:t>
      </w:r>
      <w:r w:rsidRPr="006E10AA">
        <w:rPr>
          <w:rFonts w:ascii="Courier" w:hAnsi="Courier"/>
          <w:rtl/>
        </w:rPr>
        <w:t xml:space="preserve">, </w:t>
      </w:r>
      <w:r w:rsidRPr="006E10AA">
        <w:rPr>
          <w:rFonts w:ascii="Courier" w:hAnsi="Courier" w:hint="eastAsia"/>
          <w:rtl/>
        </w:rPr>
        <w:t>והערכת</w:t>
      </w:r>
      <w:r w:rsidRPr="006E10AA">
        <w:rPr>
          <w:rFonts w:ascii="Courier" w:hAnsi="Courier"/>
          <w:rtl/>
        </w:rPr>
        <w:t xml:space="preserve"> </w:t>
      </w:r>
      <w:r w:rsidRPr="006E10AA">
        <w:rPr>
          <w:rFonts w:ascii="Courier" w:hAnsi="Courier" w:hint="eastAsia"/>
          <w:rtl/>
        </w:rPr>
        <w:t>עלות</w:t>
      </w:r>
      <w:r w:rsidRPr="006E10AA">
        <w:rPr>
          <w:rFonts w:ascii="Courier" w:hAnsi="Courier"/>
          <w:rtl/>
        </w:rPr>
        <w:t xml:space="preserve"> </w:t>
      </w:r>
      <w:r w:rsidRPr="006E10AA">
        <w:rPr>
          <w:rFonts w:ascii="Courier" w:hAnsi="Courier" w:hint="eastAsia"/>
          <w:rtl/>
        </w:rPr>
        <w:t>תועלת</w:t>
      </w:r>
      <w:r w:rsidRPr="006E10AA">
        <w:rPr>
          <w:rFonts w:ascii="Courier" w:hAnsi="Courier"/>
          <w:sz w:val="20"/>
          <w:rtl/>
        </w:rPr>
        <w:t xml:space="preserve"> </w:t>
      </w:r>
      <w:r w:rsidRPr="006E10AA">
        <w:rPr>
          <w:rFonts w:ascii="Courier" w:hAnsi="Courier" w:hint="eastAsia"/>
          <w:sz w:val="20"/>
          <w:rtl/>
        </w:rPr>
        <w:t>ההצעה</w:t>
      </w:r>
      <w:r w:rsidRPr="006E10AA">
        <w:rPr>
          <w:rFonts w:ascii="Courier" w:hAnsi="Courier"/>
          <w:sz w:val="20"/>
          <w:rtl/>
        </w:rPr>
        <w:t>.</w:t>
      </w:r>
    </w:p>
    <w:p w:rsidR="00B85C6F" w:rsidRPr="006E10AA" w:rsidRDefault="00B85C6F" w:rsidP="00D01B92">
      <w:pPr>
        <w:rPr>
          <w:rtl/>
        </w:rPr>
      </w:pPr>
      <w:r w:rsidRPr="006E10AA">
        <w:rPr>
          <w:rtl/>
        </w:rPr>
        <w:t xml:space="preserve">תקופת ההתקשרות הינה </w:t>
      </w:r>
      <w:r w:rsidR="00285B16" w:rsidRPr="006E10AA">
        <w:rPr>
          <w:rFonts w:ascii="Courier" w:hAnsi="Courier"/>
          <w:rtl/>
        </w:rPr>
        <w:t>4</w:t>
      </w:r>
      <w:r w:rsidR="00364D72" w:rsidRPr="006E10AA">
        <w:rPr>
          <w:rtl/>
        </w:rPr>
        <w:t xml:space="preserve"> </w:t>
      </w:r>
      <w:r w:rsidR="00285B16" w:rsidRPr="006E10AA">
        <w:rPr>
          <w:rFonts w:hint="eastAsia"/>
          <w:rtl/>
        </w:rPr>
        <w:t>שנים</w:t>
      </w:r>
      <w:r w:rsidRPr="006E10AA">
        <w:rPr>
          <w:rtl/>
        </w:rPr>
        <w:t xml:space="preserve">, כאשר לעורך המכרז שמורה הזכות להאריך את תקופת ההתקשרות במספר תקופות של </w:t>
      </w:r>
      <w:r w:rsidR="00285B16" w:rsidRPr="006E10AA">
        <w:rPr>
          <w:rFonts w:hint="eastAsia"/>
          <w:rtl/>
        </w:rPr>
        <w:t>שנה</w:t>
      </w:r>
      <w:r w:rsidRPr="006E10AA">
        <w:rPr>
          <w:rtl/>
        </w:rPr>
        <w:t xml:space="preserve"> כל אחת ובלבד שסך </w:t>
      </w:r>
      <w:r w:rsidR="005A318F">
        <w:rPr>
          <w:rFonts w:hint="cs"/>
          <w:rtl/>
        </w:rPr>
        <w:t>כל תקופות ההתקשרות</w:t>
      </w:r>
      <w:r w:rsidRPr="006E10AA">
        <w:rPr>
          <w:rtl/>
        </w:rPr>
        <w:t xml:space="preserve"> לא יעלה על </w:t>
      </w:r>
      <w:r w:rsidR="00285B16" w:rsidRPr="006E10AA">
        <w:rPr>
          <w:rtl/>
        </w:rPr>
        <w:t>7</w:t>
      </w:r>
      <w:r w:rsidR="00D035C7" w:rsidRPr="006E10AA">
        <w:rPr>
          <w:rtl/>
        </w:rPr>
        <w:t xml:space="preserve"> </w:t>
      </w:r>
      <w:r w:rsidR="00285B16" w:rsidRPr="006E10AA">
        <w:rPr>
          <w:rFonts w:hint="eastAsia"/>
          <w:rtl/>
        </w:rPr>
        <w:t>שנים</w:t>
      </w:r>
      <w:r w:rsidRPr="006E10AA">
        <w:rPr>
          <w:rtl/>
        </w:rPr>
        <w:t>.</w:t>
      </w:r>
    </w:p>
    <w:p w:rsidR="00364D72" w:rsidRPr="006E10AA" w:rsidRDefault="00364D72">
      <w:pPr>
        <w:bidi w:val="0"/>
        <w:spacing w:before="0" w:line="240" w:lineRule="auto"/>
        <w:jc w:val="left"/>
      </w:pPr>
      <w:r w:rsidRPr="006E10AA">
        <w:rPr>
          <w:rtl/>
        </w:rPr>
        <w:br w:type="page"/>
      </w:r>
    </w:p>
    <w:p w:rsidR="00B85C6F" w:rsidRPr="006E10AA" w:rsidRDefault="00B85C6F" w:rsidP="00D63655">
      <w:pPr>
        <w:ind w:left="6"/>
        <w:rPr>
          <w:rtl/>
        </w:rPr>
      </w:pPr>
    </w:p>
    <w:tbl>
      <w:tblPr>
        <w:tblpPr w:leftFromText="180" w:rightFromText="180" w:vertAnchor="text" w:horzAnchor="margin" w:tblpY="8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7"/>
        <w:gridCol w:w="2825"/>
      </w:tblGrid>
      <w:tr w:rsidR="004E2E8D" w:rsidRPr="006E10AA" w:rsidTr="004E2E8D">
        <w:tc>
          <w:tcPr>
            <w:tcW w:w="5647" w:type="dxa"/>
            <w:shd w:val="clear" w:color="auto" w:fill="FFFF99"/>
          </w:tcPr>
          <w:p w:rsidR="004E2E8D" w:rsidRPr="006E10AA" w:rsidRDefault="004E2E8D" w:rsidP="004E2E8D">
            <w:pPr>
              <w:tabs>
                <w:tab w:val="right" w:pos="1134"/>
              </w:tabs>
              <w:snapToGrid w:val="0"/>
              <w:spacing w:after="60"/>
              <w:jc w:val="center"/>
              <w:rPr>
                <w:b/>
                <w:bCs/>
                <w:spacing w:val="20"/>
                <w:position w:val="6"/>
                <w:rtl/>
              </w:rPr>
            </w:pPr>
            <w:bookmarkStart w:id="7" w:name="_Toc78167845"/>
            <w:bookmarkStart w:id="8" w:name="_Toc78122914"/>
            <w:bookmarkStart w:id="9" w:name="_Toc61602062"/>
            <w:bookmarkStart w:id="10" w:name="_Toc151089353"/>
            <w:bookmarkStart w:id="11" w:name="_Toc150662992"/>
            <w:bookmarkStart w:id="12" w:name="_Ref315165895"/>
            <w:bookmarkStart w:id="13" w:name="_Toc135452220"/>
            <w:r w:rsidRPr="006E10AA">
              <w:rPr>
                <w:b/>
                <w:bCs/>
                <w:spacing w:val="20"/>
                <w:position w:val="6"/>
                <w:rtl/>
              </w:rPr>
              <w:t>הפעילות</w:t>
            </w:r>
          </w:p>
        </w:tc>
        <w:tc>
          <w:tcPr>
            <w:tcW w:w="2825" w:type="dxa"/>
            <w:shd w:val="clear" w:color="auto" w:fill="FFFF99"/>
          </w:tcPr>
          <w:p w:rsidR="004E2E8D" w:rsidRPr="006E10AA" w:rsidRDefault="004E2E8D" w:rsidP="004E2E8D">
            <w:pPr>
              <w:tabs>
                <w:tab w:val="right" w:pos="1134"/>
              </w:tabs>
              <w:snapToGrid w:val="0"/>
              <w:spacing w:after="60"/>
              <w:jc w:val="center"/>
              <w:rPr>
                <w:b/>
                <w:bCs/>
                <w:spacing w:val="20"/>
                <w:position w:val="6"/>
                <w:rtl/>
              </w:rPr>
            </w:pPr>
            <w:r w:rsidRPr="006E10AA">
              <w:rPr>
                <w:b/>
                <w:bCs/>
                <w:spacing w:val="20"/>
                <w:position w:val="6"/>
                <w:rtl/>
              </w:rPr>
              <w:t>התאריך</w:t>
            </w:r>
          </w:p>
        </w:tc>
      </w:tr>
      <w:tr w:rsidR="004E2E8D" w:rsidRPr="006E10AA" w:rsidTr="004E2E8D">
        <w:tc>
          <w:tcPr>
            <w:tcW w:w="5647" w:type="dxa"/>
          </w:tcPr>
          <w:p w:rsidR="004E2E8D" w:rsidRPr="006E10AA" w:rsidRDefault="004E2E8D" w:rsidP="004E2E8D">
            <w:pPr>
              <w:tabs>
                <w:tab w:val="left" w:pos="4546"/>
              </w:tabs>
              <w:spacing w:after="60"/>
              <w:ind w:left="33"/>
              <w:jc w:val="left"/>
              <w:rPr>
                <w:rtl/>
              </w:rPr>
            </w:pPr>
            <w:r w:rsidRPr="006E10AA">
              <w:rPr>
                <w:rtl/>
              </w:rPr>
              <w:t>פרסום המכרז</w:t>
            </w:r>
          </w:p>
        </w:tc>
        <w:tc>
          <w:tcPr>
            <w:tcW w:w="2825" w:type="dxa"/>
          </w:tcPr>
          <w:p w:rsidR="004E2E8D" w:rsidRPr="0034663E" w:rsidRDefault="003457B5" w:rsidP="004E6F66">
            <w:pPr>
              <w:tabs>
                <w:tab w:val="left" w:pos="4546"/>
              </w:tabs>
              <w:spacing w:after="60"/>
              <w:ind w:left="34"/>
              <w:jc w:val="left"/>
              <w:rPr>
                <w:rtl/>
              </w:rPr>
            </w:pPr>
            <w:r>
              <w:rPr>
                <w:rFonts w:hint="cs"/>
                <w:rtl/>
              </w:rPr>
              <w:t>1</w:t>
            </w:r>
            <w:r w:rsidR="004E6F66">
              <w:rPr>
                <w:rFonts w:hint="cs"/>
                <w:rtl/>
              </w:rPr>
              <w:t>3</w:t>
            </w:r>
            <w:r w:rsidR="004E2E8D" w:rsidRPr="0034663E">
              <w:rPr>
                <w:rtl/>
              </w:rPr>
              <w:t xml:space="preserve"> באוגוסט </w:t>
            </w:r>
            <w:r w:rsidR="00476A79" w:rsidRPr="0034663E">
              <w:rPr>
                <w:rtl/>
              </w:rPr>
              <w:t>2015</w:t>
            </w:r>
          </w:p>
        </w:tc>
      </w:tr>
      <w:tr w:rsidR="004E2E8D" w:rsidRPr="006E10AA" w:rsidTr="004E2E8D">
        <w:tc>
          <w:tcPr>
            <w:tcW w:w="5647" w:type="dxa"/>
          </w:tcPr>
          <w:p w:rsidR="004E2E8D" w:rsidRPr="006E10AA" w:rsidRDefault="004E2E8D" w:rsidP="004E2E8D">
            <w:pPr>
              <w:tabs>
                <w:tab w:val="left" w:pos="4546"/>
              </w:tabs>
              <w:spacing w:after="60"/>
              <w:ind w:left="33"/>
              <w:jc w:val="left"/>
              <w:rPr>
                <w:rtl/>
              </w:rPr>
            </w:pPr>
            <w:r w:rsidRPr="006E10AA">
              <w:rPr>
                <w:rtl/>
              </w:rPr>
              <w:t>מועד אחרון להגשת שאלות הבהרה</w:t>
            </w:r>
          </w:p>
        </w:tc>
        <w:tc>
          <w:tcPr>
            <w:tcW w:w="2825" w:type="dxa"/>
          </w:tcPr>
          <w:p w:rsidR="004E2E8D" w:rsidRPr="0034663E" w:rsidRDefault="00DE5E38" w:rsidP="00D042A3">
            <w:pPr>
              <w:tabs>
                <w:tab w:val="left" w:pos="4546"/>
              </w:tabs>
              <w:spacing w:after="60"/>
              <w:ind w:left="34"/>
              <w:jc w:val="left"/>
              <w:rPr>
                <w:rtl/>
              </w:rPr>
            </w:pPr>
            <w:r>
              <w:rPr>
                <w:rFonts w:hint="cs"/>
                <w:rtl/>
              </w:rPr>
              <w:t>30</w:t>
            </w:r>
            <w:r w:rsidR="004E2E8D" w:rsidRPr="0034663E">
              <w:rPr>
                <w:rtl/>
              </w:rPr>
              <w:t xml:space="preserve"> </w:t>
            </w:r>
            <w:r w:rsidR="00D042A3">
              <w:rPr>
                <w:rFonts w:hint="cs"/>
                <w:rtl/>
              </w:rPr>
              <w:t>באוגוסט</w:t>
            </w:r>
            <w:r w:rsidR="004E2E8D" w:rsidRPr="0034663E">
              <w:rPr>
                <w:rtl/>
              </w:rPr>
              <w:t xml:space="preserve"> </w:t>
            </w:r>
            <w:r w:rsidR="00476A79" w:rsidRPr="0034663E">
              <w:rPr>
                <w:rtl/>
              </w:rPr>
              <w:t>2015</w:t>
            </w:r>
          </w:p>
        </w:tc>
      </w:tr>
      <w:tr w:rsidR="004E2E8D" w:rsidRPr="006E10AA" w:rsidTr="004E2E8D">
        <w:tc>
          <w:tcPr>
            <w:tcW w:w="5647" w:type="dxa"/>
          </w:tcPr>
          <w:p w:rsidR="004E2E8D" w:rsidRPr="006E10AA" w:rsidRDefault="004E2E8D" w:rsidP="004E2E8D">
            <w:pPr>
              <w:tabs>
                <w:tab w:val="left" w:pos="4546"/>
              </w:tabs>
              <w:spacing w:after="60"/>
              <w:ind w:left="33"/>
              <w:jc w:val="left"/>
              <w:rPr>
                <w:rtl/>
              </w:rPr>
            </w:pPr>
            <w:r w:rsidRPr="006E10AA">
              <w:rPr>
                <w:rtl/>
              </w:rPr>
              <w:t>מועד המענה של עורך המכרז לשאלות ההבהרה</w:t>
            </w:r>
          </w:p>
        </w:tc>
        <w:tc>
          <w:tcPr>
            <w:tcW w:w="2825" w:type="dxa"/>
          </w:tcPr>
          <w:p w:rsidR="004E2E8D" w:rsidRPr="0034663E" w:rsidRDefault="00DE5E38" w:rsidP="00476A79">
            <w:pPr>
              <w:tabs>
                <w:tab w:val="left" w:pos="4546"/>
              </w:tabs>
              <w:spacing w:after="60"/>
              <w:ind w:left="34"/>
              <w:jc w:val="left"/>
              <w:rPr>
                <w:rtl/>
              </w:rPr>
            </w:pPr>
            <w:r>
              <w:rPr>
                <w:rFonts w:hint="cs"/>
                <w:rtl/>
              </w:rPr>
              <w:t>13</w:t>
            </w:r>
            <w:r w:rsidR="004E2E8D" w:rsidRPr="0034663E">
              <w:rPr>
                <w:rtl/>
              </w:rPr>
              <w:t xml:space="preserve"> </w:t>
            </w:r>
            <w:r w:rsidR="00476A79" w:rsidRPr="0034663E">
              <w:rPr>
                <w:rFonts w:hint="eastAsia"/>
                <w:rtl/>
              </w:rPr>
              <w:t>בספטמבר</w:t>
            </w:r>
            <w:r w:rsidR="004E2E8D" w:rsidRPr="0034663E">
              <w:rPr>
                <w:rtl/>
              </w:rPr>
              <w:t xml:space="preserve"> </w:t>
            </w:r>
            <w:r w:rsidR="00476A79" w:rsidRPr="0034663E">
              <w:rPr>
                <w:rtl/>
              </w:rPr>
              <w:t>2015</w:t>
            </w:r>
          </w:p>
        </w:tc>
      </w:tr>
      <w:tr w:rsidR="004E2E8D" w:rsidRPr="006E10AA" w:rsidTr="004E2E8D">
        <w:tc>
          <w:tcPr>
            <w:tcW w:w="5647" w:type="dxa"/>
          </w:tcPr>
          <w:p w:rsidR="004E2E8D" w:rsidRPr="006E10AA" w:rsidRDefault="004E2E8D" w:rsidP="004E2E8D">
            <w:pPr>
              <w:tabs>
                <w:tab w:val="left" w:pos="4546"/>
              </w:tabs>
              <w:spacing w:after="60"/>
              <w:ind w:left="33"/>
              <w:jc w:val="left"/>
              <w:rPr>
                <w:rtl/>
              </w:rPr>
            </w:pPr>
            <w:r w:rsidRPr="006E10AA">
              <w:rPr>
                <w:rtl/>
              </w:rPr>
              <w:t>מועד אחרון להגשת ההצעות לתיבת המכרזים</w:t>
            </w:r>
          </w:p>
        </w:tc>
        <w:tc>
          <w:tcPr>
            <w:tcW w:w="2825" w:type="dxa"/>
          </w:tcPr>
          <w:p w:rsidR="004E2E8D" w:rsidRPr="0034663E" w:rsidRDefault="00476A79" w:rsidP="00476A79">
            <w:pPr>
              <w:tabs>
                <w:tab w:val="left" w:pos="4546"/>
              </w:tabs>
              <w:spacing w:after="60"/>
              <w:ind w:left="34"/>
              <w:jc w:val="left"/>
              <w:rPr>
                <w:rtl/>
              </w:rPr>
            </w:pPr>
            <w:r w:rsidRPr="0034663E">
              <w:rPr>
                <w:rtl/>
              </w:rPr>
              <w:t>08</w:t>
            </w:r>
            <w:r w:rsidR="004E2E8D" w:rsidRPr="0034663E">
              <w:rPr>
                <w:rtl/>
              </w:rPr>
              <w:t xml:space="preserve"> </w:t>
            </w:r>
            <w:r w:rsidRPr="0034663E">
              <w:rPr>
                <w:rFonts w:hint="eastAsia"/>
                <w:rtl/>
              </w:rPr>
              <w:t>באוקטובר</w:t>
            </w:r>
            <w:r w:rsidR="004E2E8D" w:rsidRPr="0034663E">
              <w:rPr>
                <w:rtl/>
              </w:rPr>
              <w:t xml:space="preserve"> </w:t>
            </w:r>
            <w:r w:rsidRPr="0034663E">
              <w:rPr>
                <w:rtl/>
              </w:rPr>
              <w:t>2015</w:t>
            </w:r>
          </w:p>
          <w:p w:rsidR="004E2E8D" w:rsidRPr="0034663E" w:rsidRDefault="004E2E8D" w:rsidP="004E2E8D">
            <w:pPr>
              <w:tabs>
                <w:tab w:val="left" w:pos="4546"/>
              </w:tabs>
              <w:spacing w:after="60"/>
              <w:ind w:left="34"/>
              <w:jc w:val="left"/>
              <w:rPr>
                <w:rtl/>
              </w:rPr>
            </w:pPr>
            <w:r w:rsidRPr="0034663E">
              <w:rPr>
                <w:rFonts w:hint="eastAsia"/>
                <w:rtl/>
              </w:rPr>
              <w:t>בשעה</w:t>
            </w:r>
            <w:r w:rsidRPr="0034663E">
              <w:rPr>
                <w:rtl/>
              </w:rPr>
              <w:t xml:space="preserve"> 13:00</w:t>
            </w:r>
          </w:p>
        </w:tc>
      </w:tr>
      <w:tr w:rsidR="004E2E8D" w:rsidRPr="006E10AA" w:rsidTr="004E2E8D">
        <w:tc>
          <w:tcPr>
            <w:tcW w:w="5647" w:type="dxa"/>
          </w:tcPr>
          <w:p w:rsidR="004E2E8D" w:rsidRPr="006E10AA" w:rsidRDefault="004E2E8D" w:rsidP="004E2E8D">
            <w:pPr>
              <w:tabs>
                <w:tab w:val="left" w:pos="4546"/>
              </w:tabs>
              <w:spacing w:after="60"/>
              <w:ind w:left="33"/>
              <w:jc w:val="left"/>
              <w:rPr>
                <w:rtl/>
              </w:rPr>
            </w:pPr>
            <w:r w:rsidRPr="006E10AA">
              <w:rPr>
                <w:rtl/>
              </w:rPr>
              <w:t xml:space="preserve">תוקף ההצעה והערבות בגין ההצעה </w:t>
            </w:r>
            <w:r w:rsidRPr="006E10AA">
              <w:rPr>
                <w:rFonts w:hint="eastAsia"/>
                <w:rtl/>
              </w:rPr>
              <w:t>החל</w:t>
            </w:r>
            <w:r w:rsidRPr="006E10AA">
              <w:rPr>
                <w:rtl/>
              </w:rPr>
              <w:t xml:space="preserve"> </w:t>
            </w:r>
            <w:r w:rsidRPr="006E10AA">
              <w:rPr>
                <w:rFonts w:hint="eastAsia"/>
                <w:rtl/>
              </w:rPr>
              <w:t>מיום</w:t>
            </w:r>
            <w:r w:rsidRPr="006E10AA">
              <w:rPr>
                <w:rtl/>
              </w:rPr>
              <w:t xml:space="preserve"> </w:t>
            </w:r>
            <w:r w:rsidRPr="006E10AA">
              <w:rPr>
                <w:rFonts w:hint="eastAsia"/>
                <w:rtl/>
              </w:rPr>
              <w:t>ו</w:t>
            </w:r>
            <w:r w:rsidRPr="006E10AA">
              <w:rPr>
                <w:rtl/>
              </w:rPr>
              <w:t>עד ליום</w:t>
            </w:r>
          </w:p>
        </w:tc>
        <w:tc>
          <w:tcPr>
            <w:tcW w:w="2825" w:type="dxa"/>
          </w:tcPr>
          <w:p w:rsidR="004E2E8D" w:rsidRPr="0034663E" w:rsidRDefault="004E2E8D" w:rsidP="00476A79">
            <w:pPr>
              <w:tabs>
                <w:tab w:val="left" w:pos="4546"/>
              </w:tabs>
              <w:spacing w:after="60"/>
              <w:ind w:left="34"/>
              <w:jc w:val="left"/>
              <w:rPr>
                <w:rtl/>
              </w:rPr>
            </w:pPr>
            <w:r w:rsidRPr="0034663E">
              <w:rPr>
                <w:rFonts w:hint="eastAsia"/>
                <w:rtl/>
              </w:rPr>
              <w:t>מיום</w:t>
            </w:r>
            <w:r w:rsidRPr="0034663E">
              <w:rPr>
                <w:rtl/>
              </w:rPr>
              <w:t xml:space="preserve"> </w:t>
            </w:r>
            <w:r w:rsidR="00476A79" w:rsidRPr="0034663E">
              <w:rPr>
                <w:rtl/>
              </w:rPr>
              <w:t>08</w:t>
            </w:r>
            <w:r w:rsidRPr="0034663E">
              <w:rPr>
                <w:rtl/>
              </w:rPr>
              <w:t xml:space="preserve"> </w:t>
            </w:r>
            <w:r w:rsidR="00476A79" w:rsidRPr="0034663E">
              <w:rPr>
                <w:rFonts w:hint="eastAsia"/>
                <w:rtl/>
              </w:rPr>
              <w:t>באוקטובר</w:t>
            </w:r>
            <w:r w:rsidRPr="0034663E">
              <w:rPr>
                <w:rtl/>
              </w:rPr>
              <w:t xml:space="preserve"> </w:t>
            </w:r>
            <w:r w:rsidR="00476A79" w:rsidRPr="0034663E">
              <w:rPr>
                <w:rtl/>
              </w:rPr>
              <w:t>2015</w:t>
            </w:r>
          </w:p>
          <w:p w:rsidR="004E2E8D" w:rsidRPr="0034663E" w:rsidRDefault="004E2E8D" w:rsidP="004E6F66">
            <w:pPr>
              <w:tabs>
                <w:tab w:val="left" w:pos="4546"/>
              </w:tabs>
              <w:spacing w:after="60"/>
              <w:ind w:left="34"/>
              <w:jc w:val="left"/>
              <w:rPr>
                <w:rtl/>
              </w:rPr>
            </w:pPr>
            <w:r w:rsidRPr="0034663E">
              <w:rPr>
                <w:rFonts w:hint="eastAsia"/>
                <w:rtl/>
              </w:rPr>
              <w:t>עד</w:t>
            </w:r>
            <w:r w:rsidRPr="0034663E">
              <w:rPr>
                <w:rtl/>
              </w:rPr>
              <w:t xml:space="preserve"> </w:t>
            </w:r>
            <w:r w:rsidRPr="0034663E">
              <w:rPr>
                <w:rFonts w:hint="eastAsia"/>
                <w:rtl/>
              </w:rPr>
              <w:t>יום</w:t>
            </w:r>
            <w:r w:rsidR="004E6F66">
              <w:rPr>
                <w:rFonts w:hint="cs"/>
                <w:rtl/>
              </w:rPr>
              <w:t xml:space="preserve"> </w:t>
            </w:r>
            <w:r w:rsidR="00476A79" w:rsidRPr="0034663E">
              <w:rPr>
                <w:rtl/>
              </w:rPr>
              <w:t>31</w:t>
            </w:r>
            <w:r w:rsidRPr="0034663E">
              <w:rPr>
                <w:rtl/>
              </w:rPr>
              <w:t xml:space="preserve"> </w:t>
            </w:r>
            <w:r w:rsidR="00912E93" w:rsidRPr="0034663E">
              <w:rPr>
                <w:rFonts w:hint="eastAsia"/>
                <w:rtl/>
              </w:rPr>
              <w:t>במרץ</w:t>
            </w:r>
            <w:r w:rsidR="00912E93" w:rsidRPr="0034663E">
              <w:rPr>
                <w:rtl/>
              </w:rPr>
              <w:t xml:space="preserve"> </w:t>
            </w:r>
            <w:r w:rsidR="00476A79" w:rsidRPr="0034663E">
              <w:rPr>
                <w:rtl/>
              </w:rPr>
              <w:t>2016</w:t>
            </w:r>
          </w:p>
        </w:tc>
      </w:tr>
    </w:tbl>
    <w:p w:rsidR="00B85C6F" w:rsidRPr="006E10AA" w:rsidRDefault="00B85C6F" w:rsidP="007E151D">
      <w:pPr>
        <w:pStyle w:val="31"/>
        <w:ind w:left="771" w:hanging="749"/>
      </w:pPr>
      <w:bookmarkStart w:id="14" w:name="_Ref427067082"/>
      <w:r w:rsidRPr="0034663E">
        <w:rPr>
          <w:rtl/>
        </w:rPr>
        <w:t xml:space="preserve">טבלת ריכוז </w:t>
      </w:r>
      <w:bookmarkEnd w:id="7"/>
      <w:bookmarkEnd w:id="8"/>
      <w:bookmarkEnd w:id="9"/>
      <w:bookmarkEnd w:id="10"/>
      <w:bookmarkEnd w:id="11"/>
      <w:r w:rsidRPr="0034663E">
        <w:rPr>
          <w:rtl/>
        </w:rPr>
        <w:t>תאריכים</w:t>
      </w:r>
      <w:bookmarkEnd w:id="12"/>
      <w:bookmarkEnd w:id="14"/>
    </w:p>
    <w:p w:rsidR="00B85C6F" w:rsidRPr="006E10AA" w:rsidRDefault="00B85C6F" w:rsidP="00034B7B">
      <w:pPr>
        <w:spacing w:before="0"/>
        <w:jc w:val="left"/>
        <w:rPr>
          <w:b/>
          <w:bCs/>
          <w:rtl/>
        </w:rPr>
      </w:pPr>
      <w:bookmarkStart w:id="15" w:name="_Toc78167846"/>
      <w:bookmarkStart w:id="16" w:name="_Toc78122915"/>
      <w:bookmarkStart w:id="17" w:name="_Toc64691790"/>
    </w:p>
    <w:p w:rsidR="00B85C6F" w:rsidRPr="006E10AA" w:rsidRDefault="00B85C6F" w:rsidP="00C90DBD">
      <w:pPr>
        <w:spacing w:before="0"/>
        <w:jc w:val="left"/>
        <w:rPr>
          <w:b/>
          <w:bCs/>
          <w:rtl/>
        </w:rPr>
      </w:pPr>
      <w:r w:rsidRPr="006E10AA">
        <w:rPr>
          <w:b/>
          <w:bCs/>
          <w:rtl/>
        </w:rPr>
        <w:t>במקרה של התנגשות בין תאריכים אלה לבין תאריכים אחרים המופיעים בגוף המכרז, קובעים התאריכים בטבלה זו.</w:t>
      </w:r>
    </w:p>
    <w:p w:rsidR="00B85C6F" w:rsidRPr="006E10AA" w:rsidRDefault="00B85C6F" w:rsidP="00662E2A">
      <w:pPr>
        <w:spacing w:before="0"/>
        <w:jc w:val="left"/>
        <w:rPr>
          <w:b/>
          <w:bCs/>
          <w:rtl/>
        </w:rPr>
      </w:pPr>
      <w:r w:rsidRPr="006E10AA">
        <w:rPr>
          <w:b/>
          <w:bCs/>
          <w:rtl/>
        </w:rPr>
        <w:t>עורך המכרז שומר לעצמו את הזכות לעדכן את התאריכים המופיעים בטבלה.</w:t>
      </w:r>
    </w:p>
    <w:p w:rsidR="00B85C6F" w:rsidRPr="006E10AA" w:rsidRDefault="00B85C6F" w:rsidP="00D07FAE">
      <w:pPr>
        <w:spacing w:before="0"/>
        <w:jc w:val="left"/>
        <w:rPr>
          <w:b/>
          <w:bCs/>
          <w:rtl/>
        </w:rPr>
      </w:pPr>
    </w:p>
    <w:bookmarkEnd w:id="15"/>
    <w:bookmarkEnd w:id="16"/>
    <w:bookmarkEnd w:id="17"/>
    <w:p w:rsidR="00B85C6F" w:rsidRPr="006E10AA" w:rsidRDefault="00B85C6F">
      <w:pPr>
        <w:bidi w:val="0"/>
        <w:spacing w:before="0" w:after="200" w:line="276" w:lineRule="auto"/>
        <w:jc w:val="left"/>
        <w:rPr>
          <w:bCs/>
          <w:sz w:val="36"/>
          <w:szCs w:val="36"/>
          <w:lang w:eastAsia="en-US"/>
        </w:rPr>
      </w:pPr>
      <w:r w:rsidRPr="006E10AA">
        <w:rPr>
          <w:rtl/>
        </w:rPr>
        <w:br w:type="page"/>
      </w:r>
    </w:p>
    <w:p w:rsidR="00B85C6F" w:rsidRPr="006E10AA" w:rsidRDefault="00B85C6F" w:rsidP="00767F86">
      <w:pPr>
        <w:pStyle w:val="20"/>
        <w:rPr>
          <w:rtl/>
        </w:rPr>
      </w:pPr>
      <w:bookmarkStart w:id="18" w:name="_Toc426916132"/>
      <w:r w:rsidRPr="0034663E">
        <w:rPr>
          <w:rtl/>
        </w:rPr>
        <w:lastRenderedPageBreak/>
        <w:t>הגדרות</w:t>
      </w:r>
      <w:bookmarkEnd w:id="13"/>
      <w:bookmarkEnd w:id="18"/>
    </w:p>
    <w:p w:rsidR="00B85C6F" w:rsidRPr="006E10AA" w:rsidRDefault="00B85C6F" w:rsidP="007E151D">
      <w:pPr>
        <w:pStyle w:val="31"/>
        <w:ind w:left="771" w:hanging="749"/>
        <w:rPr>
          <w:rtl/>
        </w:rPr>
      </w:pPr>
      <w:r w:rsidRPr="0034663E">
        <w:rPr>
          <w:rtl/>
        </w:rPr>
        <w:t>הגדרות כלליות</w:t>
      </w:r>
    </w:p>
    <w:tbl>
      <w:tblPr>
        <w:bidiVisual/>
        <w:tblW w:w="8306"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69"/>
        <w:gridCol w:w="6737"/>
      </w:tblGrid>
      <w:tr w:rsidR="00B85C6F" w:rsidRPr="006E10AA" w:rsidTr="00DF2C38">
        <w:trPr>
          <w:cantSplit/>
          <w:trHeight w:val="862"/>
        </w:trPr>
        <w:tc>
          <w:tcPr>
            <w:tcW w:w="1569" w:type="dxa"/>
          </w:tcPr>
          <w:p w:rsidR="00B85C6F" w:rsidRPr="006E10AA" w:rsidRDefault="00B85C6F" w:rsidP="00DC791E">
            <w:pPr>
              <w:jc w:val="left"/>
              <w:rPr>
                <w:b/>
                <w:bCs/>
                <w:rtl/>
              </w:rPr>
            </w:pPr>
            <w:r w:rsidRPr="006E10AA">
              <w:rPr>
                <w:b/>
                <w:bCs/>
                <w:rtl/>
              </w:rPr>
              <w:t>המכרז</w:t>
            </w:r>
          </w:p>
        </w:tc>
        <w:tc>
          <w:tcPr>
            <w:tcW w:w="6737" w:type="dxa"/>
          </w:tcPr>
          <w:p w:rsidR="00B85C6F" w:rsidRPr="006E10AA" w:rsidRDefault="00B85C6F" w:rsidP="008F4069">
            <w:pPr>
              <w:rPr>
                <w:rtl/>
              </w:rPr>
            </w:pPr>
            <w:r w:rsidRPr="006E10AA">
              <w:rPr>
                <w:rtl/>
              </w:rPr>
              <w:t>מסמך זה על כל על נספחיו, דרישותיו, תנאיו וחלקיו לרבות הבהרות עורך המכרז ותשובות עורך המכרז לשאלות המציעים כמפורט</w:t>
            </w:r>
            <w:r w:rsidR="008F4069">
              <w:rPr>
                <w:rFonts w:hint="cs"/>
                <w:rtl/>
              </w:rPr>
              <w:t xml:space="preserve"> בסעיף 0.3.3</w:t>
            </w:r>
            <w:r w:rsidR="0093692E">
              <w:rPr>
                <w:rFonts w:hint="cs"/>
                <w:rtl/>
              </w:rPr>
              <w:t>.</w:t>
            </w:r>
            <w:r w:rsidR="0001443A" w:rsidRPr="006E10AA">
              <w:rPr>
                <w:rtl/>
              </w:rPr>
              <w:t xml:space="preserve"> </w:t>
            </w:r>
          </w:p>
        </w:tc>
      </w:tr>
      <w:tr w:rsidR="00B85C6F" w:rsidRPr="006E10AA" w:rsidTr="00DF2C38">
        <w:trPr>
          <w:cantSplit/>
        </w:trPr>
        <w:tc>
          <w:tcPr>
            <w:tcW w:w="1569" w:type="dxa"/>
          </w:tcPr>
          <w:p w:rsidR="00B85C6F" w:rsidRPr="006E10AA" w:rsidRDefault="00B85C6F" w:rsidP="00DC791E">
            <w:pPr>
              <w:jc w:val="left"/>
              <w:rPr>
                <w:b/>
                <w:bCs/>
                <w:rtl/>
              </w:rPr>
            </w:pPr>
            <w:r w:rsidRPr="006E10AA">
              <w:rPr>
                <w:b/>
                <w:bCs/>
                <w:rtl/>
              </w:rPr>
              <w:t>עורך המכרז</w:t>
            </w:r>
          </w:p>
        </w:tc>
        <w:tc>
          <w:tcPr>
            <w:tcW w:w="6737" w:type="dxa"/>
          </w:tcPr>
          <w:p w:rsidR="00B85C6F" w:rsidRPr="006E10AA" w:rsidRDefault="00782373" w:rsidP="00977A8B">
            <w:pPr>
              <w:spacing w:after="100"/>
              <w:rPr>
                <w:rtl/>
              </w:rPr>
            </w:pPr>
            <w:r w:rsidRPr="006E10AA">
              <w:rPr>
                <w:rFonts w:hint="eastAsia"/>
                <w:rtl/>
              </w:rPr>
              <w:t>אגף</w:t>
            </w:r>
            <w:r w:rsidRPr="006E10AA">
              <w:rPr>
                <w:rtl/>
              </w:rPr>
              <w:t xml:space="preserve"> </w:t>
            </w:r>
            <w:r w:rsidRPr="006E10AA">
              <w:rPr>
                <w:rFonts w:hint="eastAsia"/>
                <w:rtl/>
              </w:rPr>
              <w:t>המחשוב</w:t>
            </w:r>
            <w:r w:rsidRPr="006E10AA">
              <w:rPr>
                <w:rtl/>
              </w:rPr>
              <w:t xml:space="preserve">, </w:t>
            </w:r>
            <w:r w:rsidRPr="006E10AA">
              <w:rPr>
                <w:rFonts w:hint="eastAsia"/>
                <w:rtl/>
              </w:rPr>
              <w:t>משרד</w:t>
            </w:r>
            <w:r w:rsidRPr="006E10AA">
              <w:rPr>
                <w:rtl/>
              </w:rPr>
              <w:t xml:space="preserve"> </w:t>
            </w:r>
            <w:r w:rsidRPr="006E10AA">
              <w:rPr>
                <w:rFonts w:hint="eastAsia"/>
                <w:rtl/>
              </w:rPr>
              <w:t>הבריאות</w:t>
            </w:r>
            <w:r w:rsidRPr="006E10AA">
              <w:rPr>
                <w:rtl/>
              </w:rPr>
              <w:t>.</w:t>
            </w:r>
          </w:p>
        </w:tc>
      </w:tr>
      <w:tr w:rsidR="00B85C6F" w:rsidRPr="006E10AA" w:rsidTr="00DF2C38">
        <w:trPr>
          <w:cantSplit/>
        </w:trPr>
        <w:tc>
          <w:tcPr>
            <w:tcW w:w="1569" w:type="dxa"/>
          </w:tcPr>
          <w:p w:rsidR="00B85C6F" w:rsidRPr="006E10AA" w:rsidRDefault="00B85C6F" w:rsidP="00DC791E">
            <w:pPr>
              <w:spacing w:after="100"/>
              <w:jc w:val="left"/>
              <w:rPr>
                <w:b/>
                <w:bCs/>
                <w:rtl/>
              </w:rPr>
            </w:pPr>
            <w:r w:rsidRPr="006E10AA">
              <w:rPr>
                <w:b/>
                <w:bCs/>
                <w:rtl/>
              </w:rPr>
              <w:t>ועדת מכרזים</w:t>
            </w:r>
          </w:p>
        </w:tc>
        <w:tc>
          <w:tcPr>
            <w:tcW w:w="6737" w:type="dxa"/>
          </w:tcPr>
          <w:p w:rsidR="00B85C6F" w:rsidRPr="006E10AA" w:rsidRDefault="00B85C6F" w:rsidP="00782373">
            <w:pPr>
              <w:spacing w:after="100"/>
              <w:rPr>
                <w:rtl/>
              </w:rPr>
            </w:pPr>
            <w:r w:rsidRPr="006E10AA">
              <w:rPr>
                <w:rtl/>
              </w:rPr>
              <w:t>ועדת מכרזי</w:t>
            </w:r>
            <w:r w:rsidR="004C7C40" w:rsidRPr="006E10AA">
              <w:rPr>
                <w:rFonts w:hint="eastAsia"/>
                <w:rtl/>
              </w:rPr>
              <w:t>ם</w:t>
            </w:r>
            <w:r w:rsidR="004C7C40" w:rsidRPr="006E10AA">
              <w:rPr>
                <w:rtl/>
              </w:rPr>
              <w:t xml:space="preserve"> </w:t>
            </w:r>
            <w:proofErr w:type="spellStart"/>
            <w:r w:rsidR="00011E31">
              <w:rPr>
                <w:rFonts w:hint="cs"/>
                <w:rtl/>
              </w:rPr>
              <w:t>לענ"א</w:t>
            </w:r>
            <w:proofErr w:type="spellEnd"/>
            <w:r w:rsidR="00011E31">
              <w:rPr>
                <w:rFonts w:hint="cs"/>
                <w:rtl/>
              </w:rPr>
              <w:t xml:space="preserve"> </w:t>
            </w:r>
            <w:r w:rsidR="004C7C40" w:rsidRPr="006E10AA">
              <w:rPr>
                <w:rtl/>
              </w:rPr>
              <w:t xml:space="preserve">של </w:t>
            </w:r>
            <w:r w:rsidR="00782373" w:rsidRPr="006E10AA">
              <w:rPr>
                <w:rFonts w:hint="eastAsia"/>
                <w:rtl/>
              </w:rPr>
              <w:t>משרד</w:t>
            </w:r>
            <w:r w:rsidR="00782373" w:rsidRPr="006E10AA">
              <w:rPr>
                <w:rtl/>
              </w:rPr>
              <w:t xml:space="preserve"> </w:t>
            </w:r>
            <w:r w:rsidR="00782373" w:rsidRPr="006E10AA">
              <w:rPr>
                <w:rFonts w:hint="eastAsia"/>
                <w:rtl/>
              </w:rPr>
              <w:t>הבריאות</w:t>
            </w:r>
            <w:r w:rsidRPr="006E10AA">
              <w:rPr>
                <w:rtl/>
              </w:rPr>
              <w:t>.</w:t>
            </w:r>
          </w:p>
        </w:tc>
      </w:tr>
      <w:tr w:rsidR="00B85C6F" w:rsidRPr="006E10AA" w:rsidTr="00DF2C38">
        <w:trPr>
          <w:cantSplit/>
        </w:trPr>
        <w:tc>
          <w:tcPr>
            <w:tcW w:w="1569" w:type="dxa"/>
          </w:tcPr>
          <w:p w:rsidR="00B85C6F" w:rsidRPr="006E10AA" w:rsidRDefault="00B85C6F" w:rsidP="00DC791E">
            <w:pPr>
              <w:spacing w:after="100"/>
              <w:jc w:val="left"/>
              <w:rPr>
                <w:b/>
                <w:bCs/>
                <w:rtl/>
              </w:rPr>
            </w:pPr>
            <w:r w:rsidRPr="006E10AA">
              <w:rPr>
                <w:b/>
                <w:bCs/>
                <w:rtl/>
              </w:rPr>
              <w:t xml:space="preserve">מזמין </w:t>
            </w:r>
          </w:p>
        </w:tc>
        <w:tc>
          <w:tcPr>
            <w:tcW w:w="6737" w:type="dxa"/>
          </w:tcPr>
          <w:p w:rsidR="00B85C6F" w:rsidRPr="006E10AA" w:rsidRDefault="00782373" w:rsidP="00977A8B">
            <w:pPr>
              <w:spacing w:after="100"/>
              <w:rPr>
                <w:rtl/>
              </w:rPr>
            </w:pPr>
            <w:r w:rsidRPr="006E10AA">
              <w:rPr>
                <w:rFonts w:hint="eastAsia"/>
                <w:rtl/>
              </w:rPr>
              <w:t>משרד</w:t>
            </w:r>
            <w:r w:rsidRPr="006E10AA">
              <w:rPr>
                <w:rtl/>
              </w:rPr>
              <w:t xml:space="preserve"> </w:t>
            </w:r>
            <w:r w:rsidRPr="006E10AA">
              <w:rPr>
                <w:rFonts w:hint="eastAsia"/>
                <w:rtl/>
              </w:rPr>
              <w:t>הבריאות</w:t>
            </w:r>
            <w:r w:rsidRPr="006E10AA">
              <w:rPr>
                <w:rtl/>
              </w:rPr>
              <w:t>.</w:t>
            </w:r>
          </w:p>
        </w:tc>
      </w:tr>
      <w:tr w:rsidR="00B85C6F" w:rsidRPr="006E10AA" w:rsidTr="00DF2C38">
        <w:trPr>
          <w:cantSplit/>
        </w:trPr>
        <w:tc>
          <w:tcPr>
            <w:tcW w:w="1569" w:type="dxa"/>
          </w:tcPr>
          <w:p w:rsidR="00B85C6F" w:rsidRPr="006E10AA" w:rsidRDefault="00B85C6F" w:rsidP="00DC791E">
            <w:pPr>
              <w:spacing w:after="100"/>
              <w:jc w:val="left"/>
              <w:rPr>
                <w:b/>
                <w:bCs/>
                <w:rtl/>
              </w:rPr>
            </w:pPr>
            <w:r w:rsidRPr="006E10AA">
              <w:rPr>
                <w:b/>
                <w:bCs/>
                <w:rtl/>
              </w:rPr>
              <w:t>גופים נלווים</w:t>
            </w:r>
          </w:p>
        </w:tc>
        <w:tc>
          <w:tcPr>
            <w:tcW w:w="6737" w:type="dxa"/>
          </w:tcPr>
          <w:p w:rsidR="00B85C6F" w:rsidRPr="006E10AA" w:rsidRDefault="00B85C6F" w:rsidP="00DC791E">
            <w:pPr>
              <w:spacing w:after="100"/>
              <w:rPr>
                <w:color w:val="FF0000"/>
                <w:rtl/>
              </w:rPr>
            </w:pPr>
            <w:r w:rsidRPr="006E10AA">
              <w:rPr>
                <w:rtl/>
              </w:rPr>
              <w:t>גופים שחוק חובת המכרזים, התשנ"ב-1992 חל עליהם לרבות חברות ממשלתיות, חברות בת ממש</w:t>
            </w:r>
            <w:r w:rsidR="009162F4" w:rsidRPr="006E10AA">
              <w:rPr>
                <w:rtl/>
              </w:rPr>
              <w:t>לתיות ותאגידים שהוקמו על פי חוק.</w:t>
            </w:r>
          </w:p>
        </w:tc>
      </w:tr>
      <w:tr w:rsidR="00B85C6F" w:rsidRPr="006E10AA" w:rsidTr="00DF2C38">
        <w:trPr>
          <w:cantSplit/>
        </w:trPr>
        <w:tc>
          <w:tcPr>
            <w:tcW w:w="1569" w:type="dxa"/>
          </w:tcPr>
          <w:p w:rsidR="00B85C6F" w:rsidRPr="006E10AA" w:rsidRDefault="00B85C6F" w:rsidP="00DC791E">
            <w:pPr>
              <w:spacing w:after="100"/>
              <w:jc w:val="left"/>
              <w:rPr>
                <w:b/>
                <w:bCs/>
                <w:rtl/>
              </w:rPr>
            </w:pPr>
            <w:r w:rsidRPr="006E10AA">
              <w:rPr>
                <w:b/>
                <w:bCs/>
                <w:rtl/>
              </w:rPr>
              <w:t xml:space="preserve">זכויות קניין </w:t>
            </w:r>
          </w:p>
        </w:tc>
        <w:tc>
          <w:tcPr>
            <w:tcW w:w="6737" w:type="dxa"/>
          </w:tcPr>
          <w:p w:rsidR="001B7FBF" w:rsidRPr="006E10AA" w:rsidRDefault="00B85C6F" w:rsidP="001B7FBF">
            <w:pPr>
              <w:spacing w:after="100"/>
              <w:rPr>
                <w:rtl/>
              </w:rPr>
            </w:pPr>
            <w:r w:rsidRPr="006E10AA">
              <w:rPr>
                <w:rFonts w:ascii="Arial" w:hAnsi="Arial"/>
                <w:rtl/>
              </w:rPr>
              <w:t xml:space="preserve">לרבות זכויות על פי חוק זכות יוצרים, התשס"ח-2007, זכויות לפי חוק הפטנטים, </w:t>
            </w:r>
            <w:proofErr w:type="spellStart"/>
            <w:r w:rsidRPr="006E10AA">
              <w:rPr>
                <w:rFonts w:ascii="Arial" w:hAnsi="Arial"/>
                <w:rtl/>
              </w:rPr>
              <w:t>התשכ"ז</w:t>
            </w:r>
            <w:proofErr w:type="spellEnd"/>
            <w:r w:rsidRPr="006E10AA">
              <w:rPr>
                <w:rFonts w:ascii="Arial" w:hAnsi="Arial"/>
                <w:rtl/>
              </w:rPr>
              <w:t xml:space="preserve"> – 1967, זכויות לפי פקודת סימני מסחר, תשל"ב – 1972, זכויות על פי פקודת הפטנטים והמדגמים, זכויות על פי חוק להגנת מעגלים משולבים, </w:t>
            </w:r>
            <w:proofErr w:type="spellStart"/>
            <w:r w:rsidRPr="006E10AA">
              <w:rPr>
                <w:rFonts w:ascii="Arial" w:hAnsi="Arial"/>
                <w:rtl/>
              </w:rPr>
              <w:t>התש"ס</w:t>
            </w:r>
            <w:proofErr w:type="spellEnd"/>
            <w:r w:rsidRPr="006E10AA">
              <w:rPr>
                <w:rFonts w:ascii="Arial" w:hAnsi="Arial"/>
                <w:rtl/>
              </w:rPr>
              <w:t xml:space="preserve"> – 1999, זכויות ב- "סוד מסחרי" לפי חוק עוולות מסחריות, </w:t>
            </w:r>
            <w:proofErr w:type="spellStart"/>
            <w:r w:rsidRPr="006E10AA">
              <w:rPr>
                <w:rFonts w:ascii="Arial" w:hAnsi="Arial"/>
                <w:rtl/>
              </w:rPr>
              <w:t>התשנ"ט</w:t>
            </w:r>
            <w:proofErr w:type="spellEnd"/>
            <w:r w:rsidRPr="006E10AA">
              <w:rPr>
                <w:rFonts w:ascii="Arial" w:hAnsi="Arial"/>
                <w:rtl/>
              </w:rPr>
              <w:t xml:space="preserve"> – 1999 וזכ</w:t>
            </w:r>
            <w:r w:rsidR="001B7FBF" w:rsidRPr="006E10AA">
              <w:rPr>
                <w:rFonts w:ascii="Arial" w:hAnsi="Arial"/>
                <w:rtl/>
              </w:rPr>
              <w:t>ויות אחרות במידע שאינו נחלת הכ</w:t>
            </w:r>
            <w:r w:rsidR="001B7FBF" w:rsidRPr="006E10AA">
              <w:rPr>
                <w:rFonts w:ascii="Arial" w:hAnsi="Arial" w:hint="eastAsia"/>
                <w:rtl/>
              </w:rPr>
              <w:t>ל</w:t>
            </w:r>
            <w:r w:rsidR="001B7FBF" w:rsidRPr="006E10AA">
              <w:rPr>
                <w:rFonts w:ascii="Arial" w:hAnsi="Arial"/>
                <w:rtl/>
              </w:rPr>
              <w:t>ל.</w:t>
            </w:r>
          </w:p>
        </w:tc>
      </w:tr>
      <w:tr w:rsidR="00B85C6F" w:rsidRPr="006E10AA" w:rsidTr="00DF2C38">
        <w:trPr>
          <w:cantSplit/>
        </w:trPr>
        <w:tc>
          <w:tcPr>
            <w:tcW w:w="1569" w:type="dxa"/>
          </w:tcPr>
          <w:p w:rsidR="00B85C6F" w:rsidRPr="006E10AA" w:rsidRDefault="00B85C6F" w:rsidP="00DC791E">
            <w:pPr>
              <w:spacing w:after="100"/>
              <w:jc w:val="left"/>
              <w:rPr>
                <w:b/>
                <w:bCs/>
                <w:rtl/>
              </w:rPr>
            </w:pPr>
            <w:r w:rsidRPr="006E10AA">
              <w:rPr>
                <w:b/>
                <w:bCs/>
                <w:rtl/>
              </w:rPr>
              <w:t>מציע</w:t>
            </w:r>
          </w:p>
        </w:tc>
        <w:tc>
          <w:tcPr>
            <w:tcW w:w="6737" w:type="dxa"/>
          </w:tcPr>
          <w:p w:rsidR="00B85C6F" w:rsidRPr="006E10AA" w:rsidRDefault="00B85C6F" w:rsidP="00DC791E">
            <w:pPr>
              <w:spacing w:after="100"/>
              <w:rPr>
                <w:rtl/>
              </w:rPr>
            </w:pPr>
            <w:r w:rsidRPr="006E10AA">
              <w:rPr>
                <w:rtl/>
              </w:rPr>
              <w:t>מי שמגיש הצעה למכרז.</w:t>
            </w:r>
          </w:p>
        </w:tc>
      </w:tr>
    </w:tbl>
    <w:p w:rsidR="00B85C6F" w:rsidRPr="006E10AA" w:rsidRDefault="00B85C6F" w:rsidP="00826E75">
      <w:bookmarkStart w:id="19" w:name="_Toc135452221"/>
      <w:bookmarkStart w:id="20" w:name="_Toc78167847"/>
      <w:bookmarkStart w:id="21" w:name="_Toc78122916"/>
      <w:bookmarkStart w:id="22" w:name="_Toc64691791"/>
    </w:p>
    <w:p w:rsidR="00B85C6F" w:rsidRPr="006E10AA" w:rsidRDefault="00B85C6F" w:rsidP="007E151D">
      <w:pPr>
        <w:pStyle w:val="31"/>
        <w:ind w:left="771" w:hanging="749"/>
      </w:pPr>
      <w:r w:rsidRPr="0034663E">
        <w:rPr>
          <w:rtl/>
        </w:rPr>
        <w:t>הגדרות ייחודיות</w:t>
      </w:r>
    </w:p>
    <w:tbl>
      <w:tblPr>
        <w:bidiVisual/>
        <w:tblW w:w="8354"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58"/>
        <w:gridCol w:w="6696"/>
      </w:tblGrid>
      <w:tr w:rsidR="00F606AB" w:rsidRPr="006E10AA" w:rsidTr="00837596">
        <w:trPr>
          <w:cantSplit/>
        </w:trPr>
        <w:tc>
          <w:tcPr>
            <w:tcW w:w="1658" w:type="dxa"/>
          </w:tcPr>
          <w:p w:rsidR="00F606AB" w:rsidRPr="006E10AA" w:rsidRDefault="003070D7" w:rsidP="00A9176F">
            <w:pPr>
              <w:spacing w:after="100"/>
              <w:jc w:val="left"/>
              <w:rPr>
                <w:b/>
                <w:bCs/>
                <w:rtl/>
              </w:rPr>
            </w:pPr>
            <w:r w:rsidRPr="006E10AA">
              <w:rPr>
                <w:rFonts w:hint="eastAsia"/>
                <w:b/>
                <w:bCs/>
                <w:rtl/>
              </w:rPr>
              <w:t>בית</w:t>
            </w:r>
            <w:r w:rsidRPr="006E10AA">
              <w:rPr>
                <w:b/>
                <w:bCs/>
                <w:rtl/>
              </w:rPr>
              <w:t xml:space="preserve"> </w:t>
            </w:r>
            <w:r w:rsidRPr="006E10AA">
              <w:rPr>
                <w:rFonts w:hint="eastAsia"/>
                <w:b/>
                <w:bCs/>
                <w:rtl/>
              </w:rPr>
              <w:t>חולים</w:t>
            </w:r>
          </w:p>
        </w:tc>
        <w:tc>
          <w:tcPr>
            <w:tcW w:w="6696" w:type="dxa"/>
          </w:tcPr>
          <w:p w:rsidR="00F606AB" w:rsidRPr="006E10AA" w:rsidRDefault="003070D7" w:rsidP="00473B3C">
            <w:pPr>
              <w:spacing w:after="100"/>
              <w:rPr>
                <w:rtl/>
              </w:rPr>
            </w:pPr>
            <w:r w:rsidRPr="006E10AA">
              <w:rPr>
                <w:rFonts w:hint="eastAsia"/>
                <w:rtl/>
              </w:rPr>
              <w:t>בית</w:t>
            </w:r>
            <w:r w:rsidRPr="006E10AA">
              <w:rPr>
                <w:rtl/>
              </w:rPr>
              <w:t xml:space="preserve"> חולים </w:t>
            </w:r>
            <w:r w:rsidR="00BE2C92" w:rsidRPr="006E10AA">
              <w:rPr>
                <w:rFonts w:hint="eastAsia"/>
                <w:rtl/>
              </w:rPr>
              <w:t>במדינת</w:t>
            </w:r>
            <w:r w:rsidR="00BE2C92" w:rsidRPr="006E10AA">
              <w:rPr>
                <w:rtl/>
              </w:rPr>
              <w:t xml:space="preserve"> ישראל </w:t>
            </w:r>
          </w:p>
        </w:tc>
      </w:tr>
      <w:tr w:rsidR="00F606AB" w:rsidRPr="006E10AA" w:rsidTr="00837596">
        <w:trPr>
          <w:cantSplit/>
        </w:trPr>
        <w:tc>
          <w:tcPr>
            <w:tcW w:w="1658" w:type="dxa"/>
          </w:tcPr>
          <w:p w:rsidR="00F606AB" w:rsidRPr="006E10AA" w:rsidRDefault="00116A3E" w:rsidP="003070D7">
            <w:pPr>
              <w:spacing w:after="100"/>
              <w:jc w:val="left"/>
              <w:rPr>
                <w:b/>
                <w:bCs/>
                <w:rtl/>
              </w:rPr>
            </w:pPr>
            <w:r w:rsidRPr="006E10AA">
              <w:rPr>
                <w:rFonts w:hint="eastAsia"/>
                <w:b/>
                <w:bCs/>
                <w:rtl/>
              </w:rPr>
              <w:t>פרויקט</w:t>
            </w:r>
            <w:r w:rsidRPr="006E10AA">
              <w:rPr>
                <w:b/>
                <w:bCs/>
                <w:rtl/>
              </w:rPr>
              <w:t xml:space="preserve"> </w:t>
            </w:r>
            <w:proofErr w:type="spellStart"/>
            <w:r w:rsidR="003070D7" w:rsidRPr="006E10AA">
              <w:rPr>
                <w:rFonts w:hint="eastAsia"/>
                <w:b/>
                <w:bCs/>
                <w:rtl/>
              </w:rPr>
              <w:t>נמ</w:t>
            </w:r>
            <w:r w:rsidR="003070D7" w:rsidRPr="006E10AA">
              <w:rPr>
                <w:b/>
                <w:bCs/>
                <w:rtl/>
              </w:rPr>
              <w:t>"ר</w:t>
            </w:r>
            <w:proofErr w:type="spellEnd"/>
            <w:r w:rsidR="003070D7" w:rsidRPr="006E10AA">
              <w:rPr>
                <w:b/>
                <w:bCs/>
                <w:rtl/>
              </w:rPr>
              <w:t>-מזור</w:t>
            </w:r>
          </w:p>
        </w:tc>
        <w:tc>
          <w:tcPr>
            <w:tcW w:w="6696" w:type="dxa"/>
          </w:tcPr>
          <w:p w:rsidR="00F606AB" w:rsidRPr="006E10AA" w:rsidRDefault="003715A8" w:rsidP="008404F6">
            <w:pPr>
              <w:spacing w:after="100"/>
              <w:rPr>
                <w:rtl/>
              </w:rPr>
            </w:pPr>
            <w:r w:rsidRPr="006E10AA">
              <w:rPr>
                <w:rFonts w:hint="eastAsia"/>
                <w:rtl/>
              </w:rPr>
              <w:t>מערך</w:t>
            </w:r>
            <w:r w:rsidR="00F606AB" w:rsidRPr="006E10AA">
              <w:rPr>
                <w:rtl/>
              </w:rPr>
              <w:t xml:space="preserve"> שנועד להעמיד מערכת </w:t>
            </w:r>
            <w:r w:rsidR="00116A3E" w:rsidRPr="006E10AA">
              <w:rPr>
                <w:rFonts w:hint="eastAsia"/>
                <w:rtl/>
              </w:rPr>
              <w:t>מידע</w:t>
            </w:r>
            <w:r w:rsidR="00116A3E" w:rsidRPr="006E10AA">
              <w:rPr>
                <w:rtl/>
              </w:rPr>
              <w:t xml:space="preserve"> </w:t>
            </w:r>
            <w:r w:rsidR="003070D7" w:rsidRPr="006E10AA">
              <w:rPr>
                <w:rFonts w:hint="eastAsia"/>
                <w:rtl/>
              </w:rPr>
              <w:t>כולל</w:t>
            </w:r>
            <w:r w:rsidR="003070D7" w:rsidRPr="006E10AA">
              <w:rPr>
                <w:rtl/>
              </w:rPr>
              <w:t xml:space="preserve"> </w:t>
            </w:r>
            <w:r w:rsidR="00BE2C92" w:rsidRPr="006E10AA">
              <w:rPr>
                <w:rFonts w:hint="eastAsia"/>
                <w:rtl/>
              </w:rPr>
              <w:t>הרחבות</w:t>
            </w:r>
            <w:r w:rsidR="00BE2C92" w:rsidRPr="006E10AA">
              <w:rPr>
                <w:rtl/>
              </w:rPr>
              <w:t xml:space="preserve"> ייעודיות </w:t>
            </w:r>
            <w:r w:rsidR="00F606AB" w:rsidRPr="006E10AA">
              <w:rPr>
                <w:rFonts w:hint="eastAsia"/>
                <w:rtl/>
              </w:rPr>
              <w:t>לניהול</w:t>
            </w:r>
            <w:r w:rsidR="00F606AB" w:rsidRPr="006E10AA">
              <w:rPr>
                <w:rtl/>
              </w:rPr>
              <w:t xml:space="preserve"> </w:t>
            </w:r>
            <w:r w:rsidR="003070D7" w:rsidRPr="006E10AA">
              <w:rPr>
                <w:rFonts w:hint="eastAsia"/>
                <w:rtl/>
              </w:rPr>
              <w:t>הפעילויות</w:t>
            </w:r>
            <w:r w:rsidR="003070D7" w:rsidRPr="006E10AA">
              <w:rPr>
                <w:rtl/>
              </w:rPr>
              <w:t xml:space="preserve"> </w:t>
            </w:r>
            <w:r w:rsidR="003070D7" w:rsidRPr="006E10AA">
              <w:rPr>
                <w:rFonts w:hint="eastAsia"/>
                <w:rtl/>
              </w:rPr>
              <w:t>בבתי</w:t>
            </w:r>
            <w:r w:rsidR="003070D7" w:rsidRPr="006E10AA">
              <w:rPr>
                <w:rtl/>
              </w:rPr>
              <w:t xml:space="preserve"> </w:t>
            </w:r>
            <w:r w:rsidR="003070D7" w:rsidRPr="006E10AA">
              <w:rPr>
                <w:rFonts w:hint="eastAsia"/>
                <w:rtl/>
              </w:rPr>
              <w:t>החולים</w:t>
            </w:r>
            <w:r w:rsidR="003070D7" w:rsidRPr="006E10AA">
              <w:rPr>
                <w:rtl/>
              </w:rPr>
              <w:t xml:space="preserve"> </w:t>
            </w:r>
            <w:r w:rsidR="003070D7" w:rsidRPr="006E10AA">
              <w:rPr>
                <w:rFonts w:hint="eastAsia"/>
                <w:rtl/>
              </w:rPr>
              <w:t>הממשלתיים</w:t>
            </w:r>
            <w:r w:rsidR="003070D7" w:rsidRPr="006E10AA">
              <w:rPr>
                <w:rtl/>
              </w:rPr>
              <w:t>.</w:t>
            </w:r>
            <w:r w:rsidR="00F606AB" w:rsidRPr="006E10AA">
              <w:rPr>
                <w:rtl/>
              </w:rPr>
              <w:t xml:space="preserve"> (ע"ע </w:t>
            </w:r>
            <w:r w:rsidR="00BC4043" w:rsidRPr="006E10AA">
              <w:rPr>
                <w:rFonts w:hint="eastAsia"/>
                <w:rtl/>
              </w:rPr>
              <w:t>מערכת</w:t>
            </w:r>
            <w:r w:rsidR="00BC4043" w:rsidRPr="006E10AA">
              <w:rPr>
                <w:rtl/>
              </w:rPr>
              <w:t xml:space="preserve"> </w:t>
            </w:r>
            <w:proofErr w:type="spellStart"/>
            <w:r w:rsidR="003070D7" w:rsidRPr="006E10AA">
              <w:rPr>
                <w:rFonts w:hint="eastAsia"/>
                <w:rtl/>
              </w:rPr>
              <w:t>נמ</w:t>
            </w:r>
            <w:r w:rsidR="003070D7" w:rsidRPr="006E10AA">
              <w:rPr>
                <w:rtl/>
              </w:rPr>
              <w:t>"ר</w:t>
            </w:r>
            <w:proofErr w:type="spellEnd"/>
            <w:r w:rsidR="003070D7" w:rsidRPr="006E10AA">
              <w:rPr>
                <w:rtl/>
              </w:rPr>
              <w:t>-מזור</w:t>
            </w:r>
            <w:r w:rsidR="00F606AB" w:rsidRPr="006E10AA">
              <w:rPr>
                <w:rtl/>
              </w:rPr>
              <w:t>).</w:t>
            </w:r>
          </w:p>
        </w:tc>
      </w:tr>
      <w:tr w:rsidR="00F606AB" w:rsidRPr="006E10AA" w:rsidTr="00837596">
        <w:trPr>
          <w:cantSplit/>
        </w:trPr>
        <w:tc>
          <w:tcPr>
            <w:tcW w:w="1658" w:type="dxa"/>
          </w:tcPr>
          <w:p w:rsidR="00F606AB" w:rsidRPr="006E10AA" w:rsidRDefault="00F606AB" w:rsidP="009E6099">
            <w:pPr>
              <w:spacing w:after="100"/>
              <w:jc w:val="left"/>
              <w:rPr>
                <w:b/>
                <w:bCs/>
                <w:rtl/>
              </w:rPr>
            </w:pPr>
            <w:r w:rsidRPr="006E10AA">
              <w:rPr>
                <w:rFonts w:hint="eastAsia"/>
                <w:b/>
                <w:bCs/>
                <w:rtl/>
              </w:rPr>
              <w:t>מרכז</w:t>
            </w:r>
            <w:r w:rsidRPr="006E10AA">
              <w:rPr>
                <w:b/>
                <w:bCs/>
                <w:rtl/>
              </w:rPr>
              <w:t xml:space="preserve"> תמיכה </w:t>
            </w:r>
          </w:p>
        </w:tc>
        <w:tc>
          <w:tcPr>
            <w:tcW w:w="6696" w:type="dxa"/>
          </w:tcPr>
          <w:p w:rsidR="00F606AB" w:rsidRPr="006E10AA" w:rsidRDefault="00F606AB" w:rsidP="008404F6">
            <w:pPr>
              <w:spacing w:after="100"/>
              <w:rPr>
                <w:rtl/>
              </w:rPr>
            </w:pPr>
            <w:r w:rsidRPr="006E10AA">
              <w:rPr>
                <w:rFonts w:hint="eastAsia"/>
                <w:rtl/>
              </w:rPr>
              <w:t>יחידה</w:t>
            </w:r>
            <w:r w:rsidRPr="006E10AA">
              <w:rPr>
                <w:rtl/>
              </w:rPr>
              <w:t xml:space="preserve"> </w:t>
            </w:r>
            <w:r w:rsidR="00116A3E" w:rsidRPr="006E10AA">
              <w:rPr>
                <w:rFonts w:hint="eastAsia"/>
                <w:rtl/>
              </w:rPr>
              <w:t>באגף</w:t>
            </w:r>
            <w:r w:rsidR="00116A3E" w:rsidRPr="006E10AA">
              <w:rPr>
                <w:rtl/>
              </w:rPr>
              <w:t xml:space="preserve"> </w:t>
            </w:r>
            <w:r w:rsidR="00116A3E" w:rsidRPr="006E10AA">
              <w:rPr>
                <w:rFonts w:hint="eastAsia"/>
                <w:rtl/>
              </w:rPr>
              <w:t>המחשוב</w:t>
            </w:r>
            <w:r w:rsidR="00116A3E" w:rsidRPr="006E10AA">
              <w:rPr>
                <w:rtl/>
              </w:rPr>
              <w:t xml:space="preserve">/ביחידות </w:t>
            </w:r>
            <w:r w:rsidR="00116A3E" w:rsidRPr="006E10AA">
              <w:rPr>
                <w:rFonts w:hint="eastAsia"/>
                <w:rtl/>
              </w:rPr>
              <w:t>המחשוב</w:t>
            </w:r>
            <w:r w:rsidR="00116A3E" w:rsidRPr="006E10AA">
              <w:rPr>
                <w:rtl/>
              </w:rPr>
              <w:t xml:space="preserve"> </w:t>
            </w:r>
            <w:r w:rsidR="00116A3E" w:rsidRPr="006E10AA">
              <w:rPr>
                <w:rFonts w:hint="eastAsia"/>
                <w:rtl/>
              </w:rPr>
              <w:t>בבתי</w:t>
            </w:r>
            <w:r w:rsidR="00116A3E" w:rsidRPr="006E10AA">
              <w:rPr>
                <w:rtl/>
              </w:rPr>
              <w:t xml:space="preserve"> </w:t>
            </w:r>
            <w:r w:rsidR="00116A3E" w:rsidRPr="006E10AA">
              <w:rPr>
                <w:rFonts w:hint="eastAsia"/>
                <w:rtl/>
              </w:rPr>
              <w:t>החולים</w:t>
            </w:r>
            <w:r w:rsidR="00116A3E" w:rsidRPr="006E10AA">
              <w:rPr>
                <w:rtl/>
              </w:rPr>
              <w:t>,</w:t>
            </w:r>
            <w:r w:rsidRPr="006E10AA">
              <w:rPr>
                <w:rtl/>
              </w:rPr>
              <w:t xml:space="preserve"> המספקת תמיכה טלפונית ואחרת למשתמשי </w:t>
            </w:r>
            <w:proofErr w:type="spellStart"/>
            <w:r w:rsidR="003439AE" w:rsidRPr="006E10AA">
              <w:rPr>
                <w:rFonts w:hint="eastAsia"/>
                <w:rtl/>
              </w:rPr>
              <w:t>נמ</w:t>
            </w:r>
            <w:r w:rsidR="003439AE" w:rsidRPr="006E10AA">
              <w:rPr>
                <w:rtl/>
              </w:rPr>
              <w:t>"ר</w:t>
            </w:r>
            <w:proofErr w:type="spellEnd"/>
            <w:r w:rsidR="003439AE" w:rsidRPr="006E10AA">
              <w:rPr>
                <w:rtl/>
              </w:rPr>
              <w:t>-מזור</w:t>
            </w:r>
            <w:r w:rsidRPr="006E10AA">
              <w:rPr>
                <w:rtl/>
              </w:rPr>
              <w:t xml:space="preserve">. </w:t>
            </w:r>
            <w:r w:rsidRPr="006E10AA">
              <w:rPr>
                <w:rFonts w:hint="eastAsia"/>
                <w:rtl/>
              </w:rPr>
              <w:t>מרכז</w:t>
            </w:r>
            <w:r w:rsidRPr="006E10AA">
              <w:rPr>
                <w:rtl/>
              </w:rPr>
              <w:t xml:space="preserve"> </w:t>
            </w:r>
            <w:r w:rsidRPr="006E10AA">
              <w:rPr>
                <w:rFonts w:hint="eastAsia"/>
                <w:rtl/>
              </w:rPr>
              <w:t>התמיכה</w:t>
            </w:r>
            <w:r w:rsidRPr="006E10AA">
              <w:rPr>
                <w:rtl/>
              </w:rPr>
              <w:t xml:space="preserve"> </w:t>
            </w:r>
            <w:r w:rsidRPr="006E10AA">
              <w:rPr>
                <w:rFonts w:hint="eastAsia"/>
                <w:rtl/>
              </w:rPr>
              <w:t>מספק</w:t>
            </w:r>
            <w:r w:rsidRPr="006E10AA">
              <w:rPr>
                <w:rtl/>
              </w:rPr>
              <w:t xml:space="preserve"> </w:t>
            </w:r>
            <w:r w:rsidRPr="006E10AA">
              <w:rPr>
                <w:rFonts w:hint="eastAsia"/>
                <w:rtl/>
              </w:rPr>
              <w:t>תמיכה</w:t>
            </w:r>
            <w:r w:rsidRPr="006E10AA">
              <w:rPr>
                <w:rtl/>
              </w:rPr>
              <w:t xml:space="preserve"> </w:t>
            </w:r>
            <w:r w:rsidRPr="006E10AA">
              <w:rPr>
                <w:rFonts w:hint="eastAsia"/>
                <w:rtl/>
              </w:rPr>
              <w:t>אפליקטיבית</w:t>
            </w:r>
            <w:r w:rsidRPr="006E10AA">
              <w:rPr>
                <w:rtl/>
              </w:rPr>
              <w:t xml:space="preserve"> </w:t>
            </w:r>
            <w:r w:rsidRPr="006E10AA">
              <w:rPr>
                <w:rFonts w:hint="eastAsia"/>
                <w:rtl/>
              </w:rPr>
              <w:t>וטכנית</w:t>
            </w:r>
            <w:r w:rsidRPr="006E10AA">
              <w:rPr>
                <w:rtl/>
              </w:rPr>
              <w:t xml:space="preserve"> </w:t>
            </w:r>
            <w:r w:rsidRPr="006E10AA">
              <w:rPr>
                <w:rFonts w:hint="eastAsia"/>
                <w:rtl/>
              </w:rPr>
              <w:t>ופועל</w:t>
            </w:r>
            <w:r w:rsidRPr="006E10AA">
              <w:rPr>
                <w:rtl/>
              </w:rPr>
              <w:t xml:space="preserve"> </w:t>
            </w:r>
            <w:r w:rsidRPr="006E10AA">
              <w:rPr>
                <w:rFonts w:hint="eastAsia"/>
                <w:rtl/>
              </w:rPr>
              <w:t>במספר</w:t>
            </w:r>
            <w:r w:rsidRPr="006E10AA">
              <w:rPr>
                <w:rtl/>
              </w:rPr>
              <w:t xml:space="preserve"> </w:t>
            </w:r>
            <w:r w:rsidRPr="006E10AA">
              <w:rPr>
                <w:rFonts w:hint="eastAsia"/>
                <w:rtl/>
              </w:rPr>
              <w:t>רמות</w:t>
            </w:r>
            <w:r w:rsidR="00BC4043" w:rsidRPr="006E10AA">
              <w:rPr>
                <w:rtl/>
              </w:rPr>
              <w:t>,</w:t>
            </w:r>
            <w:r w:rsidRPr="006E10AA">
              <w:rPr>
                <w:rtl/>
              </w:rPr>
              <w:t xml:space="preserve"> על פי הפעילות הנדרשת</w:t>
            </w:r>
            <w:r w:rsidR="00BC4043" w:rsidRPr="006E10AA">
              <w:rPr>
                <w:rtl/>
              </w:rPr>
              <w:t>,</w:t>
            </w:r>
            <w:r w:rsidRPr="006E10AA">
              <w:rPr>
                <w:rtl/>
              </w:rPr>
              <w:t xml:space="preserve"> לפתרון הבעיה המוצגת לו ישירות על ידי המשתמשים.</w:t>
            </w:r>
          </w:p>
        </w:tc>
      </w:tr>
      <w:tr w:rsidR="00743DC4" w:rsidRPr="006E10AA" w:rsidTr="00837596">
        <w:trPr>
          <w:cantSplit/>
        </w:trPr>
        <w:tc>
          <w:tcPr>
            <w:tcW w:w="1658" w:type="dxa"/>
          </w:tcPr>
          <w:p w:rsidR="00743DC4" w:rsidRPr="006E10AA" w:rsidRDefault="00743DC4" w:rsidP="009E6099">
            <w:pPr>
              <w:spacing w:after="100"/>
              <w:jc w:val="left"/>
              <w:rPr>
                <w:b/>
                <w:bCs/>
                <w:rtl/>
              </w:rPr>
            </w:pPr>
            <w:r w:rsidRPr="006E10AA">
              <w:rPr>
                <w:rFonts w:hint="eastAsia"/>
                <w:b/>
                <w:bCs/>
                <w:rtl/>
              </w:rPr>
              <w:t>מערכת</w:t>
            </w:r>
            <w:r w:rsidRPr="006E10AA">
              <w:rPr>
                <w:b/>
                <w:bCs/>
                <w:rtl/>
              </w:rPr>
              <w:t xml:space="preserve"> </w:t>
            </w:r>
            <w:r w:rsidRPr="006E10AA">
              <w:rPr>
                <w:rFonts w:hint="eastAsia"/>
                <w:b/>
                <w:bCs/>
                <w:rtl/>
              </w:rPr>
              <w:t>חדשה</w:t>
            </w:r>
          </w:p>
        </w:tc>
        <w:tc>
          <w:tcPr>
            <w:tcW w:w="6696" w:type="dxa"/>
          </w:tcPr>
          <w:p w:rsidR="00743DC4" w:rsidRPr="006E10AA" w:rsidRDefault="00743DC4" w:rsidP="003439AE">
            <w:pPr>
              <w:spacing w:after="100"/>
              <w:rPr>
                <w:rtl/>
              </w:rPr>
            </w:pPr>
            <w:r w:rsidRPr="006E10AA">
              <w:rPr>
                <w:rFonts w:hint="eastAsia"/>
                <w:rtl/>
              </w:rPr>
              <w:t>מערכת</w:t>
            </w:r>
            <w:r w:rsidRPr="006E10AA">
              <w:rPr>
                <w:rtl/>
              </w:rPr>
              <w:t xml:space="preserve"> </w:t>
            </w:r>
            <w:r w:rsidRPr="006E10AA">
              <w:rPr>
                <w:rFonts w:hint="eastAsia"/>
                <w:rtl/>
              </w:rPr>
              <w:t>חדשה</w:t>
            </w:r>
            <w:r w:rsidRPr="006E10AA">
              <w:rPr>
                <w:rtl/>
              </w:rPr>
              <w:t xml:space="preserve"> </w:t>
            </w:r>
            <w:r w:rsidRPr="006E10AA">
              <w:rPr>
                <w:rFonts w:hint="eastAsia"/>
                <w:rtl/>
              </w:rPr>
              <w:t>שהמשרד</w:t>
            </w:r>
            <w:r w:rsidRPr="006E10AA">
              <w:rPr>
                <w:rtl/>
              </w:rPr>
              <w:t xml:space="preserve"> </w:t>
            </w:r>
            <w:r w:rsidRPr="006E10AA">
              <w:rPr>
                <w:rFonts w:hint="eastAsia"/>
                <w:rtl/>
              </w:rPr>
              <w:t>מבקש</w:t>
            </w:r>
            <w:r w:rsidRPr="006E10AA">
              <w:rPr>
                <w:rtl/>
              </w:rPr>
              <w:t xml:space="preserve"> </w:t>
            </w:r>
            <w:r w:rsidRPr="006E10AA">
              <w:rPr>
                <w:rFonts w:hint="eastAsia"/>
                <w:rtl/>
              </w:rPr>
              <w:t>להדריך</w:t>
            </w:r>
            <w:r w:rsidRPr="006E10AA">
              <w:rPr>
                <w:rtl/>
              </w:rPr>
              <w:t xml:space="preserve"> </w:t>
            </w:r>
            <w:r w:rsidRPr="006E10AA">
              <w:rPr>
                <w:rFonts w:hint="eastAsia"/>
                <w:rtl/>
              </w:rPr>
              <w:t>ולהטמיע</w:t>
            </w:r>
            <w:r w:rsidRPr="006E10AA">
              <w:rPr>
                <w:rtl/>
              </w:rPr>
              <w:t xml:space="preserve"> </w:t>
            </w:r>
            <w:r w:rsidRPr="006E10AA">
              <w:rPr>
                <w:rFonts w:hint="eastAsia"/>
                <w:rtl/>
              </w:rPr>
              <w:t>בחצרות</w:t>
            </w:r>
            <w:r w:rsidRPr="006E10AA">
              <w:rPr>
                <w:rtl/>
              </w:rPr>
              <w:t xml:space="preserve"> </w:t>
            </w:r>
            <w:r w:rsidRPr="006E10AA">
              <w:rPr>
                <w:rFonts w:hint="eastAsia"/>
                <w:rtl/>
              </w:rPr>
              <w:t>בתי</w:t>
            </w:r>
            <w:r w:rsidRPr="006E10AA">
              <w:rPr>
                <w:rtl/>
              </w:rPr>
              <w:t xml:space="preserve"> </w:t>
            </w:r>
            <w:r w:rsidRPr="006E10AA">
              <w:rPr>
                <w:rFonts w:hint="eastAsia"/>
                <w:rtl/>
              </w:rPr>
              <w:t>החולים</w:t>
            </w:r>
          </w:p>
        </w:tc>
      </w:tr>
      <w:tr w:rsidR="00F606AB" w:rsidRPr="006E10AA" w:rsidTr="00837596">
        <w:trPr>
          <w:cantSplit/>
        </w:trPr>
        <w:tc>
          <w:tcPr>
            <w:tcW w:w="1658" w:type="dxa"/>
          </w:tcPr>
          <w:p w:rsidR="00F606AB" w:rsidRPr="006E10AA" w:rsidRDefault="00F606AB" w:rsidP="00A9176F">
            <w:pPr>
              <w:spacing w:after="100"/>
              <w:jc w:val="left"/>
              <w:rPr>
                <w:b/>
                <w:bCs/>
                <w:sz w:val="20"/>
                <w:rtl/>
              </w:rPr>
            </w:pPr>
            <w:r w:rsidRPr="006E10AA">
              <w:rPr>
                <w:rFonts w:hint="eastAsia"/>
                <w:b/>
                <w:bCs/>
                <w:sz w:val="20"/>
                <w:rtl/>
              </w:rPr>
              <w:t>לקוח</w:t>
            </w:r>
          </w:p>
        </w:tc>
        <w:tc>
          <w:tcPr>
            <w:tcW w:w="6696" w:type="dxa"/>
          </w:tcPr>
          <w:p w:rsidR="00F606AB" w:rsidRPr="0034663E" w:rsidRDefault="00F606AB" w:rsidP="00C27B65">
            <w:pPr>
              <w:spacing w:after="100"/>
              <w:rPr>
                <w:rFonts w:ascii="Courier" w:hAnsi="Courier"/>
                <w:rtl/>
              </w:rPr>
            </w:pPr>
            <w:r w:rsidRPr="006E10AA">
              <w:rPr>
                <w:rFonts w:ascii="Courier" w:hAnsi="Courier" w:hint="eastAsia"/>
                <w:sz w:val="20"/>
                <w:rtl/>
              </w:rPr>
              <w:t>עובדים</w:t>
            </w:r>
            <w:r w:rsidRPr="006E10AA">
              <w:rPr>
                <w:rFonts w:ascii="Courier" w:hAnsi="Courier"/>
                <w:sz w:val="20"/>
                <w:rtl/>
              </w:rPr>
              <w:t xml:space="preserve"> </w:t>
            </w:r>
            <w:r w:rsidRPr="006E10AA">
              <w:rPr>
                <w:rFonts w:ascii="Courier" w:hAnsi="Courier" w:hint="eastAsia"/>
                <w:sz w:val="20"/>
                <w:rtl/>
              </w:rPr>
              <w:t>ומנהלים</w:t>
            </w:r>
            <w:r w:rsidRPr="006E10AA">
              <w:rPr>
                <w:rFonts w:ascii="Courier" w:hAnsi="Courier"/>
                <w:sz w:val="20"/>
                <w:rtl/>
              </w:rPr>
              <w:t xml:space="preserve"> </w:t>
            </w:r>
            <w:r w:rsidRPr="006E10AA">
              <w:rPr>
                <w:rFonts w:ascii="Courier" w:hAnsi="Courier" w:hint="eastAsia"/>
                <w:sz w:val="20"/>
                <w:rtl/>
              </w:rPr>
              <w:t>של</w:t>
            </w:r>
            <w:r w:rsidRPr="006E10AA">
              <w:rPr>
                <w:rFonts w:ascii="Courier" w:hAnsi="Courier"/>
                <w:sz w:val="20"/>
                <w:rtl/>
              </w:rPr>
              <w:t xml:space="preserve"> </w:t>
            </w:r>
            <w:r w:rsidR="00C27B65">
              <w:rPr>
                <w:rFonts w:ascii="Courier" w:hAnsi="Courier" w:hint="cs"/>
                <w:sz w:val="20"/>
                <w:rtl/>
              </w:rPr>
              <w:t xml:space="preserve">משרד הבריאות ו/או </w:t>
            </w:r>
            <w:r w:rsidR="003439AE" w:rsidRPr="006E10AA">
              <w:rPr>
                <w:rFonts w:ascii="Courier" w:hAnsi="Courier" w:hint="eastAsia"/>
                <w:sz w:val="20"/>
                <w:rtl/>
              </w:rPr>
              <w:t>בתי</w:t>
            </w:r>
            <w:r w:rsidR="003439AE" w:rsidRPr="006E10AA">
              <w:rPr>
                <w:rFonts w:ascii="Courier" w:hAnsi="Courier"/>
                <w:sz w:val="20"/>
                <w:rtl/>
              </w:rPr>
              <w:t xml:space="preserve"> </w:t>
            </w:r>
            <w:r w:rsidR="003439AE" w:rsidRPr="006E10AA">
              <w:rPr>
                <w:rFonts w:ascii="Courier" w:hAnsi="Courier" w:hint="eastAsia"/>
                <w:sz w:val="20"/>
                <w:rtl/>
              </w:rPr>
              <w:t>החולים</w:t>
            </w:r>
            <w:r w:rsidRPr="006E10AA">
              <w:rPr>
                <w:rFonts w:ascii="Courier" w:hAnsi="Courier"/>
                <w:sz w:val="20"/>
                <w:rtl/>
              </w:rPr>
              <w:t xml:space="preserve"> </w:t>
            </w:r>
            <w:r w:rsidRPr="006E10AA">
              <w:rPr>
                <w:rFonts w:ascii="Courier" w:hAnsi="Courier" w:hint="eastAsia"/>
                <w:sz w:val="20"/>
                <w:rtl/>
              </w:rPr>
              <w:t>העושים</w:t>
            </w:r>
            <w:r w:rsidRPr="006E10AA">
              <w:rPr>
                <w:rFonts w:ascii="Courier" w:hAnsi="Courier"/>
                <w:sz w:val="20"/>
                <w:rtl/>
              </w:rPr>
              <w:t xml:space="preserve"> </w:t>
            </w:r>
            <w:r w:rsidRPr="006E10AA">
              <w:rPr>
                <w:rFonts w:ascii="Courier" w:hAnsi="Courier" w:hint="eastAsia"/>
                <w:sz w:val="20"/>
                <w:rtl/>
              </w:rPr>
              <w:t>שימוש</w:t>
            </w:r>
            <w:r w:rsidRPr="006E10AA">
              <w:rPr>
                <w:rFonts w:ascii="Courier" w:hAnsi="Courier"/>
                <w:sz w:val="20"/>
                <w:rtl/>
              </w:rPr>
              <w:t xml:space="preserve"> </w:t>
            </w:r>
            <w:r w:rsidRPr="006E10AA">
              <w:rPr>
                <w:rFonts w:ascii="Courier" w:hAnsi="Courier" w:hint="eastAsia"/>
                <w:sz w:val="20"/>
                <w:rtl/>
              </w:rPr>
              <w:t>במערכת</w:t>
            </w:r>
            <w:r w:rsidRPr="006E10AA">
              <w:rPr>
                <w:rFonts w:ascii="Courier" w:hAnsi="Courier"/>
                <w:sz w:val="20"/>
                <w:rtl/>
              </w:rPr>
              <w:t xml:space="preserve"> </w:t>
            </w:r>
            <w:proofErr w:type="spellStart"/>
            <w:r w:rsidR="003439AE" w:rsidRPr="006E10AA">
              <w:rPr>
                <w:rFonts w:ascii="Courier" w:hAnsi="Courier" w:hint="eastAsia"/>
                <w:sz w:val="20"/>
                <w:rtl/>
              </w:rPr>
              <w:t>נמ</w:t>
            </w:r>
            <w:r w:rsidR="003439AE" w:rsidRPr="006E10AA">
              <w:rPr>
                <w:rFonts w:ascii="Courier" w:hAnsi="Courier"/>
                <w:sz w:val="20"/>
                <w:rtl/>
              </w:rPr>
              <w:t>"</w:t>
            </w:r>
            <w:r w:rsidR="003439AE" w:rsidRPr="006E10AA">
              <w:rPr>
                <w:rFonts w:ascii="Courier" w:hAnsi="Courier" w:hint="eastAsia"/>
                <w:sz w:val="20"/>
                <w:rtl/>
              </w:rPr>
              <w:t>ר</w:t>
            </w:r>
            <w:proofErr w:type="spellEnd"/>
            <w:r w:rsidR="003439AE" w:rsidRPr="006E10AA">
              <w:rPr>
                <w:rFonts w:ascii="Courier" w:hAnsi="Courier"/>
                <w:sz w:val="20"/>
                <w:rtl/>
              </w:rPr>
              <w:t>-</w:t>
            </w:r>
            <w:r w:rsidR="003439AE" w:rsidRPr="006E10AA">
              <w:rPr>
                <w:rFonts w:ascii="Courier" w:hAnsi="Courier" w:hint="eastAsia"/>
                <w:sz w:val="20"/>
                <w:rtl/>
              </w:rPr>
              <w:t>מזור</w:t>
            </w:r>
            <w:r w:rsidRPr="006E10AA">
              <w:rPr>
                <w:rFonts w:ascii="Courier" w:hAnsi="Courier"/>
                <w:sz w:val="20"/>
                <w:rtl/>
              </w:rPr>
              <w:t xml:space="preserve"> </w:t>
            </w:r>
            <w:r w:rsidRPr="006E10AA">
              <w:rPr>
                <w:rFonts w:ascii="Courier" w:hAnsi="Courier" w:hint="eastAsia"/>
                <w:sz w:val="20"/>
                <w:rtl/>
              </w:rPr>
              <w:t>ו</w:t>
            </w:r>
            <w:r w:rsidRPr="006E10AA">
              <w:rPr>
                <w:rFonts w:ascii="Courier" w:hAnsi="Courier"/>
                <w:sz w:val="20"/>
                <w:rtl/>
              </w:rPr>
              <w:t>/</w:t>
            </w:r>
            <w:r w:rsidRPr="006E10AA">
              <w:rPr>
                <w:rFonts w:ascii="Courier" w:hAnsi="Courier" w:hint="eastAsia"/>
                <w:sz w:val="20"/>
                <w:rtl/>
              </w:rPr>
              <w:t>או</w:t>
            </w:r>
            <w:r w:rsidRPr="006E10AA">
              <w:rPr>
                <w:rFonts w:ascii="Courier" w:hAnsi="Courier"/>
                <w:sz w:val="20"/>
                <w:rtl/>
              </w:rPr>
              <w:t xml:space="preserve"> </w:t>
            </w:r>
            <w:r w:rsidRPr="006E10AA">
              <w:rPr>
                <w:rFonts w:ascii="Courier" w:hAnsi="Courier" w:hint="eastAsia"/>
                <w:sz w:val="20"/>
                <w:rtl/>
              </w:rPr>
              <w:t>שותפים</w:t>
            </w:r>
            <w:r w:rsidRPr="006E10AA">
              <w:rPr>
                <w:rFonts w:ascii="Courier" w:hAnsi="Courier"/>
                <w:sz w:val="20"/>
                <w:rtl/>
              </w:rPr>
              <w:t xml:space="preserve"> </w:t>
            </w:r>
            <w:r w:rsidRPr="006E10AA">
              <w:rPr>
                <w:rFonts w:ascii="Courier" w:hAnsi="Courier" w:hint="eastAsia"/>
                <w:sz w:val="20"/>
                <w:rtl/>
              </w:rPr>
              <w:t>לפרויקט</w:t>
            </w:r>
            <w:r w:rsidRPr="006E10AA">
              <w:rPr>
                <w:rFonts w:ascii="Courier" w:hAnsi="Courier"/>
                <w:sz w:val="20"/>
                <w:rtl/>
              </w:rPr>
              <w:t xml:space="preserve"> </w:t>
            </w:r>
            <w:r w:rsidR="00956ADF">
              <w:rPr>
                <w:rFonts w:ascii="Courier" w:hAnsi="Courier" w:hint="cs"/>
                <w:sz w:val="20"/>
                <w:rtl/>
              </w:rPr>
              <w:t>הדרכת ו</w:t>
            </w:r>
            <w:r w:rsidR="00C27B65">
              <w:rPr>
                <w:rFonts w:ascii="Courier" w:hAnsi="Courier" w:hint="cs"/>
                <w:sz w:val="20"/>
                <w:rtl/>
              </w:rPr>
              <w:t>הטמעת</w:t>
            </w:r>
            <w:r w:rsidRPr="006E10AA">
              <w:rPr>
                <w:rFonts w:ascii="Courier" w:hAnsi="Courier"/>
                <w:sz w:val="20"/>
                <w:rtl/>
              </w:rPr>
              <w:t xml:space="preserve"> </w:t>
            </w:r>
            <w:r w:rsidRPr="006E10AA">
              <w:rPr>
                <w:rFonts w:ascii="Courier" w:hAnsi="Courier" w:hint="eastAsia"/>
                <w:sz w:val="20"/>
                <w:rtl/>
              </w:rPr>
              <w:t>מערכת</w:t>
            </w:r>
            <w:r w:rsidRPr="006E10AA">
              <w:rPr>
                <w:rFonts w:ascii="Courier" w:hAnsi="Courier"/>
                <w:sz w:val="20"/>
                <w:rtl/>
              </w:rPr>
              <w:t xml:space="preserve"> </w:t>
            </w:r>
            <w:proofErr w:type="spellStart"/>
            <w:r w:rsidR="003439AE" w:rsidRPr="006E10AA">
              <w:rPr>
                <w:rFonts w:ascii="Courier" w:hAnsi="Courier" w:hint="eastAsia"/>
                <w:sz w:val="20"/>
                <w:rtl/>
              </w:rPr>
              <w:t>נמ</w:t>
            </w:r>
            <w:r w:rsidR="003439AE" w:rsidRPr="006E10AA">
              <w:rPr>
                <w:rFonts w:ascii="Courier" w:hAnsi="Courier"/>
                <w:sz w:val="20"/>
                <w:rtl/>
              </w:rPr>
              <w:t>"</w:t>
            </w:r>
            <w:r w:rsidR="003439AE" w:rsidRPr="006E10AA">
              <w:rPr>
                <w:rFonts w:ascii="Courier" w:hAnsi="Courier" w:hint="eastAsia"/>
                <w:sz w:val="20"/>
                <w:rtl/>
              </w:rPr>
              <w:t>ר</w:t>
            </w:r>
            <w:proofErr w:type="spellEnd"/>
            <w:r w:rsidR="003439AE" w:rsidRPr="006E10AA">
              <w:rPr>
                <w:rFonts w:ascii="Courier" w:hAnsi="Courier"/>
                <w:sz w:val="20"/>
                <w:rtl/>
              </w:rPr>
              <w:t>-</w:t>
            </w:r>
            <w:r w:rsidR="003439AE" w:rsidRPr="006E10AA">
              <w:rPr>
                <w:rFonts w:ascii="Courier" w:hAnsi="Courier" w:hint="eastAsia"/>
                <w:sz w:val="20"/>
                <w:rtl/>
              </w:rPr>
              <w:t>מזור</w:t>
            </w:r>
            <w:r w:rsidR="003439AE" w:rsidRPr="006E10AA">
              <w:rPr>
                <w:rFonts w:ascii="Courier" w:hAnsi="Courier"/>
                <w:sz w:val="20"/>
                <w:rtl/>
              </w:rPr>
              <w:t xml:space="preserve"> </w:t>
            </w:r>
            <w:r w:rsidR="003439AE" w:rsidRPr="006E10AA">
              <w:rPr>
                <w:rFonts w:ascii="Courier" w:hAnsi="Courier" w:hint="eastAsia"/>
                <w:sz w:val="20"/>
                <w:rtl/>
              </w:rPr>
              <w:t>בבתי</w:t>
            </w:r>
            <w:r w:rsidR="003439AE" w:rsidRPr="006E10AA">
              <w:rPr>
                <w:rFonts w:ascii="Courier" w:hAnsi="Courier"/>
                <w:sz w:val="20"/>
                <w:rtl/>
              </w:rPr>
              <w:t xml:space="preserve"> </w:t>
            </w:r>
            <w:r w:rsidR="003439AE" w:rsidRPr="006E10AA">
              <w:rPr>
                <w:rFonts w:ascii="Courier" w:hAnsi="Courier" w:hint="eastAsia"/>
                <w:sz w:val="20"/>
                <w:rtl/>
              </w:rPr>
              <w:t>החולים</w:t>
            </w:r>
            <w:r w:rsidR="003439AE" w:rsidRPr="006E10AA">
              <w:rPr>
                <w:rFonts w:ascii="Courier" w:hAnsi="Courier"/>
                <w:sz w:val="20"/>
                <w:rtl/>
              </w:rPr>
              <w:t xml:space="preserve"> </w:t>
            </w:r>
            <w:r w:rsidR="003439AE" w:rsidRPr="006E10AA">
              <w:rPr>
                <w:rFonts w:ascii="Courier" w:hAnsi="Courier" w:hint="eastAsia"/>
                <w:sz w:val="20"/>
                <w:rtl/>
              </w:rPr>
              <w:t>הממשלתיים</w:t>
            </w:r>
            <w:r w:rsidR="00743DC4" w:rsidRPr="0034663E">
              <w:rPr>
                <w:rFonts w:ascii="Courier" w:hAnsi="Courier"/>
                <w:rtl/>
              </w:rPr>
              <w:t xml:space="preserve"> </w:t>
            </w:r>
            <w:r w:rsidR="00743DC4" w:rsidRPr="0034663E">
              <w:rPr>
                <w:rFonts w:ascii="Courier" w:hAnsi="Courier" w:hint="eastAsia"/>
                <w:rtl/>
              </w:rPr>
              <w:t>ו</w:t>
            </w:r>
            <w:r w:rsidR="00743DC4" w:rsidRPr="0034663E">
              <w:rPr>
                <w:rFonts w:ascii="Courier" w:hAnsi="Courier"/>
                <w:rtl/>
              </w:rPr>
              <w:t>/</w:t>
            </w:r>
            <w:r w:rsidR="00743DC4" w:rsidRPr="0034663E">
              <w:rPr>
                <w:rFonts w:ascii="Courier" w:hAnsi="Courier" w:hint="eastAsia"/>
                <w:rtl/>
              </w:rPr>
              <w:t>או</w:t>
            </w:r>
            <w:r w:rsidR="00743DC4" w:rsidRPr="0034663E">
              <w:rPr>
                <w:rFonts w:ascii="Courier" w:hAnsi="Courier"/>
                <w:rtl/>
              </w:rPr>
              <w:t xml:space="preserve"> </w:t>
            </w:r>
            <w:r w:rsidR="00743DC4" w:rsidRPr="0034663E">
              <w:rPr>
                <w:rFonts w:ascii="Courier" w:hAnsi="Courier" w:hint="eastAsia"/>
                <w:rtl/>
              </w:rPr>
              <w:t>בתי</w:t>
            </w:r>
            <w:r w:rsidR="00743DC4" w:rsidRPr="0034663E">
              <w:rPr>
                <w:rFonts w:ascii="Courier" w:hAnsi="Courier"/>
                <w:rtl/>
              </w:rPr>
              <w:t xml:space="preserve"> </w:t>
            </w:r>
            <w:r w:rsidR="00743DC4" w:rsidRPr="0034663E">
              <w:rPr>
                <w:rFonts w:ascii="Courier" w:hAnsi="Courier" w:hint="eastAsia"/>
                <w:rtl/>
              </w:rPr>
              <w:t>חולים</w:t>
            </w:r>
            <w:r w:rsidR="00743DC4" w:rsidRPr="0034663E">
              <w:rPr>
                <w:rFonts w:ascii="Courier" w:hAnsi="Courier"/>
                <w:rtl/>
              </w:rPr>
              <w:t xml:space="preserve"> </w:t>
            </w:r>
            <w:r w:rsidR="00743DC4" w:rsidRPr="0034663E">
              <w:rPr>
                <w:rFonts w:ascii="Courier" w:hAnsi="Courier" w:hint="eastAsia"/>
                <w:rtl/>
              </w:rPr>
              <w:t>העושים</w:t>
            </w:r>
            <w:r w:rsidR="00743DC4" w:rsidRPr="0034663E">
              <w:rPr>
                <w:rFonts w:ascii="Courier" w:hAnsi="Courier"/>
                <w:rtl/>
              </w:rPr>
              <w:t xml:space="preserve"> </w:t>
            </w:r>
            <w:r w:rsidR="00743DC4" w:rsidRPr="0034663E">
              <w:rPr>
                <w:rFonts w:ascii="Courier" w:hAnsi="Courier" w:hint="eastAsia"/>
                <w:rtl/>
              </w:rPr>
              <w:t>שימוש</w:t>
            </w:r>
            <w:r w:rsidR="00743DC4" w:rsidRPr="0034663E">
              <w:rPr>
                <w:rFonts w:ascii="Courier" w:hAnsi="Courier"/>
                <w:rtl/>
              </w:rPr>
              <w:t xml:space="preserve"> </w:t>
            </w:r>
            <w:r w:rsidR="00743DC4" w:rsidRPr="0034663E">
              <w:rPr>
                <w:rFonts w:ascii="Courier" w:hAnsi="Courier" w:hint="eastAsia"/>
                <w:rtl/>
              </w:rPr>
              <w:t>במערכת</w:t>
            </w:r>
            <w:r w:rsidR="00743DC4" w:rsidRPr="0034663E">
              <w:rPr>
                <w:rFonts w:ascii="Courier" w:hAnsi="Courier"/>
                <w:rtl/>
              </w:rPr>
              <w:t xml:space="preserve"> </w:t>
            </w:r>
            <w:r w:rsidR="00743DC4" w:rsidRPr="0034663E">
              <w:rPr>
                <w:rFonts w:ascii="Courier" w:hAnsi="Courier" w:hint="eastAsia"/>
                <w:rtl/>
              </w:rPr>
              <w:t>חדשה</w:t>
            </w:r>
            <w:r w:rsidR="00116A3E" w:rsidRPr="006E10AA">
              <w:rPr>
                <w:rFonts w:ascii="Courier" w:hAnsi="Courier"/>
                <w:sz w:val="20"/>
                <w:rtl/>
              </w:rPr>
              <w:t>.</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lastRenderedPageBreak/>
              <w:t>משתמש</w:t>
            </w:r>
          </w:p>
        </w:tc>
        <w:tc>
          <w:tcPr>
            <w:tcW w:w="6696" w:type="dxa"/>
          </w:tcPr>
          <w:p w:rsidR="00F606AB" w:rsidRPr="006E10AA" w:rsidRDefault="00F606AB" w:rsidP="003439AE">
            <w:pPr>
              <w:spacing w:after="100"/>
              <w:rPr>
                <w:rtl/>
              </w:rPr>
            </w:pPr>
            <w:r w:rsidRPr="006E10AA">
              <w:rPr>
                <w:rFonts w:hint="eastAsia"/>
                <w:rtl/>
              </w:rPr>
              <w:t>עובד</w:t>
            </w:r>
            <w:r w:rsidRPr="006E10AA">
              <w:rPr>
                <w:rtl/>
              </w:rPr>
              <w:t xml:space="preserve"> אשר עושה שימוש במערכות </w:t>
            </w:r>
            <w:proofErr w:type="spellStart"/>
            <w:r w:rsidR="003439AE" w:rsidRPr="006E10AA">
              <w:rPr>
                <w:rFonts w:hint="eastAsia"/>
                <w:rtl/>
              </w:rPr>
              <w:t>נמ</w:t>
            </w:r>
            <w:r w:rsidR="003439AE" w:rsidRPr="006E10AA">
              <w:rPr>
                <w:rtl/>
              </w:rPr>
              <w:t>"ר</w:t>
            </w:r>
            <w:proofErr w:type="spellEnd"/>
            <w:r w:rsidR="003439AE" w:rsidRPr="006E10AA">
              <w:rPr>
                <w:rtl/>
              </w:rPr>
              <w:t>-מזור</w:t>
            </w:r>
            <w:r w:rsidRPr="006E10AA">
              <w:rPr>
                <w:rtl/>
              </w:rPr>
              <w:t xml:space="preserve"> </w:t>
            </w:r>
            <w:r w:rsidR="00743DC4" w:rsidRPr="006E10AA">
              <w:rPr>
                <w:rFonts w:hint="eastAsia"/>
                <w:rtl/>
              </w:rPr>
              <w:t>ו</w:t>
            </w:r>
            <w:r w:rsidR="00743DC4" w:rsidRPr="006E10AA">
              <w:rPr>
                <w:rtl/>
              </w:rPr>
              <w:t xml:space="preserve">/או מערכות חדשות </w:t>
            </w:r>
            <w:r w:rsidRPr="006E10AA">
              <w:rPr>
                <w:rFonts w:hint="eastAsia"/>
                <w:rtl/>
              </w:rPr>
              <w:t>לצורך</w:t>
            </w:r>
            <w:r w:rsidRPr="006E10AA">
              <w:rPr>
                <w:rtl/>
              </w:rPr>
              <w:t xml:space="preserve"> </w:t>
            </w:r>
            <w:r w:rsidRPr="006E10AA">
              <w:rPr>
                <w:rFonts w:hint="eastAsia"/>
                <w:rtl/>
              </w:rPr>
              <w:t>ביצוע</w:t>
            </w:r>
            <w:r w:rsidRPr="006E10AA">
              <w:rPr>
                <w:rtl/>
              </w:rPr>
              <w:t xml:space="preserve"> </w:t>
            </w:r>
            <w:r w:rsidRPr="006E10AA">
              <w:rPr>
                <w:rFonts w:hint="eastAsia"/>
                <w:rtl/>
              </w:rPr>
              <w:t>עבודתו</w:t>
            </w:r>
            <w:r w:rsidRPr="006E10AA">
              <w:rPr>
                <w:rtl/>
              </w:rPr>
              <w:t>.</w:t>
            </w:r>
          </w:p>
        </w:tc>
      </w:tr>
      <w:tr w:rsidR="00DB4F4F" w:rsidRPr="006E10AA" w:rsidTr="00837596">
        <w:trPr>
          <w:cantSplit/>
        </w:trPr>
        <w:tc>
          <w:tcPr>
            <w:tcW w:w="1658" w:type="dxa"/>
          </w:tcPr>
          <w:p w:rsidR="00DB4F4F" w:rsidRPr="006E10AA" w:rsidRDefault="00DB4F4F" w:rsidP="00A9176F">
            <w:pPr>
              <w:spacing w:after="100"/>
              <w:jc w:val="left"/>
              <w:rPr>
                <w:b/>
                <w:bCs/>
                <w:rtl/>
              </w:rPr>
            </w:pPr>
            <w:r w:rsidRPr="006E10AA">
              <w:rPr>
                <w:rFonts w:hint="eastAsia"/>
                <w:b/>
                <w:bCs/>
                <w:rtl/>
              </w:rPr>
              <w:t>משתמש</w:t>
            </w:r>
            <w:r w:rsidRPr="006E10AA">
              <w:rPr>
                <w:b/>
                <w:bCs/>
                <w:rtl/>
              </w:rPr>
              <w:t xml:space="preserve"> </w:t>
            </w:r>
            <w:r w:rsidRPr="006E10AA">
              <w:rPr>
                <w:rFonts w:hint="eastAsia"/>
                <w:b/>
                <w:bCs/>
                <w:rtl/>
              </w:rPr>
              <w:t>קיים</w:t>
            </w:r>
          </w:p>
        </w:tc>
        <w:tc>
          <w:tcPr>
            <w:tcW w:w="6696" w:type="dxa"/>
          </w:tcPr>
          <w:p w:rsidR="00DB4F4F" w:rsidRPr="006E10AA" w:rsidRDefault="00DB4F4F" w:rsidP="003439AE">
            <w:pPr>
              <w:spacing w:after="100"/>
              <w:rPr>
                <w:rtl/>
              </w:rPr>
            </w:pPr>
            <w:r w:rsidRPr="006E10AA">
              <w:rPr>
                <w:rFonts w:hint="eastAsia"/>
                <w:rtl/>
              </w:rPr>
              <w:t>משתמש</w:t>
            </w:r>
            <w:r w:rsidRPr="006E10AA">
              <w:rPr>
                <w:rtl/>
              </w:rPr>
              <w:t xml:space="preserve"> אשר עובד בתחום מסוים במערכת </w:t>
            </w:r>
            <w:proofErr w:type="spellStart"/>
            <w:r w:rsidR="003439AE" w:rsidRPr="006E10AA">
              <w:rPr>
                <w:rFonts w:hint="eastAsia"/>
                <w:rtl/>
              </w:rPr>
              <w:t>נמ</w:t>
            </w:r>
            <w:r w:rsidR="003439AE" w:rsidRPr="006E10AA">
              <w:rPr>
                <w:rtl/>
              </w:rPr>
              <w:t>"ר</w:t>
            </w:r>
            <w:proofErr w:type="spellEnd"/>
            <w:r w:rsidR="003439AE" w:rsidRPr="006E10AA">
              <w:rPr>
                <w:rtl/>
              </w:rPr>
              <w:t>-מזור</w:t>
            </w:r>
            <w:r w:rsidR="00AB7B09" w:rsidRPr="006E10AA">
              <w:rPr>
                <w:rtl/>
              </w:rPr>
              <w:t xml:space="preserve"> </w:t>
            </w:r>
            <w:r w:rsidRPr="006E10AA">
              <w:rPr>
                <w:rFonts w:hint="eastAsia"/>
                <w:rtl/>
              </w:rPr>
              <w:t>במשך</w:t>
            </w:r>
            <w:r w:rsidR="009162F4" w:rsidRPr="006E10AA">
              <w:rPr>
                <w:rtl/>
              </w:rPr>
              <w:t xml:space="preserve"> </w:t>
            </w:r>
            <w:r w:rsidRPr="006E10AA">
              <w:rPr>
                <w:rtl/>
              </w:rPr>
              <w:t xml:space="preserve">3 </w:t>
            </w:r>
            <w:r w:rsidRPr="006E10AA">
              <w:rPr>
                <w:rFonts w:hint="eastAsia"/>
                <w:rtl/>
              </w:rPr>
              <w:t>חודשים</w:t>
            </w:r>
            <w:r w:rsidRPr="006E10AA">
              <w:rPr>
                <w:rtl/>
              </w:rPr>
              <w:t xml:space="preserve"> </w:t>
            </w:r>
            <w:r w:rsidRPr="006E10AA">
              <w:rPr>
                <w:rFonts w:hint="eastAsia"/>
                <w:rtl/>
              </w:rPr>
              <w:t>לפחות</w:t>
            </w:r>
            <w:r w:rsidRPr="006E10AA">
              <w:rPr>
                <w:rtl/>
              </w:rPr>
              <w:t>.</w:t>
            </w:r>
          </w:p>
        </w:tc>
      </w:tr>
      <w:tr w:rsidR="00DB4F4F" w:rsidRPr="006E10AA" w:rsidTr="00837596">
        <w:trPr>
          <w:cantSplit/>
        </w:trPr>
        <w:tc>
          <w:tcPr>
            <w:tcW w:w="1658" w:type="dxa"/>
          </w:tcPr>
          <w:p w:rsidR="00DB4F4F" w:rsidRPr="006E10AA" w:rsidRDefault="00DB4F4F" w:rsidP="00A9176F">
            <w:pPr>
              <w:spacing w:after="100"/>
              <w:jc w:val="left"/>
              <w:rPr>
                <w:b/>
                <w:bCs/>
                <w:rtl/>
              </w:rPr>
            </w:pPr>
            <w:r w:rsidRPr="006E10AA">
              <w:rPr>
                <w:rFonts w:hint="eastAsia"/>
                <w:b/>
                <w:bCs/>
                <w:rtl/>
              </w:rPr>
              <w:t>משתמש</w:t>
            </w:r>
            <w:r w:rsidRPr="006E10AA">
              <w:rPr>
                <w:b/>
                <w:bCs/>
                <w:rtl/>
              </w:rPr>
              <w:t xml:space="preserve"> </w:t>
            </w:r>
            <w:r w:rsidRPr="006E10AA">
              <w:rPr>
                <w:rFonts w:hint="eastAsia"/>
                <w:b/>
                <w:bCs/>
                <w:rtl/>
              </w:rPr>
              <w:t>חדש</w:t>
            </w:r>
          </w:p>
        </w:tc>
        <w:tc>
          <w:tcPr>
            <w:tcW w:w="6696" w:type="dxa"/>
          </w:tcPr>
          <w:p w:rsidR="00DB4F4F" w:rsidRPr="006E10AA" w:rsidRDefault="00DB4F4F" w:rsidP="00DB4F4F">
            <w:pPr>
              <w:spacing w:after="100"/>
              <w:rPr>
                <w:rtl/>
              </w:rPr>
            </w:pPr>
            <w:r w:rsidRPr="006E10AA">
              <w:rPr>
                <w:rFonts w:hint="eastAsia"/>
                <w:rtl/>
              </w:rPr>
              <w:t>משתמש</w:t>
            </w:r>
            <w:r w:rsidRPr="006E10AA">
              <w:rPr>
                <w:rtl/>
              </w:rPr>
              <w:t xml:space="preserve"> </w:t>
            </w:r>
            <w:r w:rsidRPr="006E10AA">
              <w:rPr>
                <w:rFonts w:hint="eastAsia"/>
                <w:rtl/>
              </w:rPr>
              <w:t>שהוגדר</w:t>
            </w:r>
            <w:r w:rsidRPr="006E10AA">
              <w:rPr>
                <w:rtl/>
              </w:rPr>
              <w:t xml:space="preserve"> </w:t>
            </w:r>
            <w:r w:rsidRPr="006E10AA">
              <w:rPr>
                <w:rFonts w:hint="eastAsia"/>
                <w:rtl/>
              </w:rPr>
              <w:t>במערכת</w:t>
            </w:r>
            <w:r w:rsidRPr="006E10AA">
              <w:rPr>
                <w:rtl/>
              </w:rPr>
              <w:t xml:space="preserve"> </w:t>
            </w:r>
            <w:r w:rsidRPr="006E10AA">
              <w:rPr>
                <w:rFonts w:hint="eastAsia"/>
                <w:rtl/>
              </w:rPr>
              <w:t>אך</w:t>
            </w:r>
            <w:r w:rsidRPr="006E10AA">
              <w:rPr>
                <w:rtl/>
              </w:rPr>
              <w:t xml:space="preserve"> </w:t>
            </w:r>
            <w:r w:rsidRPr="006E10AA">
              <w:rPr>
                <w:rFonts w:hint="eastAsia"/>
                <w:rtl/>
              </w:rPr>
              <w:t>טרם</w:t>
            </w:r>
            <w:r w:rsidRPr="006E10AA">
              <w:rPr>
                <w:rtl/>
              </w:rPr>
              <w:t xml:space="preserve"> </w:t>
            </w:r>
            <w:r w:rsidRPr="006E10AA">
              <w:rPr>
                <w:rFonts w:hint="eastAsia"/>
                <w:rtl/>
              </w:rPr>
              <w:t>החל</w:t>
            </w:r>
            <w:r w:rsidRPr="006E10AA">
              <w:rPr>
                <w:rtl/>
              </w:rPr>
              <w:t xml:space="preserve"> </w:t>
            </w:r>
            <w:r w:rsidRPr="006E10AA">
              <w:rPr>
                <w:rFonts w:hint="eastAsia"/>
                <w:rtl/>
              </w:rPr>
              <w:t>לעבוד</w:t>
            </w:r>
            <w:r w:rsidRPr="006E10AA">
              <w:rPr>
                <w:rtl/>
              </w:rPr>
              <w:t xml:space="preserve"> </w:t>
            </w:r>
            <w:r w:rsidRPr="006E10AA">
              <w:rPr>
                <w:rFonts w:hint="eastAsia"/>
                <w:rtl/>
              </w:rPr>
              <w:t>בפועל</w:t>
            </w:r>
            <w:r w:rsidRPr="006E10AA">
              <w:rPr>
                <w:rtl/>
              </w:rPr>
              <w:t>.</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t>אתר</w:t>
            </w:r>
            <w:r w:rsidRPr="006E10AA">
              <w:rPr>
                <w:b/>
                <w:bCs/>
                <w:rtl/>
              </w:rPr>
              <w:t xml:space="preserve"> </w:t>
            </w:r>
            <w:r w:rsidRPr="006E10AA">
              <w:rPr>
                <w:rFonts w:hint="eastAsia"/>
                <w:b/>
                <w:bCs/>
                <w:rtl/>
              </w:rPr>
              <w:t>לקוח</w:t>
            </w:r>
          </w:p>
        </w:tc>
        <w:tc>
          <w:tcPr>
            <w:tcW w:w="6696" w:type="dxa"/>
          </w:tcPr>
          <w:p w:rsidR="00F606AB" w:rsidRPr="006E10AA" w:rsidRDefault="00F606AB" w:rsidP="00B83DDB">
            <w:pPr>
              <w:spacing w:after="100"/>
              <w:rPr>
                <w:rtl/>
              </w:rPr>
            </w:pPr>
            <w:r w:rsidRPr="006E10AA">
              <w:rPr>
                <w:rFonts w:hint="eastAsia"/>
                <w:rtl/>
              </w:rPr>
              <w:t>מקום</w:t>
            </w:r>
            <w:r w:rsidRPr="006E10AA">
              <w:rPr>
                <w:rtl/>
              </w:rPr>
              <w:t xml:space="preserve"> </w:t>
            </w:r>
            <w:r w:rsidRPr="006E10AA">
              <w:rPr>
                <w:rFonts w:hint="eastAsia"/>
                <w:rtl/>
              </w:rPr>
              <w:t>בו</w:t>
            </w:r>
            <w:r w:rsidRPr="006E10AA">
              <w:rPr>
                <w:rtl/>
              </w:rPr>
              <w:t xml:space="preserve"> </w:t>
            </w:r>
            <w:r w:rsidRPr="006E10AA">
              <w:rPr>
                <w:rFonts w:hint="eastAsia"/>
                <w:rtl/>
              </w:rPr>
              <w:t>מבוצעת</w:t>
            </w:r>
            <w:r w:rsidRPr="006E10AA">
              <w:rPr>
                <w:rtl/>
              </w:rPr>
              <w:t xml:space="preserve"> </w:t>
            </w:r>
            <w:r w:rsidRPr="006E10AA">
              <w:rPr>
                <w:rFonts w:hint="eastAsia"/>
                <w:rtl/>
              </w:rPr>
              <w:t>ה</w:t>
            </w:r>
            <w:r w:rsidR="004B7363" w:rsidRPr="006E10AA">
              <w:rPr>
                <w:rFonts w:hint="eastAsia"/>
                <w:rtl/>
              </w:rPr>
              <w:t>הדרכה</w:t>
            </w:r>
            <w:r w:rsidR="004B7363" w:rsidRPr="006E10AA">
              <w:rPr>
                <w:rtl/>
              </w:rPr>
              <w:t>/</w:t>
            </w:r>
            <w:r w:rsidRPr="006E10AA">
              <w:rPr>
                <w:rFonts w:hint="eastAsia"/>
                <w:rtl/>
              </w:rPr>
              <w:t>הטמעה</w:t>
            </w:r>
            <w:r w:rsidRPr="006E10AA">
              <w:rPr>
                <w:rtl/>
              </w:rPr>
              <w:t xml:space="preserve"> לבית </w:t>
            </w:r>
            <w:r w:rsidR="003439AE" w:rsidRPr="006E10AA">
              <w:rPr>
                <w:rFonts w:hint="eastAsia"/>
                <w:rtl/>
              </w:rPr>
              <w:t>חולים</w:t>
            </w:r>
            <w:r w:rsidRPr="006E10AA">
              <w:rPr>
                <w:rtl/>
              </w:rPr>
              <w:t xml:space="preserve"> אחד</w:t>
            </w:r>
            <w:r w:rsidR="002A645A" w:rsidRPr="006E10AA">
              <w:rPr>
                <w:rtl/>
              </w:rPr>
              <w:t xml:space="preserve"> או מטה משרד הבריאות</w:t>
            </w:r>
            <w:r w:rsidRPr="006E10AA">
              <w:rPr>
                <w:rtl/>
              </w:rPr>
              <w:t xml:space="preserve">. </w:t>
            </w:r>
          </w:p>
        </w:tc>
      </w:tr>
      <w:tr w:rsidR="0052224B" w:rsidRPr="006E10AA" w:rsidTr="00837596">
        <w:trPr>
          <w:cantSplit/>
        </w:trPr>
        <w:tc>
          <w:tcPr>
            <w:tcW w:w="1658" w:type="dxa"/>
          </w:tcPr>
          <w:p w:rsidR="0052224B" w:rsidRPr="006E10AA" w:rsidRDefault="0052224B" w:rsidP="00F07381">
            <w:pPr>
              <w:spacing w:after="100"/>
              <w:jc w:val="left"/>
              <w:rPr>
                <w:b/>
                <w:bCs/>
                <w:rtl/>
              </w:rPr>
            </w:pPr>
            <w:r w:rsidRPr="006E10AA">
              <w:rPr>
                <w:rFonts w:hint="eastAsia"/>
                <w:b/>
                <w:bCs/>
                <w:rtl/>
              </w:rPr>
              <w:t>הדרכה</w:t>
            </w:r>
            <w:r w:rsidRPr="006E10AA">
              <w:rPr>
                <w:b/>
                <w:bCs/>
                <w:rtl/>
              </w:rPr>
              <w:t xml:space="preserve"> </w:t>
            </w:r>
          </w:p>
        </w:tc>
        <w:tc>
          <w:tcPr>
            <w:tcW w:w="6696" w:type="dxa"/>
          </w:tcPr>
          <w:p w:rsidR="0052224B" w:rsidRPr="006E10AA" w:rsidRDefault="0052224B" w:rsidP="00F07381">
            <w:pPr>
              <w:spacing w:after="100"/>
              <w:rPr>
                <w:rtl/>
              </w:rPr>
            </w:pPr>
            <w:r w:rsidRPr="006E10AA">
              <w:rPr>
                <w:rFonts w:hint="eastAsia"/>
                <w:rtl/>
              </w:rPr>
              <w:t>הדרכה</w:t>
            </w:r>
            <w:r w:rsidRPr="006E10AA">
              <w:rPr>
                <w:rtl/>
              </w:rPr>
              <w:t xml:space="preserve"> הנערכת על ידי </w:t>
            </w:r>
            <w:r w:rsidR="00F07381">
              <w:rPr>
                <w:rFonts w:hint="cs"/>
                <w:rtl/>
              </w:rPr>
              <w:t>מדריך</w:t>
            </w:r>
            <w:r w:rsidRPr="006E10AA">
              <w:rPr>
                <w:rtl/>
              </w:rPr>
              <w:t xml:space="preserve"> הניצב בפני </w:t>
            </w:r>
            <w:r w:rsidR="00F07381">
              <w:rPr>
                <w:rFonts w:hint="cs"/>
                <w:rtl/>
              </w:rPr>
              <w:t>המשתמשים</w:t>
            </w:r>
            <w:r w:rsidRPr="006E10AA">
              <w:rPr>
                <w:rtl/>
              </w:rPr>
              <w:t xml:space="preserve"> ומרצה בפניהם תוך שימוש בעזרי הדרכה שונים (מצגת, לוח, מחשב). </w:t>
            </w:r>
            <w:r w:rsidR="00FA4EB0" w:rsidRPr="006E10AA">
              <w:rPr>
                <w:rFonts w:hint="eastAsia"/>
                <w:rtl/>
              </w:rPr>
              <w:t>לעיתים</w:t>
            </w:r>
            <w:r w:rsidR="00FA4EB0" w:rsidRPr="006E10AA">
              <w:rPr>
                <w:rtl/>
              </w:rPr>
              <w:t xml:space="preserve"> </w:t>
            </w:r>
            <w:r w:rsidRPr="006E10AA">
              <w:rPr>
                <w:rFonts w:hint="eastAsia"/>
                <w:rtl/>
              </w:rPr>
              <w:t>הדרכה</w:t>
            </w:r>
            <w:r w:rsidRPr="006E10AA">
              <w:rPr>
                <w:rtl/>
              </w:rPr>
              <w:t xml:space="preserve"> זו משולבת בתרגול על מערכת </w:t>
            </w:r>
            <w:r w:rsidRPr="006E10AA">
              <w:rPr>
                <w:rFonts w:hint="eastAsia"/>
                <w:rtl/>
              </w:rPr>
              <w:t>המדמה</w:t>
            </w:r>
            <w:r w:rsidRPr="006E10AA">
              <w:rPr>
                <w:rtl/>
              </w:rPr>
              <w:t xml:space="preserve"> את המערכת בה יעבדו התלמידים בפו</w:t>
            </w:r>
            <w:r w:rsidRPr="006E10AA">
              <w:rPr>
                <w:rFonts w:hint="eastAsia"/>
                <w:rtl/>
              </w:rPr>
              <w:t>ע</w:t>
            </w:r>
            <w:r w:rsidRPr="006E10AA">
              <w:rPr>
                <w:rtl/>
              </w:rPr>
              <w:t>ל</w:t>
            </w:r>
            <w:r w:rsidR="00F07381">
              <w:rPr>
                <w:rFonts w:hint="cs"/>
                <w:rtl/>
              </w:rPr>
              <w:t xml:space="preserve"> ("סביבת הדרכה")</w:t>
            </w:r>
            <w:r w:rsidRPr="006E10AA">
              <w:rPr>
                <w:rtl/>
              </w:rPr>
              <w:t>.</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t>הטמעה</w:t>
            </w:r>
          </w:p>
        </w:tc>
        <w:tc>
          <w:tcPr>
            <w:tcW w:w="6696" w:type="dxa"/>
          </w:tcPr>
          <w:p w:rsidR="00F606AB" w:rsidRPr="006E10AA" w:rsidRDefault="00F606AB" w:rsidP="00037BD7">
            <w:pPr>
              <w:spacing w:after="100"/>
              <w:rPr>
                <w:rtl/>
              </w:rPr>
            </w:pPr>
            <w:r w:rsidRPr="006E10AA">
              <w:rPr>
                <w:rFonts w:hint="eastAsia"/>
                <w:rtl/>
              </w:rPr>
              <w:t>הקניית</w:t>
            </w:r>
            <w:r w:rsidRPr="006E10AA">
              <w:rPr>
                <w:rtl/>
              </w:rPr>
              <w:t xml:space="preserve"> כישורים של שימוש במערכת לצורך ביצוע תהליכים ארגוניים וסיוע למשתמש בעבודתו השוטפת, בעמדת העבודה שלו. ההטמעה מתבצעת </w:t>
            </w:r>
            <w:r w:rsidR="004B7363" w:rsidRPr="006E10AA">
              <w:rPr>
                <w:rFonts w:hint="eastAsia"/>
                <w:rtl/>
              </w:rPr>
              <w:t>לרוב</w:t>
            </w:r>
            <w:r w:rsidR="004B7363" w:rsidRPr="006E10AA">
              <w:rPr>
                <w:rtl/>
              </w:rPr>
              <w:t xml:space="preserve"> </w:t>
            </w:r>
            <w:r w:rsidRPr="006E10AA">
              <w:rPr>
                <w:rFonts w:hint="eastAsia"/>
                <w:rtl/>
              </w:rPr>
              <w:t>במערכת</w:t>
            </w:r>
            <w:r w:rsidRPr="006E10AA">
              <w:rPr>
                <w:rtl/>
              </w:rPr>
              <w:t xml:space="preserve"> הייצור לאחר מועד הפעלתה </w:t>
            </w:r>
            <w:r w:rsidR="00037BD7" w:rsidRPr="006E10AA">
              <w:rPr>
                <w:rFonts w:hint="eastAsia"/>
                <w:rtl/>
              </w:rPr>
              <w:t>באתר</w:t>
            </w:r>
            <w:r w:rsidRPr="006E10AA">
              <w:rPr>
                <w:rtl/>
              </w:rPr>
              <w:t xml:space="preserve">, תוך הנחיה וסיוע בביצוע מטלותיו של העובד עד לרכישת המיומנות הנדרשת על ידו, והקניית הרגלי עבודה נכונים. </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t>צוות</w:t>
            </w:r>
            <w:r w:rsidRPr="006E10AA">
              <w:rPr>
                <w:b/>
                <w:bCs/>
                <w:rtl/>
              </w:rPr>
              <w:t xml:space="preserve"> </w:t>
            </w:r>
            <w:r w:rsidRPr="006E10AA">
              <w:rPr>
                <w:rFonts w:hint="eastAsia"/>
                <w:b/>
                <w:bCs/>
                <w:rtl/>
              </w:rPr>
              <w:t>הדרכה</w:t>
            </w:r>
            <w:r w:rsidRPr="006E10AA">
              <w:rPr>
                <w:b/>
                <w:bCs/>
                <w:rtl/>
              </w:rPr>
              <w:t xml:space="preserve"> </w:t>
            </w:r>
            <w:r w:rsidRPr="006E10AA">
              <w:rPr>
                <w:rFonts w:hint="eastAsia"/>
                <w:b/>
                <w:bCs/>
                <w:rtl/>
              </w:rPr>
              <w:t>והטמעה</w:t>
            </w:r>
            <w:r w:rsidRPr="006E10AA">
              <w:rPr>
                <w:b/>
                <w:bCs/>
                <w:rtl/>
              </w:rPr>
              <w:t xml:space="preserve"> </w:t>
            </w:r>
            <w:r w:rsidRPr="006E10AA">
              <w:rPr>
                <w:rFonts w:hint="eastAsia"/>
                <w:b/>
                <w:bCs/>
                <w:rtl/>
              </w:rPr>
              <w:t>פנימי</w:t>
            </w:r>
          </w:p>
        </w:tc>
        <w:tc>
          <w:tcPr>
            <w:tcW w:w="6696" w:type="dxa"/>
          </w:tcPr>
          <w:p w:rsidR="00F606AB" w:rsidRPr="006E10AA" w:rsidRDefault="00F606AB" w:rsidP="00037BD7">
            <w:pPr>
              <w:spacing w:after="100"/>
              <w:rPr>
                <w:rtl/>
              </w:rPr>
            </w:pPr>
            <w:r w:rsidRPr="006E10AA">
              <w:rPr>
                <w:rFonts w:hint="eastAsia"/>
                <w:rtl/>
              </w:rPr>
              <w:t>צוות</w:t>
            </w:r>
            <w:r w:rsidRPr="006E10AA">
              <w:rPr>
                <w:rtl/>
              </w:rPr>
              <w:t xml:space="preserve"> ההדרכה וההטמעה של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00700D5E" w:rsidRPr="006E10AA">
              <w:rPr>
                <w:rtl/>
              </w:rPr>
              <w:t>/המערכת</w:t>
            </w:r>
            <w:r w:rsidRPr="006E10AA">
              <w:rPr>
                <w:rtl/>
              </w:rPr>
              <w:t xml:space="preserve"> האחראי על הדרכת המשתמשים והטמעת המערכת </w:t>
            </w:r>
            <w:r w:rsidR="00037BD7" w:rsidRPr="006E10AA">
              <w:rPr>
                <w:rFonts w:hint="eastAsia"/>
                <w:rtl/>
              </w:rPr>
              <w:t>באתרים</w:t>
            </w:r>
            <w:r w:rsidRPr="006E10AA">
              <w:rPr>
                <w:rtl/>
              </w:rPr>
              <w:t xml:space="preserve">. </w:t>
            </w:r>
            <w:r w:rsidRPr="006E10AA">
              <w:rPr>
                <w:rFonts w:hint="eastAsia"/>
                <w:rtl/>
              </w:rPr>
              <w:t>הצוות</w:t>
            </w:r>
            <w:r w:rsidRPr="006E10AA">
              <w:rPr>
                <w:rtl/>
              </w:rPr>
              <w:t xml:space="preserve"> </w:t>
            </w:r>
            <w:r w:rsidRPr="006E10AA">
              <w:rPr>
                <w:rFonts w:hint="eastAsia"/>
                <w:rtl/>
              </w:rPr>
              <w:t>מחולק</w:t>
            </w:r>
            <w:r w:rsidRPr="006E10AA">
              <w:rPr>
                <w:rtl/>
              </w:rPr>
              <w:t xml:space="preserve"> </w:t>
            </w:r>
            <w:r w:rsidRPr="006E10AA">
              <w:rPr>
                <w:rFonts w:hint="eastAsia"/>
                <w:rtl/>
              </w:rPr>
              <w:t>לתת</w:t>
            </w:r>
            <w:r w:rsidR="00912E93" w:rsidRPr="006E10AA">
              <w:rPr>
                <w:rFonts w:hint="eastAsia"/>
                <w:rtl/>
              </w:rPr>
              <w:t>י</w:t>
            </w:r>
            <w:r w:rsidRPr="006E10AA">
              <w:rPr>
                <w:rtl/>
              </w:rPr>
              <w:t xml:space="preserve"> צוותים לפי מודולים ונותן שירותים לכל </w:t>
            </w:r>
            <w:r w:rsidR="008C4A76" w:rsidRPr="006E10AA">
              <w:rPr>
                <w:rFonts w:hint="eastAsia"/>
                <w:rtl/>
              </w:rPr>
              <w:t>בתי</w:t>
            </w:r>
            <w:r w:rsidR="008C4A76" w:rsidRPr="006E10AA">
              <w:rPr>
                <w:rtl/>
              </w:rPr>
              <w:t xml:space="preserve"> </w:t>
            </w:r>
            <w:r w:rsidR="008C4A76" w:rsidRPr="006E10AA">
              <w:rPr>
                <w:rFonts w:hint="eastAsia"/>
                <w:rtl/>
              </w:rPr>
              <w:t>החולים</w:t>
            </w:r>
            <w:r w:rsidRPr="006E10AA">
              <w:rPr>
                <w:rtl/>
              </w:rPr>
              <w:t>.</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t>מדריך</w:t>
            </w:r>
            <w:r w:rsidRPr="006E10AA">
              <w:rPr>
                <w:b/>
                <w:bCs/>
                <w:rtl/>
              </w:rPr>
              <w:t>/מטמיע מטעם הספק</w:t>
            </w:r>
          </w:p>
        </w:tc>
        <w:tc>
          <w:tcPr>
            <w:tcW w:w="6696" w:type="dxa"/>
          </w:tcPr>
          <w:p w:rsidR="00F606AB" w:rsidRPr="006E10AA" w:rsidRDefault="00F606AB" w:rsidP="00473B3C">
            <w:pPr>
              <w:spacing w:after="100"/>
              <w:rPr>
                <w:rtl/>
              </w:rPr>
            </w:pPr>
            <w:r w:rsidRPr="006E10AA">
              <w:rPr>
                <w:rtl/>
              </w:rPr>
              <w:t xml:space="preserve">עובד מטעם הספק או מי המספק שירותים של </w:t>
            </w:r>
            <w:r w:rsidR="00726966" w:rsidRPr="006E10AA">
              <w:rPr>
                <w:rFonts w:hint="eastAsia"/>
                <w:rtl/>
              </w:rPr>
              <w:t>הדרכה</w:t>
            </w:r>
            <w:r w:rsidR="00726966" w:rsidRPr="006E10AA">
              <w:rPr>
                <w:rtl/>
              </w:rPr>
              <w:t>/</w:t>
            </w:r>
            <w:r w:rsidRPr="006E10AA">
              <w:rPr>
                <w:rtl/>
              </w:rPr>
              <w:t xml:space="preserve">הטמעה כמפורט </w:t>
            </w:r>
            <w:r w:rsidRPr="006E10AA">
              <w:rPr>
                <w:rFonts w:hint="eastAsia"/>
                <w:rtl/>
              </w:rPr>
              <w:t>במסמך</w:t>
            </w:r>
            <w:r w:rsidRPr="006E10AA">
              <w:rPr>
                <w:rtl/>
              </w:rPr>
              <w:t xml:space="preserve"> </w:t>
            </w:r>
            <w:r w:rsidRPr="006E10AA">
              <w:rPr>
                <w:rFonts w:hint="eastAsia"/>
                <w:rtl/>
              </w:rPr>
              <w:t>זה</w:t>
            </w:r>
            <w:r w:rsidRPr="006E10AA">
              <w:rPr>
                <w:rtl/>
              </w:rPr>
              <w:t>.</w:t>
            </w:r>
            <w:r w:rsidR="00285B68">
              <w:rPr>
                <w:rFonts w:hint="cs"/>
                <w:rtl/>
              </w:rPr>
              <w:t xml:space="preserve"> המושגים הינם חלופיים זה לזה.</w:t>
            </w:r>
          </w:p>
        </w:tc>
      </w:tr>
      <w:tr w:rsidR="00F606AB" w:rsidRPr="006E10AA" w:rsidTr="00837596">
        <w:trPr>
          <w:cantSplit/>
        </w:trPr>
        <w:tc>
          <w:tcPr>
            <w:tcW w:w="1658" w:type="dxa"/>
          </w:tcPr>
          <w:p w:rsidR="00F606AB" w:rsidRPr="006E10AA" w:rsidRDefault="00F606AB" w:rsidP="000F31FA">
            <w:pPr>
              <w:spacing w:after="100"/>
              <w:jc w:val="left"/>
              <w:rPr>
                <w:b/>
                <w:bCs/>
                <w:rtl/>
              </w:rPr>
            </w:pPr>
            <w:r w:rsidRPr="006E10AA">
              <w:rPr>
                <w:b/>
                <w:bCs/>
                <w:rtl/>
              </w:rPr>
              <w:t xml:space="preserve">מערכת </w:t>
            </w:r>
            <w:r w:rsidR="003439AE" w:rsidRPr="006E10AA">
              <w:rPr>
                <w:b/>
                <w:bCs/>
                <w:rtl/>
              </w:rPr>
              <w:t>מזור</w:t>
            </w:r>
            <w:r w:rsidRPr="006E10AA">
              <w:rPr>
                <w:b/>
                <w:bCs/>
                <w:rtl/>
              </w:rPr>
              <w:t xml:space="preserve"> -</w:t>
            </w:r>
          </w:p>
        </w:tc>
        <w:tc>
          <w:tcPr>
            <w:tcW w:w="6696" w:type="dxa"/>
          </w:tcPr>
          <w:p w:rsidR="00F606AB" w:rsidRPr="006E10AA" w:rsidRDefault="00F606AB" w:rsidP="00B83DDB">
            <w:pPr>
              <w:spacing w:after="100"/>
              <w:rPr>
                <w:rtl/>
              </w:rPr>
            </w:pPr>
            <w:r w:rsidRPr="006E10AA">
              <w:rPr>
                <w:rFonts w:hint="eastAsia"/>
                <w:rtl/>
              </w:rPr>
              <w:t>מערכת</w:t>
            </w:r>
            <w:r w:rsidRPr="006E10AA">
              <w:rPr>
                <w:rtl/>
              </w:rPr>
              <w:t xml:space="preserve"> ניהול כוללת </w:t>
            </w:r>
            <w:r w:rsidR="00B83DDB" w:rsidRPr="006E10AA">
              <w:rPr>
                <w:rFonts w:hint="eastAsia"/>
                <w:rtl/>
              </w:rPr>
              <w:t>לבתי</w:t>
            </w:r>
            <w:r w:rsidR="00B83DDB" w:rsidRPr="006E10AA">
              <w:rPr>
                <w:rtl/>
              </w:rPr>
              <w:t xml:space="preserve"> </w:t>
            </w:r>
            <w:r w:rsidR="00B83DDB" w:rsidRPr="006E10AA">
              <w:rPr>
                <w:rFonts w:hint="eastAsia"/>
                <w:rtl/>
              </w:rPr>
              <w:t>החולים</w:t>
            </w:r>
            <w:r w:rsidR="00B83DDB" w:rsidRPr="006E10AA">
              <w:rPr>
                <w:rtl/>
              </w:rPr>
              <w:t xml:space="preserve"> </w:t>
            </w:r>
            <w:r w:rsidR="00B83DDB" w:rsidRPr="006E10AA">
              <w:rPr>
                <w:rFonts w:hint="eastAsia"/>
                <w:rtl/>
              </w:rPr>
              <w:t>הממשלתיים</w:t>
            </w:r>
            <w:r w:rsidRPr="006E10AA">
              <w:rPr>
                <w:rtl/>
              </w:rPr>
              <w:t xml:space="preserve"> המבוססת על מוצר מתוצרת חברת </w:t>
            </w:r>
            <w:r w:rsidRPr="006E10AA">
              <w:t>SAP</w:t>
            </w:r>
            <w:r w:rsidRPr="006E10AA">
              <w:rPr>
                <w:rtl/>
              </w:rPr>
              <w:t xml:space="preserve">, שהותאם </w:t>
            </w:r>
            <w:r w:rsidR="00B83DDB" w:rsidRPr="006E10AA">
              <w:rPr>
                <w:rFonts w:hint="eastAsia"/>
                <w:rtl/>
              </w:rPr>
              <w:t>לבתי</w:t>
            </w:r>
            <w:r w:rsidR="00B83DDB" w:rsidRPr="006E10AA">
              <w:rPr>
                <w:rtl/>
              </w:rPr>
              <w:t xml:space="preserve"> </w:t>
            </w:r>
            <w:r w:rsidR="00B83DDB" w:rsidRPr="006E10AA">
              <w:rPr>
                <w:rFonts w:hint="eastAsia"/>
                <w:rtl/>
              </w:rPr>
              <w:t>החולים</w:t>
            </w:r>
            <w:r w:rsidRPr="006E10AA">
              <w:rPr>
                <w:rtl/>
              </w:rPr>
              <w:t xml:space="preserve"> על-ידי צוותי </w:t>
            </w:r>
            <w:r w:rsidR="00977A8B" w:rsidRPr="006E10AA">
              <w:rPr>
                <w:rtl/>
              </w:rPr>
              <w:t xml:space="preserve">יחידת </w:t>
            </w:r>
            <w:proofErr w:type="spellStart"/>
            <w:r w:rsidR="003439AE" w:rsidRPr="006E10AA">
              <w:rPr>
                <w:rtl/>
              </w:rPr>
              <w:t>נמ"ר</w:t>
            </w:r>
            <w:proofErr w:type="spellEnd"/>
            <w:r w:rsidR="003439AE" w:rsidRPr="006E10AA">
              <w:rPr>
                <w:rtl/>
              </w:rPr>
              <w:t>-מזור</w:t>
            </w:r>
            <w:r w:rsidRPr="006E10AA">
              <w:rPr>
                <w:rtl/>
              </w:rPr>
              <w:t>. המערכת כוללת, בין השאר, את המודולים הבאים:</w:t>
            </w:r>
          </w:p>
          <w:p w:rsidR="00F606AB" w:rsidRPr="006E10AA" w:rsidRDefault="00F606AB" w:rsidP="00B23D09">
            <w:pPr>
              <w:widowControl w:val="0"/>
              <w:numPr>
                <w:ilvl w:val="0"/>
                <w:numId w:val="33"/>
              </w:numPr>
              <w:tabs>
                <w:tab w:val="clear" w:pos="720"/>
                <w:tab w:val="num" w:pos="443"/>
              </w:tabs>
              <w:spacing w:before="0" w:after="120" w:line="240" w:lineRule="auto"/>
              <w:ind w:left="443" w:hanging="443"/>
              <w:jc w:val="left"/>
            </w:pPr>
            <w:r w:rsidRPr="006E10AA">
              <w:rPr>
                <w:rFonts w:hint="eastAsia"/>
                <w:rtl/>
              </w:rPr>
              <w:t>פיננסיים</w:t>
            </w:r>
            <w:r w:rsidRPr="006E10AA">
              <w:rPr>
                <w:rtl/>
              </w:rPr>
              <w:t xml:space="preserve">: </w:t>
            </w:r>
            <w:proofErr w:type="spellStart"/>
            <w:r w:rsidRPr="006E10AA">
              <w:rPr>
                <w:rFonts w:hint="eastAsia"/>
                <w:rtl/>
              </w:rPr>
              <w:t>הנח</w:t>
            </w:r>
            <w:r w:rsidRPr="006E10AA">
              <w:rPr>
                <w:rtl/>
              </w:rPr>
              <w:t>"ש</w:t>
            </w:r>
            <w:proofErr w:type="spellEnd"/>
            <w:r w:rsidRPr="006E10AA">
              <w:rPr>
                <w:rtl/>
              </w:rPr>
              <w:t>-</w:t>
            </w:r>
            <w:r w:rsidRPr="006E10AA">
              <w:t>FI</w:t>
            </w:r>
            <w:r w:rsidRPr="006E10AA">
              <w:rPr>
                <w:rtl/>
              </w:rPr>
              <w:t xml:space="preserve">, </w:t>
            </w:r>
            <w:r w:rsidRPr="006E10AA">
              <w:rPr>
                <w:rFonts w:hint="eastAsia"/>
                <w:rtl/>
              </w:rPr>
              <w:t>רכוש</w:t>
            </w:r>
            <w:r w:rsidRPr="006E10AA">
              <w:rPr>
                <w:rtl/>
              </w:rPr>
              <w:t xml:space="preserve"> </w:t>
            </w:r>
            <w:r w:rsidRPr="006E10AA">
              <w:rPr>
                <w:rFonts w:hint="eastAsia"/>
                <w:rtl/>
              </w:rPr>
              <w:t>קבוע</w:t>
            </w:r>
            <w:r w:rsidRPr="006E10AA">
              <w:rPr>
                <w:rtl/>
              </w:rPr>
              <w:t>-</w:t>
            </w:r>
            <w:r w:rsidRPr="006E10AA">
              <w:t>AA</w:t>
            </w:r>
            <w:r w:rsidRPr="006E10AA">
              <w:rPr>
                <w:rtl/>
              </w:rPr>
              <w:t xml:space="preserve">, </w:t>
            </w:r>
            <w:r w:rsidRPr="006E10AA">
              <w:rPr>
                <w:rFonts w:hint="eastAsia"/>
                <w:rtl/>
              </w:rPr>
              <w:t>תקציב</w:t>
            </w:r>
            <w:r w:rsidRPr="006E10AA">
              <w:t xml:space="preserve"> </w:t>
            </w:r>
            <w:r w:rsidRPr="006E10AA">
              <w:rPr>
                <w:rtl/>
              </w:rPr>
              <w:t>-</w:t>
            </w:r>
            <w:r w:rsidRPr="006E10AA">
              <w:t>FM</w:t>
            </w:r>
            <w:r w:rsidRPr="006E10AA">
              <w:rPr>
                <w:rtl/>
              </w:rPr>
              <w:t xml:space="preserve">, </w:t>
            </w:r>
            <w:r w:rsidRPr="006E10AA">
              <w:rPr>
                <w:rtl/>
              </w:rPr>
              <w:br/>
            </w:r>
            <w:r w:rsidRPr="006E10AA">
              <w:rPr>
                <w:rFonts w:hint="eastAsia"/>
                <w:rtl/>
              </w:rPr>
              <w:t>חשבונאות</w:t>
            </w:r>
            <w:r w:rsidRPr="006E10AA">
              <w:rPr>
                <w:rtl/>
              </w:rPr>
              <w:t xml:space="preserve"> </w:t>
            </w:r>
            <w:r w:rsidRPr="006E10AA">
              <w:rPr>
                <w:rFonts w:hint="eastAsia"/>
                <w:rtl/>
              </w:rPr>
              <w:t>ניהולית</w:t>
            </w:r>
            <w:r w:rsidRPr="006E10AA">
              <w:rPr>
                <w:rtl/>
              </w:rPr>
              <w:t>-</w:t>
            </w:r>
            <w:r w:rsidRPr="006E10AA">
              <w:t>CO</w:t>
            </w:r>
          </w:p>
          <w:p w:rsidR="00F606AB" w:rsidRPr="006E10AA" w:rsidRDefault="00F606AB" w:rsidP="00B23D09">
            <w:pPr>
              <w:widowControl w:val="0"/>
              <w:numPr>
                <w:ilvl w:val="0"/>
                <w:numId w:val="33"/>
              </w:numPr>
              <w:tabs>
                <w:tab w:val="clear" w:pos="720"/>
                <w:tab w:val="num" w:pos="443"/>
              </w:tabs>
              <w:spacing w:before="0" w:after="120" w:line="240" w:lineRule="auto"/>
              <w:ind w:left="443" w:hanging="443"/>
              <w:jc w:val="left"/>
            </w:pPr>
            <w:r w:rsidRPr="006E10AA">
              <w:rPr>
                <w:rFonts w:hint="eastAsia"/>
                <w:rtl/>
              </w:rPr>
              <w:t>לוגיסטיים</w:t>
            </w:r>
            <w:r w:rsidRPr="006E10AA">
              <w:rPr>
                <w:rtl/>
              </w:rPr>
              <w:t xml:space="preserve">: </w:t>
            </w:r>
            <w:r w:rsidRPr="006E10AA">
              <w:rPr>
                <w:rFonts w:hint="eastAsia"/>
                <w:rtl/>
              </w:rPr>
              <w:t>רכש</w:t>
            </w:r>
            <w:r w:rsidRPr="006E10AA">
              <w:t xml:space="preserve"> </w:t>
            </w:r>
            <w:r w:rsidRPr="006E10AA">
              <w:rPr>
                <w:rFonts w:hint="eastAsia"/>
                <w:rtl/>
              </w:rPr>
              <w:t>ומלאי</w:t>
            </w:r>
            <w:r w:rsidRPr="006E10AA">
              <w:rPr>
                <w:rtl/>
              </w:rPr>
              <w:t>-</w:t>
            </w:r>
            <w:r w:rsidRPr="006E10AA">
              <w:t>MM</w:t>
            </w:r>
            <w:r w:rsidRPr="006E10AA">
              <w:rPr>
                <w:rtl/>
              </w:rPr>
              <w:t xml:space="preserve">, </w:t>
            </w:r>
            <w:r w:rsidRPr="006E10AA">
              <w:rPr>
                <w:rFonts w:hint="eastAsia"/>
                <w:rtl/>
              </w:rPr>
              <w:t>מצאי</w:t>
            </w:r>
            <w:r w:rsidRPr="006E10AA">
              <w:rPr>
                <w:rtl/>
              </w:rPr>
              <w:t>-</w:t>
            </w:r>
            <w:r w:rsidRPr="006E10AA">
              <w:t>AM</w:t>
            </w:r>
            <w:r w:rsidRPr="006E10AA">
              <w:rPr>
                <w:rtl/>
              </w:rPr>
              <w:t xml:space="preserve">, </w:t>
            </w:r>
            <w:r w:rsidRPr="006E10AA">
              <w:rPr>
                <w:rFonts w:hint="eastAsia"/>
                <w:rtl/>
              </w:rPr>
              <w:t>אחזקה</w:t>
            </w:r>
            <w:r w:rsidRPr="006E10AA">
              <w:rPr>
                <w:rtl/>
              </w:rPr>
              <w:t>-</w:t>
            </w:r>
            <w:r w:rsidRPr="006E10AA">
              <w:t>PM</w:t>
            </w:r>
            <w:r w:rsidRPr="006E10AA">
              <w:rPr>
                <w:rtl/>
              </w:rPr>
              <w:t xml:space="preserve">, </w:t>
            </w:r>
            <w:r w:rsidRPr="006E10AA">
              <w:rPr>
                <w:rFonts w:hint="eastAsia"/>
                <w:rtl/>
              </w:rPr>
              <w:t>מכירות</w:t>
            </w:r>
            <w:r w:rsidRPr="006E10AA">
              <w:rPr>
                <w:rtl/>
              </w:rPr>
              <w:t>-</w:t>
            </w:r>
            <w:r w:rsidRPr="006E10AA">
              <w:t>SD</w:t>
            </w:r>
          </w:p>
          <w:p w:rsidR="00F606AB" w:rsidRPr="006E10AA" w:rsidRDefault="00F606AB" w:rsidP="00B23D09">
            <w:pPr>
              <w:widowControl w:val="0"/>
              <w:numPr>
                <w:ilvl w:val="0"/>
                <w:numId w:val="33"/>
              </w:numPr>
              <w:tabs>
                <w:tab w:val="clear" w:pos="720"/>
                <w:tab w:val="num" w:pos="443"/>
              </w:tabs>
              <w:spacing w:before="0" w:after="120" w:line="240" w:lineRule="auto"/>
              <w:ind w:left="443" w:hanging="443"/>
            </w:pPr>
            <w:r w:rsidRPr="006E10AA">
              <w:rPr>
                <w:rFonts w:hint="eastAsia"/>
                <w:rtl/>
              </w:rPr>
              <w:t>משאבי</w:t>
            </w:r>
            <w:r w:rsidRPr="006E10AA">
              <w:rPr>
                <w:rtl/>
              </w:rPr>
              <w:t xml:space="preserve"> אנוש: </w:t>
            </w:r>
            <w:r w:rsidRPr="006E10AA">
              <w:t>HR</w:t>
            </w:r>
            <w:r w:rsidRPr="006E10AA">
              <w:rPr>
                <w:rtl/>
              </w:rPr>
              <w:t xml:space="preserve">, </w:t>
            </w:r>
            <w:r w:rsidRPr="006E10AA">
              <w:rPr>
                <w:rFonts w:hint="eastAsia"/>
                <w:rtl/>
              </w:rPr>
              <w:t>מבנה</w:t>
            </w:r>
            <w:r w:rsidRPr="006E10AA">
              <w:rPr>
                <w:rtl/>
              </w:rPr>
              <w:t xml:space="preserve"> </w:t>
            </w:r>
            <w:r w:rsidRPr="006E10AA">
              <w:rPr>
                <w:rFonts w:hint="eastAsia"/>
                <w:rtl/>
              </w:rPr>
              <w:t>ארגוני</w:t>
            </w:r>
            <w:r w:rsidRPr="006E10AA">
              <w:rPr>
                <w:rtl/>
              </w:rPr>
              <w:t>-</w:t>
            </w:r>
            <w:r w:rsidRPr="006E10AA">
              <w:t>PA</w:t>
            </w:r>
            <w:r w:rsidRPr="006E10AA">
              <w:rPr>
                <w:rtl/>
              </w:rPr>
              <w:t xml:space="preserve">, </w:t>
            </w:r>
            <w:r w:rsidRPr="006E10AA">
              <w:rPr>
                <w:rFonts w:hint="eastAsia"/>
                <w:rtl/>
              </w:rPr>
              <w:t>תיק</w:t>
            </w:r>
            <w:r w:rsidRPr="006E10AA">
              <w:rPr>
                <w:rtl/>
              </w:rPr>
              <w:t xml:space="preserve"> </w:t>
            </w:r>
            <w:r w:rsidRPr="006E10AA">
              <w:rPr>
                <w:rFonts w:hint="eastAsia"/>
                <w:rtl/>
              </w:rPr>
              <w:t>עובד</w:t>
            </w:r>
            <w:r w:rsidRPr="006E10AA">
              <w:rPr>
                <w:rtl/>
              </w:rPr>
              <w:t>-</w:t>
            </w:r>
            <w:r w:rsidRPr="006E10AA">
              <w:t>PD</w:t>
            </w:r>
            <w:r w:rsidRPr="006E10AA">
              <w:rPr>
                <w:rtl/>
              </w:rPr>
              <w:t xml:space="preserve">, </w:t>
            </w:r>
            <w:r w:rsidRPr="006E10AA">
              <w:rPr>
                <w:rFonts w:hint="eastAsia"/>
                <w:rtl/>
              </w:rPr>
              <w:t>גיוס</w:t>
            </w:r>
            <w:r w:rsidRPr="006E10AA">
              <w:rPr>
                <w:rtl/>
              </w:rPr>
              <w:t xml:space="preserve">, </w:t>
            </w:r>
            <w:r w:rsidRPr="006E10AA">
              <w:rPr>
                <w:rFonts w:hint="eastAsia"/>
                <w:rtl/>
              </w:rPr>
              <w:t>נוכחות</w:t>
            </w:r>
            <w:r w:rsidRPr="006E10AA">
              <w:rPr>
                <w:rtl/>
              </w:rPr>
              <w:t xml:space="preserve">, </w:t>
            </w:r>
            <w:r w:rsidRPr="006E10AA">
              <w:rPr>
                <w:rFonts w:hint="eastAsia"/>
                <w:rtl/>
              </w:rPr>
              <w:t>הדרכה</w:t>
            </w:r>
            <w:r w:rsidRPr="006E10AA">
              <w:rPr>
                <w:rtl/>
              </w:rPr>
              <w:t xml:space="preserve">, </w:t>
            </w:r>
            <w:r w:rsidRPr="006E10AA">
              <w:rPr>
                <w:rFonts w:hint="eastAsia"/>
                <w:rtl/>
              </w:rPr>
              <w:t>תקן</w:t>
            </w:r>
            <w:r w:rsidRPr="006E10AA">
              <w:rPr>
                <w:rtl/>
              </w:rPr>
              <w:t xml:space="preserve"> </w:t>
            </w:r>
            <w:r w:rsidRPr="006E10AA">
              <w:rPr>
                <w:rFonts w:hint="eastAsia"/>
                <w:rtl/>
              </w:rPr>
              <w:t>רכב</w:t>
            </w:r>
          </w:p>
          <w:p w:rsidR="00F606AB" w:rsidRPr="006E10AA" w:rsidRDefault="00F606AB" w:rsidP="00B23D09">
            <w:pPr>
              <w:widowControl w:val="0"/>
              <w:numPr>
                <w:ilvl w:val="0"/>
                <w:numId w:val="33"/>
              </w:numPr>
              <w:tabs>
                <w:tab w:val="clear" w:pos="720"/>
                <w:tab w:val="num" w:pos="443"/>
              </w:tabs>
              <w:spacing w:before="0" w:after="120" w:line="240" w:lineRule="auto"/>
              <w:ind w:left="443" w:hanging="443"/>
            </w:pPr>
            <w:r w:rsidRPr="006E10AA">
              <w:rPr>
                <w:rFonts w:hint="eastAsia"/>
                <w:rtl/>
              </w:rPr>
              <w:t>פרויקטים</w:t>
            </w:r>
            <w:r w:rsidRPr="006E10AA">
              <w:rPr>
                <w:rtl/>
              </w:rPr>
              <w:t>-</w:t>
            </w:r>
            <w:r w:rsidRPr="006E10AA">
              <w:t>PS</w:t>
            </w:r>
          </w:p>
          <w:p w:rsidR="00F606AB" w:rsidRPr="006E10AA" w:rsidRDefault="00F606AB" w:rsidP="00B23D09">
            <w:pPr>
              <w:widowControl w:val="0"/>
              <w:numPr>
                <w:ilvl w:val="0"/>
                <w:numId w:val="33"/>
              </w:numPr>
              <w:tabs>
                <w:tab w:val="clear" w:pos="720"/>
                <w:tab w:val="num" w:pos="443"/>
              </w:tabs>
              <w:spacing w:before="0" w:after="120" w:line="240" w:lineRule="auto"/>
              <w:ind w:left="443" w:hanging="443"/>
            </w:pPr>
            <w:r w:rsidRPr="006E10AA">
              <w:rPr>
                <w:rFonts w:hint="eastAsia"/>
                <w:rtl/>
              </w:rPr>
              <w:t>נדל</w:t>
            </w:r>
            <w:r w:rsidRPr="006E10AA">
              <w:rPr>
                <w:rtl/>
              </w:rPr>
              <w:t>"ן-</w:t>
            </w:r>
            <w:r w:rsidRPr="006E10AA">
              <w:t>RE</w:t>
            </w:r>
          </w:p>
          <w:p w:rsidR="00B83DDB" w:rsidRPr="006E10AA" w:rsidRDefault="00B83DDB" w:rsidP="00B23D09">
            <w:pPr>
              <w:widowControl w:val="0"/>
              <w:numPr>
                <w:ilvl w:val="0"/>
                <w:numId w:val="33"/>
              </w:numPr>
              <w:tabs>
                <w:tab w:val="clear" w:pos="720"/>
                <w:tab w:val="num" w:pos="443"/>
              </w:tabs>
              <w:spacing w:before="0" w:after="120" w:line="240" w:lineRule="auto"/>
              <w:ind w:left="443" w:hanging="443"/>
              <w:rPr>
                <w:rtl/>
              </w:rPr>
            </w:pPr>
          </w:p>
        </w:tc>
      </w:tr>
      <w:tr w:rsidR="000F31FA" w:rsidRPr="006E10AA" w:rsidTr="00B900D0">
        <w:trPr>
          <w:cantSplit/>
        </w:trPr>
        <w:tc>
          <w:tcPr>
            <w:tcW w:w="1658" w:type="dxa"/>
          </w:tcPr>
          <w:p w:rsidR="000F31FA" w:rsidRPr="006E10AA" w:rsidRDefault="000F31FA" w:rsidP="000F31FA">
            <w:pPr>
              <w:spacing w:after="100"/>
              <w:jc w:val="left"/>
              <w:rPr>
                <w:b/>
                <w:bCs/>
                <w:rtl/>
              </w:rPr>
            </w:pPr>
            <w:r w:rsidRPr="006E10AA">
              <w:rPr>
                <w:b/>
                <w:bCs/>
                <w:rtl/>
              </w:rPr>
              <w:lastRenderedPageBreak/>
              <w:t xml:space="preserve">מערכת </w:t>
            </w:r>
            <w:proofErr w:type="spellStart"/>
            <w:r w:rsidRPr="006E10AA">
              <w:rPr>
                <w:rFonts w:hint="eastAsia"/>
                <w:b/>
                <w:bCs/>
                <w:rtl/>
              </w:rPr>
              <w:t>נמ</w:t>
            </w:r>
            <w:r w:rsidR="00116A3E" w:rsidRPr="006E10AA">
              <w:rPr>
                <w:b/>
                <w:bCs/>
                <w:rtl/>
              </w:rPr>
              <w:t>"</w:t>
            </w:r>
            <w:r w:rsidRPr="006E10AA">
              <w:rPr>
                <w:rFonts w:hint="eastAsia"/>
                <w:b/>
                <w:bCs/>
                <w:rtl/>
              </w:rPr>
              <w:t>ר</w:t>
            </w:r>
            <w:proofErr w:type="spellEnd"/>
            <w:r w:rsidRPr="006E10AA">
              <w:rPr>
                <w:b/>
                <w:bCs/>
                <w:rtl/>
              </w:rPr>
              <w:t xml:space="preserve"> -</w:t>
            </w:r>
          </w:p>
        </w:tc>
        <w:tc>
          <w:tcPr>
            <w:tcW w:w="6696" w:type="dxa"/>
          </w:tcPr>
          <w:p w:rsidR="000F31FA" w:rsidRPr="006E10AA" w:rsidRDefault="000F31FA" w:rsidP="0034663E">
            <w:pPr>
              <w:widowControl w:val="0"/>
              <w:spacing w:before="0" w:after="120" w:line="240" w:lineRule="auto"/>
            </w:pPr>
            <w:r w:rsidRPr="006E10AA">
              <w:rPr>
                <w:rFonts w:hint="eastAsia"/>
                <w:rtl/>
              </w:rPr>
              <w:t>מערך</w:t>
            </w:r>
            <w:r w:rsidRPr="006E10AA">
              <w:rPr>
                <w:rtl/>
              </w:rPr>
              <w:t xml:space="preserve"> </w:t>
            </w:r>
            <w:r w:rsidRPr="006E10AA">
              <w:rPr>
                <w:rFonts w:hint="eastAsia"/>
                <w:rtl/>
              </w:rPr>
              <w:t>ניהול</w:t>
            </w:r>
            <w:r w:rsidRPr="006E10AA">
              <w:rPr>
                <w:rtl/>
              </w:rPr>
              <w:t xml:space="preserve"> </w:t>
            </w:r>
            <w:r w:rsidRPr="006E10AA">
              <w:rPr>
                <w:rFonts w:hint="eastAsia"/>
                <w:rtl/>
              </w:rPr>
              <w:t>מלא</w:t>
            </w:r>
            <w:r w:rsidRPr="006E10AA">
              <w:rPr>
                <w:rtl/>
              </w:rPr>
              <w:t xml:space="preserve"> </w:t>
            </w:r>
            <w:r w:rsidRPr="006E10AA">
              <w:rPr>
                <w:rFonts w:hint="eastAsia"/>
                <w:rtl/>
              </w:rPr>
              <w:t>לניהול</w:t>
            </w:r>
            <w:r w:rsidRPr="006E10AA">
              <w:rPr>
                <w:rtl/>
              </w:rPr>
              <w:t xml:space="preserve"> </w:t>
            </w:r>
            <w:r w:rsidRPr="006E10AA">
              <w:rPr>
                <w:rFonts w:hint="eastAsia"/>
                <w:rtl/>
              </w:rPr>
              <w:t>ייעודי</w:t>
            </w:r>
            <w:r w:rsidRPr="006E10AA">
              <w:rPr>
                <w:rtl/>
              </w:rPr>
              <w:t xml:space="preserve"> </w:t>
            </w:r>
            <w:r w:rsidRPr="006E10AA">
              <w:rPr>
                <w:rFonts w:hint="eastAsia"/>
                <w:rtl/>
              </w:rPr>
              <w:t>של</w:t>
            </w:r>
            <w:r w:rsidRPr="006E10AA">
              <w:rPr>
                <w:rtl/>
              </w:rPr>
              <w:t xml:space="preserve"> </w:t>
            </w:r>
            <w:r w:rsidRPr="006E10AA">
              <w:rPr>
                <w:rFonts w:hint="eastAsia"/>
                <w:rtl/>
              </w:rPr>
              <w:t>תהליכי</w:t>
            </w:r>
            <w:r w:rsidRPr="006E10AA">
              <w:rPr>
                <w:rtl/>
              </w:rPr>
              <w:t xml:space="preserve"> </w:t>
            </w:r>
            <w:r w:rsidRPr="006E10AA">
              <w:rPr>
                <w:rFonts w:hint="eastAsia"/>
                <w:rtl/>
              </w:rPr>
              <w:t>בתי</w:t>
            </w:r>
            <w:r w:rsidRPr="006E10AA">
              <w:rPr>
                <w:rtl/>
              </w:rPr>
              <w:t xml:space="preserve"> </w:t>
            </w:r>
            <w:r w:rsidRPr="006E10AA">
              <w:rPr>
                <w:rFonts w:hint="eastAsia"/>
                <w:rtl/>
              </w:rPr>
              <w:t>החולים</w:t>
            </w:r>
          </w:p>
          <w:p w:rsidR="000F31FA" w:rsidRPr="006E10AA" w:rsidRDefault="000F31FA" w:rsidP="00B23D09">
            <w:pPr>
              <w:widowControl w:val="0"/>
              <w:numPr>
                <w:ilvl w:val="1"/>
                <w:numId w:val="33"/>
              </w:numPr>
              <w:spacing w:before="0" w:after="120" w:line="240" w:lineRule="auto"/>
            </w:pPr>
            <w:r w:rsidRPr="006E10AA">
              <w:rPr>
                <w:rFonts w:hint="eastAsia"/>
                <w:rtl/>
              </w:rPr>
              <w:t>אדמיניסטרציה</w:t>
            </w:r>
            <w:r w:rsidRPr="006E10AA">
              <w:rPr>
                <w:rtl/>
              </w:rPr>
              <w:t xml:space="preserve"> רפואית: </w:t>
            </w:r>
            <w:r w:rsidRPr="006E10AA">
              <w:t>ISH</w:t>
            </w:r>
          </w:p>
          <w:p w:rsidR="000F31FA" w:rsidRPr="006E10AA" w:rsidRDefault="000F31FA" w:rsidP="00B23D09">
            <w:pPr>
              <w:widowControl w:val="0"/>
              <w:numPr>
                <w:ilvl w:val="1"/>
                <w:numId w:val="33"/>
              </w:numPr>
              <w:spacing w:before="0" w:after="120" w:line="240" w:lineRule="auto"/>
            </w:pPr>
            <w:r w:rsidRPr="006E10AA">
              <w:rPr>
                <w:rFonts w:hint="eastAsia"/>
                <w:rtl/>
              </w:rPr>
              <w:t>מערכות</w:t>
            </w:r>
            <w:r w:rsidRPr="006E10AA">
              <w:rPr>
                <w:rtl/>
              </w:rPr>
              <w:t xml:space="preserve"> קליניות: </w:t>
            </w:r>
            <w:r w:rsidRPr="006E10AA">
              <w:t>ISH-MED</w:t>
            </w:r>
          </w:p>
          <w:p w:rsidR="000F31FA" w:rsidRPr="006E10AA" w:rsidRDefault="000F31FA" w:rsidP="00B23D09">
            <w:pPr>
              <w:widowControl w:val="0"/>
              <w:numPr>
                <w:ilvl w:val="1"/>
                <w:numId w:val="33"/>
              </w:numPr>
              <w:spacing w:before="0" w:after="120" w:line="240" w:lineRule="auto"/>
            </w:pPr>
            <w:r w:rsidRPr="006E10AA">
              <w:rPr>
                <w:rFonts w:hint="eastAsia"/>
                <w:rtl/>
              </w:rPr>
              <w:t>מערכות</w:t>
            </w:r>
            <w:r w:rsidRPr="006E10AA">
              <w:rPr>
                <w:rtl/>
              </w:rPr>
              <w:t xml:space="preserve"> מעבדה: </w:t>
            </w:r>
            <w:proofErr w:type="spellStart"/>
            <w:r w:rsidRPr="006E10AA">
              <w:rPr>
                <w:rFonts w:hint="eastAsia"/>
                <w:rtl/>
              </w:rPr>
              <w:t>סופטוב</w:t>
            </w:r>
            <w:proofErr w:type="spellEnd"/>
          </w:p>
          <w:p w:rsidR="000F31FA" w:rsidRPr="006E10AA" w:rsidRDefault="00EC3B36" w:rsidP="0034663E">
            <w:pPr>
              <w:widowControl w:val="0"/>
              <w:spacing w:before="0" w:after="120" w:line="240" w:lineRule="auto"/>
              <w:ind w:left="360"/>
              <w:rPr>
                <w:rtl/>
              </w:rPr>
            </w:pPr>
            <w:r w:rsidRPr="006E10AA">
              <w:rPr>
                <w:rFonts w:hint="eastAsia"/>
                <w:rtl/>
              </w:rPr>
              <w:t>המערכת</w:t>
            </w:r>
            <w:r w:rsidRPr="006E10AA">
              <w:rPr>
                <w:rtl/>
              </w:rPr>
              <w:t xml:space="preserve"> </w:t>
            </w:r>
            <w:r w:rsidRPr="006E10AA">
              <w:rPr>
                <w:rFonts w:hint="eastAsia"/>
                <w:rtl/>
              </w:rPr>
              <w:t>עובדת</w:t>
            </w:r>
            <w:r w:rsidRPr="006E10AA">
              <w:rPr>
                <w:rtl/>
              </w:rPr>
              <w:t xml:space="preserve"> </w:t>
            </w:r>
            <w:r w:rsidRPr="006E10AA">
              <w:rPr>
                <w:rFonts w:hint="eastAsia"/>
                <w:rtl/>
              </w:rPr>
              <w:t>בכלל</w:t>
            </w:r>
            <w:r w:rsidRPr="006E10AA">
              <w:rPr>
                <w:rtl/>
              </w:rPr>
              <w:t xml:space="preserve"> </w:t>
            </w:r>
            <w:r w:rsidRPr="006E10AA">
              <w:rPr>
                <w:rFonts w:hint="eastAsia"/>
                <w:rtl/>
              </w:rPr>
              <w:t>בתי</w:t>
            </w:r>
            <w:r w:rsidRPr="006E10AA">
              <w:rPr>
                <w:rtl/>
              </w:rPr>
              <w:t xml:space="preserve"> </w:t>
            </w:r>
            <w:r w:rsidRPr="006E10AA">
              <w:rPr>
                <w:rFonts w:hint="eastAsia"/>
                <w:rtl/>
              </w:rPr>
              <w:t>החולים</w:t>
            </w:r>
            <w:r w:rsidRPr="006E10AA">
              <w:rPr>
                <w:rtl/>
              </w:rPr>
              <w:t xml:space="preserve"> </w:t>
            </w:r>
            <w:r w:rsidRPr="006E10AA">
              <w:rPr>
                <w:rFonts w:hint="eastAsia"/>
                <w:rtl/>
              </w:rPr>
              <w:t>בהיקפים</w:t>
            </w:r>
            <w:r w:rsidRPr="006E10AA">
              <w:rPr>
                <w:rtl/>
              </w:rPr>
              <w:t xml:space="preserve"> </w:t>
            </w:r>
            <w:r w:rsidRPr="006E10AA">
              <w:rPr>
                <w:rFonts w:hint="eastAsia"/>
                <w:rtl/>
              </w:rPr>
              <w:t>משתנים</w:t>
            </w:r>
          </w:p>
        </w:tc>
      </w:tr>
      <w:tr w:rsidR="00F606AB" w:rsidRPr="006E10AA" w:rsidTr="00837596">
        <w:trPr>
          <w:cantSplit/>
        </w:trPr>
        <w:tc>
          <w:tcPr>
            <w:tcW w:w="1658" w:type="dxa"/>
          </w:tcPr>
          <w:p w:rsidR="00F606AB" w:rsidRPr="006E10AA" w:rsidRDefault="00F606AB" w:rsidP="00A9176F">
            <w:pPr>
              <w:spacing w:after="100"/>
              <w:jc w:val="left"/>
              <w:rPr>
                <w:b/>
                <w:bCs/>
                <w:rtl/>
              </w:rPr>
            </w:pPr>
            <w:r w:rsidRPr="006E10AA">
              <w:rPr>
                <w:rFonts w:hint="eastAsia"/>
                <w:b/>
                <w:bCs/>
                <w:rtl/>
              </w:rPr>
              <w:t>מערכות</w:t>
            </w:r>
            <w:r w:rsidRPr="006E10AA">
              <w:rPr>
                <w:b/>
                <w:bCs/>
                <w:rtl/>
              </w:rPr>
              <w:t xml:space="preserve"> </w:t>
            </w:r>
            <w:r w:rsidRPr="006E10AA">
              <w:rPr>
                <w:rFonts w:hint="eastAsia"/>
                <w:b/>
                <w:bCs/>
                <w:rtl/>
              </w:rPr>
              <w:t>ייצור</w:t>
            </w:r>
          </w:p>
        </w:tc>
        <w:tc>
          <w:tcPr>
            <w:tcW w:w="6696" w:type="dxa"/>
          </w:tcPr>
          <w:p w:rsidR="00F606AB" w:rsidRPr="006E10AA" w:rsidRDefault="00C165E3" w:rsidP="0093692E">
            <w:pPr>
              <w:spacing w:after="100"/>
              <w:rPr>
                <w:rtl/>
              </w:rPr>
            </w:pPr>
            <w:r w:rsidRPr="006E10AA">
              <w:rPr>
                <w:rFonts w:hint="eastAsia"/>
                <w:rtl/>
              </w:rPr>
              <w:t>מערכות</w:t>
            </w:r>
            <w:r w:rsidRPr="006E10AA">
              <w:rPr>
                <w:rtl/>
              </w:rPr>
              <w:t xml:space="preserve"> </w:t>
            </w:r>
            <w:r w:rsidRPr="006E10AA">
              <w:rPr>
                <w:rFonts w:hint="eastAsia"/>
                <w:rtl/>
              </w:rPr>
              <w:t>המש</w:t>
            </w:r>
            <w:r w:rsidR="00F606AB" w:rsidRPr="006E10AA">
              <w:rPr>
                <w:rFonts w:hint="eastAsia"/>
                <w:rtl/>
              </w:rPr>
              <w:t>משות</w:t>
            </w:r>
            <w:r w:rsidR="00F606AB" w:rsidRPr="006E10AA">
              <w:rPr>
                <w:rtl/>
              </w:rPr>
              <w:t xml:space="preserve"> את עובדי </w:t>
            </w:r>
            <w:r w:rsidR="00B83DDB" w:rsidRPr="006E10AA">
              <w:rPr>
                <w:rFonts w:hint="eastAsia"/>
                <w:rtl/>
              </w:rPr>
              <w:t>בתי</w:t>
            </w:r>
            <w:r w:rsidR="00B83DDB" w:rsidRPr="006E10AA">
              <w:rPr>
                <w:rtl/>
              </w:rPr>
              <w:t xml:space="preserve"> </w:t>
            </w:r>
            <w:r w:rsidR="00B83DDB" w:rsidRPr="006E10AA">
              <w:rPr>
                <w:rFonts w:hint="eastAsia"/>
                <w:rtl/>
              </w:rPr>
              <w:t>החולים</w:t>
            </w:r>
            <w:r w:rsidR="00F606AB" w:rsidRPr="006E10AA">
              <w:rPr>
                <w:rtl/>
              </w:rPr>
              <w:t xml:space="preserve"> בעבודתם. </w:t>
            </w:r>
          </w:p>
        </w:tc>
      </w:tr>
      <w:tr w:rsidR="00F606AB" w:rsidRPr="006E10AA" w:rsidTr="00837596">
        <w:trPr>
          <w:cantSplit/>
          <w:trHeight w:val="977"/>
        </w:trPr>
        <w:tc>
          <w:tcPr>
            <w:tcW w:w="1658" w:type="dxa"/>
          </w:tcPr>
          <w:p w:rsidR="00F606AB" w:rsidRPr="006E10AA" w:rsidRDefault="00F606AB" w:rsidP="00A9176F">
            <w:pPr>
              <w:spacing w:after="100"/>
              <w:jc w:val="left"/>
              <w:rPr>
                <w:b/>
                <w:bCs/>
                <w:rtl/>
              </w:rPr>
            </w:pPr>
            <w:r w:rsidRPr="006E10AA">
              <w:rPr>
                <w:rFonts w:hint="eastAsia"/>
                <w:b/>
                <w:bCs/>
                <w:rtl/>
              </w:rPr>
              <w:t>מערכת</w:t>
            </w:r>
            <w:r w:rsidRPr="006E10AA">
              <w:rPr>
                <w:b/>
                <w:bCs/>
                <w:rtl/>
              </w:rPr>
              <w:t xml:space="preserve"> </w:t>
            </w:r>
            <w:r w:rsidRPr="006E10AA">
              <w:rPr>
                <w:rFonts w:hint="eastAsia"/>
                <w:b/>
                <w:bCs/>
                <w:rtl/>
              </w:rPr>
              <w:t>הדרכה</w:t>
            </w:r>
          </w:p>
        </w:tc>
        <w:tc>
          <w:tcPr>
            <w:tcW w:w="6696" w:type="dxa"/>
          </w:tcPr>
          <w:p w:rsidR="00F606AB" w:rsidRPr="006E10AA" w:rsidRDefault="00F606AB" w:rsidP="0093692E">
            <w:pPr>
              <w:spacing w:after="100"/>
              <w:rPr>
                <w:rtl/>
              </w:rPr>
            </w:pPr>
            <w:r w:rsidRPr="006E10AA">
              <w:rPr>
                <w:rFonts w:hint="eastAsia"/>
                <w:rtl/>
              </w:rPr>
              <w:t>מערכת</w:t>
            </w:r>
            <w:r w:rsidRPr="006E10AA">
              <w:rPr>
                <w:rtl/>
              </w:rPr>
              <w:t xml:space="preserve"> מקבילה למערכות הייצור בה מדריכים את עובדי </w:t>
            </w:r>
            <w:r w:rsidR="008C4A76" w:rsidRPr="006E10AA">
              <w:rPr>
                <w:rFonts w:hint="eastAsia"/>
                <w:rtl/>
              </w:rPr>
              <w:t>בתי</w:t>
            </w:r>
            <w:r w:rsidR="008C4A76" w:rsidRPr="006E10AA">
              <w:rPr>
                <w:rtl/>
              </w:rPr>
              <w:t xml:space="preserve"> </w:t>
            </w:r>
            <w:r w:rsidR="008C4A76" w:rsidRPr="006E10AA">
              <w:rPr>
                <w:rFonts w:hint="eastAsia"/>
                <w:rtl/>
              </w:rPr>
              <w:t>החולים</w:t>
            </w:r>
            <w:r w:rsidRPr="006E10AA">
              <w:rPr>
                <w:rtl/>
              </w:rPr>
              <w:t xml:space="preserve"> לפני הפעלת המערכת </w:t>
            </w:r>
            <w:r w:rsidR="00B83DDB" w:rsidRPr="006E10AA">
              <w:rPr>
                <w:rFonts w:hint="eastAsia"/>
                <w:rtl/>
              </w:rPr>
              <w:t>בביה</w:t>
            </w:r>
            <w:r w:rsidR="00B83DDB" w:rsidRPr="006E10AA">
              <w:rPr>
                <w:rtl/>
              </w:rPr>
              <w:t>"ח</w:t>
            </w:r>
            <w:r w:rsidRPr="006E10AA">
              <w:rPr>
                <w:rtl/>
              </w:rPr>
              <w:t xml:space="preserve">. </w:t>
            </w:r>
          </w:p>
        </w:tc>
      </w:tr>
      <w:tr w:rsidR="009749D4" w:rsidRPr="006E10AA" w:rsidTr="00837596">
        <w:trPr>
          <w:cantSplit/>
        </w:trPr>
        <w:tc>
          <w:tcPr>
            <w:tcW w:w="1658" w:type="dxa"/>
          </w:tcPr>
          <w:p w:rsidR="009749D4" w:rsidRPr="006E10AA" w:rsidRDefault="00092501" w:rsidP="00A9176F">
            <w:pPr>
              <w:spacing w:after="100"/>
              <w:jc w:val="left"/>
              <w:rPr>
                <w:b/>
                <w:bCs/>
                <w:rtl/>
              </w:rPr>
            </w:pPr>
            <w:r>
              <w:rPr>
                <w:rFonts w:hint="cs"/>
                <w:b/>
                <w:bCs/>
                <w:rtl/>
              </w:rPr>
              <w:t>שלב א' מזור</w:t>
            </w:r>
          </w:p>
        </w:tc>
        <w:tc>
          <w:tcPr>
            <w:tcW w:w="6696" w:type="dxa"/>
          </w:tcPr>
          <w:p w:rsidR="009749D4" w:rsidRPr="006E10AA" w:rsidRDefault="009749D4" w:rsidP="00092501">
            <w:pPr>
              <w:spacing w:after="100"/>
              <w:rPr>
                <w:rtl/>
              </w:rPr>
            </w:pPr>
            <w:r w:rsidRPr="006E10AA">
              <w:rPr>
                <w:rFonts w:hint="eastAsia"/>
                <w:rtl/>
              </w:rPr>
              <w:t>המודולים</w:t>
            </w:r>
            <w:r w:rsidRPr="006E10AA">
              <w:rPr>
                <w:rtl/>
              </w:rPr>
              <w:t xml:space="preserve"> </w:t>
            </w:r>
            <w:r w:rsidRPr="006E10AA">
              <w:rPr>
                <w:rFonts w:hint="eastAsia"/>
                <w:rtl/>
              </w:rPr>
              <w:t>והתהליכים</w:t>
            </w:r>
            <w:r w:rsidRPr="006E10AA">
              <w:rPr>
                <w:rtl/>
              </w:rPr>
              <w:t xml:space="preserve"> </w:t>
            </w:r>
            <w:r w:rsidRPr="006E10AA">
              <w:rPr>
                <w:rFonts w:hint="eastAsia"/>
                <w:rtl/>
              </w:rPr>
              <w:t>העסקיים</w:t>
            </w:r>
            <w:r w:rsidRPr="006E10AA">
              <w:rPr>
                <w:rtl/>
              </w:rPr>
              <w:t xml:space="preserve"> </w:t>
            </w:r>
            <w:r w:rsidRPr="006E10AA">
              <w:rPr>
                <w:rFonts w:hint="eastAsia"/>
                <w:rtl/>
              </w:rPr>
              <w:t>המופעלים</w:t>
            </w:r>
            <w:r w:rsidRPr="006E10AA">
              <w:rPr>
                <w:rtl/>
              </w:rPr>
              <w:t xml:space="preserve"> </w:t>
            </w:r>
            <w:r w:rsidRPr="006E10AA">
              <w:rPr>
                <w:rFonts w:hint="eastAsia"/>
                <w:rtl/>
              </w:rPr>
              <w:t>במועד</w:t>
            </w:r>
            <w:r w:rsidRPr="006E10AA">
              <w:rPr>
                <w:rtl/>
              </w:rPr>
              <w:t xml:space="preserve"> </w:t>
            </w:r>
            <w:r w:rsidRPr="006E10AA">
              <w:rPr>
                <w:rFonts w:hint="eastAsia"/>
                <w:rtl/>
              </w:rPr>
              <w:t>העלייה</w:t>
            </w:r>
            <w:r w:rsidRPr="006E10AA">
              <w:rPr>
                <w:rtl/>
              </w:rPr>
              <w:t xml:space="preserve"> </w:t>
            </w:r>
            <w:r w:rsidRPr="006E10AA">
              <w:rPr>
                <w:rFonts w:hint="eastAsia"/>
                <w:rtl/>
              </w:rPr>
              <w:t>לאו</w:t>
            </w:r>
            <w:r w:rsidR="00C165E3" w:rsidRPr="006E10AA">
              <w:rPr>
                <w:rFonts w:hint="eastAsia"/>
                <w:rtl/>
              </w:rPr>
              <w:t>ו</w:t>
            </w:r>
            <w:r w:rsidRPr="006E10AA">
              <w:rPr>
                <w:rFonts w:hint="eastAsia"/>
                <w:rtl/>
              </w:rPr>
              <w:t>יר</w:t>
            </w:r>
            <w:r w:rsidRPr="006E10AA">
              <w:rPr>
                <w:rtl/>
              </w:rPr>
              <w:t xml:space="preserve"> של מערכת </w:t>
            </w:r>
            <w:r w:rsidR="003439AE" w:rsidRPr="006E10AA">
              <w:rPr>
                <w:rFonts w:hint="eastAsia"/>
                <w:rtl/>
              </w:rPr>
              <w:t>מזור</w:t>
            </w:r>
            <w:r w:rsidRPr="006E10AA">
              <w:rPr>
                <w:rtl/>
              </w:rPr>
              <w:t xml:space="preserve"> </w:t>
            </w:r>
            <w:r w:rsidR="00092501">
              <w:rPr>
                <w:rFonts w:hint="cs"/>
                <w:rtl/>
              </w:rPr>
              <w:t>בביה"ח הראשון</w:t>
            </w:r>
            <w:r w:rsidR="000657E5" w:rsidRPr="006E10AA">
              <w:rPr>
                <w:rtl/>
              </w:rPr>
              <w:t xml:space="preserve"> ועד </w:t>
            </w:r>
            <w:r w:rsidR="00092501">
              <w:rPr>
                <w:rFonts w:hint="cs"/>
                <w:rtl/>
              </w:rPr>
              <w:t>3-6</w:t>
            </w:r>
            <w:r w:rsidR="000657E5" w:rsidRPr="006E10AA">
              <w:rPr>
                <w:rtl/>
              </w:rPr>
              <w:t xml:space="preserve"> חודשים ממועד ההפעלה.</w:t>
            </w:r>
          </w:p>
        </w:tc>
      </w:tr>
      <w:tr w:rsidR="009749D4" w:rsidRPr="006E10AA" w:rsidTr="00837596">
        <w:trPr>
          <w:cantSplit/>
        </w:trPr>
        <w:tc>
          <w:tcPr>
            <w:tcW w:w="1658" w:type="dxa"/>
          </w:tcPr>
          <w:p w:rsidR="009749D4" w:rsidRPr="006E10AA" w:rsidRDefault="00092501" w:rsidP="009749D4">
            <w:pPr>
              <w:spacing w:after="100"/>
              <w:jc w:val="left"/>
              <w:rPr>
                <w:b/>
                <w:bCs/>
                <w:rtl/>
              </w:rPr>
            </w:pPr>
            <w:r>
              <w:rPr>
                <w:rFonts w:hint="cs"/>
                <w:b/>
                <w:bCs/>
                <w:rtl/>
              </w:rPr>
              <w:t>שלב ב' מזור</w:t>
            </w:r>
          </w:p>
        </w:tc>
        <w:tc>
          <w:tcPr>
            <w:tcW w:w="6696" w:type="dxa"/>
          </w:tcPr>
          <w:p w:rsidR="009749D4" w:rsidRPr="006E10AA" w:rsidRDefault="009749D4" w:rsidP="00092501">
            <w:pPr>
              <w:spacing w:after="100"/>
              <w:rPr>
                <w:rtl/>
              </w:rPr>
            </w:pPr>
            <w:r w:rsidRPr="006E10AA">
              <w:rPr>
                <w:rFonts w:hint="eastAsia"/>
                <w:rtl/>
              </w:rPr>
              <w:t>המודולים</w:t>
            </w:r>
            <w:r w:rsidRPr="006E10AA">
              <w:rPr>
                <w:rtl/>
              </w:rPr>
              <w:t xml:space="preserve"> </w:t>
            </w:r>
            <w:r w:rsidRPr="006E10AA">
              <w:rPr>
                <w:rFonts w:hint="eastAsia"/>
                <w:rtl/>
              </w:rPr>
              <w:t>והתהליכים</w:t>
            </w:r>
            <w:r w:rsidRPr="006E10AA">
              <w:rPr>
                <w:rtl/>
              </w:rPr>
              <w:t xml:space="preserve"> </w:t>
            </w:r>
            <w:r w:rsidRPr="006E10AA">
              <w:rPr>
                <w:rFonts w:hint="eastAsia"/>
                <w:rtl/>
              </w:rPr>
              <w:t>העסקיים</w:t>
            </w:r>
            <w:r w:rsidRPr="006E10AA">
              <w:rPr>
                <w:rtl/>
              </w:rPr>
              <w:t xml:space="preserve"> </w:t>
            </w:r>
            <w:r w:rsidRPr="006E10AA">
              <w:rPr>
                <w:rFonts w:hint="eastAsia"/>
                <w:rtl/>
              </w:rPr>
              <w:t>המופעלים</w:t>
            </w:r>
            <w:r w:rsidRPr="006E10AA">
              <w:rPr>
                <w:rtl/>
              </w:rPr>
              <w:t xml:space="preserve"> </w:t>
            </w:r>
            <w:r w:rsidR="00092501">
              <w:rPr>
                <w:rFonts w:hint="cs"/>
                <w:rtl/>
              </w:rPr>
              <w:t>3-6 חודשים</w:t>
            </w:r>
            <w:r w:rsidRPr="006E10AA">
              <w:rPr>
                <w:rtl/>
              </w:rPr>
              <w:t xml:space="preserve"> </w:t>
            </w:r>
            <w:r w:rsidRPr="006E10AA">
              <w:rPr>
                <w:rFonts w:hint="eastAsia"/>
                <w:rtl/>
              </w:rPr>
              <w:t>ל</w:t>
            </w:r>
            <w:r w:rsidR="00266B38" w:rsidRPr="006E10AA">
              <w:rPr>
                <w:rFonts w:hint="eastAsia"/>
                <w:rtl/>
              </w:rPr>
              <w:t>אחר</w:t>
            </w:r>
            <w:r w:rsidR="00266B38" w:rsidRPr="006E10AA">
              <w:rPr>
                <w:rtl/>
              </w:rPr>
              <w:t xml:space="preserve"> מועד העלייה לאוויר של </w:t>
            </w:r>
            <w:r w:rsidR="00092501">
              <w:rPr>
                <w:rFonts w:hint="cs"/>
                <w:rtl/>
              </w:rPr>
              <w:t>שלב א'</w:t>
            </w:r>
            <w:r w:rsidRPr="006E10AA">
              <w:rPr>
                <w:rtl/>
              </w:rPr>
              <w:t>.</w:t>
            </w:r>
          </w:p>
        </w:tc>
      </w:tr>
      <w:tr w:rsidR="00837596" w:rsidRPr="006E10AA" w:rsidTr="00837596">
        <w:trPr>
          <w:cantSplit/>
        </w:trPr>
        <w:tc>
          <w:tcPr>
            <w:tcW w:w="1658" w:type="dxa"/>
          </w:tcPr>
          <w:p w:rsidR="00837596" w:rsidRPr="006E10AA" w:rsidRDefault="00092501" w:rsidP="00E1375B">
            <w:pPr>
              <w:spacing w:after="100"/>
              <w:jc w:val="left"/>
              <w:rPr>
                <w:b/>
                <w:bCs/>
                <w:rtl/>
              </w:rPr>
            </w:pPr>
            <w:r>
              <w:rPr>
                <w:rFonts w:hint="cs"/>
                <w:b/>
                <w:bCs/>
                <w:rtl/>
              </w:rPr>
              <w:t>שלב ג' מזור</w:t>
            </w:r>
          </w:p>
        </w:tc>
        <w:tc>
          <w:tcPr>
            <w:tcW w:w="6696" w:type="dxa"/>
          </w:tcPr>
          <w:p w:rsidR="00837596" w:rsidRPr="006E10AA" w:rsidRDefault="00837596" w:rsidP="00473B3C">
            <w:pPr>
              <w:spacing w:after="100"/>
              <w:rPr>
                <w:rtl/>
              </w:rPr>
            </w:pPr>
            <w:r w:rsidRPr="006E10AA">
              <w:rPr>
                <w:rFonts w:hint="eastAsia"/>
                <w:rtl/>
              </w:rPr>
              <w:t>מודול</w:t>
            </w:r>
            <w:r w:rsidRPr="006E10AA">
              <w:rPr>
                <w:rtl/>
              </w:rPr>
              <w:t xml:space="preserve"> </w:t>
            </w:r>
            <w:r w:rsidRPr="006E10AA">
              <w:rPr>
                <w:rFonts w:hint="eastAsia"/>
                <w:rtl/>
              </w:rPr>
              <w:t>משאבי</w:t>
            </w:r>
            <w:r w:rsidRPr="006E10AA">
              <w:rPr>
                <w:rtl/>
              </w:rPr>
              <w:t xml:space="preserve"> </w:t>
            </w:r>
            <w:r w:rsidRPr="006E10AA">
              <w:rPr>
                <w:rFonts w:hint="eastAsia"/>
                <w:rtl/>
              </w:rPr>
              <w:t>אנוש</w:t>
            </w:r>
            <w:r w:rsidRPr="006E10AA">
              <w:rPr>
                <w:rtl/>
              </w:rPr>
              <w:t xml:space="preserve"> </w:t>
            </w:r>
            <w:r w:rsidRPr="006E10AA">
              <w:rPr>
                <w:rFonts w:hint="eastAsia"/>
                <w:rtl/>
              </w:rPr>
              <w:t>של</w:t>
            </w:r>
            <w:r w:rsidRPr="006E10AA">
              <w:rPr>
                <w:rtl/>
              </w:rPr>
              <w:t xml:space="preserve"> </w:t>
            </w:r>
            <w:r w:rsidRPr="006E10AA">
              <w:rPr>
                <w:rFonts w:hint="eastAsia"/>
                <w:rtl/>
              </w:rPr>
              <w:t>מערכת</w:t>
            </w:r>
            <w:r w:rsidRPr="006E10AA">
              <w:rPr>
                <w:rtl/>
              </w:rPr>
              <w:t xml:space="preserve"> </w:t>
            </w:r>
            <w:r w:rsidRPr="006E10AA">
              <w:rPr>
                <w:rFonts w:hint="eastAsia"/>
                <w:rtl/>
              </w:rPr>
              <w:t>מזור</w:t>
            </w:r>
            <w:r w:rsidRPr="006E10AA">
              <w:rPr>
                <w:rtl/>
              </w:rPr>
              <w:t xml:space="preserve"> </w:t>
            </w:r>
            <w:r w:rsidRPr="006E10AA">
              <w:rPr>
                <w:rFonts w:hint="eastAsia"/>
                <w:rtl/>
              </w:rPr>
              <w:t>בבתי</w:t>
            </w:r>
            <w:r w:rsidRPr="006E10AA">
              <w:rPr>
                <w:rtl/>
              </w:rPr>
              <w:t xml:space="preserve"> </w:t>
            </w:r>
            <w:r w:rsidRPr="006E10AA">
              <w:rPr>
                <w:rFonts w:hint="eastAsia"/>
                <w:rtl/>
              </w:rPr>
              <w:t>החולים</w:t>
            </w:r>
            <w:r w:rsidRPr="006E10AA">
              <w:rPr>
                <w:rtl/>
              </w:rPr>
              <w:t>.</w:t>
            </w:r>
          </w:p>
        </w:tc>
      </w:tr>
      <w:tr w:rsidR="00837596" w:rsidRPr="006E10AA" w:rsidTr="00837596">
        <w:trPr>
          <w:cantSplit/>
        </w:trPr>
        <w:tc>
          <w:tcPr>
            <w:tcW w:w="1658" w:type="dxa"/>
          </w:tcPr>
          <w:p w:rsidR="00837596" w:rsidRPr="006E10AA" w:rsidRDefault="00837596" w:rsidP="00A9176F">
            <w:pPr>
              <w:spacing w:after="100"/>
              <w:jc w:val="left"/>
              <w:rPr>
                <w:b/>
                <w:bCs/>
                <w:rtl/>
              </w:rPr>
            </w:pPr>
            <w:r w:rsidRPr="006E10AA">
              <w:rPr>
                <w:rFonts w:hint="eastAsia"/>
                <w:b/>
                <w:bCs/>
                <w:rtl/>
              </w:rPr>
              <w:t>חומרי</w:t>
            </w:r>
            <w:r w:rsidRPr="006E10AA">
              <w:rPr>
                <w:b/>
                <w:bCs/>
                <w:rtl/>
              </w:rPr>
              <w:t xml:space="preserve"> </w:t>
            </w:r>
            <w:r w:rsidRPr="006E10AA">
              <w:rPr>
                <w:rFonts w:hint="eastAsia"/>
                <w:b/>
                <w:bCs/>
                <w:rtl/>
              </w:rPr>
              <w:t>הדרכה</w:t>
            </w:r>
          </w:p>
        </w:tc>
        <w:tc>
          <w:tcPr>
            <w:tcW w:w="6696" w:type="dxa"/>
          </w:tcPr>
          <w:p w:rsidR="00837596" w:rsidRPr="006E10AA" w:rsidRDefault="00837596" w:rsidP="00473B3C">
            <w:pPr>
              <w:spacing w:after="100"/>
              <w:rPr>
                <w:rtl/>
              </w:rPr>
            </w:pPr>
            <w:r w:rsidRPr="006E10AA">
              <w:rPr>
                <w:rFonts w:hint="eastAsia"/>
                <w:rtl/>
              </w:rPr>
              <w:t>מצגות</w:t>
            </w:r>
            <w:r w:rsidRPr="006E10AA">
              <w:rPr>
                <w:rtl/>
              </w:rPr>
              <w:t xml:space="preserve">, </w:t>
            </w:r>
            <w:r w:rsidRPr="006E10AA">
              <w:rPr>
                <w:rFonts w:hint="eastAsia"/>
                <w:rtl/>
              </w:rPr>
              <w:t>מדריכים</w:t>
            </w:r>
            <w:r w:rsidRPr="006E10AA">
              <w:rPr>
                <w:rtl/>
              </w:rPr>
              <w:t xml:space="preserve"> </w:t>
            </w:r>
            <w:r w:rsidRPr="006E10AA">
              <w:rPr>
                <w:rFonts w:hint="eastAsia"/>
                <w:rtl/>
              </w:rPr>
              <w:t>למשתמש</w:t>
            </w:r>
            <w:r w:rsidRPr="006E10AA">
              <w:rPr>
                <w:rtl/>
              </w:rPr>
              <w:t xml:space="preserve">, </w:t>
            </w:r>
            <w:r w:rsidRPr="006E10AA">
              <w:rPr>
                <w:rFonts w:hint="eastAsia"/>
                <w:rtl/>
              </w:rPr>
              <w:t>ספרי</w:t>
            </w:r>
            <w:r w:rsidRPr="006E10AA">
              <w:rPr>
                <w:rtl/>
              </w:rPr>
              <w:t xml:space="preserve"> </w:t>
            </w:r>
            <w:r w:rsidRPr="006E10AA">
              <w:rPr>
                <w:rFonts w:hint="eastAsia"/>
                <w:rtl/>
              </w:rPr>
              <w:t>תרגילים</w:t>
            </w:r>
            <w:r w:rsidRPr="006E10AA">
              <w:rPr>
                <w:rtl/>
              </w:rPr>
              <w:t xml:space="preserve">, </w:t>
            </w:r>
            <w:r w:rsidRPr="006E10AA">
              <w:rPr>
                <w:rFonts w:hint="eastAsia"/>
                <w:rtl/>
              </w:rPr>
              <w:t>תיעוד</w:t>
            </w:r>
            <w:r w:rsidRPr="006E10AA">
              <w:rPr>
                <w:rtl/>
              </w:rPr>
              <w:t xml:space="preserve">, </w:t>
            </w:r>
            <w:r w:rsidRPr="006E10AA">
              <w:rPr>
                <w:rFonts w:hint="eastAsia"/>
                <w:rtl/>
              </w:rPr>
              <w:t>מפרטים</w:t>
            </w:r>
            <w:r w:rsidRPr="006E10AA">
              <w:rPr>
                <w:rtl/>
              </w:rPr>
              <w:t xml:space="preserve"> </w:t>
            </w:r>
            <w:r w:rsidRPr="006E10AA">
              <w:rPr>
                <w:rFonts w:hint="eastAsia"/>
                <w:rtl/>
              </w:rPr>
              <w:t>או</w:t>
            </w:r>
            <w:r w:rsidRPr="006E10AA">
              <w:rPr>
                <w:rtl/>
              </w:rPr>
              <w:t xml:space="preserve"> </w:t>
            </w:r>
            <w:r w:rsidRPr="006E10AA">
              <w:rPr>
                <w:rFonts w:hint="eastAsia"/>
                <w:rtl/>
              </w:rPr>
              <w:t>כל</w:t>
            </w:r>
            <w:r w:rsidRPr="006E10AA">
              <w:rPr>
                <w:rtl/>
              </w:rPr>
              <w:t xml:space="preserve"> </w:t>
            </w:r>
            <w:r w:rsidRPr="006E10AA">
              <w:rPr>
                <w:rFonts w:hint="eastAsia"/>
                <w:rtl/>
              </w:rPr>
              <w:t>חומר</w:t>
            </w:r>
            <w:r w:rsidRPr="006E10AA">
              <w:rPr>
                <w:rtl/>
              </w:rPr>
              <w:t xml:space="preserve"> </w:t>
            </w:r>
            <w:r w:rsidRPr="006E10AA">
              <w:rPr>
                <w:rFonts w:hint="eastAsia"/>
                <w:rtl/>
              </w:rPr>
              <w:t>כתוב</w:t>
            </w:r>
            <w:r w:rsidRPr="006E10AA">
              <w:rPr>
                <w:rtl/>
              </w:rPr>
              <w:t xml:space="preserve"> </w:t>
            </w:r>
            <w:r w:rsidRPr="006E10AA">
              <w:rPr>
                <w:rFonts w:hint="eastAsia"/>
                <w:rtl/>
              </w:rPr>
              <w:t>אחר</w:t>
            </w:r>
            <w:r w:rsidRPr="006E10AA">
              <w:rPr>
                <w:rtl/>
              </w:rPr>
              <w:t xml:space="preserve">, </w:t>
            </w:r>
            <w:r w:rsidRPr="006E10AA">
              <w:rPr>
                <w:rFonts w:hint="eastAsia"/>
                <w:rtl/>
              </w:rPr>
              <w:t>מודפס</w:t>
            </w:r>
            <w:r w:rsidRPr="006E10AA">
              <w:rPr>
                <w:rtl/>
              </w:rPr>
              <w:t xml:space="preserve"> </w:t>
            </w:r>
            <w:r w:rsidRPr="006E10AA">
              <w:rPr>
                <w:rFonts w:hint="eastAsia"/>
                <w:rtl/>
              </w:rPr>
              <w:t>או</w:t>
            </w:r>
            <w:r w:rsidRPr="006E10AA">
              <w:rPr>
                <w:rtl/>
              </w:rPr>
              <w:t xml:space="preserve"> </w:t>
            </w:r>
            <w:r w:rsidRPr="006E10AA">
              <w:rPr>
                <w:rFonts w:hint="eastAsia"/>
                <w:rtl/>
              </w:rPr>
              <w:t>אלקטרוני</w:t>
            </w:r>
            <w:r w:rsidRPr="006E10AA">
              <w:rPr>
                <w:rtl/>
              </w:rPr>
              <w:t xml:space="preserve"> </w:t>
            </w:r>
            <w:r w:rsidRPr="006E10AA">
              <w:rPr>
                <w:rFonts w:hint="eastAsia"/>
                <w:rtl/>
              </w:rPr>
              <w:t>המשמש</w:t>
            </w:r>
            <w:r w:rsidRPr="006E10AA">
              <w:rPr>
                <w:rtl/>
              </w:rPr>
              <w:t xml:space="preserve"> </w:t>
            </w:r>
            <w:r w:rsidRPr="006E10AA">
              <w:rPr>
                <w:rFonts w:hint="eastAsia"/>
                <w:rtl/>
              </w:rPr>
              <w:t>כחלק</w:t>
            </w:r>
            <w:r w:rsidRPr="006E10AA">
              <w:rPr>
                <w:rtl/>
              </w:rPr>
              <w:t xml:space="preserve"> </w:t>
            </w:r>
            <w:r w:rsidRPr="006E10AA">
              <w:rPr>
                <w:rFonts w:hint="eastAsia"/>
                <w:rtl/>
              </w:rPr>
              <w:t>מתהליך</w:t>
            </w:r>
            <w:r w:rsidRPr="006E10AA">
              <w:rPr>
                <w:rtl/>
              </w:rPr>
              <w:t xml:space="preserve"> </w:t>
            </w:r>
            <w:r w:rsidRPr="006E10AA">
              <w:rPr>
                <w:rFonts w:hint="eastAsia"/>
                <w:rtl/>
              </w:rPr>
              <w:t>הלימוד</w:t>
            </w:r>
            <w:r w:rsidRPr="006E10AA">
              <w:rPr>
                <w:rtl/>
              </w:rPr>
              <w:t xml:space="preserve"> </w:t>
            </w:r>
            <w:r w:rsidRPr="006E10AA">
              <w:rPr>
                <w:rFonts w:hint="eastAsia"/>
                <w:rtl/>
              </w:rPr>
              <w:t>או</w:t>
            </w:r>
            <w:r w:rsidRPr="006E10AA">
              <w:rPr>
                <w:rtl/>
              </w:rPr>
              <w:t xml:space="preserve"> </w:t>
            </w:r>
            <w:r w:rsidRPr="006E10AA">
              <w:rPr>
                <w:rFonts w:hint="eastAsia"/>
                <w:rtl/>
              </w:rPr>
              <w:t>ההדרכה</w:t>
            </w:r>
            <w:r w:rsidRPr="006E10AA">
              <w:rPr>
                <w:rtl/>
              </w:rPr>
              <w:t>.</w:t>
            </w:r>
            <w:r w:rsidR="00C76D62" w:rsidRPr="006E10AA">
              <w:rPr>
                <w:rtl/>
              </w:rPr>
              <w:t xml:space="preserve"> כמו-כן, </w:t>
            </w:r>
            <w:r w:rsidR="00C76D62" w:rsidRPr="0034663E">
              <w:rPr>
                <w:rFonts w:hint="eastAsia"/>
                <w:u w:val="single"/>
                <w:rtl/>
              </w:rPr>
              <w:t>כאופציה</w:t>
            </w:r>
            <w:r w:rsidR="00C76D62" w:rsidRPr="006E10AA">
              <w:rPr>
                <w:rtl/>
              </w:rPr>
              <w:t xml:space="preserve">, חומרי ההדרכה יכללו שימוש בלומדות ייעודיות </w:t>
            </w:r>
            <w:r w:rsidR="00C76D62" w:rsidRPr="006E10AA">
              <w:rPr>
                <w:rFonts w:hint="eastAsia"/>
                <w:rtl/>
              </w:rPr>
              <w:t>שתיבחרנה</w:t>
            </w:r>
            <w:r w:rsidR="00C76D62" w:rsidRPr="006E10AA">
              <w:rPr>
                <w:rtl/>
              </w:rPr>
              <w:t xml:space="preserve"> ע"י המשרד, כגון </w:t>
            </w:r>
            <w:r w:rsidR="00C76D62" w:rsidRPr="006E10AA">
              <w:t>WPB</w:t>
            </w:r>
            <w:r w:rsidR="00C76D62" w:rsidRPr="006E10AA">
              <w:rPr>
                <w:rtl/>
              </w:rPr>
              <w:t xml:space="preserve">. אחריות הספק, להזין את התכנים לתוך </w:t>
            </w:r>
            <w:proofErr w:type="spellStart"/>
            <w:r w:rsidR="00C76D62" w:rsidRPr="006E10AA">
              <w:rPr>
                <w:rFonts w:hint="eastAsia"/>
                <w:rtl/>
              </w:rPr>
              <w:t>הלומדה</w:t>
            </w:r>
            <w:proofErr w:type="spellEnd"/>
            <w:r w:rsidR="00C76D62" w:rsidRPr="006E10AA">
              <w:rPr>
                <w:rtl/>
              </w:rPr>
              <w:t xml:space="preserve"> ולהדריך את המשתמשים בשימוש בהן. </w:t>
            </w:r>
            <w:r w:rsidR="00C76D62" w:rsidRPr="006E10AA">
              <w:rPr>
                <w:rFonts w:hint="eastAsia"/>
                <w:rtl/>
              </w:rPr>
              <w:t>אחריות</w:t>
            </w:r>
            <w:r w:rsidR="00C76D62" w:rsidRPr="006E10AA">
              <w:rPr>
                <w:rtl/>
              </w:rPr>
              <w:t xml:space="preserve"> </w:t>
            </w:r>
            <w:r w:rsidR="00C76D62" w:rsidRPr="006E10AA">
              <w:rPr>
                <w:rFonts w:hint="eastAsia"/>
                <w:rtl/>
              </w:rPr>
              <w:t>המשרד</w:t>
            </w:r>
            <w:r w:rsidR="00C76D62" w:rsidRPr="006E10AA">
              <w:rPr>
                <w:rtl/>
              </w:rPr>
              <w:t xml:space="preserve"> </w:t>
            </w:r>
            <w:r w:rsidR="00C76D62" w:rsidRPr="006E10AA">
              <w:rPr>
                <w:rFonts w:hint="eastAsia"/>
                <w:rtl/>
              </w:rPr>
              <w:t>לשלם</w:t>
            </w:r>
            <w:r w:rsidR="00C76D62" w:rsidRPr="006E10AA">
              <w:rPr>
                <w:rtl/>
              </w:rPr>
              <w:t xml:space="preserve"> </w:t>
            </w:r>
            <w:r w:rsidR="00C76D62" w:rsidRPr="006E10AA">
              <w:rPr>
                <w:rFonts w:hint="eastAsia"/>
                <w:rtl/>
              </w:rPr>
              <w:t>עבור</w:t>
            </w:r>
            <w:r w:rsidR="00C76D62" w:rsidRPr="006E10AA">
              <w:rPr>
                <w:rtl/>
              </w:rPr>
              <w:t xml:space="preserve"> </w:t>
            </w:r>
            <w:r w:rsidR="00C76D62" w:rsidRPr="006E10AA">
              <w:rPr>
                <w:rFonts w:hint="eastAsia"/>
                <w:rtl/>
              </w:rPr>
              <w:t>הרישוי</w:t>
            </w:r>
            <w:r w:rsidR="00B436D4" w:rsidRPr="006E10AA">
              <w:rPr>
                <w:rtl/>
              </w:rPr>
              <w:t xml:space="preserve"> ללומדה.</w:t>
            </w:r>
          </w:p>
        </w:tc>
      </w:tr>
      <w:tr w:rsidR="00837596" w:rsidRPr="006E10AA" w:rsidTr="00837596">
        <w:trPr>
          <w:cantSplit/>
        </w:trPr>
        <w:tc>
          <w:tcPr>
            <w:tcW w:w="1658" w:type="dxa"/>
          </w:tcPr>
          <w:p w:rsidR="00837596" w:rsidRPr="006E10AA" w:rsidRDefault="00837596" w:rsidP="00A9176F">
            <w:pPr>
              <w:spacing w:after="100"/>
              <w:jc w:val="left"/>
              <w:rPr>
                <w:b/>
                <w:bCs/>
                <w:rtl/>
              </w:rPr>
            </w:pPr>
            <w:r w:rsidRPr="006E10AA">
              <w:rPr>
                <w:b/>
                <w:bCs/>
                <w:rtl/>
              </w:rPr>
              <w:t>חומרה</w:t>
            </w:r>
          </w:p>
        </w:tc>
        <w:tc>
          <w:tcPr>
            <w:tcW w:w="6696" w:type="dxa"/>
          </w:tcPr>
          <w:p w:rsidR="00837596" w:rsidRPr="006E10AA" w:rsidDel="00602E1C" w:rsidRDefault="00837596" w:rsidP="00473B3C">
            <w:pPr>
              <w:spacing w:after="100"/>
              <w:rPr>
                <w:rtl/>
              </w:rPr>
            </w:pPr>
            <w:r w:rsidRPr="006E10AA">
              <w:rPr>
                <w:rtl/>
              </w:rPr>
              <w:t>כל ציוד/רכיב/אמצעי, פיסי, מתכלה או שאינו מתכלה, מתחום המחשוב, המולטימדיה, ההדפסה וכד', הנדרש להפעלת המערכת בשלמותה.</w:t>
            </w:r>
          </w:p>
        </w:tc>
      </w:tr>
      <w:tr w:rsidR="00837596" w:rsidRPr="006E10AA" w:rsidTr="00837596">
        <w:trPr>
          <w:cantSplit/>
        </w:trPr>
        <w:tc>
          <w:tcPr>
            <w:tcW w:w="1658" w:type="dxa"/>
          </w:tcPr>
          <w:p w:rsidR="00837596" w:rsidRPr="0034663E" w:rsidRDefault="00837596" w:rsidP="00880984">
            <w:pPr>
              <w:pStyle w:val="afa"/>
              <w:jc w:val="both"/>
              <w:rPr>
                <w:rFonts w:ascii="Tahoma" w:hAnsi="Tahoma" w:cs="David"/>
                <w:b/>
                <w:bCs/>
                <w:rtl/>
              </w:rPr>
            </w:pPr>
            <w:r w:rsidRPr="0034663E">
              <w:rPr>
                <w:rFonts w:ascii="Tahoma" w:hAnsi="Tahoma" w:cs="David" w:hint="eastAsia"/>
                <w:b/>
                <w:bCs/>
                <w:rtl/>
              </w:rPr>
              <w:t>כרטיס</w:t>
            </w:r>
            <w:r w:rsidRPr="0034663E">
              <w:rPr>
                <w:rFonts w:ascii="Tahoma" w:hAnsi="Tahoma" w:cs="David"/>
                <w:b/>
                <w:bCs/>
                <w:rtl/>
              </w:rPr>
              <w:t xml:space="preserve"> </w:t>
            </w:r>
            <w:r w:rsidRPr="0034663E">
              <w:rPr>
                <w:rFonts w:ascii="Tahoma" w:hAnsi="Tahoma" w:cs="David" w:hint="eastAsia"/>
                <w:b/>
                <w:bCs/>
                <w:rtl/>
              </w:rPr>
              <w:t>חכם</w:t>
            </w:r>
          </w:p>
        </w:tc>
        <w:tc>
          <w:tcPr>
            <w:tcW w:w="6696" w:type="dxa"/>
          </w:tcPr>
          <w:p w:rsidR="00837596" w:rsidRPr="0034663E" w:rsidRDefault="00837596" w:rsidP="00880984">
            <w:pPr>
              <w:pStyle w:val="afa"/>
              <w:jc w:val="both"/>
              <w:rPr>
                <w:rFonts w:ascii="Tahoma" w:hAnsi="Tahoma" w:cs="David"/>
                <w:rtl/>
              </w:rPr>
            </w:pPr>
            <w:r w:rsidRPr="0034663E">
              <w:rPr>
                <w:rFonts w:ascii="Tahoma" w:hAnsi="Tahoma" w:cs="David" w:hint="eastAsia"/>
                <w:rtl/>
              </w:rPr>
              <w:t>כרטיס</w:t>
            </w:r>
            <w:r w:rsidRPr="0034663E">
              <w:rPr>
                <w:rFonts w:ascii="Tahoma" w:hAnsi="Tahoma" w:cs="David"/>
                <w:rtl/>
              </w:rPr>
              <w:t xml:space="preserve"> בעל שבב אלקטרוני ופס מגנטי המשמש אמצעי הזדהות מול מערכות מחשב.</w:t>
            </w:r>
          </w:p>
        </w:tc>
      </w:tr>
      <w:tr w:rsidR="00837596" w:rsidRPr="006E10AA" w:rsidTr="00837596">
        <w:trPr>
          <w:cantSplit/>
        </w:trPr>
        <w:tc>
          <w:tcPr>
            <w:tcW w:w="1658" w:type="dxa"/>
          </w:tcPr>
          <w:p w:rsidR="00837596" w:rsidRPr="0034663E" w:rsidRDefault="00837596" w:rsidP="00880984">
            <w:pPr>
              <w:pStyle w:val="afa"/>
              <w:jc w:val="both"/>
              <w:rPr>
                <w:rFonts w:ascii="Tahoma" w:hAnsi="Tahoma" w:cs="David"/>
                <w:b/>
                <w:bCs/>
                <w:rtl/>
              </w:rPr>
            </w:pPr>
            <w:r w:rsidRPr="0034663E">
              <w:rPr>
                <w:rFonts w:ascii="Tahoma" w:hAnsi="Tahoma" w:cs="David" w:hint="eastAsia"/>
                <w:b/>
                <w:bCs/>
                <w:rtl/>
              </w:rPr>
              <w:t>מנהל</w:t>
            </w:r>
            <w:r w:rsidRPr="0034663E">
              <w:rPr>
                <w:rFonts w:ascii="Tahoma" w:hAnsi="Tahoma" w:cs="David"/>
                <w:b/>
                <w:bCs/>
                <w:rtl/>
              </w:rPr>
              <w:t xml:space="preserve"> </w:t>
            </w:r>
            <w:r w:rsidRPr="0034663E">
              <w:rPr>
                <w:rFonts w:ascii="Tahoma" w:hAnsi="Tahoma" w:cs="David" w:hint="eastAsia"/>
                <w:b/>
                <w:bCs/>
                <w:rtl/>
              </w:rPr>
              <w:t>אתר</w:t>
            </w:r>
          </w:p>
        </w:tc>
        <w:tc>
          <w:tcPr>
            <w:tcW w:w="6696" w:type="dxa"/>
          </w:tcPr>
          <w:p w:rsidR="00837596" w:rsidRPr="0034663E" w:rsidRDefault="0076095C" w:rsidP="00880984">
            <w:pPr>
              <w:pStyle w:val="afa"/>
              <w:jc w:val="both"/>
              <w:rPr>
                <w:rFonts w:ascii="Tahoma" w:hAnsi="Tahoma" w:cs="David"/>
                <w:rtl/>
              </w:rPr>
            </w:pPr>
            <w:r w:rsidRPr="0034663E">
              <w:rPr>
                <w:rFonts w:ascii="Tahoma" w:hAnsi="Tahoma" w:cs="David" w:hint="eastAsia"/>
                <w:rtl/>
              </w:rPr>
              <w:t>מוביל</w:t>
            </w:r>
            <w:r w:rsidRPr="0034663E">
              <w:rPr>
                <w:rFonts w:ascii="Tahoma" w:hAnsi="Tahoma" w:cs="David"/>
                <w:rtl/>
              </w:rPr>
              <w:t xml:space="preserve"> הדרכה והטמעה ברמת בית חולים בתקופת העלייה </w:t>
            </w:r>
            <w:proofErr w:type="spellStart"/>
            <w:r w:rsidRPr="0034663E">
              <w:rPr>
                <w:rFonts w:ascii="Tahoma" w:hAnsi="Tahoma" w:cs="David" w:hint="eastAsia"/>
                <w:rtl/>
              </w:rPr>
              <w:t>לאויר</w:t>
            </w:r>
            <w:proofErr w:type="spellEnd"/>
            <w:r w:rsidRPr="0034663E">
              <w:rPr>
                <w:rFonts w:ascii="Tahoma" w:hAnsi="Tahoma" w:cs="David"/>
                <w:rtl/>
              </w:rPr>
              <w:t xml:space="preserve"> עבור מערכת/תת מודול משמעותי.</w:t>
            </w:r>
          </w:p>
        </w:tc>
      </w:tr>
      <w:tr w:rsidR="00837596" w:rsidRPr="006E10AA" w:rsidTr="00837596">
        <w:trPr>
          <w:cantSplit/>
        </w:trPr>
        <w:tc>
          <w:tcPr>
            <w:tcW w:w="1658" w:type="dxa"/>
          </w:tcPr>
          <w:p w:rsidR="00837596" w:rsidRPr="0034663E" w:rsidRDefault="00837596" w:rsidP="00880984">
            <w:pPr>
              <w:pStyle w:val="afa"/>
              <w:jc w:val="both"/>
              <w:rPr>
                <w:rFonts w:ascii="Tahoma" w:hAnsi="Tahoma" w:cs="David"/>
                <w:b/>
                <w:bCs/>
                <w:rtl/>
              </w:rPr>
            </w:pPr>
            <w:r w:rsidRPr="0034663E">
              <w:rPr>
                <w:rFonts w:ascii="Tahoma" w:hAnsi="Tahoma" w:cs="David" w:hint="eastAsia"/>
                <w:b/>
                <w:bCs/>
                <w:rtl/>
              </w:rPr>
              <w:t>מערכי</w:t>
            </w:r>
            <w:r w:rsidRPr="0034663E">
              <w:rPr>
                <w:rFonts w:ascii="Tahoma" w:hAnsi="Tahoma" w:cs="David"/>
                <w:b/>
                <w:bCs/>
                <w:rtl/>
              </w:rPr>
              <w:t xml:space="preserve"> </w:t>
            </w:r>
            <w:r w:rsidRPr="0034663E">
              <w:rPr>
                <w:rFonts w:ascii="Tahoma" w:hAnsi="Tahoma" w:cs="David" w:hint="eastAsia"/>
                <w:b/>
                <w:bCs/>
                <w:rtl/>
              </w:rPr>
              <w:t>הדרכה</w:t>
            </w:r>
          </w:p>
        </w:tc>
        <w:tc>
          <w:tcPr>
            <w:tcW w:w="6696" w:type="dxa"/>
          </w:tcPr>
          <w:p w:rsidR="00837596" w:rsidRPr="0034663E" w:rsidRDefault="0076095C" w:rsidP="00880984">
            <w:pPr>
              <w:pStyle w:val="afa"/>
              <w:jc w:val="both"/>
              <w:rPr>
                <w:rFonts w:ascii="Tahoma" w:hAnsi="Tahoma" w:cs="David"/>
                <w:rtl/>
              </w:rPr>
            </w:pPr>
            <w:r w:rsidRPr="0034663E">
              <w:rPr>
                <w:rFonts w:ascii="Tahoma" w:hAnsi="Tahoma" w:cs="David" w:hint="eastAsia"/>
                <w:rtl/>
              </w:rPr>
              <w:t>סטנדרט</w:t>
            </w:r>
            <w:r w:rsidRPr="0034663E">
              <w:rPr>
                <w:rFonts w:ascii="Tahoma" w:hAnsi="Tahoma" w:cs="David"/>
                <w:rtl/>
              </w:rPr>
              <w:t xml:space="preserve"> לתכולת הדרכה והטמעה של בתי החולים </w:t>
            </w:r>
            <w:r w:rsidR="00CA7F75" w:rsidRPr="0034663E">
              <w:rPr>
                <w:rFonts w:ascii="Tahoma" w:hAnsi="Tahoma" w:cs="David" w:hint="eastAsia"/>
                <w:rtl/>
              </w:rPr>
              <w:t>בנושא</w:t>
            </w:r>
            <w:r w:rsidR="00CA7F75" w:rsidRPr="0034663E">
              <w:rPr>
                <w:rFonts w:ascii="Tahoma" w:hAnsi="Tahoma" w:cs="David"/>
                <w:rtl/>
              </w:rPr>
              <w:t xml:space="preserve"> </w:t>
            </w:r>
            <w:r w:rsidR="00CA7F75" w:rsidRPr="0034663E">
              <w:rPr>
                <w:rFonts w:ascii="Tahoma" w:hAnsi="Tahoma" w:cs="David" w:hint="eastAsia"/>
                <w:rtl/>
              </w:rPr>
              <w:t>מערכת</w:t>
            </w:r>
            <w:r w:rsidR="00CA7F75" w:rsidRPr="0034663E">
              <w:rPr>
                <w:rFonts w:ascii="Tahoma" w:hAnsi="Tahoma" w:cs="David"/>
                <w:rtl/>
              </w:rPr>
              <w:t xml:space="preserve"> /תת </w:t>
            </w:r>
            <w:r w:rsidR="00CA7F75" w:rsidRPr="0034663E">
              <w:rPr>
                <w:rFonts w:ascii="Tahoma" w:hAnsi="Tahoma" w:cs="David" w:hint="eastAsia"/>
                <w:rtl/>
              </w:rPr>
              <w:t>מודול</w:t>
            </w:r>
            <w:r w:rsidR="00CA7F75" w:rsidRPr="0034663E">
              <w:rPr>
                <w:rFonts w:ascii="Tahoma" w:hAnsi="Tahoma" w:cs="David"/>
                <w:rtl/>
              </w:rPr>
              <w:t xml:space="preserve"> .</w:t>
            </w:r>
          </w:p>
        </w:tc>
      </w:tr>
      <w:tr w:rsidR="00837596" w:rsidRPr="006E10AA" w:rsidTr="00837596">
        <w:trPr>
          <w:cantSplit/>
        </w:trPr>
        <w:tc>
          <w:tcPr>
            <w:tcW w:w="1658" w:type="dxa"/>
          </w:tcPr>
          <w:p w:rsidR="00837596" w:rsidRPr="0034663E" w:rsidRDefault="00837596" w:rsidP="00880984">
            <w:pPr>
              <w:pStyle w:val="afa"/>
              <w:jc w:val="both"/>
              <w:rPr>
                <w:rFonts w:ascii="Tahoma" w:hAnsi="Tahoma" w:cs="David"/>
                <w:b/>
                <w:bCs/>
                <w:rtl/>
              </w:rPr>
            </w:pPr>
            <w:r w:rsidRPr="0034663E">
              <w:rPr>
                <w:rFonts w:ascii="Tahoma" w:hAnsi="Tahoma" w:cs="David" w:hint="eastAsia"/>
                <w:b/>
                <w:bCs/>
                <w:rtl/>
              </w:rPr>
              <w:t>תקופת</w:t>
            </w:r>
            <w:r w:rsidRPr="0034663E">
              <w:rPr>
                <w:rFonts w:ascii="Tahoma" w:hAnsi="Tahoma" w:cs="David"/>
                <w:b/>
                <w:bCs/>
                <w:rtl/>
              </w:rPr>
              <w:t xml:space="preserve"> </w:t>
            </w:r>
            <w:r w:rsidRPr="0034663E">
              <w:rPr>
                <w:rFonts w:ascii="Tahoma" w:hAnsi="Tahoma" w:cs="David" w:hint="eastAsia"/>
                <w:b/>
                <w:bCs/>
                <w:rtl/>
              </w:rPr>
              <w:t>תמיכה</w:t>
            </w:r>
            <w:r w:rsidRPr="0034663E">
              <w:rPr>
                <w:rFonts w:ascii="Tahoma" w:hAnsi="Tahoma" w:cs="David"/>
                <w:b/>
                <w:bCs/>
                <w:rtl/>
              </w:rPr>
              <w:t xml:space="preserve"> </w:t>
            </w:r>
            <w:r w:rsidRPr="0034663E">
              <w:rPr>
                <w:rFonts w:ascii="Tahoma" w:hAnsi="Tahoma" w:cs="David" w:hint="eastAsia"/>
                <w:b/>
                <w:bCs/>
                <w:rtl/>
              </w:rPr>
              <w:t>לאחר</w:t>
            </w:r>
            <w:r w:rsidRPr="0034663E">
              <w:rPr>
                <w:rFonts w:ascii="Tahoma" w:hAnsi="Tahoma" w:cs="David"/>
                <w:b/>
                <w:bCs/>
                <w:rtl/>
              </w:rPr>
              <w:t xml:space="preserve"> </w:t>
            </w:r>
            <w:r w:rsidRPr="0034663E">
              <w:rPr>
                <w:rFonts w:ascii="Tahoma" w:hAnsi="Tahoma" w:cs="David" w:hint="eastAsia"/>
                <w:b/>
                <w:bCs/>
                <w:rtl/>
              </w:rPr>
              <w:t>העלייה</w:t>
            </w:r>
            <w:r w:rsidRPr="0034663E">
              <w:rPr>
                <w:rFonts w:ascii="Tahoma" w:hAnsi="Tahoma" w:cs="David"/>
                <w:b/>
                <w:bCs/>
                <w:rtl/>
              </w:rPr>
              <w:t xml:space="preserve"> </w:t>
            </w:r>
            <w:r w:rsidRPr="0034663E">
              <w:rPr>
                <w:rFonts w:ascii="Tahoma" w:hAnsi="Tahoma" w:cs="David" w:hint="eastAsia"/>
                <w:b/>
                <w:bCs/>
                <w:rtl/>
              </w:rPr>
              <w:t>לאוויר</w:t>
            </w:r>
          </w:p>
        </w:tc>
        <w:tc>
          <w:tcPr>
            <w:tcW w:w="6696" w:type="dxa"/>
          </w:tcPr>
          <w:p w:rsidR="00837596" w:rsidRPr="0034663E" w:rsidRDefault="00CA7F75" w:rsidP="005017F0">
            <w:pPr>
              <w:pStyle w:val="afa"/>
              <w:jc w:val="both"/>
              <w:rPr>
                <w:rFonts w:ascii="Tahoma" w:hAnsi="Tahoma" w:cs="David"/>
                <w:rtl/>
              </w:rPr>
            </w:pPr>
            <w:r w:rsidRPr="0034663E">
              <w:rPr>
                <w:rFonts w:ascii="Tahoma" w:hAnsi="Tahoma" w:cs="David" w:hint="eastAsia"/>
                <w:rtl/>
              </w:rPr>
              <w:t>תקופה</w:t>
            </w:r>
            <w:r w:rsidRPr="0034663E">
              <w:rPr>
                <w:rFonts w:ascii="Tahoma" w:hAnsi="Tahoma" w:cs="David"/>
                <w:rtl/>
              </w:rPr>
              <w:t xml:space="preserve"> </w:t>
            </w:r>
            <w:r w:rsidR="005017F0">
              <w:rPr>
                <w:rFonts w:ascii="Tahoma" w:hAnsi="Tahoma" w:cs="David" w:hint="cs"/>
                <w:rtl/>
              </w:rPr>
              <w:t xml:space="preserve">בת כחודש </w:t>
            </w:r>
            <w:r w:rsidRPr="0034663E">
              <w:rPr>
                <w:rFonts w:ascii="Tahoma" w:hAnsi="Tahoma" w:cs="David" w:hint="eastAsia"/>
                <w:rtl/>
              </w:rPr>
              <w:t>בסיום</w:t>
            </w:r>
            <w:r w:rsidRPr="0034663E">
              <w:rPr>
                <w:rFonts w:ascii="Tahoma" w:hAnsi="Tahoma" w:cs="David"/>
                <w:rtl/>
              </w:rPr>
              <w:t xml:space="preserve"> </w:t>
            </w:r>
            <w:r w:rsidRPr="0034663E">
              <w:rPr>
                <w:rFonts w:ascii="Tahoma" w:hAnsi="Tahoma" w:cs="David" w:hint="eastAsia"/>
                <w:rtl/>
              </w:rPr>
              <w:t>הדרכה</w:t>
            </w:r>
            <w:r w:rsidRPr="0034663E">
              <w:rPr>
                <w:rFonts w:ascii="Tahoma" w:hAnsi="Tahoma" w:cs="David"/>
                <w:rtl/>
              </w:rPr>
              <w:t xml:space="preserve">/הטמעה </w:t>
            </w:r>
            <w:r w:rsidRPr="0034663E">
              <w:rPr>
                <w:rFonts w:ascii="Tahoma" w:hAnsi="Tahoma" w:cs="David" w:hint="eastAsia"/>
                <w:rtl/>
              </w:rPr>
              <w:t>בבית</w:t>
            </w:r>
            <w:r w:rsidRPr="0034663E">
              <w:rPr>
                <w:rFonts w:ascii="Tahoma" w:hAnsi="Tahoma" w:cs="David"/>
                <w:rtl/>
              </w:rPr>
              <w:t xml:space="preserve"> </w:t>
            </w:r>
            <w:r w:rsidRPr="0034663E">
              <w:rPr>
                <w:rFonts w:ascii="Tahoma" w:hAnsi="Tahoma" w:cs="David" w:hint="eastAsia"/>
                <w:rtl/>
              </w:rPr>
              <w:t>חולים</w:t>
            </w:r>
            <w:r w:rsidRPr="0034663E">
              <w:rPr>
                <w:rFonts w:ascii="Tahoma" w:hAnsi="Tahoma" w:cs="David"/>
                <w:rtl/>
              </w:rPr>
              <w:t xml:space="preserve"> </w:t>
            </w:r>
            <w:r w:rsidRPr="0034663E">
              <w:rPr>
                <w:rFonts w:ascii="Tahoma" w:hAnsi="Tahoma" w:cs="David" w:hint="eastAsia"/>
                <w:rtl/>
              </w:rPr>
              <w:t>בה</w:t>
            </w:r>
            <w:r w:rsidRPr="0034663E">
              <w:rPr>
                <w:rFonts w:ascii="Tahoma" w:hAnsi="Tahoma" w:cs="David"/>
                <w:rtl/>
              </w:rPr>
              <w:t xml:space="preserve"> </w:t>
            </w:r>
            <w:r w:rsidRPr="0034663E">
              <w:rPr>
                <w:rFonts w:ascii="Tahoma" w:hAnsi="Tahoma" w:cs="David" w:hint="eastAsia"/>
                <w:rtl/>
              </w:rPr>
              <w:t>נשאר</w:t>
            </w:r>
            <w:r w:rsidRPr="0034663E">
              <w:rPr>
                <w:rFonts w:ascii="Tahoma" w:hAnsi="Tahoma" w:cs="David"/>
                <w:rtl/>
              </w:rPr>
              <w:t xml:space="preserve"> </w:t>
            </w:r>
            <w:r w:rsidRPr="0034663E">
              <w:rPr>
                <w:rFonts w:ascii="Tahoma" w:hAnsi="Tahoma" w:cs="David" w:hint="eastAsia"/>
                <w:rtl/>
              </w:rPr>
              <w:t>ברמת</w:t>
            </w:r>
            <w:r w:rsidRPr="0034663E">
              <w:rPr>
                <w:rFonts w:ascii="Tahoma" w:hAnsi="Tahoma" w:cs="David"/>
                <w:rtl/>
              </w:rPr>
              <w:t xml:space="preserve"> </w:t>
            </w:r>
            <w:r w:rsidRPr="0034663E">
              <w:rPr>
                <w:rFonts w:ascii="Tahoma" w:hAnsi="Tahoma" w:cs="David" w:hint="eastAsia"/>
                <w:rtl/>
              </w:rPr>
              <w:t>בית</w:t>
            </w:r>
            <w:r w:rsidRPr="0034663E">
              <w:rPr>
                <w:rFonts w:ascii="Tahoma" w:hAnsi="Tahoma" w:cs="David"/>
                <w:rtl/>
              </w:rPr>
              <w:t xml:space="preserve"> </w:t>
            </w:r>
            <w:r w:rsidRPr="0034663E">
              <w:rPr>
                <w:rFonts w:ascii="Tahoma" w:hAnsi="Tahoma" w:cs="David" w:hint="eastAsia"/>
                <w:rtl/>
              </w:rPr>
              <w:t>החולים</w:t>
            </w:r>
            <w:r w:rsidRPr="0034663E">
              <w:rPr>
                <w:rFonts w:ascii="Tahoma" w:hAnsi="Tahoma" w:cs="David"/>
                <w:rtl/>
              </w:rPr>
              <w:t xml:space="preserve"> </w:t>
            </w:r>
            <w:r w:rsidRPr="0034663E">
              <w:rPr>
                <w:rFonts w:ascii="Tahoma" w:hAnsi="Tahoma" w:cs="David" w:hint="eastAsia"/>
                <w:rtl/>
              </w:rPr>
              <w:t>צוות</w:t>
            </w:r>
            <w:r w:rsidRPr="0034663E">
              <w:rPr>
                <w:rFonts w:ascii="Tahoma" w:hAnsi="Tahoma" w:cs="David"/>
                <w:rtl/>
              </w:rPr>
              <w:t xml:space="preserve"> </w:t>
            </w:r>
            <w:r w:rsidRPr="0034663E">
              <w:rPr>
                <w:rFonts w:ascii="Tahoma" w:hAnsi="Tahoma" w:cs="David" w:hint="eastAsia"/>
                <w:rtl/>
              </w:rPr>
              <w:t>להדרכה</w:t>
            </w:r>
            <w:r w:rsidRPr="0034663E">
              <w:rPr>
                <w:rFonts w:ascii="Tahoma" w:hAnsi="Tahoma" w:cs="David"/>
                <w:rtl/>
              </w:rPr>
              <w:t xml:space="preserve"> </w:t>
            </w:r>
            <w:r w:rsidRPr="0034663E">
              <w:rPr>
                <w:rFonts w:ascii="Tahoma" w:hAnsi="Tahoma" w:cs="David" w:hint="eastAsia"/>
                <w:rtl/>
              </w:rPr>
              <w:t>והטמעה</w:t>
            </w:r>
            <w:r w:rsidRPr="0034663E">
              <w:rPr>
                <w:rFonts w:ascii="Tahoma" w:hAnsi="Tahoma" w:cs="David"/>
                <w:rtl/>
              </w:rPr>
              <w:t xml:space="preserve"> .</w:t>
            </w:r>
          </w:p>
        </w:tc>
      </w:tr>
      <w:tr w:rsidR="00766FBF" w:rsidRPr="006E10AA" w:rsidTr="00837596">
        <w:trPr>
          <w:cantSplit/>
        </w:trPr>
        <w:tc>
          <w:tcPr>
            <w:tcW w:w="1658" w:type="dxa"/>
          </w:tcPr>
          <w:p w:rsidR="00766FBF" w:rsidRPr="0034663E" w:rsidRDefault="00766FBF" w:rsidP="00880984">
            <w:pPr>
              <w:pStyle w:val="afa"/>
              <w:jc w:val="both"/>
              <w:rPr>
                <w:rFonts w:ascii="Tahoma" w:hAnsi="Tahoma" w:cs="David"/>
                <w:b/>
                <w:bCs/>
                <w:rtl/>
              </w:rPr>
            </w:pPr>
            <w:r>
              <w:rPr>
                <w:rFonts w:ascii="Tahoma" w:hAnsi="Tahoma" w:cs="David" w:hint="cs"/>
                <w:b/>
                <w:bCs/>
                <w:rtl/>
              </w:rPr>
              <w:t xml:space="preserve">מנהלת פרויקט </w:t>
            </w:r>
            <w:proofErr w:type="spellStart"/>
            <w:r>
              <w:rPr>
                <w:rFonts w:ascii="Tahoma" w:hAnsi="Tahoma" w:cs="David" w:hint="cs"/>
                <w:b/>
                <w:bCs/>
                <w:rtl/>
              </w:rPr>
              <w:t>נמ"ר</w:t>
            </w:r>
            <w:proofErr w:type="spellEnd"/>
            <w:r>
              <w:rPr>
                <w:rFonts w:ascii="Tahoma" w:hAnsi="Tahoma" w:cs="David" w:hint="cs"/>
                <w:b/>
                <w:bCs/>
                <w:rtl/>
              </w:rPr>
              <w:t>-מזור</w:t>
            </w:r>
          </w:p>
        </w:tc>
        <w:tc>
          <w:tcPr>
            <w:tcW w:w="6696" w:type="dxa"/>
          </w:tcPr>
          <w:p w:rsidR="00766FBF" w:rsidRPr="0034663E" w:rsidRDefault="00766FBF" w:rsidP="00880984">
            <w:pPr>
              <w:pStyle w:val="afa"/>
              <w:jc w:val="both"/>
              <w:rPr>
                <w:rFonts w:ascii="Tahoma" w:hAnsi="Tahoma" w:cs="David"/>
                <w:rtl/>
              </w:rPr>
            </w:pPr>
            <w:r>
              <w:rPr>
                <w:rFonts w:ascii="Tahoma" w:hAnsi="Tahoma" w:cs="David" w:hint="cs"/>
                <w:rtl/>
              </w:rPr>
              <w:t>הפונקציה הניהולית שתוסמך ע"י אגף המחשוב/תחום בתי חולים במשרד הבריאות, שתפקח על פעילות הספק.</w:t>
            </w:r>
          </w:p>
        </w:tc>
      </w:tr>
    </w:tbl>
    <w:p w:rsidR="00B85C6F" w:rsidRPr="006E10AA" w:rsidRDefault="00B85C6F" w:rsidP="00923DA1">
      <w:pPr>
        <w:pStyle w:val="20"/>
      </w:pPr>
      <w:bookmarkStart w:id="23" w:name="_Toc426916133"/>
      <w:r w:rsidRPr="0034663E">
        <w:rPr>
          <w:rtl/>
        </w:rPr>
        <w:lastRenderedPageBreak/>
        <w:t>מנהלה</w:t>
      </w:r>
      <w:bookmarkStart w:id="24" w:name="_Toc33254560"/>
      <w:bookmarkStart w:id="25" w:name="_Toc33172772"/>
      <w:bookmarkEnd w:id="19"/>
      <w:bookmarkEnd w:id="20"/>
      <w:bookmarkEnd w:id="21"/>
      <w:bookmarkEnd w:id="22"/>
      <w:r w:rsidRPr="0034663E">
        <w:rPr>
          <w:rtl/>
        </w:rPr>
        <w:t xml:space="preserve"> (</w:t>
      </w:r>
      <w:r w:rsidRPr="0034663E">
        <w:t>I</w:t>
      </w:r>
      <w:r w:rsidRPr="0034663E">
        <w:rPr>
          <w:rtl/>
        </w:rPr>
        <w:t>)</w:t>
      </w:r>
      <w:bookmarkEnd w:id="23"/>
    </w:p>
    <w:p w:rsidR="00B85C6F" w:rsidRPr="006E10AA" w:rsidRDefault="00EA04D5" w:rsidP="007E151D">
      <w:pPr>
        <w:pStyle w:val="31"/>
        <w:ind w:left="771" w:hanging="749"/>
      </w:pPr>
      <w:bookmarkStart w:id="26" w:name="_Toc78167848"/>
      <w:bookmarkStart w:id="27" w:name="_Toc78122917"/>
      <w:bookmarkStart w:id="28" w:name="_Toc311136251"/>
      <w:bookmarkStart w:id="29" w:name="_Toc150662995"/>
      <w:bookmarkStart w:id="30" w:name="_Toc135452223"/>
      <w:bookmarkStart w:id="31" w:name="_Toc78167850"/>
      <w:bookmarkStart w:id="32" w:name="_Toc78122919"/>
      <w:bookmarkStart w:id="33" w:name="_Toc33254561"/>
      <w:bookmarkStart w:id="34" w:name="_Toc33172773"/>
      <w:bookmarkStart w:id="35" w:name="_Toc316992472"/>
      <w:r w:rsidRPr="0034663E">
        <w:rPr>
          <w:rFonts w:hint="eastAsia"/>
          <w:rtl/>
        </w:rPr>
        <w:t>רכישת</w:t>
      </w:r>
      <w:r w:rsidR="00B85C6F" w:rsidRPr="0034663E">
        <w:rPr>
          <w:rtl/>
        </w:rPr>
        <w:t xml:space="preserve"> </w:t>
      </w:r>
      <w:bookmarkEnd w:id="26"/>
      <w:bookmarkEnd w:id="27"/>
      <w:r w:rsidR="00B85C6F" w:rsidRPr="0034663E">
        <w:rPr>
          <w:rtl/>
        </w:rPr>
        <w:t>מסמכי המכרז</w:t>
      </w:r>
      <w:bookmarkEnd w:id="28"/>
      <w:bookmarkEnd w:id="29"/>
    </w:p>
    <w:p w:rsidR="00B85C6F" w:rsidRPr="006E10AA" w:rsidRDefault="00B85C6F" w:rsidP="00B23D09">
      <w:pPr>
        <w:pStyle w:val="af8"/>
        <w:numPr>
          <w:ilvl w:val="3"/>
          <w:numId w:val="4"/>
        </w:numPr>
        <w:rPr>
          <w:rtl/>
        </w:rPr>
      </w:pPr>
      <w:bookmarkStart w:id="36" w:name="_Ref427065333"/>
      <w:bookmarkStart w:id="37" w:name="_Toc311136252"/>
      <w:r w:rsidRPr="006E10AA">
        <w:rPr>
          <w:rtl/>
        </w:rPr>
        <w:t xml:space="preserve">ניתן </w:t>
      </w:r>
      <w:r w:rsidR="00EA04D5" w:rsidRPr="006E10AA">
        <w:rPr>
          <w:rFonts w:hint="eastAsia"/>
          <w:rtl/>
        </w:rPr>
        <w:t>לרכוש</w:t>
      </w:r>
      <w:r w:rsidRPr="006E10AA">
        <w:rPr>
          <w:rtl/>
        </w:rPr>
        <w:t xml:space="preserve">, </w:t>
      </w:r>
      <w:r w:rsidR="00EA04D5" w:rsidRPr="006E10AA">
        <w:rPr>
          <w:rFonts w:hint="eastAsia"/>
          <w:rtl/>
        </w:rPr>
        <w:t>באמצעות</w:t>
      </w:r>
      <w:r w:rsidRPr="006E10AA">
        <w:rPr>
          <w:rtl/>
        </w:rPr>
        <w:t xml:space="preserve"> תשלום</w:t>
      </w:r>
      <w:r w:rsidR="00EA04D5" w:rsidRPr="006E10AA">
        <w:rPr>
          <w:rtl/>
        </w:rPr>
        <w:t xml:space="preserve"> מקוון</w:t>
      </w:r>
      <w:r w:rsidRPr="006E10AA">
        <w:rPr>
          <w:rtl/>
        </w:rPr>
        <w:t xml:space="preserve">, את מסמכי המכרז מאתר האינטרנט של </w:t>
      </w:r>
      <w:r w:rsidR="00EA04D5" w:rsidRPr="006E10AA">
        <w:rPr>
          <w:rFonts w:hint="eastAsia"/>
          <w:rtl/>
        </w:rPr>
        <w:t>משרד</w:t>
      </w:r>
      <w:r w:rsidR="00EA04D5" w:rsidRPr="006E10AA">
        <w:rPr>
          <w:rtl/>
        </w:rPr>
        <w:t xml:space="preserve"> הבריאות </w:t>
      </w:r>
      <w:r w:rsidRPr="006E10AA">
        <w:rPr>
          <w:rtl/>
        </w:rPr>
        <w:t>בכתובת:</w:t>
      </w:r>
      <w:r w:rsidR="00EA04D5" w:rsidRPr="006E10AA">
        <w:rPr>
          <w:rtl/>
        </w:rPr>
        <w:t xml:space="preserve"> </w:t>
      </w:r>
      <w:hyperlink r:id="rId9" w:history="1">
        <w:r w:rsidR="00EA04D5" w:rsidRPr="006E10AA">
          <w:rPr>
            <w:rStyle w:val="Hyperlink"/>
          </w:rPr>
          <w:t>www.health.gov.il</w:t>
        </w:r>
      </w:hyperlink>
      <w:r w:rsidR="00EA04D5" w:rsidRPr="006E10AA">
        <w:rPr>
          <w:rtl/>
        </w:rPr>
        <w:t xml:space="preserve"> </w:t>
      </w:r>
      <w:r w:rsidRPr="006E10AA">
        <w:rPr>
          <w:rtl/>
        </w:rPr>
        <w:t xml:space="preserve"> </w:t>
      </w:r>
      <w:r w:rsidR="00EA04D5" w:rsidRPr="006E10AA">
        <w:rPr>
          <w:rtl/>
        </w:rPr>
        <w:t>בעמוד "מכרזים". ניתן לעיין במסמכי המכרז, ללא תשלום, קודם רכישתם, באתר האינטרנט</w:t>
      </w:r>
      <w:r w:rsidRPr="006E10AA">
        <w:rPr>
          <w:rtl/>
        </w:rPr>
        <w:t>.</w:t>
      </w:r>
      <w:bookmarkEnd w:id="36"/>
      <w:r w:rsidRPr="006E10AA">
        <w:rPr>
          <w:rtl/>
        </w:rPr>
        <w:t xml:space="preserve"> </w:t>
      </w:r>
    </w:p>
    <w:p w:rsidR="00EA04D5" w:rsidRPr="006E10AA" w:rsidRDefault="00EA04D5" w:rsidP="00B23D09">
      <w:pPr>
        <w:pStyle w:val="af8"/>
        <w:numPr>
          <w:ilvl w:val="3"/>
          <w:numId w:val="4"/>
        </w:numPr>
      </w:pPr>
      <w:bookmarkStart w:id="38" w:name="_Ref185146754"/>
      <w:bookmarkStart w:id="39" w:name="_Ref323627608"/>
      <w:r w:rsidRPr="006E10AA">
        <w:rPr>
          <w:rFonts w:hint="eastAsia"/>
          <w:rtl/>
        </w:rPr>
        <w:t>בעת</w:t>
      </w:r>
      <w:r w:rsidRPr="006E10AA">
        <w:rPr>
          <w:rtl/>
        </w:rPr>
        <w:t xml:space="preserve"> רכישת המכרז יש להשאיר פרטים אודות המציע (שם המציע, מס' טלפון, כתובת דואר אלקטרוני, מס' פקס, שם איש הקשר).</w:t>
      </w:r>
      <w:bookmarkEnd w:id="38"/>
      <w:r w:rsidRPr="006E10AA">
        <w:rPr>
          <w:rtl/>
        </w:rPr>
        <w:t xml:space="preserve"> יש לשלוח פרטים אלה גם לכתובת הדואר האלקטרוני </w:t>
      </w:r>
      <w:r w:rsidR="00EC509D">
        <w:rPr>
          <w:noProof/>
        </w:rPr>
        <w:t>it.tenders@moh.gov.il</w:t>
      </w:r>
      <w:r w:rsidR="00EC509D" w:rsidRPr="00D55483">
        <w:rPr>
          <w:rFonts w:hint="cs"/>
          <w:noProof/>
          <w:rtl/>
        </w:rPr>
        <w:t xml:space="preserve">  </w:t>
      </w:r>
      <w:r w:rsidRPr="006E10AA">
        <w:rPr>
          <w:rtl/>
        </w:rPr>
        <w:t>ולציין במייל – בקשה לרישום עבור המכרז (כולל מספר המכרז ושמו)</w:t>
      </w:r>
      <w:r w:rsidRPr="006E10AA">
        <w:rPr>
          <w:spacing w:val="22"/>
          <w:rtl/>
        </w:rPr>
        <w:t>.</w:t>
      </w:r>
      <w:bookmarkEnd w:id="39"/>
    </w:p>
    <w:p w:rsidR="00EA04D5" w:rsidRPr="006E10AA" w:rsidRDefault="00EA04D5" w:rsidP="00B23D09">
      <w:pPr>
        <w:pStyle w:val="af8"/>
        <w:numPr>
          <w:ilvl w:val="3"/>
          <w:numId w:val="4"/>
        </w:numPr>
      </w:pPr>
      <w:r w:rsidRPr="006E10AA">
        <w:rPr>
          <w:rFonts w:hint="eastAsia"/>
          <w:rtl/>
        </w:rPr>
        <w:t>בהורדת</w:t>
      </w:r>
      <w:r w:rsidRPr="006E10AA">
        <w:rPr>
          <w:rtl/>
        </w:rPr>
        <w:t xml:space="preserve"> מסמכי המכרז מהאינטרנט </w:t>
      </w:r>
      <w:r w:rsidRPr="006E10AA">
        <w:rPr>
          <w:rFonts w:hint="eastAsia"/>
          <w:rtl/>
        </w:rPr>
        <w:t>יש</w:t>
      </w:r>
      <w:r w:rsidRPr="006E10AA">
        <w:rPr>
          <w:rtl/>
        </w:rPr>
        <w:t xml:space="preserve"> לבצע רישו</w:t>
      </w:r>
      <w:r w:rsidRPr="006E10AA">
        <w:rPr>
          <w:rFonts w:hint="eastAsia"/>
          <w:rtl/>
        </w:rPr>
        <w:t>ם</w:t>
      </w:r>
      <w:r w:rsidRPr="006E10AA">
        <w:rPr>
          <w:rtl/>
        </w:rPr>
        <w:t xml:space="preserve"> במשרד הבריאות כנדרש בסעיף </w:t>
      </w:r>
      <w:r w:rsidR="00B77B4C">
        <w:rPr>
          <w:rFonts w:hint="cs"/>
          <w:rtl/>
        </w:rPr>
        <w:t>0.3.1.2</w:t>
      </w:r>
      <w:r w:rsidRPr="0034663E">
        <w:fldChar w:fldCharType="begin"/>
      </w:r>
      <w:r w:rsidRPr="006E10AA">
        <w:instrText xml:space="preserve"> REF _Ref323627608 \r \h  \* MERGEFORMAT </w:instrText>
      </w:r>
      <w:r w:rsidRPr="0034663E">
        <w:fldChar w:fldCharType="separate"/>
      </w:r>
      <w:r w:rsidR="003F08D1">
        <w:rPr>
          <w:cs/>
        </w:rPr>
        <w:t>‎</w:t>
      </w:r>
      <w:r w:rsidR="003F08D1">
        <w:t>0.3.1.2</w:t>
      </w:r>
      <w:r w:rsidRPr="0034663E">
        <w:fldChar w:fldCharType="end"/>
      </w:r>
      <w:r w:rsidRPr="006E10AA">
        <w:t>,</w:t>
      </w:r>
      <w:r w:rsidRPr="006E10AA">
        <w:rPr>
          <w:rtl/>
        </w:rPr>
        <w:t xml:space="preserve"> ו</w:t>
      </w:r>
      <w:r w:rsidRPr="006E10AA">
        <w:rPr>
          <w:rFonts w:hint="eastAsia"/>
          <w:rtl/>
        </w:rPr>
        <w:t>ל</w:t>
      </w:r>
      <w:r w:rsidR="00DF65CC">
        <w:rPr>
          <w:rtl/>
        </w:rPr>
        <w:t>שלם תמורת הרכישה כאמור בסעי</w:t>
      </w:r>
      <w:r w:rsidR="00B77B4C">
        <w:rPr>
          <w:rFonts w:hint="cs"/>
          <w:rtl/>
        </w:rPr>
        <w:t>ף 0.3.1.1</w:t>
      </w:r>
      <w:r w:rsidRPr="006E10AA">
        <w:rPr>
          <w:rtl/>
        </w:rPr>
        <w:t>.</w:t>
      </w:r>
    </w:p>
    <w:p w:rsidR="00EA04D5" w:rsidRDefault="00EA04D5" w:rsidP="00B23D09">
      <w:pPr>
        <w:pStyle w:val="af8"/>
        <w:numPr>
          <w:ilvl w:val="3"/>
          <w:numId w:val="4"/>
        </w:numPr>
      </w:pPr>
      <w:r w:rsidRPr="006E10AA">
        <w:rPr>
          <w:rFonts w:hint="eastAsia"/>
          <w:rtl/>
        </w:rPr>
        <w:t>מציע</w:t>
      </w:r>
      <w:r w:rsidRPr="006E10AA">
        <w:rPr>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E059A0" w:rsidRPr="006E10AA" w:rsidRDefault="00E059A0" w:rsidP="00B23D09">
      <w:pPr>
        <w:pStyle w:val="af8"/>
        <w:numPr>
          <w:ilvl w:val="3"/>
          <w:numId w:val="4"/>
        </w:numPr>
      </w:pPr>
      <w:r w:rsidRPr="00E059A0">
        <w:rPr>
          <w:rtl/>
        </w:rPr>
        <w:t>למען הסר ספק,  אין לבצע  בקובץ ה-</w:t>
      </w:r>
      <w:r w:rsidRPr="00E059A0">
        <w:t>WORD</w:t>
      </w:r>
      <w:r w:rsidRPr="00E059A0">
        <w:rPr>
          <w:rtl/>
        </w:rPr>
        <w:t xml:space="preserve"> שום שינוי בנוסח והוא לנוחיות המציעים ולצורך הגשת הצעותיהם בלבד. בכל מקרה של סתירה בין הנוסחים, הנוסח הקובע יהיה הנוסח המפורט בקובץ ה-</w:t>
      </w:r>
      <w:r w:rsidRPr="00E059A0">
        <w:t>PDF</w:t>
      </w:r>
      <w:r w:rsidRPr="00E059A0">
        <w:rPr>
          <w:rtl/>
        </w:rPr>
        <w:t>.</w:t>
      </w:r>
    </w:p>
    <w:p w:rsidR="00B85C6F" w:rsidRPr="006E10AA" w:rsidRDefault="00B85C6F" w:rsidP="00126840">
      <w:pPr>
        <w:ind w:left="360"/>
      </w:pPr>
    </w:p>
    <w:p w:rsidR="00B85C6F" w:rsidRPr="006E10AA" w:rsidRDefault="00B85C6F" w:rsidP="007E151D">
      <w:pPr>
        <w:pStyle w:val="31"/>
        <w:ind w:left="771" w:hanging="749"/>
      </w:pPr>
      <w:bookmarkStart w:id="40" w:name="_Toc311136253"/>
      <w:bookmarkEnd w:id="30"/>
      <w:bookmarkEnd w:id="31"/>
      <w:bookmarkEnd w:id="32"/>
      <w:bookmarkEnd w:id="33"/>
      <w:bookmarkEnd w:id="34"/>
      <w:bookmarkEnd w:id="37"/>
      <w:r w:rsidRPr="0034663E">
        <w:rPr>
          <w:rtl/>
        </w:rPr>
        <w:t>איש קשר למכרז</w:t>
      </w:r>
    </w:p>
    <w:p w:rsidR="004E2E8D" w:rsidRPr="006E10AA" w:rsidRDefault="00EA04D5" w:rsidP="00EC509D">
      <w:pPr>
        <w:ind w:left="51"/>
        <w:rPr>
          <w:rtl/>
        </w:rPr>
      </w:pPr>
      <w:r w:rsidRPr="006E10AA">
        <w:rPr>
          <w:rtl/>
        </w:rPr>
        <w:t xml:space="preserve">כל הפניות בגין בקשה להצעות זו ייעשו בכתב לכתובת </w:t>
      </w:r>
      <w:r w:rsidRPr="006E10AA">
        <w:rPr>
          <w:rFonts w:hint="eastAsia"/>
          <w:rtl/>
        </w:rPr>
        <w:t>דוא</w:t>
      </w:r>
      <w:r w:rsidRPr="006E10AA">
        <w:rPr>
          <w:rtl/>
        </w:rPr>
        <w:t xml:space="preserve">"ל </w:t>
      </w:r>
      <w:r w:rsidR="00EC509D">
        <w:rPr>
          <w:noProof/>
        </w:rPr>
        <w:t>it.tenders@moh.gov.il</w:t>
      </w:r>
      <w:r w:rsidR="00EC509D">
        <w:rPr>
          <w:rFonts w:hint="cs"/>
          <w:noProof/>
          <w:rtl/>
        </w:rPr>
        <w:t xml:space="preserve"> </w:t>
      </w:r>
      <w:r w:rsidRPr="006E10AA">
        <w:rPr>
          <w:rtl/>
        </w:rPr>
        <w:t xml:space="preserve">בלבד ובהתאם לסעיפים </w:t>
      </w:r>
      <w:r w:rsidR="0001634C" w:rsidRPr="006E10AA">
        <w:rPr>
          <w:rtl/>
        </w:rPr>
        <w:t>0.3.3</w:t>
      </w:r>
      <w:r w:rsidRPr="006E10AA">
        <w:rPr>
          <w:rtl/>
        </w:rPr>
        <w:t xml:space="preserve"> להלן</w:t>
      </w:r>
      <w:r w:rsidR="0001443A" w:rsidRPr="006E10AA">
        <w:rPr>
          <w:rtl/>
        </w:rPr>
        <w:t>.</w:t>
      </w:r>
    </w:p>
    <w:p w:rsidR="00B85C6F" w:rsidRPr="006E10AA" w:rsidRDefault="00B85C6F" w:rsidP="004E2E8D">
      <w:pPr>
        <w:ind w:left="51"/>
        <w:rPr>
          <w:rtl/>
        </w:rPr>
      </w:pPr>
      <w:r w:rsidRPr="006E10AA">
        <w:rPr>
          <w:rtl/>
        </w:rPr>
        <w:t xml:space="preserve">כל פנייה בעניין המכרז תיעשה </w:t>
      </w:r>
      <w:r w:rsidR="008615A8" w:rsidRPr="006E10AA">
        <w:rPr>
          <w:rFonts w:hint="eastAsia"/>
          <w:rtl/>
        </w:rPr>
        <w:t>בדוא</w:t>
      </w:r>
      <w:r w:rsidR="008615A8" w:rsidRPr="006E10AA">
        <w:rPr>
          <w:rtl/>
        </w:rPr>
        <w:t>"ל</w:t>
      </w:r>
      <w:r w:rsidRPr="006E10AA">
        <w:rPr>
          <w:rtl/>
        </w:rPr>
        <w:t>, לנציג עורך המכרז</w:t>
      </w:r>
      <w:r w:rsidR="008615A8" w:rsidRPr="006E10AA">
        <w:rPr>
          <w:rtl/>
        </w:rPr>
        <w:t>,</w:t>
      </w:r>
      <w:r w:rsidRPr="006E10AA">
        <w:rPr>
          <w:rtl/>
        </w:rPr>
        <w:t xml:space="preserve"> קרי איש הקשר. </w:t>
      </w:r>
      <w:r w:rsidR="008615A8" w:rsidRPr="006E10AA">
        <w:rPr>
          <w:rtl/>
        </w:rPr>
        <w:br/>
      </w:r>
      <w:r w:rsidRPr="006E10AA">
        <w:rPr>
          <w:rtl/>
        </w:rPr>
        <w:t>על הפונה לוודא כי פנייתו נתקבלה בשלמותה אצל איש הקשר.</w:t>
      </w:r>
    </w:p>
    <w:p w:rsidR="00B85C6F" w:rsidRPr="006E10AA" w:rsidRDefault="00B85C6F" w:rsidP="00826E75"/>
    <w:p w:rsidR="00B85C6F" w:rsidRPr="006E10AA" w:rsidRDefault="00B85C6F" w:rsidP="007E151D">
      <w:pPr>
        <w:pStyle w:val="31"/>
        <w:ind w:left="771" w:hanging="749"/>
        <w:rPr>
          <w:rtl/>
        </w:rPr>
      </w:pPr>
      <w:bookmarkStart w:id="41" w:name="_Ref393886291"/>
      <w:r w:rsidRPr="0034663E">
        <w:rPr>
          <w:rtl/>
        </w:rPr>
        <w:t>נוהל העברת שאלות ובירורים</w:t>
      </w:r>
      <w:bookmarkEnd w:id="40"/>
      <w:bookmarkEnd w:id="41"/>
    </w:p>
    <w:p w:rsidR="00EC509D" w:rsidRPr="00EC509D" w:rsidRDefault="00EC509D" w:rsidP="00B23D09">
      <w:pPr>
        <w:pStyle w:val="af8"/>
        <w:numPr>
          <w:ilvl w:val="3"/>
          <w:numId w:val="4"/>
        </w:numPr>
        <w:rPr>
          <w:rtl/>
        </w:rPr>
      </w:pPr>
      <w:bookmarkStart w:id="42" w:name="_Toc311136254"/>
      <w:r w:rsidRPr="00EC509D">
        <w:rPr>
          <w:rtl/>
        </w:rPr>
        <w:t xml:space="preserve">פניות לשאלות ובירורים תוגשנה על גבי טופס שאלות להבהרה על ידי הלקוח (קובץ </w:t>
      </w:r>
      <w:r w:rsidRPr="00EC509D">
        <w:t>Excel</w:t>
      </w:r>
      <w:r w:rsidR="003A257A">
        <w:rPr>
          <w:rtl/>
        </w:rPr>
        <w:t xml:space="preserve">) - אודות טופס זה ראו </w:t>
      </w:r>
      <w:r w:rsidR="00B77B4C">
        <w:rPr>
          <w:rFonts w:hint="cs"/>
          <w:rtl/>
        </w:rPr>
        <w:t>נספח ה'.</w:t>
      </w:r>
    </w:p>
    <w:p w:rsidR="00EC509D" w:rsidRPr="00EC509D" w:rsidRDefault="00EC509D" w:rsidP="00B23D09">
      <w:pPr>
        <w:pStyle w:val="af8"/>
        <w:numPr>
          <w:ilvl w:val="3"/>
          <w:numId w:val="4"/>
        </w:numPr>
        <w:rPr>
          <w:rtl/>
        </w:rPr>
      </w:pPr>
      <w:r w:rsidRPr="00EC509D">
        <w:rPr>
          <w:rtl/>
        </w:rPr>
        <w:t>את השאלות יש לשלוח לכתובת הדואר האלקטרוני המופיע</w:t>
      </w:r>
      <w:r w:rsidR="006F1062">
        <w:rPr>
          <w:rFonts w:hint="cs"/>
          <w:rtl/>
        </w:rPr>
        <w:t>ה</w:t>
      </w:r>
      <w:r w:rsidRPr="00EC509D">
        <w:rPr>
          <w:rtl/>
        </w:rPr>
        <w:t xml:space="preserve"> במכרז ולא יאוחר מהמועד האחרון להגשתם כפי שמוגדר.</w:t>
      </w:r>
    </w:p>
    <w:p w:rsidR="00EC509D" w:rsidRPr="00EC509D" w:rsidRDefault="00EC509D" w:rsidP="00B23D09">
      <w:pPr>
        <w:pStyle w:val="af8"/>
        <w:numPr>
          <w:ilvl w:val="3"/>
          <w:numId w:val="4"/>
        </w:numPr>
        <w:rPr>
          <w:rtl/>
        </w:rPr>
      </w:pPr>
      <w:r w:rsidRPr="00EC509D">
        <w:rPr>
          <w:rtl/>
        </w:rPr>
        <w:t xml:space="preserve">שאלות שיועברו לאחר המועד לעיל או שיופנו בעל פה או בטלפון או בפורמט אחר מהנדרש לא יחייבו מענה ולא יחייבו את המזמין. </w:t>
      </w:r>
    </w:p>
    <w:p w:rsidR="00EC509D" w:rsidRPr="00EC509D" w:rsidRDefault="00EC509D" w:rsidP="00B23D09">
      <w:pPr>
        <w:pStyle w:val="af8"/>
        <w:numPr>
          <w:ilvl w:val="3"/>
          <w:numId w:val="4"/>
        </w:numPr>
        <w:rPr>
          <w:rtl/>
        </w:rPr>
      </w:pPr>
      <w:r w:rsidRPr="00EC509D">
        <w:rPr>
          <w:rtl/>
        </w:rPr>
        <w:lastRenderedPageBreak/>
        <w:t xml:space="preserve">התשובות יפורסמו באתר האינטרנט של המזמין </w:t>
      </w:r>
      <w:r w:rsidRPr="00EC509D">
        <w:t>www.health.gov.il</w:t>
      </w:r>
      <w:r w:rsidRPr="00EC509D">
        <w:rPr>
          <w:rtl/>
        </w:rPr>
        <w:t xml:space="preserve"> בעמוד "מכרזים" בעילום שם, וכן יישלחו באמצעות דואר אלקטרוני לכלל המציעים אשר נרשמו למכרז, ללא ציון שם הפונה.</w:t>
      </w:r>
    </w:p>
    <w:p w:rsidR="00EC509D" w:rsidRPr="006F1062" w:rsidRDefault="00EC509D" w:rsidP="00B23D09">
      <w:pPr>
        <w:pStyle w:val="af8"/>
        <w:numPr>
          <w:ilvl w:val="3"/>
          <w:numId w:val="4"/>
        </w:numPr>
      </w:pPr>
      <w:r w:rsidRPr="00EC509D">
        <w:rPr>
          <w:rtl/>
        </w:rPr>
        <w:t xml:space="preserve">מובהר כי בכל מקרה של פגם או חסר במכרז או מסמכיו, חובה על המציע לתת למזמין הודעה בכתב בדבר האמור מיד עם גילויה על ידו ועל פי המפורט לעיל, שאם לא כן – יהא מושתק מלטעון כל טענה בהקשר זה. </w:t>
      </w:r>
    </w:p>
    <w:p w:rsidR="00B85C6F" w:rsidRPr="006E10AA" w:rsidRDefault="00B85C6F" w:rsidP="007E151D">
      <w:pPr>
        <w:pStyle w:val="31"/>
        <w:ind w:left="771" w:hanging="749"/>
      </w:pPr>
      <w:r w:rsidRPr="0034663E">
        <w:rPr>
          <w:rtl/>
        </w:rPr>
        <w:t xml:space="preserve">כנס </w:t>
      </w:r>
      <w:bookmarkEnd w:id="42"/>
      <w:r w:rsidRPr="0034663E">
        <w:rPr>
          <w:rtl/>
        </w:rPr>
        <w:t>מציעים</w:t>
      </w:r>
    </w:p>
    <w:p w:rsidR="005057F8" w:rsidRPr="006E10AA" w:rsidRDefault="00B85C6F" w:rsidP="006F1062">
      <w:pPr>
        <w:ind w:left="51"/>
        <w:rPr>
          <w:rtl/>
        </w:rPr>
      </w:pPr>
      <w:r w:rsidRPr="006E10AA">
        <w:rPr>
          <w:rtl/>
        </w:rPr>
        <w:t>לא יתקיים כנס מציעים</w:t>
      </w:r>
      <w:r w:rsidR="007203A0" w:rsidRPr="006E10AA">
        <w:rPr>
          <w:rtl/>
        </w:rPr>
        <w:t>.</w:t>
      </w:r>
    </w:p>
    <w:p w:rsidR="00B85C6F" w:rsidRPr="006E10AA" w:rsidRDefault="00B85C6F" w:rsidP="007E151D">
      <w:pPr>
        <w:pStyle w:val="31"/>
        <w:ind w:left="771" w:hanging="749"/>
        <w:rPr>
          <w:rtl/>
        </w:rPr>
      </w:pPr>
      <w:bookmarkStart w:id="43" w:name="_Toc311136255"/>
      <w:bookmarkStart w:id="44" w:name="_Toc135452226"/>
      <w:bookmarkStart w:id="45" w:name="_Toc78167853"/>
      <w:bookmarkStart w:id="46" w:name="_Toc78122921"/>
      <w:bookmarkStart w:id="47" w:name="_Toc33254564"/>
      <w:bookmarkStart w:id="48" w:name="_Toc33172776"/>
      <w:r w:rsidRPr="0034663E">
        <w:rPr>
          <w:rtl/>
        </w:rPr>
        <w:t>מסירת ההצעות</w:t>
      </w:r>
      <w:bookmarkEnd w:id="43"/>
      <w:bookmarkEnd w:id="44"/>
      <w:bookmarkEnd w:id="45"/>
      <w:bookmarkEnd w:id="46"/>
      <w:bookmarkEnd w:id="47"/>
      <w:bookmarkEnd w:id="48"/>
    </w:p>
    <w:p w:rsidR="00B90490" w:rsidRPr="006E10AA" w:rsidRDefault="00B90490" w:rsidP="00B23D09">
      <w:pPr>
        <w:pStyle w:val="af8"/>
        <w:numPr>
          <w:ilvl w:val="3"/>
          <w:numId w:val="4"/>
        </w:numPr>
      </w:pPr>
      <w:r w:rsidRPr="006E10AA">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B90490" w:rsidRPr="006E10AA" w:rsidRDefault="00B90490" w:rsidP="00B23D09">
      <w:pPr>
        <w:pStyle w:val="af8"/>
        <w:numPr>
          <w:ilvl w:val="3"/>
          <w:numId w:val="4"/>
        </w:numPr>
      </w:pPr>
      <w:r w:rsidRPr="006E10AA">
        <w:rPr>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6E10AA">
        <w:rPr>
          <w:rFonts w:hint="eastAsia"/>
          <w:rtl/>
        </w:rPr>
        <w:t>התשנ</w:t>
      </w:r>
      <w:r w:rsidRPr="006E10AA">
        <w:rPr>
          <w:rtl/>
        </w:rPr>
        <w:t>"ג</w:t>
      </w:r>
      <w:proofErr w:type="spellEnd"/>
      <w:r w:rsidRPr="006E10AA">
        <w:rPr>
          <w:rtl/>
        </w:rPr>
        <w:t>- 1993 (תנאים מוקדמים להשתתפות במכרז).</w:t>
      </w:r>
    </w:p>
    <w:p w:rsidR="00B90490" w:rsidRDefault="00B90490" w:rsidP="00B23D09">
      <w:pPr>
        <w:pStyle w:val="af8"/>
        <w:numPr>
          <w:ilvl w:val="3"/>
          <w:numId w:val="4"/>
        </w:numPr>
      </w:pPr>
      <w:r w:rsidRPr="006E10AA">
        <w:rPr>
          <w:rFonts w:hint="eastAsia"/>
          <w:rtl/>
        </w:rPr>
        <w:t>כל</w:t>
      </w:r>
      <w:r w:rsidRPr="006E10AA">
        <w:rPr>
          <w:rtl/>
        </w:rPr>
        <w:t xml:space="preserve"> </w:t>
      </w:r>
      <w:r w:rsidRPr="006E10AA">
        <w:rPr>
          <w:rFonts w:hint="eastAsia"/>
          <w:rtl/>
        </w:rPr>
        <w:t>מציע</w:t>
      </w:r>
      <w:r w:rsidRPr="006E10AA">
        <w:rPr>
          <w:rtl/>
        </w:rPr>
        <w:t xml:space="preserve"> </w:t>
      </w:r>
      <w:r w:rsidRPr="006E10AA">
        <w:rPr>
          <w:rFonts w:hint="eastAsia"/>
          <w:rtl/>
        </w:rPr>
        <w:t>אשר</w:t>
      </w:r>
      <w:r w:rsidRPr="006E10AA">
        <w:rPr>
          <w:rtl/>
        </w:rPr>
        <w:t xml:space="preserve"> </w:t>
      </w:r>
      <w:r w:rsidRPr="006E10AA">
        <w:rPr>
          <w:rFonts w:hint="eastAsia"/>
          <w:rtl/>
        </w:rPr>
        <w:t>מגיש</w:t>
      </w:r>
      <w:r w:rsidRPr="006E10AA">
        <w:rPr>
          <w:rtl/>
        </w:rPr>
        <w:t xml:space="preserve"> </w:t>
      </w:r>
      <w:r w:rsidRPr="006E10AA">
        <w:rPr>
          <w:rFonts w:hint="eastAsia"/>
          <w:rtl/>
        </w:rPr>
        <w:t>הצעה</w:t>
      </w:r>
      <w:r w:rsidRPr="006E10AA">
        <w:rPr>
          <w:rtl/>
        </w:rPr>
        <w:t xml:space="preserve"> </w:t>
      </w:r>
      <w:r w:rsidRPr="006E10AA">
        <w:rPr>
          <w:rFonts w:hint="eastAsia"/>
          <w:rtl/>
        </w:rPr>
        <w:t>למכרז</w:t>
      </w:r>
      <w:r w:rsidRPr="006E10AA">
        <w:rPr>
          <w:rtl/>
        </w:rPr>
        <w:t xml:space="preserve"> </w:t>
      </w:r>
      <w:r w:rsidRPr="006E10AA">
        <w:rPr>
          <w:rFonts w:hint="eastAsia"/>
          <w:rtl/>
        </w:rPr>
        <w:t>ייחשב</w:t>
      </w:r>
      <w:r w:rsidRPr="006E10AA">
        <w:rPr>
          <w:rtl/>
        </w:rPr>
        <w:t xml:space="preserve"> </w:t>
      </w:r>
      <w:r w:rsidRPr="006E10AA">
        <w:rPr>
          <w:rFonts w:hint="eastAsia"/>
          <w:rtl/>
        </w:rPr>
        <w:t>כמי</w:t>
      </w:r>
      <w:r w:rsidRPr="006E10AA">
        <w:rPr>
          <w:rtl/>
        </w:rPr>
        <w:t xml:space="preserve"> </w:t>
      </w:r>
      <w:r w:rsidRPr="006E10AA">
        <w:rPr>
          <w:rFonts w:hint="eastAsia"/>
          <w:rtl/>
        </w:rPr>
        <w:t>שוויתר</w:t>
      </w:r>
      <w:r w:rsidRPr="006E10AA">
        <w:rPr>
          <w:rtl/>
        </w:rPr>
        <w:t xml:space="preserve"> </w:t>
      </w:r>
      <w:r w:rsidRPr="006E10AA">
        <w:rPr>
          <w:rFonts w:hint="eastAsia"/>
          <w:rtl/>
        </w:rPr>
        <w:t>מראש</w:t>
      </w:r>
      <w:r w:rsidRPr="006E10AA">
        <w:rPr>
          <w:rtl/>
        </w:rPr>
        <w:t xml:space="preserve"> </w:t>
      </w:r>
      <w:r w:rsidRPr="006E10AA">
        <w:rPr>
          <w:rFonts w:hint="eastAsia"/>
          <w:rtl/>
        </w:rPr>
        <w:t>על</w:t>
      </w:r>
      <w:r w:rsidRPr="006E10AA">
        <w:rPr>
          <w:rtl/>
        </w:rPr>
        <w:t xml:space="preserve"> </w:t>
      </w:r>
      <w:r w:rsidRPr="006E10AA">
        <w:rPr>
          <w:rFonts w:hint="eastAsia"/>
          <w:rtl/>
        </w:rPr>
        <w:t>כל</w:t>
      </w:r>
      <w:r w:rsidRPr="006E10AA">
        <w:rPr>
          <w:rtl/>
        </w:rPr>
        <w:t xml:space="preserve"> </w:t>
      </w:r>
      <w:r w:rsidRPr="006E10AA">
        <w:rPr>
          <w:rFonts w:hint="eastAsia"/>
          <w:rtl/>
        </w:rPr>
        <w:t>טענה</w:t>
      </w:r>
      <w:r w:rsidRPr="006E10AA">
        <w:rPr>
          <w:rtl/>
        </w:rPr>
        <w:t xml:space="preserve"> </w:t>
      </w:r>
      <w:r w:rsidRPr="006E10AA">
        <w:rPr>
          <w:rFonts w:hint="eastAsia"/>
          <w:rtl/>
        </w:rPr>
        <w:t>בקשר</w:t>
      </w:r>
      <w:r w:rsidRPr="006E10AA">
        <w:rPr>
          <w:rtl/>
        </w:rPr>
        <w:t xml:space="preserve"> </w:t>
      </w:r>
      <w:r w:rsidR="00DF3C56" w:rsidRPr="00273C84">
        <w:rPr>
          <w:rFonts w:hint="cs"/>
          <w:spacing w:val="22"/>
          <w:rtl/>
        </w:rPr>
        <w:t>ל</w:t>
      </w:r>
      <w:r w:rsidR="00DC38FC">
        <w:rPr>
          <w:rFonts w:hint="cs"/>
          <w:spacing w:val="22"/>
          <w:rtl/>
        </w:rPr>
        <w:t xml:space="preserve">מי מהתניות המכרז / הסכם </w:t>
      </w:r>
      <w:r w:rsidR="00DF3C56" w:rsidRPr="00273C84">
        <w:rPr>
          <w:rFonts w:hint="cs"/>
          <w:spacing w:val="22"/>
          <w:rtl/>
        </w:rPr>
        <w:t xml:space="preserve"> </w:t>
      </w:r>
      <w:r w:rsidRPr="006E10AA">
        <w:rPr>
          <w:rFonts w:hint="eastAsia"/>
          <w:rtl/>
        </w:rPr>
        <w:t>המכרז</w:t>
      </w:r>
      <w:r w:rsidRPr="006E10AA">
        <w:rPr>
          <w:rtl/>
        </w:rPr>
        <w:t xml:space="preserve"> </w:t>
      </w:r>
      <w:r w:rsidRPr="006E10AA">
        <w:rPr>
          <w:rFonts w:hint="eastAsia"/>
          <w:rtl/>
        </w:rPr>
        <w:t>ועל</w:t>
      </w:r>
      <w:r w:rsidRPr="006E10AA">
        <w:rPr>
          <w:rtl/>
        </w:rPr>
        <w:t xml:space="preserve"> </w:t>
      </w:r>
      <w:r w:rsidRPr="006E10AA">
        <w:rPr>
          <w:rFonts w:hint="eastAsia"/>
          <w:rtl/>
        </w:rPr>
        <w:t>הזכות</w:t>
      </w:r>
      <w:r w:rsidRPr="006E10AA">
        <w:rPr>
          <w:rtl/>
        </w:rPr>
        <w:t xml:space="preserve"> </w:t>
      </w:r>
      <w:r w:rsidRPr="006E10AA">
        <w:rPr>
          <w:rFonts w:hint="eastAsia"/>
          <w:rtl/>
        </w:rPr>
        <w:t>לבקש</w:t>
      </w:r>
      <w:r w:rsidRPr="006E10AA">
        <w:rPr>
          <w:rtl/>
        </w:rPr>
        <w:t xml:space="preserve"> </w:t>
      </w:r>
      <w:r w:rsidRPr="006E10AA">
        <w:rPr>
          <w:rFonts w:hint="eastAsia"/>
          <w:rtl/>
        </w:rPr>
        <w:t>מבית</w:t>
      </w:r>
      <w:r w:rsidRPr="006E10AA">
        <w:rPr>
          <w:rtl/>
        </w:rPr>
        <w:t xml:space="preserve"> </w:t>
      </w:r>
      <w:r w:rsidRPr="006E10AA">
        <w:rPr>
          <w:rFonts w:hint="eastAsia"/>
          <w:rtl/>
        </w:rPr>
        <w:t>המשפט</w:t>
      </w:r>
      <w:r w:rsidRPr="006E10AA">
        <w:rPr>
          <w:rtl/>
        </w:rPr>
        <w:t xml:space="preserve"> </w:t>
      </w:r>
      <w:r w:rsidRPr="006E10AA">
        <w:rPr>
          <w:rFonts w:hint="eastAsia"/>
          <w:rtl/>
        </w:rPr>
        <w:t>להוציא</w:t>
      </w:r>
      <w:r w:rsidRPr="006E10AA">
        <w:rPr>
          <w:rtl/>
        </w:rPr>
        <w:t xml:space="preserve"> </w:t>
      </w:r>
      <w:r w:rsidRPr="006E10AA">
        <w:rPr>
          <w:rFonts w:hint="eastAsia"/>
          <w:rtl/>
        </w:rPr>
        <w:t>צו</w:t>
      </w:r>
      <w:r w:rsidRPr="006E10AA">
        <w:rPr>
          <w:rtl/>
        </w:rPr>
        <w:t xml:space="preserve"> </w:t>
      </w:r>
      <w:r w:rsidRPr="006E10AA">
        <w:rPr>
          <w:rFonts w:hint="eastAsia"/>
          <w:rtl/>
        </w:rPr>
        <w:t>ביניים</w:t>
      </w:r>
      <w:r w:rsidRPr="006E10AA">
        <w:rPr>
          <w:rtl/>
        </w:rPr>
        <w:t xml:space="preserve"> </w:t>
      </w:r>
      <w:r w:rsidRPr="006E10AA">
        <w:rPr>
          <w:rFonts w:hint="eastAsia"/>
          <w:rtl/>
        </w:rPr>
        <w:t>לרבות</w:t>
      </w:r>
      <w:r w:rsidRPr="006E10AA">
        <w:rPr>
          <w:rtl/>
        </w:rPr>
        <w:t xml:space="preserve"> </w:t>
      </w:r>
      <w:r w:rsidRPr="006E10AA">
        <w:rPr>
          <w:rFonts w:hint="eastAsia"/>
          <w:rtl/>
        </w:rPr>
        <w:t>צווי</w:t>
      </w:r>
      <w:r w:rsidRPr="006E10AA">
        <w:rPr>
          <w:rtl/>
        </w:rPr>
        <w:t xml:space="preserve"> </w:t>
      </w:r>
      <w:r w:rsidRPr="006E10AA">
        <w:rPr>
          <w:rFonts w:hint="eastAsia"/>
          <w:rtl/>
        </w:rPr>
        <w:t>מניעה</w:t>
      </w:r>
      <w:r w:rsidRPr="006E10AA">
        <w:rPr>
          <w:rtl/>
        </w:rPr>
        <w:t xml:space="preserve"> </w:t>
      </w:r>
      <w:r w:rsidRPr="006E10AA">
        <w:rPr>
          <w:rFonts w:hint="eastAsia"/>
          <w:rtl/>
        </w:rPr>
        <w:t>בכל</w:t>
      </w:r>
      <w:r w:rsidRPr="006E10AA">
        <w:rPr>
          <w:rtl/>
        </w:rPr>
        <w:t xml:space="preserve"> </w:t>
      </w:r>
      <w:r w:rsidRPr="006E10AA">
        <w:rPr>
          <w:rFonts w:hint="eastAsia"/>
          <w:rtl/>
        </w:rPr>
        <w:t>הליך</w:t>
      </w:r>
      <w:r w:rsidRPr="006E10AA">
        <w:rPr>
          <w:rtl/>
        </w:rPr>
        <w:t xml:space="preserve"> </w:t>
      </w:r>
      <w:r w:rsidRPr="006E10AA">
        <w:rPr>
          <w:rFonts w:hint="eastAsia"/>
          <w:rtl/>
        </w:rPr>
        <w:t>משפטי</w:t>
      </w:r>
      <w:r w:rsidRPr="006E10AA">
        <w:rPr>
          <w:rtl/>
        </w:rPr>
        <w:t xml:space="preserve"> </w:t>
      </w:r>
      <w:r w:rsidRPr="006E10AA">
        <w:rPr>
          <w:rFonts w:hint="eastAsia"/>
          <w:rtl/>
        </w:rPr>
        <w:t>בקשר</w:t>
      </w:r>
      <w:r w:rsidRPr="006E10AA">
        <w:rPr>
          <w:rtl/>
        </w:rPr>
        <w:t xml:space="preserve"> </w:t>
      </w:r>
      <w:r w:rsidRPr="006E10AA">
        <w:rPr>
          <w:rFonts w:hint="eastAsia"/>
          <w:rtl/>
        </w:rPr>
        <w:t>עם</w:t>
      </w:r>
      <w:r w:rsidRPr="006E10AA">
        <w:rPr>
          <w:rtl/>
        </w:rPr>
        <w:t xml:space="preserve"> </w:t>
      </w:r>
      <w:r w:rsidRPr="006E10AA">
        <w:rPr>
          <w:rFonts w:hint="eastAsia"/>
          <w:rtl/>
        </w:rPr>
        <w:t>מכרז</w:t>
      </w:r>
      <w:r w:rsidRPr="006E10AA">
        <w:rPr>
          <w:rtl/>
        </w:rPr>
        <w:t xml:space="preserve"> </w:t>
      </w:r>
      <w:r w:rsidRPr="006E10AA">
        <w:rPr>
          <w:rFonts w:hint="eastAsia"/>
          <w:rtl/>
        </w:rPr>
        <w:t>זה</w:t>
      </w:r>
      <w:r w:rsidRPr="006E10AA">
        <w:rPr>
          <w:rtl/>
        </w:rPr>
        <w:t xml:space="preserve"> </w:t>
      </w:r>
      <w:r w:rsidRPr="006E10AA">
        <w:rPr>
          <w:rFonts w:hint="eastAsia"/>
          <w:rtl/>
        </w:rPr>
        <w:t>כנגד</w:t>
      </w:r>
      <w:r w:rsidRPr="006E10AA">
        <w:rPr>
          <w:rtl/>
        </w:rPr>
        <w:t xml:space="preserve"> </w:t>
      </w:r>
      <w:r w:rsidRPr="006E10AA">
        <w:rPr>
          <w:rFonts w:hint="eastAsia"/>
          <w:rtl/>
        </w:rPr>
        <w:t>ועדת</w:t>
      </w:r>
      <w:r w:rsidRPr="006E10AA">
        <w:rPr>
          <w:rtl/>
        </w:rPr>
        <w:t xml:space="preserve"> </w:t>
      </w:r>
      <w:r w:rsidRPr="006E10AA">
        <w:rPr>
          <w:rFonts w:hint="eastAsia"/>
          <w:rtl/>
        </w:rPr>
        <w:t>מכרזים</w:t>
      </w:r>
      <w:r w:rsidRPr="006E10AA">
        <w:rPr>
          <w:rtl/>
        </w:rPr>
        <w:t xml:space="preserve"> </w:t>
      </w:r>
      <w:r w:rsidRPr="006E10AA">
        <w:rPr>
          <w:rFonts w:hint="eastAsia"/>
          <w:rtl/>
        </w:rPr>
        <w:t>או</w:t>
      </w:r>
      <w:r w:rsidRPr="006E10AA">
        <w:rPr>
          <w:rtl/>
        </w:rPr>
        <w:t xml:space="preserve"> </w:t>
      </w:r>
      <w:r w:rsidRPr="006E10AA">
        <w:rPr>
          <w:rFonts w:hint="eastAsia"/>
          <w:rtl/>
        </w:rPr>
        <w:t>מי</w:t>
      </w:r>
      <w:r w:rsidRPr="006E10AA">
        <w:rPr>
          <w:rtl/>
        </w:rPr>
        <w:t xml:space="preserve"> </w:t>
      </w:r>
      <w:r w:rsidRPr="006E10AA">
        <w:rPr>
          <w:rFonts w:hint="eastAsia"/>
          <w:rtl/>
        </w:rPr>
        <w:t>מטעמה</w:t>
      </w:r>
      <w:r w:rsidRPr="006E10AA">
        <w:rPr>
          <w:rtl/>
        </w:rPr>
        <w:t xml:space="preserve"> </w:t>
      </w:r>
      <w:r w:rsidRPr="006E10AA">
        <w:rPr>
          <w:rFonts w:hint="eastAsia"/>
          <w:rtl/>
        </w:rPr>
        <w:t>או</w:t>
      </w:r>
      <w:r w:rsidRPr="006E10AA">
        <w:rPr>
          <w:rtl/>
        </w:rPr>
        <w:t xml:space="preserve"> </w:t>
      </w:r>
      <w:r w:rsidRPr="006E10AA">
        <w:rPr>
          <w:rFonts w:hint="eastAsia"/>
          <w:rtl/>
        </w:rPr>
        <w:t>נגד</w:t>
      </w:r>
      <w:r w:rsidRPr="006E10AA">
        <w:rPr>
          <w:rtl/>
        </w:rPr>
        <w:t xml:space="preserve"> </w:t>
      </w:r>
      <w:r w:rsidRPr="006E10AA">
        <w:rPr>
          <w:rFonts w:hint="eastAsia"/>
          <w:rtl/>
        </w:rPr>
        <w:t>המציע</w:t>
      </w:r>
      <w:r w:rsidRPr="006E10AA">
        <w:rPr>
          <w:rtl/>
        </w:rPr>
        <w:t xml:space="preserve"> </w:t>
      </w:r>
      <w:r w:rsidRPr="006E10AA">
        <w:rPr>
          <w:rFonts w:hint="eastAsia"/>
          <w:rtl/>
        </w:rPr>
        <w:t>אשר</w:t>
      </w:r>
      <w:r w:rsidRPr="006E10AA">
        <w:rPr>
          <w:rtl/>
        </w:rPr>
        <w:t xml:space="preserve"> </w:t>
      </w:r>
      <w:r w:rsidRPr="006E10AA">
        <w:rPr>
          <w:rFonts w:hint="eastAsia"/>
          <w:rtl/>
        </w:rPr>
        <w:t>זכה</w:t>
      </w:r>
      <w:r w:rsidRPr="006E10AA">
        <w:rPr>
          <w:rtl/>
        </w:rPr>
        <w:t xml:space="preserve"> </w:t>
      </w:r>
      <w:r w:rsidRPr="006E10AA">
        <w:rPr>
          <w:rFonts w:hint="eastAsia"/>
          <w:rtl/>
        </w:rPr>
        <w:t>במכרז</w:t>
      </w:r>
      <w:r w:rsidRPr="006E10AA">
        <w:rPr>
          <w:rtl/>
        </w:rPr>
        <w:t xml:space="preserve"> </w:t>
      </w:r>
      <w:r w:rsidRPr="006E10AA">
        <w:rPr>
          <w:rFonts w:hint="eastAsia"/>
          <w:rtl/>
        </w:rPr>
        <w:t>ויהיה</w:t>
      </w:r>
      <w:r w:rsidRPr="006E10AA">
        <w:rPr>
          <w:rtl/>
        </w:rPr>
        <w:t xml:space="preserve"> </w:t>
      </w:r>
      <w:r w:rsidRPr="006E10AA">
        <w:rPr>
          <w:rFonts w:hint="eastAsia"/>
          <w:rtl/>
        </w:rPr>
        <w:t>מנוע</w:t>
      </w:r>
      <w:r w:rsidRPr="006E10AA">
        <w:rPr>
          <w:rtl/>
        </w:rPr>
        <w:t xml:space="preserve"> </w:t>
      </w:r>
      <w:r w:rsidRPr="006E10AA">
        <w:rPr>
          <w:rFonts w:hint="eastAsia"/>
          <w:rtl/>
        </w:rPr>
        <w:t>מלבקש</w:t>
      </w:r>
      <w:r w:rsidRPr="006E10AA">
        <w:rPr>
          <w:rtl/>
        </w:rPr>
        <w:t xml:space="preserve"> </w:t>
      </w:r>
      <w:r w:rsidRPr="006E10AA">
        <w:rPr>
          <w:rFonts w:hint="eastAsia"/>
          <w:rtl/>
        </w:rPr>
        <w:t>צו</w:t>
      </w:r>
      <w:r w:rsidRPr="006E10AA">
        <w:rPr>
          <w:rtl/>
        </w:rPr>
        <w:t xml:space="preserve"> </w:t>
      </w:r>
      <w:r w:rsidRPr="006E10AA">
        <w:rPr>
          <w:rFonts w:hint="eastAsia"/>
          <w:rtl/>
        </w:rPr>
        <w:t>ביניים</w:t>
      </w:r>
      <w:r w:rsidRPr="006E10AA">
        <w:rPr>
          <w:rtl/>
        </w:rPr>
        <w:t xml:space="preserve"> </w:t>
      </w:r>
      <w:r w:rsidRPr="006E10AA">
        <w:rPr>
          <w:rFonts w:hint="eastAsia"/>
          <w:rtl/>
        </w:rPr>
        <w:t>בהליך</w:t>
      </w:r>
      <w:r w:rsidRPr="006E10AA">
        <w:rPr>
          <w:rtl/>
        </w:rPr>
        <w:t xml:space="preserve"> </w:t>
      </w:r>
      <w:r w:rsidRPr="006E10AA">
        <w:rPr>
          <w:rFonts w:hint="eastAsia"/>
          <w:rtl/>
        </w:rPr>
        <w:t>כאמור</w:t>
      </w:r>
      <w:r w:rsidRPr="006E10AA">
        <w:rPr>
          <w:rtl/>
        </w:rPr>
        <w:t>.</w:t>
      </w:r>
    </w:p>
    <w:p w:rsidR="007539F3" w:rsidRPr="006E10AA" w:rsidRDefault="007539F3" w:rsidP="00B23D09">
      <w:pPr>
        <w:pStyle w:val="af8"/>
        <w:numPr>
          <w:ilvl w:val="3"/>
          <w:numId w:val="4"/>
        </w:numPr>
        <w:jc w:val="left"/>
      </w:pPr>
      <w:r w:rsidRPr="0034663E">
        <w:rPr>
          <w:rtl/>
        </w:rPr>
        <w:t xml:space="preserve">את </w:t>
      </w:r>
      <w:proofErr w:type="spellStart"/>
      <w:r w:rsidR="00E059A0" w:rsidRPr="00E059A0">
        <w:rPr>
          <w:rtl/>
        </w:rPr>
        <w:t>את</w:t>
      </w:r>
      <w:proofErr w:type="spellEnd"/>
      <w:r w:rsidR="00E059A0" w:rsidRPr="00E059A0">
        <w:rPr>
          <w:rtl/>
        </w:rPr>
        <w:t xml:space="preserve"> ההצעות 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w:t>
      </w:r>
      <w:r w:rsidR="000F5D98">
        <w:rPr>
          <w:rtl/>
        </w:rPr>
        <w:t>מציע. על המעטפה יש לציין: "מכרז</w:t>
      </w:r>
      <w:r w:rsidR="000F5D98" w:rsidRPr="000F5D98">
        <w:rPr>
          <w:rtl/>
        </w:rPr>
        <w:t xml:space="preserve"> 35/2015 הטמעה והדרכה של מערכות מחשוב</w:t>
      </w:r>
      <w:r w:rsidR="00E059A0" w:rsidRPr="00E059A0">
        <w:rPr>
          <w:rtl/>
        </w:rPr>
        <w:t>" בלבד, ללא שם המציע או כל פרט מזהה אחר.</w:t>
      </w:r>
    </w:p>
    <w:p w:rsidR="00B85C6F" w:rsidRPr="00E059A0" w:rsidRDefault="00B90490" w:rsidP="00B23D09">
      <w:pPr>
        <w:pStyle w:val="af8"/>
        <w:numPr>
          <w:ilvl w:val="3"/>
          <w:numId w:val="4"/>
        </w:numPr>
        <w:jc w:val="left"/>
      </w:pPr>
      <w:r w:rsidRPr="006E10AA">
        <w:rPr>
          <w:rtl/>
        </w:rPr>
        <w:t>מעטפה שלא תימצא בתיבת המכרזים במועד ובשעה הנקובים לעיל תיפסל על הסף</w:t>
      </w:r>
      <w:r w:rsidR="00B85C6F" w:rsidRPr="006E10AA">
        <w:rPr>
          <w:rtl/>
        </w:rPr>
        <w:t>.</w:t>
      </w:r>
    </w:p>
    <w:p w:rsidR="00B90490" w:rsidRPr="007E151D" w:rsidRDefault="00B90490" w:rsidP="007E151D">
      <w:pPr>
        <w:pStyle w:val="31"/>
        <w:ind w:left="771" w:hanging="749"/>
      </w:pPr>
      <w:r w:rsidRPr="0034663E">
        <w:rPr>
          <w:rFonts w:hint="eastAsia"/>
          <w:rtl/>
        </w:rPr>
        <w:t>אופן</w:t>
      </w:r>
      <w:r w:rsidRPr="0034663E">
        <w:rPr>
          <w:rtl/>
        </w:rPr>
        <w:t xml:space="preserve"> </w:t>
      </w:r>
      <w:r w:rsidRPr="0034663E">
        <w:rPr>
          <w:rFonts w:hint="eastAsia"/>
          <w:rtl/>
        </w:rPr>
        <w:t>הגשת</w:t>
      </w:r>
      <w:r w:rsidRPr="0034663E">
        <w:rPr>
          <w:rtl/>
        </w:rPr>
        <w:t xml:space="preserve"> </w:t>
      </w:r>
      <w:r w:rsidRPr="0034663E">
        <w:rPr>
          <w:rFonts w:hint="eastAsia"/>
          <w:rtl/>
        </w:rPr>
        <w:t>ההצעה</w:t>
      </w:r>
    </w:p>
    <w:p w:rsidR="00B90490" w:rsidRPr="006E10AA" w:rsidRDefault="00B90490" w:rsidP="00B23D09">
      <w:pPr>
        <w:pStyle w:val="af8"/>
        <w:numPr>
          <w:ilvl w:val="3"/>
          <w:numId w:val="4"/>
        </w:numPr>
      </w:pPr>
      <w:r w:rsidRPr="006E10AA">
        <w:rPr>
          <w:rtl/>
        </w:rPr>
        <w:t>על המציעים להגיש את ההצעות במעטפה חתומה. על המעטפה יש לציין את שם המכרז ומספרו בלבד, ללא שם או פרט מזהה אחר.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B90490" w:rsidRPr="006E10AA" w:rsidRDefault="00B90490" w:rsidP="00B23D09">
      <w:pPr>
        <w:pStyle w:val="af8"/>
        <w:numPr>
          <w:ilvl w:val="3"/>
          <w:numId w:val="4"/>
        </w:numPr>
      </w:pPr>
      <w:r w:rsidRPr="006E10AA">
        <w:rPr>
          <w:rtl/>
        </w:rPr>
        <w:lastRenderedPageBreak/>
        <w:t xml:space="preserve">על המעטפה להכיל </w:t>
      </w:r>
      <w:r w:rsidR="00D71855" w:rsidRPr="006E10AA">
        <w:rPr>
          <w:rFonts w:hint="eastAsia"/>
          <w:rtl/>
        </w:rPr>
        <w:t>ארבעה</w:t>
      </w:r>
      <w:r w:rsidRPr="006E10AA">
        <w:rPr>
          <w:rtl/>
        </w:rPr>
        <w:t xml:space="preserve"> עותקים מלאים של ההצעה. </w:t>
      </w:r>
      <w:r w:rsidR="00D71855" w:rsidRPr="006E10AA">
        <w:rPr>
          <w:rtl/>
        </w:rPr>
        <w:t>3</w:t>
      </w:r>
      <w:r w:rsidRPr="006E10AA">
        <w:rPr>
          <w:rtl/>
        </w:rPr>
        <w:t xml:space="preserve"> עותק</w:t>
      </w:r>
      <w:r w:rsidRPr="006E10AA">
        <w:rPr>
          <w:rFonts w:hint="eastAsia"/>
          <w:rtl/>
        </w:rPr>
        <w:t>ים</w:t>
      </w:r>
      <w:r w:rsidRPr="006E10AA">
        <w:rPr>
          <w:rtl/>
        </w:rPr>
        <w:t xml:space="preserve"> מודפס</w:t>
      </w:r>
      <w:r w:rsidRPr="006E10AA">
        <w:rPr>
          <w:rFonts w:hint="eastAsia"/>
          <w:rtl/>
        </w:rPr>
        <w:t>ים</w:t>
      </w:r>
      <w:r w:rsidRPr="006E10AA">
        <w:rPr>
          <w:rtl/>
        </w:rPr>
        <w:t xml:space="preserve">, </w:t>
      </w:r>
      <w:r w:rsidR="007539F3">
        <w:rPr>
          <w:rFonts w:hint="cs"/>
          <w:rtl/>
        </w:rPr>
        <w:t xml:space="preserve">כאשר אחד מהם יסומן כ"מקור" ושניים יסומנו כ"העתק", </w:t>
      </w:r>
      <w:r w:rsidRPr="006E10AA">
        <w:rPr>
          <w:rtl/>
        </w:rPr>
        <w:t>כרו</w:t>
      </w:r>
      <w:r w:rsidRPr="006E10AA">
        <w:rPr>
          <w:rFonts w:hint="eastAsia"/>
          <w:rtl/>
        </w:rPr>
        <w:t>כים</w:t>
      </w:r>
      <w:r w:rsidRPr="006E10AA">
        <w:rPr>
          <w:rtl/>
        </w:rPr>
        <w:t xml:space="preserve"> או ערו</w:t>
      </w:r>
      <w:r w:rsidRPr="006E10AA">
        <w:rPr>
          <w:rFonts w:hint="eastAsia"/>
          <w:rtl/>
        </w:rPr>
        <w:t>כים</w:t>
      </w:r>
      <w:r w:rsidRPr="006E10AA">
        <w:rPr>
          <w:rtl/>
        </w:rPr>
        <w:t xml:space="preserve"> בקלסר (להלן: עותק "קשיח") </w:t>
      </w:r>
      <w:r w:rsidRPr="006E10AA">
        <w:rPr>
          <w:rFonts w:hint="eastAsia"/>
          <w:rtl/>
        </w:rPr>
        <w:t>ועותק</w:t>
      </w:r>
      <w:r w:rsidRPr="006E10AA">
        <w:rPr>
          <w:rtl/>
        </w:rPr>
        <w:t xml:space="preserve"> </w:t>
      </w:r>
      <w:r w:rsidRPr="006E10AA">
        <w:rPr>
          <w:rFonts w:hint="eastAsia"/>
          <w:rtl/>
        </w:rPr>
        <w:t>אחד</w:t>
      </w:r>
      <w:r w:rsidRPr="006E10AA">
        <w:rPr>
          <w:rtl/>
        </w:rPr>
        <w:t xml:space="preserve"> בפורמט דיגיטלי על גבי תקליטור (דיסק). </w:t>
      </w:r>
    </w:p>
    <w:p w:rsidR="00B90490" w:rsidRPr="006E10AA" w:rsidRDefault="00B90490" w:rsidP="00B23D09">
      <w:pPr>
        <w:pStyle w:val="af8"/>
        <w:numPr>
          <w:ilvl w:val="3"/>
          <w:numId w:val="4"/>
        </w:numPr>
      </w:pPr>
      <w:r w:rsidRPr="006E10AA">
        <w:rPr>
          <w:rtl/>
        </w:rPr>
        <w:t xml:space="preserve">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B90490" w:rsidRPr="006E10AA" w:rsidRDefault="00B90490" w:rsidP="00B23D09">
      <w:pPr>
        <w:pStyle w:val="af8"/>
        <w:numPr>
          <w:ilvl w:val="3"/>
          <w:numId w:val="4"/>
        </w:numPr>
      </w:pPr>
      <w:r w:rsidRPr="006E10AA">
        <w:rPr>
          <w:rFonts w:hint="eastAsia"/>
          <w:rtl/>
        </w:rPr>
        <w:t>ע</w:t>
      </w:r>
      <w:r w:rsidRPr="006E10AA">
        <w:rPr>
          <w:rtl/>
        </w:rPr>
        <w:t xml:space="preserve">ותק </w:t>
      </w:r>
      <w:r w:rsidR="007539F3">
        <w:rPr>
          <w:rFonts w:hint="cs"/>
          <w:rtl/>
        </w:rPr>
        <w:t xml:space="preserve">דיגיטלי </w:t>
      </w:r>
      <w:r w:rsidRPr="006E10AA">
        <w:rPr>
          <w:rtl/>
        </w:rPr>
        <w:t xml:space="preserve">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Pr="006E10AA">
        <w:rPr>
          <w:rFonts w:hint="eastAsia"/>
          <w:rtl/>
        </w:rPr>
        <w:t>זה</w:t>
      </w:r>
      <w:r w:rsidRPr="006E10AA">
        <w:rPr>
          <w:rtl/>
        </w:rPr>
        <w:t xml:space="preserve"> למעט הצעת המחיר.</w:t>
      </w:r>
    </w:p>
    <w:p w:rsidR="00B90490" w:rsidRPr="006E10AA" w:rsidRDefault="00B90490" w:rsidP="00B23D09">
      <w:pPr>
        <w:pStyle w:val="af8"/>
        <w:numPr>
          <w:ilvl w:val="3"/>
          <w:numId w:val="4"/>
        </w:numPr>
      </w:pPr>
      <w:r w:rsidRPr="006E10AA">
        <w:rPr>
          <w:rtl/>
        </w:rPr>
        <w:t xml:space="preserve">ההצעה, כולל כל הנספחים והאישורים הנלווים אליה, תוגש במלואה. בחוברת ההצעה מצורפים טפסים שונים ודרישות למסמכים </w:t>
      </w:r>
      <w:proofErr w:type="spellStart"/>
      <w:r w:rsidRPr="006E10AA">
        <w:rPr>
          <w:rtl/>
        </w:rPr>
        <w:t>מהמציע</w:t>
      </w:r>
      <w:proofErr w:type="spellEnd"/>
      <w:r w:rsidRPr="006E10AA">
        <w:rPr>
          <w:rtl/>
        </w:rPr>
        <w:t xml:space="preserve">. יש למלא את חוברת ההצעה בשלמותה, לצרף את כל המסמכים הנדרשים, בסדר המפורט בחוברת ההצעה ונספחיה. </w:t>
      </w:r>
      <w:r w:rsidRPr="006E10AA">
        <w:rPr>
          <w:rFonts w:hint="eastAsia"/>
          <w:rtl/>
        </w:rPr>
        <w:t>הצעת</w:t>
      </w:r>
      <w:r w:rsidRPr="006E10AA">
        <w:rPr>
          <w:rtl/>
        </w:rPr>
        <w:t xml:space="preserve"> </w:t>
      </w:r>
      <w:r w:rsidRPr="006E10AA">
        <w:rPr>
          <w:rFonts w:hint="eastAsia"/>
          <w:rtl/>
        </w:rPr>
        <w:t>המציע</w:t>
      </w:r>
      <w:r w:rsidRPr="006E10AA">
        <w:rPr>
          <w:rtl/>
        </w:rPr>
        <w:t xml:space="preserve"> </w:t>
      </w:r>
      <w:r w:rsidRPr="006E10AA">
        <w:rPr>
          <w:rFonts w:hint="eastAsia"/>
          <w:rtl/>
        </w:rPr>
        <w:t>תגובה</w:t>
      </w:r>
      <w:r w:rsidRPr="006E10AA">
        <w:rPr>
          <w:rtl/>
        </w:rPr>
        <w:t xml:space="preserve"> </w:t>
      </w:r>
      <w:r w:rsidRPr="006E10AA">
        <w:rPr>
          <w:rFonts w:hint="eastAsia"/>
          <w:rtl/>
        </w:rPr>
        <w:t>באישורים</w:t>
      </w:r>
      <w:r w:rsidRPr="006E10AA">
        <w:rPr>
          <w:rtl/>
        </w:rPr>
        <w:t xml:space="preserve"> </w:t>
      </w:r>
      <w:r w:rsidRPr="006E10AA">
        <w:rPr>
          <w:rFonts w:hint="eastAsia"/>
          <w:rtl/>
        </w:rPr>
        <w:t>ואסמכתאות</w:t>
      </w:r>
      <w:r w:rsidRPr="006E10AA">
        <w:rPr>
          <w:rtl/>
        </w:rPr>
        <w:t xml:space="preserve"> </w:t>
      </w:r>
      <w:r w:rsidRPr="006E10AA">
        <w:rPr>
          <w:rFonts w:hint="eastAsia"/>
          <w:rtl/>
        </w:rPr>
        <w:t>לכל</w:t>
      </w:r>
      <w:r w:rsidRPr="006E10AA">
        <w:rPr>
          <w:rtl/>
        </w:rPr>
        <w:t xml:space="preserve"> </w:t>
      </w:r>
      <w:r w:rsidRPr="006E10AA">
        <w:rPr>
          <w:rFonts w:hint="eastAsia"/>
          <w:rtl/>
        </w:rPr>
        <w:t>חלקי</w:t>
      </w:r>
      <w:r w:rsidRPr="006E10AA">
        <w:rPr>
          <w:rtl/>
        </w:rPr>
        <w:t xml:space="preserve"> </w:t>
      </w:r>
      <w:r w:rsidRPr="006E10AA">
        <w:rPr>
          <w:rFonts w:hint="eastAsia"/>
          <w:rtl/>
        </w:rPr>
        <w:t>הצעתו</w:t>
      </w:r>
      <w:r w:rsidRPr="006E10AA">
        <w:rPr>
          <w:rtl/>
        </w:rPr>
        <w:t xml:space="preserve">. </w:t>
      </w:r>
      <w:r w:rsidRPr="006E10AA">
        <w:rPr>
          <w:rFonts w:hint="eastAsia"/>
          <w:rtl/>
        </w:rPr>
        <w:t>במידה</w:t>
      </w:r>
      <w:r w:rsidRPr="006E10AA">
        <w:rPr>
          <w:rtl/>
        </w:rPr>
        <w:t xml:space="preserve"> </w:t>
      </w:r>
      <w:r w:rsidRPr="006E10AA">
        <w:rPr>
          <w:rFonts w:hint="eastAsia"/>
          <w:rtl/>
        </w:rPr>
        <w:t>ויחסר</w:t>
      </w:r>
      <w:r w:rsidRPr="006E10AA">
        <w:rPr>
          <w:rtl/>
        </w:rPr>
        <w:t xml:space="preserve"> </w:t>
      </w:r>
      <w:r w:rsidRPr="006E10AA">
        <w:rPr>
          <w:rFonts w:hint="eastAsia"/>
          <w:rtl/>
        </w:rPr>
        <w:t>אישור</w:t>
      </w:r>
      <w:r w:rsidRPr="006E10AA">
        <w:rPr>
          <w:rtl/>
        </w:rPr>
        <w:t xml:space="preserve"> </w:t>
      </w:r>
      <w:r w:rsidRPr="006E10AA">
        <w:rPr>
          <w:rFonts w:hint="eastAsia"/>
          <w:rtl/>
        </w:rPr>
        <w:t>הנדרש</w:t>
      </w:r>
      <w:r w:rsidRPr="006E10AA">
        <w:rPr>
          <w:rtl/>
        </w:rPr>
        <w:t xml:space="preserve"> </w:t>
      </w:r>
      <w:r w:rsidRPr="006E10AA">
        <w:rPr>
          <w:rFonts w:hint="eastAsia"/>
          <w:rtl/>
        </w:rPr>
        <w:t>לצורך</w:t>
      </w:r>
      <w:r w:rsidRPr="006E10AA">
        <w:rPr>
          <w:rtl/>
        </w:rPr>
        <w:t xml:space="preserve"> </w:t>
      </w:r>
      <w:r w:rsidRPr="006E10AA">
        <w:rPr>
          <w:rFonts w:hint="eastAsia"/>
          <w:rtl/>
        </w:rPr>
        <w:t>הוכחת</w:t>
      </w:r>
      <w:r w:rsidRPr="006E10AA">
        <w:rPr>
          <w:rtl/>
        </w:rPr>
        <w:t xml:space="preserve"> </w:t>
      </w:r>
      <w:r w:rsidRPr="006E10AA">
        <w:rPr>
          <w:rFonts w:hint="eastAsia"/>
          <w:rtl/>
        </w:rPr>
        <w:t>אי</w:t>
      </w:r>
      <w:r w:rsidRPr="006E10AA">
        <w:rPr>
          <w:rtl/>
        </w:rPr>
        <w:t xml:space="preserve"> </w:t>
      </w:r>
      <w:r w:rsidRPr="006E10AA">
        <w:rPr>
          <w:rFonts w:hint="eastAsia"/>
          <w:rtl/>
        </w:rPr>
        <w:t>אילו</w:t>
      </w:r>
      <w:r w:rsidRPr="006E10AA">
        <w:rPr>
          <w:rtl/>
        </w:rPr>
        <w:t xml:space="preserve"> </w:t>
      </w:r>
      <w:r w:rsidRPr="006E10AA">
        <w:rPr>
          <w:rFonts w:hint="eastAsia"/>
          <w:rtl/>
        </w:rPr>
        <w:t>מחלקי</w:t>
      </w:r>
      <w:r w:rsidRPr="006E10AA">
        <w:rPr>
          <w:rtl/>
        </w:rPr>
        <w:t xml:space="preserve"> </w:t>
      </w:r>
      <w:r w:rsidRPr="006E10AA">
        <w:rPr>
          <w:rFonts w:hint="eastAsia"/>
          <w:rtl/>
        </w:rPr>
        <w:t>הצעתו</w:t>
      </w:r>
      <w:r w:rsidRPr="006E10AA">
        <w:rPr>
          <w:rtl/>
        </w:rPr>
        <w:t xml:space="preserve"> </w:t>
      </w:r>
      <w:r w:rsidRPr="006E10AA">
        <w:rPr>
          <w:rFonts w:hint="eastAsia"/>
          <w:rtl/>
        </w:rPr>
        <w:t>של</w:t>
      </w:r>
      <w:r w:rsidRPr="006E10AA">
        <w:rPr>
          <w:rtl/>
        </w:rPr>
        <w:t xml:space="preserve"> </w:t>
      </w:r>
      <w:r w:rsidRPr="006E10AA">
        <w:rPr>
          <w:rFonts w:hint="eastAsia"/>
          <w:rtl/>
        </w:rPr>
        <w:t>המציע</w:t>
      </w:r>
      <w:r w:rsidRPr="006E10AA">
        <w:rPr>
          <w:rtl/>
        </w:rPr>
        <w:t xml:space="preserve"> </w:t>
      </w:r>
      <w:r w:rsidRPr="006E10AA">
        <w:rPr>
          <w:rFonts w:hint="eastAsia"/>
          <w:rtl/>
        </w:rPr>
        <w:t>רשאית</w:t>
      </w:r>
      <w:r w:rsidRPr="006E10AA">
        <w:rPr>
          <w:rtl/>
        </w:rPr>
        <w:t xml:space="preserve"> </w:t>
      </w:r>
      <w:r w:rsidRPr="006E10AA">
        <w:rPr>
          <w:rFonts w:hint="eastAsia"/>
          <w:rtl/>
        </w:rPr>
        <w:t>ועדת</w:t>
      </w:r>
      <w:r w:rsidRPr="006E10AA">
        <w:rPr>
          <w:rtl/>
        </w:rPr>
        <w:t xml:space="preserve"> </w:t>
      </w:r>
      <w:r w:rsidRPr="006E10AA">
        <w:rPr>
          <w:rFonts w:hint="eastAsia"/>
          <w:rtl/>
        </w:rPr>
        <w:t>המכרזים</w:t>
      </w:r>
      <w:r w:rsidRPr="006E10AA">
        <w:rPr>
          <w:rtl/>
        </w:rPr>
        <w:t xml:space="preserve"> </w:t>
      </w:r>
      <w:r w:rsidRPr="006E10AA">
        <w:rPr>
          <w:rFonts w:hint="eastAsia"/>
          <w:rtl/>
        </w:rPr>
        <w:t>לפסול</w:t>
      </w:r>
      <w:r w:rsidRPr="006E10AA">
        <w:rPr>
          <w:rtl/>
        </w:rPr>
        <w:t xml:space="preserve"> / </w:t>
      </w:r>
      <w:r w:rsidRPr="006E10AA">
        <w:rPr>
          <w:rFonts w:hint="eastAsia"/>
          <w:rtl/>
        </w:rPr>
        <w:t>לא</w:t>
      </w:r>
      <w:r w:rsidRPr="006E10AA">
        <w:rPr>
          <w:rtl/>
        </w:rPr>
        <w:t xml:space="preserve"> </w:t>
      </w:r>
      <w:r w:rsidRPr="006E10AA">
        <w:rPr>
          <w:rFonts w:hint="eastAsia"/>
          <w:rtl/>
        </w:rPr>
        <w:t>לקבל</w:t>
      </w:r>
      <w:r w:rsidRPr="006E10AA">
        <w:rPr>
          <w:rtl/>
        </w:rPr>
        <w:t xml:space="preserve"> </w:t>
      </w:r>
      <w:r w:rsidRPr="006E10AA">
        <w:rPr>
          <w:rFonts w:hint="eastAsia"/>
          <w:rtl/>
        </w:rPr>
        <w:t>חלק</w:t>
      </w:r>
      <w:r w:rsidRPr="006E10AA">
        <w:rPr>
          <w:rtl/>
        </w:rPr>
        <w:t xml:space="preserve"> </w:t>
      </w:r>
      <w:r w:rsidRPr="006E10AA">
        <w:rPr>
          <w:rFonts w:hint="eastAsia"/>
          <w:rtl/>
        </w:rPr>
        <w:t>זה</w:t>
      </w:r>
      <w:r w:rsidRPr="006E10AA">
        <w:rPr>
          <w:rtl/>
        </w:rPr>
        <w:t xml:space="preserve"> </w:t>
      </w:r>
      <w:r w:rsidRPr="006E10AA">
        <w:rPr>
          <w:rFonts w:hint="eastAsia"/>
          <w:rtl/>
        </w:rPr>
        <w:t>בהצעה</w:t>
      </w:r>
      <w:r w:rsidRPr="006E10AA">
        <w:rPr>
          <w:rtl/>
        </w:rPr>
        <w:t xml:space="preserve">. </w:t>
      </w:r>
      <w:r w:rsidRPr="006E10AA">
        <w:rPr>
          <w:rFonts w:hint="eastAsia"/>
          <w:rtl/>
        </w:rPr>
        <w:t>נא</w:t>
      </w:r>
      <w:r w:rsidRPr="006E10AA">
        <w:rPr>
          <w:rtl/>
        </w:rPr>
        <w:t xml:space="preserve"> </w:t>
      </w:r>
      <w:r w:rsidRPr="006E10AA">
        <w:rPr>
          <w:rFonts w:hint="eastAsia"/>
          <w:rtl/>
        </w:rPr>
        <w:t>תשומת</w:t>
      </w:r>
      <w:r w:rsidRPr="006E10AA">
        <w:rPr>
          <w:rtl/>
        </w:rPr>
        <w:t xml:space="preserve"> </w:t>
      </w:r>
      <w:r w:rsidRPr="006E10AA">
        <w:rPr>
          <w:rFonts w:hint="eastAsia"/>
          <w:rtl/>
        </w:rPr>
        <w:t>לב</w:t>
      </w:r>
      <w:r w:rsidRPr="006E10AA">
        <w:rPr>
          <w:rtl/>
        </w:rPr>
        <w:t xml:space="preserve"> </w:t>
      </w:r>
      <w:r w:rsidRPr="006E10AA">
        <w:rPr>
          <w:rFonts w:hint="eastAsia"/>
          <w:rtl/>
        </w:rPr>
        <w:t>המציע</w:t>
      </w:r>
      <w:r w:rsidRPr="006E10AA">
        <w:rPr>
          <w:rtl/>
        </w:rPr>
        <w:t xml:space="preserve"> </w:t>
      </w:r>
      <w:r w:rsidRPr="006E10AA">
        <w:rPr>
          <w:rFonts w:hint="eastAsia"/>
          <w:rtl/>
        </w:rPr>
        <w:t>בפרט</w:t>
      </w:r>
      <w:r w:rsidRPr="006E10AA">
        <w:rPr>
          <w:rtl/>
        </w:rPr>
        <w:t xml:space="preserve"> </w:t>
      </w:r>
      <w:r w:rsidRPr="006E10AA">
        <w:rPr>
          <w:rFonts w:hint="eastAsia"/>
          <w:rtl/>
        </w:rPr>
        <w:t>לסעיפי</w:t>
      </w:r>
      <w:r w:rsidRPr="006E10AA">
        <w:rPr>
          <w:rtl/>
        </w:rPr>
        <w:t xml:space="preserve"> </w:t>
      </w:r>
      <w:r w:rsidRPr="006E10AA">
        <w:rPr>
          <w:rFonts w:hint="eastAsia"/>
          <w:rtl/>
        </w:rPr>
        <w:t>תנאי</w:t>
      </w:r>
      <w:r w:rsidRPr="006E10AA">
        <w:rPr>
          <w:rtl/>
        </w:rPr>
        <w:t xml:space="preserve"> </w:t>
      </w:r>
      <w:r w:rsidRPr="006E10AA">
        <w:rPr>
          <w:rFonts w:hint="eastAsia"/>
          <w:rtl/>
        </w:rPr>
        <w:t>הסף</w:t>
      </w:r>
      <w:r w:rsidRPr="006E10AA">
        <w:rPr>
          <w:rtl/>
        </w:rPr>
        <w:t xml:space="preserve"> </w:t>
      </w:r>
      <w:r w:rsidRPr="006E10AA">
        <w:rPr>
          <w:rFonts w:hint="eastAsia"/>
          <w:rtl/>
        </w:rPr>
        <w:t>ושקלול</w:t>
      </w:r>
      <w:r w:rsidRPr="006E10AA">
        <w:rPr>
          <w:rtl/>
        </w:rPr>
        <w:t xml:space="preserve"> </w:t>
      </w:r>
      <w:r w:rsidRPr="006E10AA">
        <w:rPr>
          <w:rFonts w:hint="eastAsia"/>
          <w:rtl/>
        </w:rPr>
        <w:t>ציוני</w:t>
      </w:r>
      <w:r w:rsidRPr="006E10AA">
        <w:rPr>
          <w:rtl/>
        </w:rPr>
        <w:t xml:space="preserve"> </w:t>
      </w:r>
      <w:r w:rsidRPr="006E10AA">
        <w:rPr>
          <w:rFonts w:hint="eastAsia"/>
          <w:rtl/>
        </w:rPr>
        <w:t>האיכות</w:t>
      </w:r>
      <w:r w:rsidRPr="006E10AA">
        <w:rPr>
          <w:rtl/>
        </w:rPr>
        <w:t xml:space="preserve"> / </w:t>
      </w:r>
      <w:r w:rsidRPr="006E10AA">
        <w:rPr>
          <w:rFonts w:hint="eastAsia"/>
          <w:rtl/>
        </w:rPr>
        <w:t>עלות</w:t>
      </w:r>
      <w:r w:rsidRPr="006E10AA">
        <w:rPr>
          <w:rtl/>
        </w:rPr>
        <w:t>.</w:t>
      </w:r>
    </w:p>
    <w:p w:rsidR="00B90490" w:rsidRPr="006E10AA" w:rsidRDefault="00B90490" w:rsidP="00B23D09">
      <w:pPr>
        <w:pStyle w:val="af8"/>
        <w:numPr>
          <w:ilvl w:val="3"/>
          <w:numId w:val="4"/>
        </w:numPr>
      </w:pPr>
      <w:r w:rsidRPr="006E10AA">
        <w:rPr>
          <w:rFonts w:hint="eastAsia"/>
          <w:rtl/>
        </w:rPr>
        <w:t>המשרד</w:t>
      </w:r>
      <w:r w:rsidRPr="006E10AA">
        <w:rPr>
          <w:rtl/>
        </w:rPr>
        <w:t xml:space="preserve"> רשאי על פי שיקול דעת</w:t>
      </w:r>
      <w:r w:rsidRPr="006E10AA">
        <w:rPr>
          <w:rFonts w:hint="eastAsia"/>
          <w:rtl/>
        </w:rPr>
        <w:t>ו</w:t>
      </w:r>
      <w:r w:rsidRPr="006E10AA">
        <w:rPr>
          <w:rtl/>
        </w:rPr>
        <w:t xml:space="preserve"> הבלעדי לאפשר השלמה מאוחרת יותר של מסמך חסר </w:t>
      </w:r>
      <w:proofErr w:type="spellStart"/>
      <w:r w:rsidRPr="006E10AA">
        <w:rPr>
          <w:rtl/>
        </w:rPr>
        <w:t>הכל</w:t>
      </w:r>
      <w:proofErr w:type="spellEnd"/>
      <w:r w:rsidRPr="006E10AA">
        <w:rPr>
          <w:rtl/>
        </w:rPr>
        <w:t xml:space="preserve"> בהתאם ובכפוף לדין ולשיקול דעת הוועדה. אין באמור לעיל כדי לחייב את הועדה לבקש השלמה כאמור ו/או כדי להוות פטור או היתר לאי הגשת המסמכים כנדרש. </w:t>
      </w:r>
    </w:p>
    <w:p w:rsidR="00B90490" w:rsidRPr="006E10AA" w:rsidRDefault="00B90490" w:rsidP="00B23D09">
      <w:pPr>
        <w:pStyle w:val="af8"/>
        <w:numPr>
          <w:ilvl w:val="3"/>
          <w:numId w:val="4"/>
        </w:numPr>
      </w:pPr>
      <w:r w:rsidRPr="006E10AA">
        <w:rPr>
          <w:rtl/>
        </w:rPr>
        <w:t xml:space="preserve">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 </w:t>
      </w:r>
      <w:r w:rsidRPr="006E10AA">
        <w:rPr>
          <w:rFonts w:hint="eastAsia"/>
          <w:rtl/>
        </w:rPr>
        <w:t>על</w:t>
      </w:r>
      <w:r w:rsidRPr="006E10AA">
        <w:rPr>
          <w:rtl/>
        </w:rPr>
        <w:t xml:space="preserve"> </w:t>
      </w:r>
      <w:r w:rsidRPr="006E10AA">
        <w:rPr>
          <w:rFonts w:hint="eastAsia"/>
          <w:rtl/>
        </w:rPr>
        <w:t>המעטפה</w:t>
      </w:r>
      <w:r w:rsidRPr="006E10AA">
        <w:rPr>
          <w:rtl/>
        </w:rPr>
        <w:t xml:space="preserve"> </w:t>
      </w:r>
      <w:r w:rsidRPr="006E10AA">
        <w:rPr>
          <w:rFonts w:hint="eastAsia"/>
          <w:rtl/>
        </w:rPr>
        <w:t>ובה</w:t>
      </w:r>
      <w:r w:rsidRPr="006E10AA">
        <w:rPr>
          <w:rtl/>
        </w:rPr>
        <w:t xml:space="preserve"> </w:t>
      </w:r>
      <w:r w:rsidRPr="006E10AA">
        <w:rPr>
          <w:rFonts w:hint="eastAsia"/>
          <w:rtl/>
        </w:rPr>
        <w:t>הצעת</w:t>
      </w:r>
      <w:r w:rsidRPr="006E10AA">
        <w:rPr>
          <w:rtl/>
        </w:rPr>
        <w:t xml:space="preserve"> </w:t>
      </w:r>
      <w:r w:rsidRPr="006E10AA">
        <w:rPr>
          <w:rFonts w:hint="eastAsia"/>
          <w:rtl/>
        </w:rPr>
        <w:t>המחיר</w:t>
      </w:r>
      <w:r w:rsidRPr="006E10AA">
        <w:rPr>
          <w:rtl/>
        </w:rPr>
        <w:t xml:space="preserve"> </w:t>
      </w:r>
      <w:r w:rsidRPr="006E10AA">
        <w:rPr>
          <w:rFonts w:hint="eastAsia"/>
          <w:rtl/>
        </w:rPr>
        <w:t>יש</w:t>
      </w:r>
      <w:r w:rsidRPr="006E10AA">
        <w:rPr>
          <w:rtl/>
        </w:rPr>
        <w:t xml:space="preserve"> </w:t>
      </w:r>
      <w:r w:rsidRPr="006E10AA">
        <w:rPr>
          <w:rFonts w:hint="eastAsia"/>
          <w:rtl/>
        </w:rPr>
        <w:t>לכתוב</w:t>
      </w:r>
      <w:r w:rsidRPr="006E10AA">
        <w:rPr>
          <w:rtl/>
        </w:rPr>
        <w:t xml:space="preserve"> </w:t>
      </w:r>
      <w:r w:rsidRPr="006E10AA">
        <w:rPr>
          <w:rFonts w:hint="eastAsia"/>
          <w:rtl/>
        </w:rPr>
        <w:t>את</w:t>
      </w:r>
      <w:r w:rsidRPr="006E10AA">
        <w:rPr>
          <w:rtl/>
        </w:rPr>
        <w:t xml:space="preserve"> </w:t>
      </w:r>
      <w:r w:rsidRPr="006E10AA">
        <w:rPr>
          <w:rFonts w:hint="eastAsia"/>
          <w:rtl/>
        </w:rPr>
        <w:t>שם</w:t>
      </w:r>
      <w:r w:rsidRPr="006E10AA">
        <w:rPr>
          <w:rtl/>
        </w:rPr>
        <w:t xml:space="preserve"> </w:t>
      </w:r>
      <w:r w:rsidRPr="006E10AA">
        <w:rPr>
          <w:rFonts w:hint="eastAsia"/>
          <w:rtl/>
        </w:rPr>
        <w:t>הספק</w:t>
      </w:r>
      <w:r w:rsidRPr="006E10AA">
        <w:rPr>
          <w:rtl/>
        </w:rPr>
        <w:t xml:space="preserve"> </w:t>
      </w:r>
      <w:r w:rsidRPr="006E10AA">
        <w:rPr>
          <w:rFonts w:hint="eastAsia"/>
          <w:rtl/>
        </w:rPr>
        <w:t>המציע</w:t>
      </w:r>
      <w:r w:rsidRPr="006E10AA">
        <w:rPr>
          <w:rtl/>
        </w:rPr>
        <w:t xml:space="preserve">, </w:t>
      </w:r>
      <w:r w:rsidRPr="006E10AA">
        <w:rPr>
          <w:rFonts w:hint="eastAsia"/>
          <w:rtl/>
        </w:rPr>
        <w:t>את</w:t>
      </w:r>
      <w:r w:rsidRPr="006E10AA">
        <w:rPr>
          <w:rtl/>
        </w:rPr>
        <w:t xml:space="preserve"> </w:t>
      </w:r>
      <w:r w:rsidRPr="006E10AA">
        <w:rPr>
          <w:rFonts w:hint="eastAsia"/>
          <w:rtl/>
        </w:rPr>
        <w:t>מספר</w:t>
      </w:r>
      <w:r w:rsidRPr="006E10AA">
        <w:rPr>
          <w:rtl/>
        </w:rPr>
        <w:t xml:space="preserve"> </w:t>
      </w:r>
      <w:r w:rsidRPr="006E10AA">
        <w:rPr>
          <w:rFonts w:hint="eastAsia"/>
          <w:rtl/>
        </w:rPr>
        <w:t>המכרז</w:t>
      </w:r>
      <w:r w:rsidRPr="006E10AA">
        <w:rPr>
          <w:rtl/>
        </w:rPr>
        <w:t xml:space="preserve"> </w:t>
      </w:r>
      <w:r w:rsidRPr="006E10AA">
        <w:rPr>
          <w:rFonts w:hint="eastAsia"/>
          <w:rtl/>
        </w:rPr>
        <w:t>ואת</w:t>
      </w:r>
      <w:r w:rsidRPr="006E10AA">
        <w:rPr>
          <w:rtl/>
        </w:rPr>
        <w:t xml:space="preserve"> </w:t>
      </w:r>
      <w:r w:rsidRPr="006E10AA">
        <w:rPr>
          <w:rFonts w:hint="eastAsia"/>
          <w:rtl/>
        </w:rPr>
        <w:t>המילים</w:t>
      </w:r>
      <w:r w:rsidRPr="006E10AA">
        <w:rPr>
          <w:rtl/>
        </w:rPr>
        <w:t xml:space="preserve"> "הצעת </w:t>
      </w:r>
      <w:r w:rsidRPr="006E10AA">
        <w:rPr>
          <w:rFonts w:hint="eastAsia"/>
          <w:rtl/>
        </w:rPr>
        <w:t>מחיר</w:t>
      </w:r>
      <w:r w:rsidRPr="006E10AA">
        <w:rPr>
          <w:rtl/>
        </w:rPr>
        <w:t>".</w:t>
      </w:r>
    </w:p>
    <w:p w:rsidR="00B90490" w:rsidRPr="006E10AA" w:rsidRDefault="00B90490" w:rsidP="00B23D09">
      <w:pPr>
        <w:pStyle w:val="af8"/>
        <w:numPr>
          <w:ilvl w:val="3"/>
          <w:numId w:val="4"/>
        </w:numPr>
      </w:pPr>
      <w:r w:rsidRPr="006E10AA">
        <w:rPr>
          <w:rtl/>
        </w:rPr>
        <w:t>מובהר, כי בכל מקרה של סתירה בין עותק דיגיטלי לעותק הקשיח, יגבר האמור בעותק הקשיח.</w:t>
      </w:r>
    </w:p>
    <w:p w:rsidR="00793F5C" w:rsidRPr="006E10AA" w:rsidRDefault="00B90490" w:rsidP="00B23D09">
      <w:pPr>
        <w:pStyle w:val="af8"/>
        <w:numPr>
          <w:ilvl w:val="3"/>
          <w:numId w:val="4"/>
        </w:numPr>
      </w:pPr>
      <w:r w:rsidRPr="006E10AA">
        <w:rPr>
          <w:rtl/>
        </w:rPr>
        <w:t>על עמודי ומסמכי ההצעה להיות ממוספרים.</w:t>
      </w:r>
    </w:p>
    <w:p w:rsidR="00B90490" w:rsidRPr="006E10AA" w:rsidRDefault="00793F5C" w:rsidP="00B23D09">
      <w:pPr>
        <w:pStyle w:val="af8"/>
        <w:numPr>
          <w:ilvl w:val="3"/>
          <w:numId w:val="4"/>
        </w:numPr>
      </w:pPr>
      <w:r w:rsidRPr="006E10AA">
        <w:rPr>
          <w:rtl/>
        </w:rPr>
        <w:t xml:space="preserve"> </w:t>
      </w:r>
      <w:r w:rsidR="00B90490" w:rsidRPr="006E10AA">
        <w:rPr>
          <w:rtl/>
        </w:rPr>
        <w:t>ההצעות תוגשנה בשפה העברית. נספחים, אישורים, תעודות וכד' שאינם בעברית או אנגלית - יתורגמו לעברית. במקרה בו תעודות המקור אינן בעברית או באנגלית יש לצרף תרגום לעברית בחתימת נוטריון.</w:t>
      </w:r>
    </w:p>
    <w:p w:rsidR="00B90490" w:rsidRPr="006E10AA" w:rsidRDefault="00793F5C" w:rsidP="00B23D09">
      <w:pPr>
        <w:pStyle w:val="af8"/>
        <w:numPr>
          <w:ilvl w:val="3"/>
          <w:numId w:val="4"/>
        </w:numPr>
      </w:pPr>
      <w:r w:rsidRPr="006E10AA">
        <w:rPr>
          <w:rtl/>
        </w:rPr>
        <w:t xml:space="preserve"> </w:t>
      </w:r>
      <w:r w:rsidR="00B90490" w:rsidRPr="006E10AA">
        <w:rPr>
          <w:rtl/>
        </w:rPr>
        <w:t xml:space="preserve">על כל מסמכי ההצעה </w:t>
      </w:r>
      <w:r w:rsidR="007539F3">
        <w:rPr>
          <w:rFonts w:hint="cs"/>
          <w:rtl/>
        </w:rPr>
        <w:t xml:space="preserve">המצורפים לעותק המקור, </w:t>
      </w:r>
      <w:r w:rsidR="00B90490" w:rsidRPr="006E10AA">
        <w:rPr>
          <w:rtl/>
        </w:rPr>
        <w:t>להיות מסמכים מקוריים.</w:t>
      </w:r>
    </w:p>
    <w:p w:rsidR="006A1063" w:rsidRPr="006E10AA" w:rsidRDefault="00793F5C" w:rsidP="00B23D09">
      <w:pPr>
        <w:pStyle w:val="af8"/>
        <w:numPr>
          <w:ilvl w:val="3"/>
          <w:numId w:val="4"/>
        </w:numPr>
      </w:pPr>
      <w:r w:rsidRPr="006E10AA">
        <w:rPr>
          <w:rtl/>
        </w:rPr>
        <w:t xml:space="preserve"> </w:t>
      </w:r>
      <w:r w:rsidR="00B90490" w:rsidRPr="006E10AA">
        <w:rPr>
          <w:u w:val="single"/>
          <w:rtl/>
        </w:rPr>
        <w:t>חתימה על מסמכי ההצעה</w:t>
      </w:r>
      <w:r w:rsidR="00B90490" w:rsidRPr="006E10AA">
        <w:rPr>
          <w:rtl/>
        </w:rPr>
        <w:t>:</w:t>
      </w:r>
    </w:p>
    <w:p w:rsidR="00793F5C" w:rsidRPr="006E10AA" w:rsidRDefault="00B90490" w:rsidP="006A1063">
      <w:pPr>
        <w:pStyle w:val="50"/>
      </w:pPr>
      <w:r w:rsidRPr="0034663E">
        <w:rPr>
          <w:rtl/>
        </w:rPr>
        <w:t>כל עמוד ב</w:t>
      </w:r>
      <w:r w:rsidRPr="0034663E">
        <w:rPr>
          <w:rFonts w:hint="eastAsia"/>
          <w:rtl/>
        </w:rPr>
        <w:t>שלושת</w:t>
      </w:r>
      <w:r w:rsidRPr="0034663E">
        <w:rPr>
          <w:rtl/>
        </w:rPr>
        <w:t xml:space="preserve"> </w:t>
      </w:r>
      <w:r w:rsidRPr="0034663E">
        <w:rPr>
          <w:rFonts w:hint="eastAsia"/>
          <w:rtl/>
        </w:rPr>
        <w:t>ה</w:t>
      </w:r>
      <w:r w:rsidRPr="0034663E">
        <w:rPr>
          <w:rtl/>
        </w:rPr>
        <w:t>עותק</w:t>
      </w:r>
      <w:r w:rsidRPr="0034663E">
        <w:rPr>
          <w:rFonts w:hint="eastAsia"/>
          <w:rtl/>
        </w:rPr>
        <w:t>ים</w:t>
      </w:r>
      <w:r w:rsidRPr="0034663E">
        <w:rPr>
          <w:rtl/>
        </w:rPr>
        <w:t xml:space="preserve"> של ההצעה יוחת</w:t>
      </w:r>
      <w:r w:rsidRPr="0034663E">
        <w:rPr>
          <w:rFonts w:hint="eastAsia"/>
          <w:rtl/>
        </w:rPr>
        <w:t>מו</w:t>
      </w:r>
      <w:r w:rsidRPr="0034663E">
        <w:rPr>
          <w:rtl/>
        </w:rPr>
        <w:t xml:space="preserve"> </w:t>
      </w:r>
      <w:proofErr w:type="spellStart"/>
      <w:r w:rsidRPr="0034663E">
        <w:rPr>
          <w:rtl/>
        </w:rPr>
        <w:t>בר"ת</w:t>
      </w:r>
      <w:proofErr w:type="spellEnd"/>
      <w:r w:rsidRPr="0034663E">
        <w:rPr>
          <w:rtl/>
        </w:rPr>
        <w:t xml:space="preserve"> של המורשה לחתום מטעמו ובחותמת המציע.</w:t>
      </w:r>
    </w:p>
    <w:p w:rsidR="00B90490" w:rsidRPr="006E10AA" w:rsidRDefault="00B90490" w:rsidP="00E201D0">
      <w:pPr>
        <w:pStyle w:val="50"/>
      </w:pPr>
      <w:r w:rsidRPr="0034663E">
        <w:rPr>
          <w:rtl/>
        </w:rPr>
        <w:t xml:space="preserve">בכל מקום שבו נדרשת חתימת המציע יחתום/ו מורשה/י </w:t>
      </w:r>
      <w:r w:rsidRPr="0034663E">
        <w:t xml:space="preserve"> </w:t>
      </w:r>
      <w:r w:rsidRPr="0034663E">
        <w:rPr>
          <w:rFonts w:hint="eastAsia"/>
          <w:rtl/>
        </w:rPr>
        <w:t>ה</w:t>
      </w:r>
      <w:r w:rsidRPr="0034663E">
        <w:rPr>
          <w:rtl/>
        </w:rPr>
        <w:t>חתימה</w:t>
      </w:r>
      <w:r w:rsidRPr="0034663E">
        <w:t xml:space="preserve"> </w:t>
      </w:r>
      <w:r w:rsidRPr="0034663E">
        <w:rPr>
          <w:rtl/>
        </w:rPr>
        <w:t xml:space="preserve">מטעמו, אשר בחתימתו/ם ניתן לחייב את המציע, </w:t>
      </w:r>
      <w:r w:rsidRPr="0034663E">
        <w:rPr>
          <w:rFonts w:hint="eastAsia"/>
          <w:rtl/>
        </w:rPr>
        <w:t>זאת</w:t>
      </w:r>
      <w:r w:rsidRPr="0034663E">
        <w:rPr>
          <w:rtl/>
        </w:rPr>
        <w:t xml:space="preserve"> בצירוף חותמת המציע.</w:t>
      </w:r>
    </w:p>
    <w:p w:rsidR="00B90490" w:rsidRPr="006E10AA" w:rsidRDefault="00B90490" w:rsidP="00050F88">
      <w:pPr>
        <w:pStyle w:val="50"/>
      </w:pPr>
      <w:r w:rsidRPr="0034663E">
        <w:rPr>
          <w:rtl/>
        </w:rPr>
        <w:lastRenderedPageBreak/>
        <w:t>על המציע לחתום על נוסח ההסכם המצורף למכרז, ללא כל שינוי ו/או הסתייגות ו/או תוספת. מובהר כי אם ה</w:t>
      </w:r>
      <w:r w:rsidRPr="0034663E">
        <w:rPr>
          <w:rFonts w:hint="eastAsia"/>
          <w:rtl/>
        </w:rPr>
        <w:t>משרד</w:t>
      </w:r>
      <w:r w:rsidRPr="0034663E">
        <w:rPr>
          <w:rtl/>
        </w:rPr>
        <w:t xml:space="preserve"> </w:t>
      </w:r>
      <w:r w:rsidRPr="0034663E">
        <w:rPr>
          <w:rFonts w:hint="eastAsia"/>
          <w:rtl/>
        </w:rPr>
        <w:t>י</w:t>
      </w:r>
      <w:r w:rsidRPr="0034663E">
        <w:rPr>
          <w:rtl/>
        </w:rPr>
        <w:t>שנה תנאים במכרז עקב שאלות ההבהרה, ייחשבו השינויים האמורים כחלק בלתי נפרד מן ההסכם, וזאת בין אם יוכן נוסח חדש ומתוקן של ההסכם ובין אם לא.</w:t>
      </w:r>
    </w:p>
    <w:p w:rsidR="00B90490" w:rsidRPr="006E10AA" w:rsidRDefault="00254C98" w:rsidP="00B90490">
      <w:pPr>
        <w:spacing w:before="120" w:line="320" w:lineRule="atLeast"/>
        <w:ind w:left="3636"/>
        <w:rPr>
          <w:spacing w:val="22"/>
          <w:sz w:val="18"/>
          <w:szCs w:val="14"/>
          <w:rtl/>
        </w:rPr>
      </w:pPr>
      <w:r>
        <w:rPr>
          <w:rFonts w:hint="cs"/>
          <w:spacing w:val="22"/>
          <w:sz w:val="18"/>
          <w:szCs w:val="14"/>
          <w:rtl/>
        </w:rPr>
        <w:br/>
      </w:r>
    </w:p>
    <w:p w:rsidR="00B90490" w:rsidRPr="00DE6F79" w:rsidRDefault="00793F5C" w:rsidP="00B23D09">
      <w:pPr>
        <w:pStyle w:val="af8"/>
        <w:numPr>
          <w:ilvl w:val="3"/>
          <w:numId w:val="4"/>
        </w:numPr>
        <w:rPr>
          <w:u w:val="single"/>
        </w:rPr>
      </w:pPr>
      <w:r w:rsidRPr="006E10AA">
        <w:rPr>
          <w:rtl/>
        </w:rPr>
        <w:t xml:space="preserve"> </w:t>
      </w:r>
      <w:r w:rsidR="00B90490" w:rsidRPr="006E10AA">
        <w:rPr>
          <w:u w:val="single"/>
          <w:rtl/>
        </w:rPr>
        <w:t>הוראות מיוחדות לגבי הגשת עותקים דיגיטליים</w:t>
      </w:r>
      <w:r w:rsidR="00B90490" w:rsidRPr="00DE6F79">
        <w:rPr>
          <w:u w:val="single"/>
          <w:rtl/>
        </w:rPr>
        <w:t>:</w:t>
      </w:r>
    </w:p>
    <w:p w:rsidR="00B90490" w:rsidRPr="006E10AA" w:rsidRDefault="00B90490" w:rsidP="00DE6F79">
      <w:pPr>
        <w:pStyle w:val="50"/>
      </w:pPr>
      <w:r w:rsidRPr="0034663E">
        <w:rPr>
          <w:rtl/>
        </w:rPr>
        <w:t>על כל מסמכי ההצעה להיות ערוכים, ומסודרים באופן זהה לעותק הקשיח של הצעה.</w:t>
      </w:r>
    </w:p>
    <w:p w:rsidR="00B90490" w:rsidRPr="006E10AA" w:rsidRDefault="00793F5C" w:rsidP="00DE6F79">
      <w:pPr>
        <w:pStyle w:val="50"/>
      </w:pPr>
      <w:r w:rsidRPr="0034663E">
        <w:rPr>
          <w:rtl/>
        </w:rPr>
        <w:t xml:space="preserve"> </w:t>
      </w:r>
      <w:r w:rsidR="00B90490" w:rsidRPr="0034663E">
        <w:rPr>
          <w:rtl/>
        </w:rPr>
        <w:t>על העותק הדיגיטלי להיות זהה לחלוטין לעותק הק</w:t>
      </w:r>
      <w:r w:rsidR="006A1063" w:rsidRPr="0034663E">
        <w:rPr>
          <w:rtl/>
        </w:rPr>
        <w:t>שיח</w:t>
      </w:r>
      <w:r w:rsidR="00B90490" w:rsidRPr="0034663E">
        <w:t xml:space="preserve"> </w:t>
      </w:r>
      <w:r w:rsidR="00B90490" w:rsidRPr="0034663E">
        <w:rPr>
          <w:rtl/>
        </w:rPr>
        <w:t xml:space="preserve">(למעט הצעת המחיר). העותק הדיגיטלי של ההצעה יכיל את ההצעה כולה (למעט הצעת המחיר), על נספחיה בפורמט תקליטור בפורמט </w:t>
      </w:r>
      <w:r w:rsidR="00B90490" w:rsidRPr="0034663E">
        <w:t>Word</w:t>
      </w:r>
      <w:r w:rsidR="00B90490" w:rsidRPr="0034663E">
        <w:rPr>
          <w:rtl/>
        </w:rPr>
        <w:t xml:space="preserve"> (לא סרוק ולא </w:t>
      </w:r>
      <w:r w:rsidR="00B90490" w:rsidRPr="0034663E">
        <w:t>PDF</w:t>
      </w:r>
      <w:r w:rsidR="00B90490" w:rsidRPr="0034663E">
        <w:rPr>
          <w:rtl/>
        </w:rPr>
        <w:t>).</w:t>
      </w:r>
    </w:p>
    <w:p w:rsidR="00B85C6F" w:rsidRDefault="00793F5C" w:rsidP="00DE6F79">
      <w:pPr>
        <w:pStyle w:val="50"/>
      </w:pPr>
      <w:r w:rsidRPr="0034663E">
        <w:rPr>
          <w:rtl/>
        </w:rPr>
        <w:t xml:space="preserve"> </w:t>
      </w:r>
      <w:r w:rsidR="00B90490" w:rsidRPr="0034663E">
        <w:rPr>
          <w:rtl/>
        </w:rPr>
        <w:t>מובהר כי חל איסור להכליל את הצעת המחיר בעותק</w:t>
      </w:r>
      <w:r w:rsidR="00B90490" w:rsidRPr="0034663E">
        <w:t xml:space="preserve"> </w:t>
      </w:r>
      <w:r w:rsidR="00B90490" w:rsidRPr="0034663E">
        <w:rPr>
          <w:rtl/>
        </w:rPr>
        <w:t>הדיגיטלי של ההצעה.</w:t>
      </w:r>
      <w:bookmarkStart w:id="49" w:name="_Toc135452227"/>
      <w:bookmarkStart w:id="50" w:name="_Toc78167854"/>
      <w:bookmarkStart w:id="51" w:name="_Toc78122922"/>
      <w:bookmarkStart w:id="52" w:name="_Toc64691792"/>
      <w:bookmarkEnd w:id="24"/>
      <w:bookmarkEnd w:id="25"/>
      <w:bookmarkEnd w:id="35"/>
    </w:p>
    <w:p w:rsidR="00254C98" w:rsidRPr="00254C98" w:rsidRDefault="00254C98" w:rsidP="00254C98">
      <w:pPr>
        <w:pStyle w:val="50"/>
        <w:numPr>
          <w:ilvl w:val="0"/>
          <w:numId w:val="0"/>
        </w:numPr>
        <w:ind w:left="737"/>
      </w:pPr>
    </w:p>
    <w:p w:rsidR="00B85C6F" w:rsidRPr="006E10AA" w:rsidRDefault="00B85C6F" w:rsidP="00923DA1">
      <w:pPr>
        <w:pStyle w:val="20"/>
        <w:rPr>
          <w:rtl/>
        </w:rPr>
      </w:pPr>
      <w:bookmarkStart w:id="53" w:name="_Toc426916134"/>
      <w:r w:rsidRPr="0034663E">
        <w:rPr>
          <w:rtl/>
        </w:rPr>
        <w:t>המפרט</w:t>
      </w:r>
      <w:bookmarkEnd w:id="49"/>
      <w:bookmarkEnd w:id="50"/>
      <w:bookmarkEnd w:id="51"/>
      <w:bookmarkEnd w:id="52"/>
      <w:bookmarkEnd w:id="53"/>
    </w:p>
    <w:p w:rsidR="00B85C6F" w:rsidRPr="006E10AA" w:rsidRDefault="00B85C6F" w:rsidP="007E151D">
      <w:pPr>
        <w:pStyle w:val="31"/>
        <w:ind w:left="771" w:hanging="749"/>
      </w:pPr>
      <w:bookmarkStart w:id="54" w:name="_Toc135452228"/>
      <w:bookmarkStart w:id="55" w:name="_Toc78167855"/>
      <w:bookmarkStart w:id="56" w:name="_Toc78122923"/>
      <w:bookmarkStart w:id="57" w:name="_Toc33254566"/>
      <w:bookmarkStart w:id="58" w:name="_Toc33172778"/>
      <w:r w:rsidRPr="0034663E">
        <w:rPr>
          <w:rtl/>
        </w:rPr>
        <w:t>תכולת המפרט</w:t>
      </w:r>
      <w:bookmarkEnd w:id="54"/>
      <w:bookmarkEnd w:id="55"/>
      <w:bookmarkEnd w:id="56"/>
      <w:bookmarkEnd w:id="57"/>
      <w:bookmarkEnd w:id="58"/>
    </w:p>
    <w:p w:rsidR="00B85C6F" w:rsidRPr="006E10AA" w:rsidRDefault="00B85C6F" w:rsidP="00B23D09">
      <w:pPr>
        <w:numPr>
          <w:ilvl w:val="0"/>
          <w:numId w:val="3"/>
        </w:numPr>
        <w:tabs>
          <w:tab w:val="clear" w:pos="360"/>
          <w:tab w:val="left" w:pos="714"/>
          <w:tab w:val="num" w:pos="2274"/>
        </w:tabs>
        <w:ind w:left="2274" w:hanging="1914"/>
      </w:pPr>
      <w:r w:rsidRPr="006E10AA">
        <w:rPr>
          <w:rtl/>
        </w:rPr>
        <w:t>פרק 0</w:t>
      </w:r>
      <w:r w:rsidRPr="006E10AA">
        <w:rPr>
          <w:rtl/>
        </w:rPr>
        <w:tab/>
        <w:t>פרק המנהלה - בו מצויים פרטים מנ</w:t>
      </w:r>
      <w:r w:rsidR="008C0B79" w:rsidRPr="006E10AA">
        <w:rPr>
          <w:rtl/>
        </w:rPr>
        <w:t xml:space="preserve">הליים כלליים של המכרז, תנאי הסף </w:t>
      </w:r>
      <w:r w:rsidRPr="006E10AA">
        <w:rPr>
          <w:rtl/>
        </w:rPr>
        <w:t>של המכרז, דרך הגשת ההצעות ואופן בחירת הזוכים.</w:t>
      </w:r>
    </w:p>
    <w:p w:rsidR="00B85C6F" w:rsidRPr="006E10AA" w:rsidRDefault="00B85C6F" w:rsidP="00B23D09">
      <w:pPr>
        <w:numPr>
          <w:ilvl w:val="0"/>
          <w:numId w:val="3"/>
        </w:numPr>
        <w:tabs>
          <w:tab w:val="clear" w:pos="360"/>
          <w:tab w:val="left" w:pos="714"/>
          <w:tab w:val="num" w:pos="2274"/>
        </w:tabs>
        <w:ind w:left="2274" w:hanging="1914"/>
        <w:rPr>
          <w:rtl/>
        </w:rPr>
      </w:pPr>
      <w:r w:rsidRPr="006E10AA">
        <w:rPr>
          <w:rtl/>
        </w:rPr>
        <w:t>פרקים 1 עד 4</w:t>
      </w:r>
      <w:r w:rsidRPr="006E10AA">
        <w:rPr>
          <w:rtl/>
        </w:rPr>
        <w:tab/>
        <w:t xml:space="preserve">החלק המקצועי- בו יוגדרו הפרטים הנדרשים </w:t>
      </w:r>
      <w:r w:rsidR="00B24E4E" w:rsidRPr="006E10AA">
        <w:rPr>
          <w:rFonts w:hint="eastAsia"/>
          <w:rtl/>
        </w:rPr>
        <w:t>במסגרת</w:t>
      </w:r>
      <w:r w:rsidR="00B24E4E" w:rsidRPr="006E10AA">
        <w:rPr>
          <w:rtl/>
        </w:rPr>
        <w:t xml:space="preserve"> </w:t>
      </w:r>
      <w:r w:rsidR="00956ADF">
        <w:rPr>
          <w:rFonts w:hint="cs"/>
          <w:rtl/>
        </w:rPr>
        <w:t>ההדרכה וה</w:t>
      </w:r>
      <w:r w:rsidR="00956ADF">
        <w:rPr>
          <w:rtl/>
        </w:rPr>
        <w:t>הטמע</w:t>
      </w:r>
      <w:r w:rsidR="00956ADF">
        <w:rPr>
          <w:rFonts w:hint="cs"/>
          <w:rtl/>
        </w:rPr>
        <w:t>ה</w:t>
      </w:r>
      <w:r w:rsidR="00B24E4E" w:rsidRPr="006E10AA">
        <w:rPr>
          <w:rtl/>
        </w:rPr>
        <w:t xml:space="preserve"> </w:t>
      </w:r>
      <w:r w:rsidR="00956ADF">
        <w:rPr>
          <w:rFonts w:hint="cs"/>
          <w:rtl/>
        </w:rPr>
        <w:t>ב</w:t>
      </w:r>
      <w:r w:rsidR="002A645A" w:rsidRPr="006E10AA">
        <w:rPr>
          <w:rFonts w:hint="eastAsia"/>
          <w:rtl/>
        </w:rPr>
        <w:t>אתרים</w:t>
      </w:r>
      <w:r w:rsidRPr="006E10AA">
        <w:rPr>
          <w:rtl/>
        </w:rPr>
        <w:t xml:space="preserve"> ופרטים לגבי </w:t>
      </w:r>
      <w:r w:rsidR="00BA6A87" w:rsidRPr="006E10AA">
        <w:rPr>
          <w:rFonts w:hint="eastAsia"/>
          <w:rtl/>
        </w:rPr>
        <w:t>ה</w:t>
      </w:r>
      <w:r w:rsidRPr="006E10AA">
        <w:rPr>
          <w:rtl/>
        </w:rPr>
        <w:t xml:space="preserve">מציע, שעל פיהם יקבע ציון האיכות של המציע. </w:t>
      </w:r>
    </w:p>
    <w:p w:rsidR="00B85C6F" w:rsidRPr="006E10AA" w:rsidRDefault="00B85C6F" w:rsidP="00B23D09">
      <w:pPr>
        <w:numPr>
          <w:ilvl w:val="0"/>
          <w:numId w:val="3"/>
        </w:numPr>
        <w:tabs>
          <w:tab w:val="clear" w:pos="360"/>
          <w:tab w:val="num" w:pos="720"/>
          <w:tab w:val="left" w:pos="2274"/>
        </w:tabs>
        <w:ind w:left="720"/>
        <w:rPr>
          <w:rtl/>
        </w:rPr>
      </w:pPr>
      <w:r w:rsidRPr="006E10AA">
        <w:rPr>
          <w:rtl/>
        </w:rPr>
        <w:t>פרק 5</w:t>
      </w:r>
      <w:r w:rsidRPr="006E10AA">
        <w:rPr>
          <w:rtl/>
        </w:rPr>
        <w:tab/>
        <w:t>העלות- בו מובאת נוסחת שקלול המחיר.</w:t>
      </w:r>
    </w:p>
    <w:p w:rsidR="00B85C6F" w:rsidRPr="006E10AA" w:rsidRDefault="00B85C6F" w:rsidP="00B23D09">
      <w:pPr>
        <w:numPr>
          <w:ilvl w:val="0"/>
          <w:numId w:val="3"/>
        </w:numPr>
        <w:tabs>
          <w:tab w:val="clear" w:pos="360"/>
          <w:tab w:val="num" w:pos="720"/>
          <w:tab w:val="left" w:pos="1990"/>
          <w:tab w:val="left" w:pos="2274"/>
        </w:tabs>
        <w:ind w:left="720" w:right="-720"/>
        <w:rPr>
          <w:rtl/>
        </w:rPr>
      </w:pPr>
      <w:r w:rsidRPr="006E10AA">
        <w:rPr>
          <w:rtl/>
        </w:rPr>
        <w:t>נספחים</w:t>
      </w:r>
    </w:p>
    <w:p w:rsidR="00B85C6F" w:rsidRPr="006E10AA" w:rsidRDefault="00B85C6F" w:rsidP="00126840">
      <w:pPr>
        <w:ind w:left="378" w:right="-720"/>
        <w:rPr>
          <w:rtl/>
        </w:rPr>
      </w:pPr>
    </w:p>
    <w:p w:rsidR="00B85C6F" w:rsidRPr="006E10AA" w:rsidRDefault="00B85C6F" w:rsidP="00923DA1">
      <w:pPr>
        <w:pStyle w:val="20"/>
      </w:pPr>
      <w:bookmarkStart w:id="59" w:name="_Toc135452229"/>
      <w:bookmarkStart w:id="60" w:name="_Toc78167856"/>
      <w:bookmarkStart w:id="61" w:name="_Toc78122924"/>
      <w:bookmarkStart w:id="62" w:name="_Toc64691793"/>
      <w:bookmarkStart w:id="63" w:name="_Toc426916135"/>
      <w:r w:rsidRPr="0034663E">
        <w:rPr>
          <w:rtl/>
        </w:rPr>
        <w:t>סיווג רכיבי המ</w:t>
      </w:r>
      <w:bookmarkEnd w:id="59"/>
      <w:bookmarkEnd w:id="60"/>
      <w:bookmarkEnd w:id="61"/>
      <w:bookmarkEnd w:id="62"/>
      <w:r w:rsidRPr="0034663E">
        <w:rPr>
          <w:rtl/>
        </w:rPr>
        <w:t>כרז</w:t>
      </w:r>
      <w:bookmarkEnd w:id="63"/>
    </w:p>
    <w:p w:rsidR="00B85C6F" w:rsidRPr="006E10AA" w:rsidRDefault="00B85C6F" w:rsidP="007E151D">
      <w:pPr>
        <w:pStyle w:val="31"/>
        <w:ind w:left="771" w:hanging="749"/>
        <w:rPr>
          <w:rtl/>
        </w:rPr>
      </w:pPr>
      <w:bookmarkStart w:id="64" w:name="_Toc135452230"/>
      <w:bookmarkStart w:id="65" w:name="_Toc78167857"/>
      <w:bookmarkStart w:id="66" w:name="_Toc78122925"/>
      <w:bookmarkStart w:id="67" w:name="_Toc33254568"/>
      <w:bookmarkStart w:id="68" w:name="_Toc33172780"/>
      <w:r w:rsidRPr="0034663E">
        <w:rPr>
          <w:rtl/>
        </w:rPr>
        <w:t>השיטה</w:t>
      </w:r>
      <w:bookmarkEnd w:id="64"/>
      <w:bookmarkEnd w:id="65"/>
      <w:bookmarkEnd w:id="66"/>
      <w:bookmarkEnd w:id="67"/>
      <w:bookmarkEnd w:id="68"/>
    </w:p>
    <w:p w:rsidR="00B85C6F" w:rsidRPr="006E10AA" w:rsidRDefault="00B85C6F" w:rsidP="004E2E8D">
      <w:pPr>
        <w:ind w:left="51"/>
        <w:rPr>
          <w:rtl/>
        </w:rPr>
      </w:pPr>
      <w:r w:rsidRPr="006E10AA">
        <w:rPr>
          <w:b/>
          <w:bCs/>
          <w:rtl/>
        </w:rPr>
        <w:t>רכיבי</w:t>
      </w:r>
      <w:r w:rsidRPr="006E10AA">
        <w:rPr>
          <w:rtl/>
        </w:rPr>
        <w:t xml:space="preserve"> המפרט מסווגים לפי הסימון הבא:</w:t>
      </w:r>
    </w:p>
    <w:tbl>
      <w:tblPr>
        <w:bidiVisual/>
        <w:tblW w:w="8789" w:type="dxa"/>
        <w:tblLook w:val="0000" w:firstRow="0" w:lastRow="0" w:firstColumn="0" w:lastColumn="0" w:noHBand="0" w:noVBand="0"/>
      </w:tblPr>
      <w:tblGrid>
        <w:gridCol w:w="1963"/>
        <w:gridCol w:w="6826"/>
      </w:tblGrid>
      <w:tr w:rsidR="00B85C6F" w:rsidRPr="006E10AA" w:rsidTr="00126840">
        <w:tc>
          <w:tcPr>
            <w:tcW w:w="1963" w:type="dxa"/>
          </w:tcPr>
          <w:p w:rsidR="00B85C6F" w:rsidRPr="006E10AA" w:rsidRDefault="00B85C6F" w:rsidP="00E83DF9">
            <w:pPr>
              <w:ind w:left="18"/>
              <w:rPr>
                <w:b/>
                <w:bCs/>
                <w:sz w:val="22"/>
                <w:szCs w:val="22"/>
              </w:rPr>
            </w:pPr>
            <w:r w:rsidRPr="006E10AA">
              <w:rPr>
                <w:b/>
                <w:bCs/>
              </w:rPr>
              <w:t>I (Information)</w:t>
            </w:r>
          </w:p>
        </w:tc>
        <w:tc>
          <w:tcPr>
            <w:tcW w:w="6826" w:type="dxa"/>
          </w:tcPr>
          <w:p w:rsidR="00B85C6F" w:rsidRPr="006E10AA" w:rsidRDefault="00B85C6F" w:rsidP="00E83DF9">
            <w:pPr>
              <w:ind w:left="18"/>
              <w:rPr>
                <w:rtl/>
              </w:rPr>
            </w:pPr>
            <w:r w:rsidRPr="006E10AA">
              <w:rPr>
                <w:rtl/>
              </w:rPr>
              <w:t xml:space="preserve">רכיב המובא לידיעה בלבד. יש לענות עליו: "קראנו והבנו, מקובל עלינו". אם יש הערות או הסתייגויות, חובה </w:t>
            </w:r>
            <w:proofErr w:type="spellStart"/>
            <w:r w:rsidRPr="006E10AA">
              <w:rPr>
                <w:rtl/>
              </w:rPr>
              <w:t>לציינן</w:t>
            </w:r>
            <w:proofErr w:type="spellEnd"/>
            <w:r w:rsidRPr="006E10AA">
              <w:rPr>
                <w:rtl/>
              </w:rPr>
              <w:t xml:space="preserve">. עורך המכרז רשאי לפסול הצעות בגין </w:t>
            </w:r>
            <w:r w:rsidR="008C0B79" w:rsidRPr="006E10AA">
              <w:rPr>
                <w:rFonts w:hint="eastAsia"/>
                <w:rtl/>
              </w:rPr>
              <w:t>הסתייגויות</w:t>
            </w:r>
            <w:r w:rsidRPr="006E10AA">
              <w:rPr>
                <w:rtl/>
              </w:rPr>
              <w:t xml:space="preserve"> בכפוף לשקול דעתו הבלעדי</w:t>
            </w:r>
            <w:r w:rsidR="00BA6A87" w:rsidRPr="006E10AA">
              <w:rPr>
                <w:rtl/>
              </w:rPr>
              <w:t>.</w:t>
            </w:r>
          </w:p>
        </w:tc>
      </w:tr>
      <w:tr w:rsidR="00B85C6F" w:rsidRPr="006E10AA" w:rsidTr="00126840">
        <w:tc>
          <w:tcPr>
            <w:tcW w:w="1963" w:type="dxa"/>
          </w:tcPr>
          <w:p w:rsidR="00B85C6F" w:rsidRPr="006E10AA" w:rsidRDefault="00B85C6F" w:rsidP="00E83DF9">
            <w:pPr>
              <w:ind w:left="18"/>
              <w:rPr>
                <w:b/>
                <w:bCs/>
              </w:rPr>
            </w:pPr>
            <w:r w:rsidRPr="006E10AA">
              <w:rPr>
                <w:b/>
                <w:bCs/>
              </w:rPr>
              <w:t>G (General)</w:t>
            </w:r>
          </w:p>
        </w:tc>
        <w:tc>
          <w:tcPr>
            <w:tcW w:w="6826" w:type="dxa"/>
          </w:tcPr>
          <w:p w:rsidR="00B85C6F" w:rsidRPr="006E10AA" w:rsidRDefault="00B85C6F" w:rsidP="00E83DF9">
            <w:pPr>
              <w:spacing w:after="100"/>
              <w:ind w:left="18"/>
              <w:rPr>
                <w:rtl/>
              </w:rPr>
            </w:pPr>
            <w:r w:rsidRPr="006E10AA">
              <w:rPr>
                <w:rtl/>
              </w:rPr>
              <w:t xml:space="preserve">רכיב הדורש תשובה כללית ובפורמט חופשי. בד"כ זהו סעיף "פתוח" בו ניתן להוסיף הצעות ופתרונות יצירתיים ובלבד שבסופו של דבר יינתן מענה ברור </w:t>
            </w:r>
            <w:r w:rsidRPr="006E10AA">
              <w:rPr>
                <w:rtl/>
              </w:rPr>
              <w:lastRenderedPageBreak/>
              <w:t>לדרישה, יודגשו התכונות העיקריות ויהיה ברור מה בדיוק מוצע, מה כבר קיים ומה מובטח / מוצע שיהיה.</w:t>
            </w:r>
          </w:p>
        </w:tc>
      </w:tr>
      <w:tr w:rsidR="00B85C6F" w:rsidRPr="006E10AA" w:rsidTr="00126840">
        <w:tc>
          <w:tcPr>
            <w:tcW w:w="1963" w:type="dxa"/>
          </w:tcPr>
          <w:p w:rsidR="00B85C6F" w:rsidRPr="006E10AA" w:rsidRDefault="00B85C6F" w:rsidP="00E83DF9">
            <w:pPr>
              <w:spacing w:after="100"/>
              <w:ind w:left="18"/>
              <w:rPr>
                <w:b/>
                <w:bCs/>
              </w:rPr>
            </w:pPr>
            <w:r w:rsidRPr="006E10AA">
              <w:rPr>
                <w:b/>
                <w:bCs/>
              </w:rPr>
              <w:lastRenderedPageBreak/>
              <w:t>S (Specific)</w:t>
            </w:r>
          </w:p>
        </w:tc>
        <w:tc>
          <w:tcPr>
            <w:tcW w:w="6826" w:type="dxa"/>
          </w:tcPr>
          <w:p w:rsidR="00B85C6F" w:rsidRPr="006E10AA" w:rsidRDefault="00B85C6F" w:rsidP="00E83DF9">
            <w:pPr>
              <w:spacing w:after="100"/>
              <w:ind w:left="18"/>
              <w:rPr>
                <w:rtl/>
              </w:rPr>
            </w:pPr>
            <w:r w:rsidRPr="006E10AA">
              <w:rPr>
                <w:rtl/>
              </w:rPr>
              <w:t xml:space="preserve">רכיב הדורש תשובה מפורטת ומדויקת, בפורמט מדויק שנדרש במכרז: מילוי טבלה, צירוף אישורים </w:t>
            </w:r>
            <w:proofErr w:type="spellStart"/>
            <w:r w:rsidRPr="006E10AA">
              <w:rPr>
                <w:rtl/>
              </w:rPr>
              <w:t>וכו</w:t>
            </w:r>
            <w:proofErr w:type="spellEnd"/>
            <w:r w:rsidRPr="006E10AA">
              <w:rPr>
                <w:rtl/>
              </w:rPr>
              <w:t xml:space="preserve">'. בד"כ זהו סעיף "סגור". ניתן להוסיף מידע מעבר לנדרש בכפוף להנחיות שבסיווג </w:t>
            </w:r>
            <w:r w:rsidRPr="006E10AA">
              <w:t>G</w:t>
            </w:r>
            <w:r w:rsidRPr="006E10AA">
              <w:rPr>
                <w:rtl/>
              </w:rPr>
              <w:t>. אם המידע רב, יש להוסיפו כנספח בסימון המתאים.</w:t>
            </w:r>
          </w:p>
        </w:tc>
      </w:tr>
      <w:tr w:rsidR="00B85C6F" w:rsidRPr="006E10AA" w:rsidTr="00126840">
        <w:tc>
          <w:tcPr>
            <w:tcW w:w="1963" w:type="dxa"/>
          </w:tcPr>
          <w:p w:rsidR="00B85C6F" w:rsidRPr="006E10AA" w:rsidRDefault="00B85C6F" w:rsidP="00E83DF9">
            <w:pPr>
              <w:spacing w:after="100"/>
              <w:ind w:left="18"/>
              <w:rPr>
                <w:b/>
                <w:bCs/>
                <w:rtl/>
              </w:rPr>
            </w:pPr>
            <w:r w:rsidRPr="006E10AA">
              <w:rPr>
                <w:b/>
                <w:bCs/>
              </w:rPr>
              <w:t>M (Mandatory)</w:t>
            </w:r>
          </w:p>
        </w:tc>
        <w:tc>
          <w:tcPr>
            <w:tcW w:w="6826" w:type="dxa"/>
          </w:tcPr>
          <w:p w:rsidR="00B85C6F" w:rsidRPr="006E10AA" w:rsidRDefault="00B85C6F" w:rsidP="009B0AC5">
            <w:pPr>
              <w:spacing w:after="100"/>
              <w:ind w:left="18"/>
              <w:rPr>
                <w:rtl/>
              </w:rPr>
            </w:pPr>
            <w:r w:rsidRPr="006E10AA">
              <w:rPr>
                <w:rtl/>
              </w:rPr>
              <w:t>רכיב סף (</w:t>
            </w:r>
            <w:r w:rsidRPr="006E10AA">
              <w:t>Go/No Go</w:t>
            </w:r>
            <w:r w:rsidRPr="006E10AA">
              <w:rPr>
                <w:rtl/>
              </w:rPr>
              <w:t>), נקרא גם סעיף חובה (</w:t>
            </w:r>
            <w:r w:rsidRPr="006E10AA">
              <w:t>Mandatory</w:t>
            </w:r>
            <w:r w:rsidRPr="006E10AA">
              <w:rPr>
                <w:rtl/>
              </w:rPr>
              <w:t xml:space="preserve">). (ה"חובה" היא בתוכן הסעיף, לא רק בעצם הצורך לענות, שכן הצורך לענות חל על כל סעיפי המכרז). תשובת הספק זוכה תהיה מסוג "קראנו והבנו - מקובל עלינו, הצעתנו עונה על דרישות סעיף זה", או תשובה עניינית ומלאה בדומה לסיווג </w:t>
            </w:r>
            <w:r w:rsidRPr="006E10AA">
              <w:t>S</w:t>
            </w:r>
            <w:r w:rsidRPr="006E10AA">
              <w:rPr>
                <w:rtl/>
              </w:rPr>
              <w:t xml:space="preserve">, או קיום דרישה (המצאת אישור למשל) או התחייבות לקיום דרישה. </w:t>
            </w:r>
            <w:proofErr w:type="spellStart"/>
            <w:r w:rsidRPr="006E10AA">
              <w:rPr>
                <w:rtl/>
              </w:rPr>
              <w:t>הכל</w:t>
            </w:r>
            <w:proofErr w:type="spellEnd"/>
            <w:r w:rsidRPr="006E10AA">
              <w:rPr>
                <w:rtl/>
              </w:rPr>
              <w:t xml:space="preserve"> בהתאם לעניינו ותוכנו של הסעיף. </w:t>
            </w:r>
            <w:r w:rsidRPr="006E10AA">
              <w:rPr>
                <w:b/>
                <w:bCs/>
                <w:rtl/>
              </w:rPr>
              <w:t xml:space="preserve">חוסר תשובה, תשובה שאיננה עונה לדרישה, חוסר מענה לדרישה, או תשובה לא ברורה ולא חד משמעית, בסעיף מסוג זה, עלולים להביא לפסילת ההצעה </w:t>
            </w:r>
            <w:r w:rsidRPr="006E10AA">
              <w:rPr>
                <w:rFonts w:hint="eastAsia"/>
                <w:b/>
                <w:bCs/>
                <w:rtl/>
              </w:rPr>
              <w:t>על</w:t>
            </w:r>
            <w:r w:rsidRPr="006E10AA">
              <w:rPr>
                <w:b/>
                <w:bCs/>
                <w:rtl/>
              </w:rPr>
              <w:t xml:space="preserve"> </w:t>
            </w:r>
            <w:r w:rsidRPr="006E10AA">
              <w:rPr>
                <w:rFonts w:hint="eastAsia"/>
                <w:b/>
                <w:bCs/>
                <w:rtl/>
              </w:rPr>
              <w:t>פי</w:t>
            </w:r>
            <w:r w:rsidRPr="006E10AA">
              <w:rPr>
                <w:b/>
                <w:bCs/>
                <w:rtl/>
              </w:rPr>
              <w:t xml:space="preserve"> שיקול דעתה המוחלט של ועדת מכרזים.</w:t>
            </w:r>
          </w:p>
        </w:tc>
      </w:tr>
      <w:tr w:rsidR="00B85C6F" w:rsidRPr="006E10AA" w:rsidTr="00126840">
        <w:tc>
          <w:tcPr>
            <w:tcW w:w="1963" w:type="dxa"/>
          </w:tcPr>
          <w:p w:rsidR="00B85C6F" w:rsidRPr="006E10AA" w:rsidRDefault="00B85C6F" w:rsidP="00E83DF9">
            <w:pPr>
              <w:spacing w:after="100"/>
              <w:ind w:left="18"/>
              <w:rPr>
                <w:b/>
                <w:bCs/>
                <w:rtl/>
              </w:rPr>
            </w:pPr>
            <w:r w:rsidRPr="006E10AA">
              <w:rPr>
                <w:b/>
                <w:bCs/>
                <w:lang w:val="fr-FR"/>
              </w:rPr>
              <w:t>N(Non relevant)</w:t>
            </w:r>
          </w:p>
        </w:tc>
        <w:tc>
          <w:tcPr>
            <w:tcW w:w="6826" w:type="dxa"/>
          </w:tcPr>
          <w:p w:rsidR="00B85C6F" w:rsidRPr="006E10AA" w:rsidRDefault="00B85C6F" w:rsidP="00E83DF9">
            <w:pPr>
              <w:spacing w:after="100"/>
              <w:ind w:left="18"/>
              <w:rPr>
                <w:rtl/>
              </w:rPr>
            </w:pPr>
            <w:r w:rsidRPr="006E10AA">
              <w:rPr>
                <w:rtl/>
              </w:rPr>
              <w:t>סימון מיוחד לרכיבים שהושמטו במכרז ואין לענות עליהם. מטרת סימון זה היא לציין למגיש ההצעה שאין כאן טעות, אלא השמטה מכוונת.</w:t>
            </w:r>
          </w:p>
        </w:tc>
      </w:tr>
      <w:tr w:rsidR="00B85C6F" w:rsidRPr="006E10AA" w:rsidTr="00126840">
        <w:tc>
          <w:tcPr>
            <w:tcW w:w="1963" w:type="dxa"/>
          </w:tcPr>
          <w:p w:rsidR="00B85C6F" w:rsidRPr="006E10AA" w:rsidRDefault="00B85C6F" w:rsidP="00B23D09">
            <w:pPr>
              <w:numPr>
                <w:ilvl w:val="3"/>
                <w:numId w:val="4"/>
              </w:numPr>
              <w:spacing w:after="100"/>
              <w:ind w:left="18"/>
              <w:outlineLvl w:val="3"/>
              <w:rPr>
                <w:b/>
                <w:bCs/>
                <w:lang w:val="fr-FR"/>
              </w:rPr>
            </w:pPr>
            <w:r w:rsidRPr="006E10AA">
              <w:rPr>
                <w:rFonts w:hint="eastAsia"/>
                <w:b/>
                <w:bCs/>
                <w:rtl/>
                <w:lang w:val="fr-FR"/>
              </w:rPr>
              <w:t>תנאי</w:t>
            </w:r>
            <w:r w:rsidRPr="006E10AA">
              <w:rPr>
                <w:b/>
                <w:bCs/>
                <w:rtl/>
                <w:lang w:val="fr-FR"/>
              </w:rPr>
              <w:t xml:space="preserve"> </w:t>
            </w:r>
            <w:r w:rsidRPr="006E10AA">
              <w:rPr>
                <w:rFonts w:hint="eastAsia"/>
                <w:b/>
                <w:bCs/>
                <w:rtl/>
                <w:lang w:val="fr-FR"/>
              </w:rPr>
              <w:t>סף</w:t>
            </w:r>
          </w:p>
        </w:tc>
        <w:tc>
          <w:tcPr>
            <w:tcW w:w="6826" w:type="dxa"/>
          </w:tcPr>
          <w:p w:rsidR="00B85C6F" w:rsidRPr="006E10AA" w:rsidRDefault="00B85C6F" w:rsidP="00E83DF9">
            <w:pPr>
              <w:spacing w:after="100"/>
              <w:ind w:left="18"/>
              <w:rPr>
                <w:rtl/>
              </w:rPr>
            </w:pPr>
            <w:r w:rsidRPr="006E10AA">
              <w:rPr>
                <w:rtl/>
              </w:rPr>
              <w:t>כמשמעותו בדיני המכרזים</w:t>
            </w:r>
            <w:r w:rsidR="00BA6A87" w:rsidRPr="006E10AA">
              <w:rPr>
                <w:rtl/>
              </w:rPr>
              <w:t>.</w:t>
            </w:r>
          </w:p>
        </w:tc>
      </w:tr>
    </w:tbl>
    <w:p w:rsidR="00B85C6F" w:rsidRPr="006E10AA" w:rsidRDefault="00B85C6F" w:rsidP="00126840">
      <w:pPr>
        <w:ind w:left="378"/>
        <w:rPr>
          <w:rtl/>
        </w:rPr>
      </w:pPr>
    </w:p>
    <w:p w:rsidR="00B85C6F" w:rsidRPr="006E10AA" w:rsidRDefault="00B85C6F" w:rsidP="004E2E8D">
      <w:pPr>
        <w:ind w:left="51"/>
        <w:rPr>
          <w:rtl/>
        </w:rPr>
      </w:pPr>
      <w:r w:rsidRPr="006E10AA">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w:t>
      </w:r>
    </w:p>
    <w:p w:rsidR="00B85C6F" w:rsidRPr="006E10AA" w:rsidRDefault="00B85C6F" w:rsidP="00126840">
      <w:pPr>
        <w:ind w:left="378"/>
        <w:rPr>
          <w:rtl/>
        </w:rPr>
      </w:pPr>
    </w:p>
    <w:p w:rsidR="00B85C6F" w:rsidRPr="006E10AA" w:rsidRDefault="00B85C6F" w:rsidP="007E151D">
      <w:pPr>
        <w:pStyle w:val="31"/>
        <w:ind w:left="771" w:hanging="749"/>
        <w:rPr>
          <w:rtl/>
        </w:rPr>
      </w:pPr>
      <w:r w:rsidRPr="0034663E">
        <w:rPr>
          <w:rtl/>
        </w:rPr>
        <w:t>סיווג סעיפי פרק המנהלה</w:t>
      </w:r>
    </w:p>
    <w:p w:rsidR="00B85C6F" w:rsidRPr="006E10AA" w:rsidRDefault="00B85C6F" w:rsidP="004E2E8D">
      <w:pPr>
        <w:ind w:left="51"/>
        <w:rPr>
          <w:rtl/>
        </w:rPr>
      </w:pPr>
      <w:r w:rsidRPr="006E10AA">
        <w:rPr>
          <w:rtl/>
        </w:rPr>
        <w:t xml:space="preserve">סעיפי המנהלה (פרק זה) מסווגים כולם </w:t>
      </w:r>
      <w:r w:rsidRPr="006E10AA">
        <w:t>M</w:t>
      </w:r>
      <w:r w:rsidRPr="006E10AA">
        <w:rPr>
          <w:rtl/>
        </w:rPr>
        <w:t>, חוץ מסעיפים בהם מצוין במפורש אחרת, ויש לענות במדויק על כולם. נוסח התשובה יהיה "קראנו והבנו - מקובל עלינו, הצעתנו עונה על דרישות סעיף זה", תשובה עניינית וברורה, אישורים נלווים, או התחייבות לדרישה עתידית והכל בהתאם לעניינו ותוכנו של הסעיף. ראה הסבר בסעיף 0.5.1 לעיל.</w:t>
      </w:r>
    </w:p>
    <w:p w:rsidR="00241A57" w:rsidRPr="006E10AA" w:rsidRDefault="00241A57">
      <w:pPr>
        <w:bidi w:val="0"/>
        <w:spacing w:before="0" w:line="240" w:lineRule="auto"/>
        <w:jc w:val="left"/>
      </w:pPr>
      <w:r w:rsidRPr="006E10AA">
        <w:rPr>
          <w:rtl/>
        </w:rPr>
        <w:br w:type="page"/>
      </w:r>
    </w:p>
    <w:p w:rsidR="00B85C6F" w:rsidRPr="006E10AA" w:rsidRDefault="00B85C6F" w:rsidP="00923DA1">
      <w:pPr>
        <w:pStyle w:val="20"/>
        <w:rPr>
          <w:rtl/>
        </w:rPr>
      </w:pPr>
      <w:bookmarkStart w:id="69" w:name="_Toc135452233"/>
      <w:bookmarkStart w:id="70" w:name="_Toc78167861"/>
      <w:bookmarkStart w:id="71" w:name="_Toc78122931"/>
      <w:bookmarkStart w:id="72" w:name="_Toc64691794"/>
      <w:bookmarkStart w:id="73" w:name="_Toc426916136"/>
      <w:r w:rsidRPr="0034663E">
        <w:rPr>
          <w:rtl/>
        </w:rPr>
        <w:lastRenderedPageBreak/>
        <w:t>התחייבויות ואישורים נדרשים עם הגשת ההצעה</w:t>
      </w:r>
      <w:bookmarkEnd w:id="69"/>
      <w:r w:rsidRPr="0034663E">
        <w:rPr>
          <w:rtl/>
        </w:rPr>
        <w:t xml:space="preserve"> </w:t>
      </w:r>
      <w:bookmarkEnd w:id="70"/>
      <w:bookmarkEnd w:id="71"/>
      <w:bookmarkEnd w:id="72"/>
      <w:r w:rsidRPr="0034663E">
        <w:t>(M)</w:t>
      </w:r>
      <w:bookmarkEnd w:id="73"/>
    </w:p>
    <w:p w:rsidR="00B85C6F" w:rsidRPr="006E10AA" w:rsidRDefault="00B85C6F" w:rsidP="007E151D">
      <w:pPr>
        <w:pStyle w:val="31"/>
        <w:ind w:left="771" w:hanging="749"/>
        <w:rPr>
          <w:rtl/>
        </w:rPr>
      </w:pPr>
      <w:bookmarkStart w:id="74" w:name="_Toc142705767"/>
      <w:bookmarkStart w:id="75" w:name="_Toc140999495"/>
      <w:bookmarkStart w:id="76" w:name="_Toc78167863"/>
      <w:bookmarkStart w:id="77" w:name="_Toc78122933"/>
      <w:bookmarkStart w:id="78" w:name="_Toc33254573"/>
      <w:bookmarkStart w:id="79" w:name="_Toc33172785"/>
      <w:r w:rsidRPr="0034663E">
        <w:rPr>
          <w:rtl/>
        </w:rPr>
        <w:t>ערבות אוטונומית בגין הגשת ההצעה (תנאי סף)</w:t>
      </w:r>
    </w:p>
    <w:p w:rsidR="00B85C6F" w:rsidRPr="006E10AA" w:rsidRDefault="00B85C6F" w:rsidP="00A21A99">
      <w:pPr>
        <w:pStyle w:val="50"/>
        <w:ind w:left="771" w:hanging="720"/>
        <w:rPr>
          <w:rtl/>
        </w:rPr>
      </w:pPr>
      <w:r w:rsidRPr="0034663E">
        <w:rPr>
          <w:rtl/>
        </w:rPr>
        <w:t>ההשתתפות במכרז מותנית בצירוף ערבות אוטונומית ובלתי מו</w:t>
      </w:r>
      <w:r w:rsidR="00892BF8" w:rsidRPr="0034663E">
        <w:rPr>
          <w:rtl/>
        </w:rPr>
        <w:t xml:space="preserve">תנית לפקודת משרד </w:t>
      </w:r>
      <w:r w:rsidR="00790380" w:rsidRPr="0034663E">
        <w:rPr>
          <w:rtl/>
        </w:rPr>
        <w:t>הבריאות</w:t>
      </w:r>
      <w:r w:rsidR="00892BF8" w:rsidRPr="0034663E">
        <w:rPr>
          <w:rtl/>
        </w:rPr>
        <w:t xml:space="preserve"> בסכום ש</w:t>
      </w:r>
      <w:r w:rsidR="00892BF8" w:rsidRPr="0034663E">
        <w:rPr>
          <w:rFonts w:hint="eastAsia"/>
          <w:rtl/>
        </w:rPr>
        <w:t>ל</w:t>
      </w:r>
      <w:r w:rsidR="00254C98">
        <w:rPr>
          <w:rFonts w:hint="cs"/>
          <w:rtl/>
        </w:rPr>
        <w:t xml:space="preserve"> </w:t>
      </w:r>
      <w:r w:rsidR="00892BF8" w:rsidRPr="0034663E">
        <w:rPr>
          <w:rtl/>
        </w:rPr>
        <w:t xml:space="preserve"> </w:t>
      </w:r>
      <w:r w:rsidR="00B900D0" w:rsidRPr="0034663E">
        <w:rPr>
          <w:rtl/>
        </w:rPr>
        <w:t>250</w:t>
      </w:r>
      <w:r w:rsidR="00892BF8" w:rsidRPr="0034663E">
        <w:rPr>
          <w:rtl/>
        </w:rPr>
        <w:t>,000</w:t>
      </w:r>
      <w:r w:rsidRPr="0034663E">
        <w:rPr>
          <w:rtl/>
        </w:rPr>
        <w:t xml:space="preserve"> ₪. הערבות תיערך בנוסח הרשום והמחייב, המצורף להלן כנספח </w:t>
      </w:r>
      <w:r w:rsidR="00B77B4C">
        <w:rPr>
          <w:rFonts w:hint="cs"/>
          <w:rtl/>
        </w:rPr>
        <w:t>א'</w:t>
      </w:r>
      <w:r w:rsidR="00A21A99">
        <w:rPr>
          <w:rFonts w:hint="cs"/>
          <w:rtl/>
        </w:rPr>
        <w:t>6</w:t>
      </w:r>
      <w:r w:rsidRPr="0034663E">
        <w:rPr>
          <w:rtl/>
        </w:rPr>
        <w:t xml:space="preserve">, ללא כל שינוי או חריגה בפרט כל שהוא. </w:t>
      </w:r>
    </w:p>
    <w:p w:rsidR="00B85C6F" w:rsidRPr="006E10AA" w:rsidRDefault="00B85C6F" w:rsidP="004E2E8D">
      <w:pPr>
        <w:pStyle w:val="50"/>
        <w:ind w:left="771" w:hanging="720"/>
        <w:rPr>
          <w:rtl/>
        </w:rPr>
      </w:pPr>
      <w:r w:rsidRPr="0034663E">
        <w:rPr>
          <w:rtl/>
        </w:rPr>
        <w:t>עורך המכרז יהיה רשאי להורות</w:t>
      </w:r>
      <w:r w:rsidRPr="0034663E">
        <w:t xml:space="preserve"> </w:t>
      </w:r>
      <w:r w:rsidRPr="0034663E">
        <w:rPr>
          <w:rtl/>
        </w:rPr>
        <w:t>על</w:t>
      </w:r>
      <w:r w:rsidRPr="0034663E">
        <w:t xml:space="preserve"> </w:t>
      </w:r>
      <w:r w:rsidRPr="0034663E">
        <w:rPr>
          <w:rtl/>
        </w:rPr>
        <w:t>חילוט</w:t>
      </w:r>
      <w:r w:rsidRPr="0034663E">
        <w:t xml:space="preserve"> </w:t>
      </w:r>
      <w:r w:rsidRPr="0034663E">
        <w:rPr>
          <w:rtl/>
        </w:rPr>
        <w:t>ערבות</w:t>
      </w:r>
      <w:r w:rsidRPr="0034663E">
        <w:t xml:space="preserve"> </w:t>
      </w:r>
      <w:r w:rsidRPr="0034663E">
        <w:rPr>
          <w:rtl/>
        </w:rPr>
        <w:t>מכרז</w:t>
      </w:r>
      <w:r w:rsidRPr="0034663E">
        <w:t xml:space="preserve"> </w:t>
      </w:r>
      <w:r w:rsidRPr="0034663E">
        <w:rPr>
          <w:rtl/>
        </w:rPr>
        <w:t>של</w:t>
      </w:r>
      <w:r w:rsidRPr="0034663E">
        <w:t xml:space="preserve"> </w:t>
      </w:r>
      <w:r w:rsidRPr="0034663E">
        <w:rPr>
          <w:rtl/>
        </w:rPr>
        <w:t>מציע</w:t>
      </w:r>
      <w:r w:rsidRPr="0034663E">
        <w:t xml:space="preserve"> ,</w:t>
      </w:r>
      <w:r w:rsidRPr="0034663E">
        <w:rPr>
          <w:rtl/>
        </w:rPr>
        <w:t>כולה</w:t>
      </w:r>
      <w:r w:rsidRPr="0034663E">
        <w:t xml:space="preserve"> </w:t>
      </w:r>
      <w:r w:rsidRPr="0034663E">
        <w:rPr>
          <w:rtl/>
        </w:rPr>
        <w:t>או</w:t>
      </w:r>
      <w:r w:rsidRPr="0034663E">
        <w:t xml:space="preserve"> </w:t>
      </w:r>
      <w:r w:rsidRPr="0034663E">
        <w:rPr>
          <w:rtl/>
        </w:rPr>
        <w:t>חלקה, אחרי</w:t>
      </w:r>
      <w:r w:rsidRPr="0034663E">
        <w:t xml:space="preserve"> </w:t>
      </w:r>
      <w:r w:rsidRPr="0034663E">
        <w:rPr>
          <w:rtl/>
        </w:rPr>
        <w:t>שנתנה</w:t>
      </w:r>
      <w:r w:rsidRPr="0034663E">
        <w:t xml:space="preserve"> </w:t>
      </w:r>
      <w:r w:rsidRPr="0034663E">
        <w:rPr>
          <w:rtl/>
        </w:rPr>
        <w:t>לו</w:t>
      </w:r>
      <w:r w:rsidRPr="0034663E">
        <w:t xml:space="preserve"> </w:t>
      </w:r>
      <w:r w:rsidRPr="0034663E">
        <w:rPr>
          <w:rtl/>
        </w:rPr>
        <w:t>הזדמנות</w:t>
      </w:r>
      <w:r w:rsidRPr="0034663E">
        <w:t xml:space="preserve"> </w:t>
      </w:r>
      <w:r w:rsidRPr="0034663E">
        <w:rPr>
          <w:rtl/>
        </w:rPr>
        <w:t>להשמיע</w:t>
      </w:r>
      <w:r w:rsidRPr="0034663E">
        <w:t xml:space="preserve"> </w:t>
      </w:r>
      <w:r w:rsidRPr="0034663E">
        <w:rPr>
          <w:rtl/>
        </w:rPr>
        <w:t>טענותיו, בכתב או בעל-פה על פי שיקול דעתה הבלעדי של ועדת מכרזים.</w:t>
      </w:r>
    </w:p>
    <w:p w:rsidR="00B85C6F" w:rsidRPr="006E10AA" w:rsidRDefault="00B85C6F" w:rsidP="004E2E8D">
      <w:pPr>
        <w:pStyle w:val="50"/>
        <w:ind w:left="771" w:hanging="720"/>
        <w:rPr>
          <w:rtl/>
        </w:rPr>
      </w:pPr>
      <w:r w:rsidRPr="0034663E">
        <w:rPr>
          <w:rtl/>
        </w:rPr>
        <w:t>בנוסף, תשמש</w:t>
      </w:r>
      <w:r w:rsidRPr="0034663E">
        <w:t xml:space="preserve"> </w:t>
      </w:r>
      <w:r w:rsidRPr="0034663E">
        <w:rPr>
          <w:rtl/>
        </w:rPr>
        <w:t xml:space="preserve">הערבות להבטחת התחייבויותיו של הספק החלופי. ערבות זו תוחזר לשאר המציעים, מלבד הספק החלופי, לאחר פרסום הודעה על הזוכה במכרז (הזוכה עצמו יידרש להמיר ערבות המכרז בערבות ביצוע). </w:t>
      </w:r>
    </w:p>
    <w:p w:rsidR="00B85C6F" w:rsidRPr="006E10AA" w:rsidRDefault="00B85C6F" w:rsidP="004E2E8D">
      <w:pPr>
        <w:pStyle w:val="50"/>
        <w:ind w:left="771" w:hanging="720"/>
        <w:rPr>
          <w:rtl/>
        </w:rPr>
      </w:pPr>
      <w:r w:rsidRPr="0034663E">
        <w:rPr>
          <w:rtl/>
        </w:rPr>
        <w:t>הערבות תהיה ערבות בנקאית או ערבות של חברת ביטוח ישראלית שברשותה רישיון לעסוק בביטוח על פי חוק הפיקוח על שירותים פיננסיים (ביטוח), התשמ"א-1981.</w:t>
      </w:r>
    </w:p>
    <w:p w:rsidR="00B85C6F" w:rsidRPr="006E10AA" w:rsidRDefault="00B85C6F" w:rsidP="004E2E8D">
      <w:pPr>
        <w:pStyle w:val="50"/>
        <w:ind w:left="771" w:hanging="720"/>
        <w:rPr>
          <w:rtl/>
        </w:rPr>
      </w:pPr>
      <w:r w:rsidRPr="0034663E">
        <w:rPr>
          <w:rtl/>
        </w:rPr>
        <w:t xml:space="preserve">באחריות המציעים להאריך את תוקף ערבות ההצעה עד לקבלת החלטה סופית על תוצאות מכרז זה. </w:t>
      </w:r>
    </w:p>
    <w:p w:rsidR="00B85C6F" w:rsidRPr="006E10AA" w:rsidRDefault="00B85C6F" w:rsidP="00126840">
      <w:pPr>
        <w:ind w:left="378"/>
        <w:rPr>
          <w:rtl/>
        </w:rPr>
      </w:pPr>
    </w:p>
    <w:p w:rsidR="00B85C6F" w:rsidRPr="006E10AA" w:rsidRDefault="00B85C6F" w:rsidP="007E151D">
      <w:pPr>
        <w:pStyle w:val="31"/>
        <w:ind w:left="771" w:hanging="749"/>
        <w:rPr>
          <w:rtl/>
        </w:rPr>
      </w:pPr>
      <w:r w:rsidRPr="0034663E">
        <w:rPr>
          <w:rtl/>
        </w:rPr>
        <w:t>אישורים</w:t>
      </w:r>
      <w:bookmarkEnd w:id="74"/>
      <w:bookmarkEnd w:id="75"/>
      <w:bookmarkEnd w:id="76"/>
      <w:bookmarkEnd w:id="77"/>
      <w:bookmarkEnd w:id="78"/>
      <w:bookmarkEnd w:id="79"/>
      <w:r w:rsidRPr="0034663E">
        <w:rPr>
          <w:rtl/>
        </w:rPr>
        <w:t xml:space="preserve"> (תנאי סף)</w:t>
      </w:r>
    </w:p>
    <w:p w:rsidR="00B85C6F" w:rsidRPr="006E10AA" w:rsidRDefault="00B85C6F" w:rsidP="002552DB">
      <w:pPr>
        <w:ind w:left="51"/>
        <w:rPr>
          <w:b/>
          <w:bCs/>
          <w:rtl/>
        </w:rPr>
      </w:pPr>
      <w:r w:rsidRPr="006E10AA">
        <w:rPr>
          <w:b/>
          <w:bCs/>
          <w:rtl/>
        </w:rPr>
        <w:t>כל האישורים הנדרשים בסעיף זה בפרט וביתר הסעיפים המסווגים כתנאי סף יהיו תקפים למועד הגשת ההצעה אלא אם צוין במפורש אחרת. למען הסר ספק, תנאי הסף הוא העמידה בדרישה המהותית וזאת להבדיל מהגשת האישור אשר מטרתה להעיד על קיום הדרישה המהותית ואשר אינה מהווה כשלעצמה תנאי סף.</w:t>
      </w:r>
      <w:r w:rsidRPr="006E10AA">
        <w:rPr>
          <w:b/>
          <w:bCs/>
        </w:rPr>
        <w:t xml:space="preserve"> </w:t>
      </w:r>
    </w:p>
    <w:p w:rsidR="00B85C6F" w:rsidRPr="006E10AA" w:rsidRDefault="00B85C6F" w:rsidP="002552DB">
      <w:pPr>
        <w:pStyle w:val="41"/>
        <w:ind w:left="788"/>
      </w:pPr>
      <w:r w:rsidRPr="0034663E">
        <w:rPr>
          <w:rtl/>
        </w:rPr>
        <w:t>0.6.2.1 חוק עסקאות גופים ציבוריים</w:t>
      </w:r>
    </w:p>
    <w:p w:rsidR="00B85C6F" w:rsidRPr="006E10AA" w:rsidRDefault="00B85C6F" w:rsidP="002552DB">
      <w:pPr>
        <w:ind w:left="51"/>
        <w:rPr>
          <w:rtl/>
        </w:rPr>
      </w:pPr>
      <w:r w:rsidRPr="006E10AA">
        <w:rPr>
          <w:rtl/>
        </w:rPr>
        <w:t>ההשתתפות במכרז מותנית בהמצאת כל האישורים הנדרשים לפי חוק עסקאות גופים ציבוריים, התשל"ו-1976</w:t>
      </w:r>
      <w:r w:rsidRPr="006E10AA">
        <w:t xml:space="preserve"> </w:t>
      </w:r>
      <w:r w:rsidRPr="006E10AA">
        <w:rPr>
          <w:rtl/>
        </w:rPr>
        <w:t>(להלן: "חוק עסקאות גופים ציבוריים"):</w:t>
      </w:r>
    </w:p>
    <w:p w:rsidR="00B85C6F" w:rsidRPr="006E10AA" w:rsidRDefault="00B85C6F" w:rsidP="002552DB">
      <w:pPr>
        <w:pStyle w:val="50"/>
        <w:rPr>
          <w:rtl/>
        </w:rPr>
      </w:pPr>
      <w:r w:rsidRPr="0034663E">
        <w:rPr>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34663E">
        <w:rPr>
          <w:rtl/>
        </w:rPr>
        <w:t>התשל"ו</w:t>
      </w:r>
      <w:proofErr w:type="spellEnd"/>
      <w:r w:rsidRPr="0034663E">
        <w:rPr>
          <w:rtl/>
        </w:rPr>
        <w:t xml:space="preserve"> – 1975 (להלן: "חוק מס ערך מוסף") או שהוא פטור </w:t>
      </w:r>
      <w:proofErr w:type="spellStart"/>
      <w:r w:rsidRPr="0034663E">
        <w:rPr>
          <w:rtl/>
        </w:rPr>
        <w:t>מלנהלם</w:t>
      </w:r>
      <w:proofErr w:type="spellEnd"/>
      <w:r w:rsidRPr="0034663E">
        <w:rPr>
          <w:rtl/>
        </w:rPr>
        <w:t xml:space="preserve"> ושהוא נוהג לדווח לפקיד שומה על הכנסותיו וכן מדווח למנהל מס ערך מוסף על עסקאות שמוטל עליהן מס לפי חוק מס ערך מוסף.</w:t>
      </w:r>
    </w:p>
    <w:p w:rsidR="00B85C6F" w:rsidRPr="006E10AA" w:rsidRDefault="00B85C6F" w:rsidP="002552DB">
      <w:pPr>
        <w:pStyle w:val="50"/>
      </w:pPr>
      <w:r w:rsidRPr="0034663E">
        <w:rPr>
          <w:rtl/>
        </w:rPr>
        <w:t xml:space="preserve">אישור בדבר מצב הרשעות בעבירות לפי חוק עובדים זרים, התשנ"א-1991 (להלן: "חוק עובדים זרים") ולפי חוק שכר מינימום, </w:t>
      </w:r>
      <w:proofErr w:type="spellStart"/>
      <w:r w:rsidRPr="0034663E">
        <w:rPr>
          <w:rtl/>
        </w:rPr>
        <w:t>התשמ"ז</w:t>
      </w:r>
      <w:proofErr w:type="spellEnd"/>
      <w:r w:rsidRPr="0034663E">
        <w:rPr>
          <w:rtl/>
        </w:rPr>
        <w:t xml:space="preserve"> – 1987 (להלן: "חוק שכר מינימום").</w:t>
      </w:r>
    </w:p>
    <w:p w:rsidR="00B85C6F" w:rsidRPr="006E10AA" w:rsidRDefault="00B85C6F" w:rsidP="002552DB">
      <w:pPr>
        <w:rPr>
          <w:rtl/>
        </w:rPr>
      </w:pPr>
    </w:p>
    <w:p w:rsidR="00B85C6F" w:rsidRPr="006E10AA" w:rsidRDefault="00B85C6F" w:rsidP="002552DB">
      <w:pPr>
        <w:rPr>
          <w:rtl/>
        </w:rPr>
      </w:pPr>
      <w:r w:rsidRPr="006E10AA">
        <w:rPr>
          <w:rtl/>
        </w:rPr>
        <w:t xml:space="preserve">למען הסר ספק, יודגש כי האמור יהיה בהתאם ובכפוף למפורט בחוק עסקאות גופים ציבוריים. </w:t>
      </w:r>
    </w:p>
    <w:p w:rsidR="00B85C6F" w:rsidRPr="006E10AA" w:rsidRDefault="00B85C6F" w:rsidP="00126840">
      <w:pPr>
        <w:ind w:left="360"/>
        <w:rPr>
          <w:rtl/>
        </w:rPr>
      </w:pPr>
    </w:p>
    <w:p w:rsidR="00B85C6F" w:rsidRPr="006E10AA" w:rsidRDefault="00B85C6F" w:rsidP="002552DB">
      <w:pPr>
        <w:pStyle w:val="41"/>
      </w:pPr>
      <w:r w:rsidRPr="0034663E">
        <w:rPr>
          <w:rtl/>
        </w:rPr>
        <w:lastRenderedPageBreak/>
        <w:t>0.6.2.2 אישור פרטים, תשלומים סוציאליים ושכר מינימום</w:t>
      </w:r>
    </w:p>
    <w:p w:rsidR="00B85C6F" w:rsidRPr="006E10AA" w:rsidRDefault="00B85C6F" w:rsidP="00B23D09">
      <w:pPr>
        <w:pStyle w:val="50"/>
        <w:numPr>
          <w:ilvl w:val="4"/>
          <w:numId w:val="69"/>
        </w:numPr>
        <w:ind w:left="591" w:hanging="540"/>
        <w:rPr>
          <w:rtl/>
        </w:rPr>
      </w:pPr>
      <w:r w:rsidRPr="0034663E">
        <w:rPr>
          <w:rtl/>
        </w:rPr>
        <w:t>אישור עו"ד כי המציע הינו חברה ואישורו לכל הפרטים, הדרישות והמידע אודות המציע, לרבות זהות מורשה/י החתימה מטעמו וכן פירוט אופן החתימה המחייב את המציע.</w:t>
      </w:r>
    </w:p>
    <w:p w:rsidR="00B85C6F" w:rsidRPr="006E10AA" w:rsidRDefault="00B85C6F" w:rsidP="00B23D09">
      <w:pPr>
        <w:pStyle w:val="50"/>
        <w:numPr>
          <w:ilvl w:val="4"/>
          <w:numId w:val="69"/>
        </w:numPr>
        <w:ind w:left="591" w:hanging="540"/>
        <w:rPr>
          <w:rtl/>
        </w:rPr>
      </w:pPr>
      <w:r w:rsidRPr="0034663E">
        <w:rPr>
          <w:rtl/>
        </w:rPr>
        <w:t>בנוסף, התחייבות המציע לעמידה בדרישות לתשלומים סוציאליים ותשלום שכר מינימום במהלך תקופת התקשרות.</w:t>
      </w:r>
    </w:p>
    <w:p w:rsidR="00B85C6F" w:rsidRPr="006E10AA" w:rsidRDefault="00B85C6F" w:rsidP="004F3E8C">
      <w:pPr>
        <w:pStyle w:val="50"/>
        <w:numPr>
          <w:ilvl w:val="0"/>
          <w:numId w:val="0"/>
        </w:numPr>
        <w:ind w:left="737" w:hanging="737"/>
        <w:rPr>
          <w:rtl/>
        </w:rPr>
      </w:pPr>
    </w:p>
    <w:p w:rsidR="00B85C6F" w:rsidRPr="006E10AA" w:rsidRDefault="00B85C6F" w:rsidP="002552DB">
      <w:pPr>
        <w:pStyle w:val="41"/>
        <w:ind w:left="808"/>
      </w:pPr>
      <w:r w:rsidRPr="0034663E">
        <w:rPr>
          <w:rtl/>
        </w:rPr>
        <w:t>0.6.2.3 תעודת רישום החברה במרשם</w:t>
      </w:r>
    </w:p>
    <w:p w:rsidR="00B85C6F" w:rsidRPr="006E10AA" w:rsidRDefault="00B85C6F" w:rsidP="006C3783">
      <w:pPr>
        <w:ind w:left="51"/>
        <w:rPr>
          <w:rtl/>
        </w:rPr>
      </w:pPr>
      <w:r w:rsidRPr="006E10AA">
        <w:rPr>
          <w:rtl/>
        </w:rPr>
        <w:t xml:space="preserve">העתק תעודה תקפה המעידה על רישום המציע כחברה בישראל במרשם על פי הוראות הדין הנוגעות לעניין. </w:t>
      </w:r>
    </w:p>
    <w:p w:rsidR="00B85C6F" w:rsidRPr="006E10AA" w:rsidRDefault="00B85C6F" w:rsidP="00126840">
      <w:pPr>
        <w:ind w:left="378"/>
        <w:rPr>
          <w:rtl/>
        </w:rPr>
      </w:pPr>
    </w:p>
    <w:p w:rsidR="00B85C6F" w:rsidRPr="006E10AA" w:rsidRDefault="00B85C6F" w:rsidP="002552DB">
      <w:pPr>
        <w:pStyle w:val="41"/>
        <w:ind w:left="808"/>
      </w:pPr>
      <w:r w:rsidRPr="0034663E">
        <w:rPr>
          <w:rtl/>
        </w:rPr>
        <w:t>0.6.2.4 אי קיום חובות אגרה</w:t>
      </w:r>
    </w:p>
    <w:p w:rsidR="00B85C6F" w:rsidRPr="006E10AA" w:rsidRDefault="00B85C6F" w:rsidP="00DF2C38">
      <w:pPr>
        <w:ind w:left="51"/>
        <w:rPr>
          <w:rtl/>
        </w:rPr>
      </w:pPr>
      <w:r w:rsidRPr="006E10AA">
        <w:rPr>
          <w:rtl/>
        </w:rPr>
        <w:t xml:space="preserve">עותק מנסח החברה מרשות התאגידים (הניתן להפקה דרך אתר האינטרנט של רשות התאגידים שכתובתו: </w:t>
      </w:r>
      <w:r w:rsidRPr="006E10AA">
        <w:t>Taagidim.justice.gov.il</w:t>
      </w:r>
      <w:r w:rsidRPr="006E10AA">
        <w:rPr>
          <w:rtl/>
        </w:rPr>
        <w:t xml:space="preserve"> בלחיצה על הכותרת "הפקת נסח חברה") המעיד כי למציע אין חובות בגין אגרה שנתית לשנים שקדמו לשנת </w:t>
      </w:r>
      <w:r w:rsidR="00DF2C38">
        <w:rPr>
          <w:rFonts w:hint="cs"/>
          <w:rtl/>
        </w:rPr>
        <w:t>2015</w:t>
      </w:r>
      <w:r w:rsidRPr="006E10AA">
        <w:rPr>
          <w:rtl/>
        </w:rPr>
        <w:t xml:space="preserve"> וכי החברה אינה מפרת חוק או בהתראה לפני רישום כחברה מפרת חוק.</w:t>
      </w:r>
    </w:p>
    <w:p w:rsidR="00B85C6F" w:rsidRPr="006E10AA" w:rsidRDefault="00B85C6F" w:rsidP="00126840">
      <w:pPr>
        <w:ind w:left="360"/>
      </w:pPr>
    </w:p>
    <w:p w:rsidR="00B85C6F" w:rsidRPr="002A707F" w:rsidRDefault="00B85C6F" w:rsidP="002552DB">
      <w:pPr>
        <w:pStyle w:val="41"/>
      </w:pPr>
      <w:r w:rsidRPr="0034663E">
        <w:rPr>
          <w:rtl/>
        </w:rPr>
        <w:t>0.6.2.</w:t>
      </w:r>
      <w:r w:rsidRPr="002A707F">
        <w:rPr>
          <w:rtl/>
        </w:rPr>
        <w:t>5 אי מניעת תחרות</w:t>
      </w:r>
    </w:p>
    <w:p w:rsidR="00B85C6F" w:rsidRPr="002A707F" w:rsidRDefault="00B85C6F" w:rsidP="00A51794">
      <w:pPr>
        <w:rPr>
          <w:rtl/>
        </w:rPr>
      </w:pPr>
      <w:r w:rsidRPr="002A707F">
        <w:rPr>
          <w:rtl/>
        </w:rPr>
        <w:t>המציע יצרף להצעתו תצהיר בדבר אי מניעת תחרות, חתום על ידי מורשה חתימה, בנוסח המחייב בנספח 0.6.2.5.</w:t>
      </w:r>
    </w:p>
    <w:p w:rsidR="00B85C6F" w:rsidRPr="002A707F" w:rsidRDefault="00B85C6F" w:rsidP="00126840">
      <w:pPr>
        <w:ind w:left="360"/>
        <w:rPr>
          <w:strike/>
        </w:rPr>
      </w:pPr>
    </w:p>
    <w:p w:rsidR="00B85C6F" w:rsidRPr="002A707F" w:rsidRDefault="00B85C6F" w:rsidP="002552DB">
      <w:pPr>
        <w:pStyle w:val="41"/>
      </w:pPr>
      <w:r w:rsidRPr="002A707F">
        <w:rPr>
          <w:rtl/>
        </w:rPr>
        <w:t>0.6.2.</w:t>
      </w:r>
      <w:r w:rsidR="00DF0E70" w:rsidRPr="002A707F">
        <w:rPr>
          <w:rtl/>
        </w:rPr>
        <w:t>6</w:t>
      </w:r>
      <w:r w:rsidR="009162F4" w:rsidRPr="002A707F">
        <w:rPr>
          <w:rtl/>
        </w:rPr>
        <w:t xml:space="preserve"> </w:t>
      </w:r>
      <w:r w:rsidRPr="002A707F">
        <w:rPr>
          <w:rtl/>
        </w:rPr>
        <w:t>עמידה בתנאי המכרז</w:t>
      </w:r>
    </w:p>
    <w:p w:rsidR="00B85C6F" w:rsidRPr="002A707F" w:rsidRDefault="00B85C6F" w:rsidP="00A51794">
      <w:r w:rsidRPr="002A707F">
        <w:rPr>
          <w:rtl/>
        </w:rPr>
        <w:t xml:space="preserve">התחייבות המציע לעמוד בכל תנאי המכרז לרבות הבהרות עורך המכרז והמענה לשאלות הבהרה במקרה של זכייה – בנוסח המחייב </w:t>
      </w:r>
      <w:r w:rsidRPr="002A707F">
        <w:rPr>
          <w:b/>
          <w:rtl/>
        </w:rPr>
        <w:t>בנספח 0.6.2.7.</w:t>
      </w:r>
    </w:p>
    <w:p w:rsidR="00DF0E70" w:rsidRPr="002A707F" w:rsidRDefault="00DF0E70" w:rsidP="009C2677">
      <w:pPr>
        <w:pStyle w:val="Normal3"/>
        <w:rPr>
          <w:rtl/>
        </w:rPr>
      </w:pPr>
    </w:p>
    <w:p w:rsidR="00B85C6F" w:rsidRPr="002A707F" w:rsidRDefault="00B85C6F" w:rsidP="002552DB">
      <w:pPr>
        <w:pStyle w:val="41"/>
        <w:rPr>
          <w:rtl/>
        </w:rPr>
      </w:pPr>
      <w:r w:rsidRPr="002A707F">
        <w:rPr>
          <w:rtl/>
        </w:rPr>
        <w:t>0.6.2.</w:t>
      </w:r>
      <w:r w:rsidR="00DF0E70" w:rsidRPr="002A707F">
        <w:rPr>
          <w:rtl/>
        </w:rPr>
        <w:t>7</w:t>
      </w:r>
      <w:r w:rsidRPr="002A707F">
        <w:rPr>
          <w:rtl/>
        </w:rPr>
        <w:t xml:space="preserve"> תנאי סף עסקיים</w:t>
      </w:r>
    </w:p>
    <w:p w:rsidR="00B85C6F" w:rsidRPr="006E10AA" w:rsidRDefault="00B85C6F" w:rsidP="00A51794">
      <w:pPr>
        <w:rPr>
          <w:rtl/>
        </w:rPr>
      </w:pPr>
      <w:r w:rsidRPr="002A707F">
        <w:rPr>
          <w:rtl/>
        </w:rPr>
        <w:t>המציע יצרף הצהרה חתומה על-ידי מורשה חתימה ומאושרת על-ידי רו"ח החברה, בנוסח המחייב בנספח 0.6.2.9, נכון למועד הגשת ההצעה, כי:</w:t>
      </w:r>
      <w:r w:rsidRPr="006E10AA">
        <w:t xml:space="preserve"> </w:t>
      </w:r>
    </w:p>
    <w:p w:rsidR="00B85C6F" w:rsidRPr="006E10AA" w:rsidRDefault="00431FEF" w:rsidP="00B23D09">
      <w:pPr>
        <w:pStyle w:val="50"/>
        <w:numPr>
          <w:ilvl w:val="4"/>
          <w:numId w:val="69"/>
        </w:numPr>
        <w:ind w:left="591" w:hanging="540"/>
      </w:pPr>
      <w:r w:rsidRPr="0034663E">
        <w:rPr>
          <w:rFonts w:hint="eastAsia"/>
          <w:rtl/>
        </w:rPr>
        <w:t>המציע</w:t>
      </w:r>
      <w:r w:rsidRPr="0034663E">
        <w:rPr>
          <w:rtl/>
        </w:rPr>
        <w:t xml:space="preserve"> </w:t>
      </w:r>
      <w:r w:rsidRPr="0034663E">
        <w:rPr>
          <w:rFonts w:hint="eastAsia"/>
          <w:rtl/>
        </w:rPr>
        <w:t>הינו</w:t>
      </w:r>
      <w:r w:rsidRPr="0034663E">
        <w:rPr>
          <w:rtl/>
        </w:rPr>
        <w:t xml:space="preserve"> </w:t>
      </w:r>
      <w:r w:rsidRPr="0034663E">
        <w:rPr>
          <w:rFonts w:hint="eastAsia"/>
          <w:rtl/>
        </w:rPr>
        <w:t>ב</w:t>
      </w:r>
      <w:r w:rsidR="00D521D7" w:rsidRPr="0034663E">
        <w:rPr>
          <w:rFonts w:hint="eastAsia"/>
          <w:rtl/>
        </w:rPr>
        <w:t>ע</w:t>
      </w:r>
      <w:r w:rsidRPr="0034663E">
        <w:rPr>
          <w:rFonts w:hint="eastAsia"/>
          <w:rtl/>
        </w:rPr>
        <w:t>ל</w:t>
      </w:r>
      <w:r w:rsidRPr="0034663E">
        <w:rPr>
          <w:rtl/>
        </w:rPr>
        <w:t xml:space="preserve"> ניסיון מוכח במתן שירותי </w:t>
      </w:r>
      <w:r w:rsidR="00956ADF">
        <w:rPr>
          <w:rFonts w:hint="cs"/>
          <w:rtl/>
        </w:rPr>
        <w:t>הדרכה ו</w:t>
      </w:r>
      <w:r w:rsidRPr="0034663E">
        <w:rPr>
          <w:rtl/>
        </w:rPr>
        <w:t xml:space="preserve">הטמעה </w:t>
      </w:r>
      <w:r w:rsidR="000872F5" w:rsidRPr="0034663E">
        <w:rPr>
          <w:rFonts w:hint="eastAsia"/>
          <w:rtl/>
        </w:rPr>
        <w:t>של</w:t>
      </w:r>
      <w:r w:rsidR="000872F5" w:rsidRPr="0034663E">
        <w:rPr>
          <w:rtl/>
        </w:rPr>
        <w:t xml:space="preserve"> מערכ</w:t>
      </w:r>
      <w:r w:rsidR="00956ADF">
        <w:rPr>
          <w:rFonts w:hint="cs"/>
          <w:rtl/>
        </w:rPr>
        <w:t>ו</w:t>
      </w:r>
      <w:r w:rsidR="000872F5" w:rsidRPr="0034663E">
        <w:rPr>
          <w:rtl/>
        </w:rPr>
        <w:t xml:space="preserve">ת מידע </w:t>
      </w:r>
      <w:r w:rsidRPr="0034663E">
        <w:rPr>
          <w:rtl/>
        </w:rPr>
        <w:t xml:space="preserve">בישראל, בין השנים </w:t>
      </w:r>
      <w:r w:rsidR="008C0B79" w:rsidRPr="0034663E">
        <w:rPr>
          <w:rtl/>
        </w:rPr>
        <w:t>2009</w:t>
      </w:r>
      <w:r w:rsidRPr="0034663E">
        <w:rPr>
          <w:rtl/>
        </w:rPr>
        <w:t>-</w:t>
      </w:r>
      <w:r w:rsidR="00116448">
        <w:rPr>
          <w:rFonts w:hint="cs"/>
          <w:rtl/>
        </w:rPr>
        <w:t>2015</w:t>
      </w:r>
      <w:r w:rsidRPr="0034663E">
        <w:rPr>
          <w:rtl/>
        </w:rPr>
        <w:t xml:space="preserve">, </w:t>
      </w:r>
      <w:r w:rsidR="00FF0F20" w:rsidRPr="0034663E">
        <w:rPr>
          <w:rtl/>
        </w:rPr>
        <w:t xml:space="preserve">אצל שלשה לקוחות, במשך למעלה </w:t>
      </w:r>
      <w:r w:rsidR="00FF0F20" w:rsidRPr="0034663E">
        <w:rPr>
          <w:rFonts w:hint="eastAsia"/>
          <w:rtl/>
        </w:rPr>
        <w:t>משישה</w:t>
      </w:r>
      <w:r w:rsidR="00FF0F20" w:rsidRPr="0034663E">
        <w:rPr>
          <w:rtl/>
        </w:rPr>
        <w:t xml:space="preserve"> חודשים לכל לקוח. בנוסף, לשני לקוחות מתוך השלושה סך של לפחות 50 משתמשים בכלל האתרים/סניפים ו</w:t>
      </w:r>
      <w:r w:rsidR="00DB4CB6" w:rsidRPr="0034663E">
        <w:rPr>
          <w:rFonts w:hint="eastAsia"/>
          <w:rtl/>
        </w:rPr>
        <w:t>פרישה</w:t>
      </w:r>
      <w:r w:rsidR="00FF0F20" w:rsidRPr="0034663E">
        <w:rPr>
          <w:rtl/>
        </w:rPr>
        <w:t xml:space="preserve"> של 7 סניפים</w:t>
      </w:r>
      <w:r w:rsidR="00DB4CB6" w:rsidRPr="0034663E">
        <w:rPr>
          <w:rtl/>
        </w:rPr>
        <w:t xml:space="preserve"> בו-זמנית</w:t>
      </w:r>
      <w:r w:rsidR="00B85C6F" w:rsidRPr="0034663E">
        <w:rPr>
          <w:rtl/>
        </w:rPr>
        <w:t>.</w:t>
      </w:r>
    </w:p>
    <w:p w:rsidR="00B85C6F" w:rsidRPr="006E10AA" w:rsidRDefault="00B85C6F" w:rsidP="006C3783">
      <w:pPr>
        <w:pStyle w:val="50"/>
        <w:numPr>
          <w:ilvl w:val="0"/>
          <w:numId w:val="0"/>
        </w:numPr>
        <w:ind w:left="591"/>
      </w:pPr>
      <w:r w:rsidRPr="0034663E">
        <w:rPr>
          <w:rtl/>
        </w:rPr>
        <w:t>על המציע לפרט באילו לקוחות מדובר וכן לספק פרטי איש קשר בכל אחד מהלקוחות.</w:t>
      </w:r>
    </w:p>
    <w:p w:rsidR="003F141C" w:rsidRPr="006E10AA" w:rsidRDefault="002E2720" w:rsidP="00B23D09">
      <w:pPr>
        <w:pStyle w:val="50"/>
        <w:numPr>
          <w:ilvl w:val="4"/>
          <w:numId w:val="69"/>
        </w:numPr>
        <w:ind w:left="591" w:hanging="540"/>
      </w:pPr>
      <w:r w:rsidRPr="0034663E">
        <w:rPr>
          <w:rtl/>
        </w:rPr>
        <w:lastRenderedPageBreak/>
        <w:t xml:space="preserve">על </w:t>
      </w:r>
      <w:r w:rsidRPr="0034663E">
        <w:rPr>
          <w:bCs/>
          <w:u w:val="single"/>
          <w:rtl/>
        </w:rPr>
        <w:t>הספק הראשי</w:t>
      </w:r>
      <w:r w:rsidRPr="0034663E">
        <w:rPr>
          <w:rtl/>
        </w:rPr>
        <w:t xml:space="preserve"> להעסיק </w:t>
      </w:r>
      <w:r w:rsidRPr="0034663E">
        <w:rPr>
          <w:rFonts w:hint="eastAsia"/>
          <w:rtl/>
        </w:rPr>
        <w:t>לפחות</w:t>
      </w:r>
      <w:r w:rsidRPr="0034663E">
        <w:rPr>
          <w:rtl/>
        </w:rPr>
        <w:t xml:space="preserve"> </w:t>
      </w:r>
      <w:r w:rsidRPr="0034663E">
        <w:rPr>
          <w:rFonts w:hint="eastAsia"/>
          <w:rtl/>
        </w:rPr>
        <w:t>חמישה</w:t>
      </w:r>
      <w:r w:rsidRPr="0034663E">
        <w:rPr>
          <w:rtl/>
        </w:rPr>
        <w:t xml:space="preserve"> עשר עובדים קבועים</w:t>
      </w:r>
      <w:r w:rsidR="00B900D0" w:rsidRPr="0034663E">
        <w:rPr>
          <w:rtl/>
        </w:rPr>
        <w:t xml:space="preserve"> במועד הגשת המכרז</w:t>
      </w:r>
      <w:r w:rsidRPr="0034663E">
        <w:rPr>
          <w:rtl/>
        </w:rPr>
        <w:t xml:space="preserve">, בעלי ניסיון של שנה אחת לפחות </w:t>
      </w:r>
      <w:r w:rsidRPr="0034663E">
        <w:rPr>
          <w:rFonts w:hint="eastAsia"/>
          <w:rtl/>
        </w:rPr>
        <w:t>בתחום</w:t>
      </w:r>
      <w:r w:rsidRPr="0034663E">
        <w:rPr>
          <w:rtl/>
        </w:rPr>
        <w:t xml:space="preserve"> הדרכה ו/או הטמעת מערכות מידע, מתוכם </w:t>
      </w:r>
      <w:r w:rsidR="00B900D0" w:rsidRPr="0034663E">
        <w:rPr>
          <w:rFonts w:hint="eastAsia"/>
          <w:rtl/>
        </w:rPr>
        <w:t>לפחות</w:t>
      </w:r>
      <w:r w:rsidR="00B900D0" w:rsidRPr="0034663E">
        <w:rPr>
          <w:rtl/>
        </w:rPr>
        <w:t xml:space="preserve"> </w:t>
      </w:r>
      <w:r w:rsidR="00116448">
        <w:rPr>
          <w:rFonts w:hint="cs"/>
          <w:rtl/>
        </w:rPr>
        <w:t>5</w:t>
      </w:r>
      <w:r w:rsidR="00B900D0" w:rsidRPr="0034663E">
        <w:rPr>
          <w:rtl/>
        </w:rPr>
        <w:t xml:space="preserve"> עובדים בעלי </w:t>
      </w:r>
      <w:proofErr w:type="spellStart"/>
      <w:r w:rsidR="00B900D0" w:rsidRPr="0034663E">
        <w:rPr>
          <w:rFonts w:hint="eastAsia"/>
          <w:rtl/>
        </w:rPr>
        <w:t>נסיון</w:t>
      </w:r>
      <w:proofErr w:type="spellEnd"/>
      <w:r w:rsidR="00B900D0" w:rsidRPr="0034663E">
        <w:rPr>
          <w:rtl/>
        </w:rPr>
        <w:t xml:space="preserve">/הכרות עם מערכות בטכנולוגית </w:t>
      </w:r>
      <w:r w:rsidR="00B900D0" w:rsidRPr="0034663E">
        <w:t xml:space="preserve">SAP </w:t>
      </w:r>
      <w:r w:rsidR="00B900D0" w:rsidRPr="0034663E">
        <w:rPr>
          <w:rtl/>
        </w:rPr>
        <w:t>.</w:t>
      </w:r>
    </w:p>
    <w:p w:rsidR="00F5081F" w:rsidRPr="006E10AA" w:rsidRDefault="00F5081F" w:rsidP="00B23D09">
      <w:pPr>
        <w:pStyle w:val="50"/>
        <w:numPr>
          <w:ilvl w:val="4"/>
          <w:numId w:val="69"/>
        </w:numPr>
        <w:ind w:left="591" w:hanging="540"/>
      </w:pPr>
      <w:r w:rsidRPr="0034663E">
        <w:rPr>
          <w:rFonts w:hint="eastAsia"/>
          <w:rtl/>
        </w:rPr>
        <w:t>המציע</w:t>
      </w:r>
      <w:r w:rsidRPr="0034663E">
        <w:rPr>
          <w:rtl/>
        </w:rPr>
        <w:t xml:space="preserve"> </w:t>
      </w:r>
      <w:r w:rsidR="00A01D2C" w:rsidRPr="0034663E">
        <w:rPr>
          <w:rFonts w:hint="eastAsia"/>
          <w:rtl/>
        </w:rPr>
        <w:t>יציע</w:t>
      </w:r>
      <w:r w:rsidR="004D4560" w:rsidRPr="0034663E">
        <w:rPr>
          <w:rtl/>
        </w:rPr>
        <w:t xml:space="preserve"> לפחות מנהל פרוי</w:t>
      </w:r>
      <w:r w:rsidRPr="0034663E">
        <w:rPr>
          <w:rFonts w:hint="eastAsia"/>
          <w:rtl/>
        </w:rPr>
        <w:t>קט</w:t>
      </w:r>
      <w:r w:rsidRPr="0034663E">
        <w:rPr>
          <w:rtl/>
        </w:rPr>
        <w:t xml:space="preserve"> </w:t>
      </w:r>
      <w:r w:rsidR="00956ADF">
        <w:rPr>
          <w:rFonts w:hint="cs"/>
          <w:rtl/>
        </w:rPr>
        <w:t>הדרכה ו</w:t>
      </w:r>
      <w:r w:rsidRPr="0034663E">
        <w:rPr>
          <w:rtl/>
        </w:rPr>
        <w:t xml:space="preserve">הטמעה אחד, בעל ניסיון </w:t>
      </w:r>
      <w:r w:rsidR="00ED41F0" w:rsidRPr="0034663E">
        <w:rPr>
          <w:rFonts w:hint="eastAsia"/>
          <w:rtl/>
        </w:rPr>
        <w:t>של</w:t>
      </w:r>
      <w:r w:rsidR="00ED41F0" w:rsidRPr="0034663E">
        <w:rPr>
          <w:rtl/>
        </w:rPr>
        <w:t xml:space="preserve"> </w:t>
      </w:r>
      <w:r w:rsidR="00ED41F0" w:rsidRPr="0034663E">
        <w:rPr>
          <w:rFonts w:hint="eastAsia"/>
          <w:rtl/>
        </w:rPr>
        <w:t>שנ</w:t>
      </w:r>
      <w:r w:rsidR="003F141C" w:rsidRPr="0034663E">
        <w:rPr>
          <w:rFonts w:hint="eastAsia"/>
          <w:rtl/>
        </w:rPr>
        <w:t>ה</w:t>
      </w:r>
      <w:r w:rsidR="004D4560" w:rsidRPr="0034663E">
        <w:rPr>
          <w:rtl/>
        </w:rPr>
        <w:t xml:space="preserve"> לפחות בניהול </w:t>
      </w:r>
      <w:proofErr w:type="spellStart"/>
      <w:r w:rsidR="004D4560" w:rsidRPr="0034663E">
        <w:rPr>
          <w:rFonts w:hint="eastAsia"/>
          <w:rtl/>
        </w:rPr>
        <w:t>פרוי</w:t>
      </w:r>
      <w:r w:rsidR="00ED41F0" w:rsidRPr="0034663E">
        <w:rPr>
          <w:rFonts w:hint="eastAsia"/>
          <w:rtl/>
        </w:rPr>
        <w:t>קטי</w:t>
      </w:r>
      <w:proofErr w:type="spellEnd"/>
      <w:r w:rsidR="00ED41F0" w:rsidRPr="0034663E">
        <w:rPr>
          <w:rtl/>
        </w:rPr>
        <w:t xml:space="preserve"> </w:t>
      </w:r>
      <w:r w:rsidR="00956ADF">
        <w:rPr>
          <w:rFonts w:hint="cs"/>
          <w:rtl/>
        </w:rPr>
        <w:t>הדרכה ו</w:t>
      </w:r>
      <w:r w:rsidR="00ED41F0" w:rsidRPr="0034663E">
        <w:rPr>
          <w:rtl/>
        </w:rPr>
        <w:t xml:space="preserve">הטמעה. </w:t>
      </w:r>
      <w:r w:rsidR="00A01D2C" w:rsidRPr="0034663E">
        <w:rPr>
          <w:rFonts w:hint="eastAsia"/>
          <w:rtl/>
        </w:rPr>
        <w:t>מנהל</w:t>
      </w:r>
      <w:r w:rsidR="00A01D2C" w:rsidRPr="0034663E">
        <w:rPr>
          <w:rtl/>
        </w:rPr>
        <w:t xml:space="preserve"> הפרויקט </w:t>
      </w:r>
      <w:r w:rsidR="00A01D2C" w:rsidRPr="006E10AA">
        <w:rPr>
          <w:rFonts w:hint="eastAsia"/>
          <w:rtl/>
        </w:rPr>
        <w:t>יהיה</w:t>
      </w:r>
      <w:r w:rsidR="00A01D2C" w:rsidRPr="006E10AA">
        <w:rPr>
          <w:rtl/>
        </w:rPr>
        <w:t xml:space="preserve"> </w:t>
      </w:r>
      <w:r w:rsidR="00ED41F0" w:rsidRPr="006E10AA">
        <w:rPr>
          <w:rFonts w:hint="eastAsia"/>
          <w:rtl/>
        </w:rPr>
        <w:t>בעל</w:t>
      </w:r>
      <w:r w:rsidR="00ED41F0" w:rsidRPr="006E10AA">
        <w:rPr>
          <w:rtl/>
        </w:rPr>
        <w:t xml:space="preserve"> ניסיון </w:t>
      </w:r>
      <w:r w:rsidR="00A4658F" w:rsidRPr="006E10AA">
        <w:rPr>
          <w:rFonts w:hint="eastAsia"/>
          <w:rtl/>
        </w:rPr>
        <w:t>בניהול</w:t>
      </w:r>
      <w:r w:rsidR="00A4658F" w:rsidRPr="006E10AA">
        <w:rPr>
          <w:rtl/>
        </w:rPr>
        <w:t xml:space="preserve"> פרויקט ה</w:t>
      </w:r>
      <w:r w:rsidR="00956ADF">
        <w:rPr>
          <w:rFonts w:hint="cs"/>
          <w:rtl/>
        </w:rPr>
        <w:t>דרה וה</w:t>
      </w:r>
      <w:r w:rsidR="00A4658F" w:rsidRPr="006E10AA">
        <w:rPr>
          <w:rtl/>
        </w:rPr>
        <w:t xml:space="preserve">טמעה אחד </w:t>
      </w:r>
      <w:r w:rsidR="000D7A70" w:rsidRPr="006E10AA">
        <w:rPr>
          <w:rFonts w:hint="eastAsia"/>
          <w:rtl/>
        </w:rPr>
        <w:t>בהיקף</w:t>
      </w:r>
      <w:r w:rsidR="000D7A70" w:rsidRPr="006E10AA">
        <w:rPr>
          <w:rtl/>
        </w:rPr>
        <w:t xml:space="preserve"> </w:t>
      </w:r>
      <w:r w:rsidR="000D7A70" w:rsidRPr="006E10AA">
        <w:rPr>
          <w:rFonts w:hint="eastAsia"/>
          <w:rtl/>
        </w:rPr>
        <w:t>של</w:t>
      </w:r>
      <w:r w:rsidR="00C73DC6" w:rsidRPr="006E10AA">
        <w:rPr>
          <w:rtl/>
        </w:rPr>
        <w:t xml:space="preserve"> לפחות</w:t>
      </w:r>
      <w:r w:rsidR="000D7A70" w:rsidRPr="006E10AA">
        <w:rPr>
          <w:rtl/>
        </w:rPr>
        <w:t xml:space="preserve"> 3 </w:t>
      </w:r>
      <w:r w:rsidR="00C73DC6" w:rsidRPr="006E10AA">
        <w:rPr>
          <w:rFonts w:hint="eastAsia"/>
          <w:rtl/>
        </w:rPr>
        <w:t>אתרים</w:t>
      </w:r>
      <w:r w:rsidR="009C1EEA">
        <w:rPr>
          <w:rFonts w:hint="cs"/>
          <w:rtl/>
        </w:rPr>
        <w:t xml:space="preserve"> או לפחות 500 משתמשים</w:t>
      </w:r>
      <w:r w:rsidR="000D7A70" w:rsidRPr="006E10AA">
        <w:rPr>
          <w:rtl/>
        </w:rPr>
        <w:t xml:space="preserve"> </w:t>
      </w:r>
      <w:r w:rsidR="00ED41F0" w:rsidRPr="006E10AA">
        <w:rPr>
          <w:rFonts w:hint="eastAsia"/>
          <w:rtl/>
        </w:rPr>
        <w:t>מנהל</w:t>
      </w:r>
      <w:r w:rsidR="00ED41F0" w:rsidRPr="006E10AA">
        <w:rPr>
          <w:rtl/>
        </w:rPr>
        <w:t xml:space="preserve"> הפרויקט יהיה מתוך מצבת העובדים הקבועה של החברה </w:t>
      </w:r>
      <w:r w:rsidR="00ED41F0" w:rsidRPr="006E10AA">
        <w:rPr>
          <w:rFonts w:hint="eastAsia"/>
          <w:rtl/>
        </w:rPr>
        <w:t>ומועסק</w:t>
      </w:r>
      <w:r w:rsidR="00ED41F0" w:rsidRPr="006E10AA">
        <w:rPr>
          <w:rtl/>
        </w:rPr>
        <w:t xml:space="preserve"> </w:t>
      </w:r>
      <w:r w:rsidR="00ED41F0" w:rsidRPr="006E10AA">
        <w:rPr>
          <w:rFonts w:hint="eastAsia"/>
          <w:rtl/>
        </w:rPr>
        <w:t>על</w:t>
      </w:r>
      <w:r w:rsidR="00ED41F0" w:rsidRPr="006E10AA">
        <w:rPr>
          <w:rtl/>
        </w:rPr>
        <w:t xml:space="preserve"> </w:t>
      </w:r>
      <w:r w:rsidR="00ED41F0" w:rsidRPr="006E10AA">
        <w:rPr>
          <w:rFonts w:hint="eastAsia"/>
          <w:rtl/>
        </w:rPr>
        <w:t>יד</w:t>
      </w:r>
      <w:r w:rsidR="003F141C" w:rsidRPr="006E10AA">
        <w:rPr>
          <w:rFonts w:hint="eastAsia"/>
          <w:rtl/>
        </w:rPr>
        <w:t>ה</w:t>
      </w:r>
      <w:r w:rsidR="009162F4" w:rsidRPr="006E10AA">
        <w:rPr>
          <w:rtl/>
        </w:rPr>
        <w:t xml:space="preserve"> </w:t>
      </w:r>
      <w:r w:rsidR="00ED41F0" w:rsidRPr="006E10AA">
        <w:rPr>
          <w:rFonts w:hint="eastAsia"/>
          <w:rtl/>
        </w:rPr>
        <w:t>במשך</w:t>
      </w:r>
      <w:r w:rsidR="00ED41F0" w:rsidRPr="006E10AA">
        <w:rPr>
          <w:rtl/>
        </w:rPr>
        <w:t xml:space="preserve"> </w:t>
      </w:r>
      <w:r w:rsidR="00ED41F0" w:rsidRPr="006E10AA">
        <w:rPr>
          <w:rFonts w:hint="eastAsia"/>
          <w:rtl/>
        </w:rPr>
        <w:t>חצי</w:t>
      </w:r>
      <w:r w:rsidR="00ED41F0" w:rsidRPr="006E10AA">
        <w:rPr>
          <w:rtl/>
        </w:rPr>
        <w:t xml:space="preserve"> </w:t>
      </w:r>
      <w:r w:rsidR="00ED41F0" w:rsidRPr="006E10AA">
        <w:rPr>
          <w:rFonts w:hint="eastAsia"/>
          <w:rtl/>
        </w:rPr>
        <w:t>שנה</w:t>
      </w:r>
      <w:r w:rsidR="00ED41F0" w:rsidRPr="006E10AA">
        <w:rPr>
          <w:rtl/>
        </w:rPr>
        <w:t xml:space="preserve"> </w:t>
      </w:r>
      <w:r w:rsidR="00ED41F0" w:rsidRPr="006E10AA">
        <w:rPr>
          <w:rFonts w:hint="eastAsia"/>
          <w:rtl/>
        </w:rPr>
        <w:t>לפחות</w:t>
      </w:r>
      <w:r w:rsidR="00ED41F0" w:rsidRPr="006E10AA">
        <w:rPr>
          <w:rtl/>
        </w:rPr>
        <w:t>.</w:t>
      </w:r>
    </w:p>
    <w:p w:rsidR="00F5081F" w:rsidRPr="006E10AA" w:rsidRDefault="00F5081F" w:rsidP="006C3783">
      <w:pPr>
        <w:pStyle w:val="50"/>
        <w:numPr>
          <w:ilvl w:val="0"/>
          <w:numId w:val="0"/>
        </w:numPr>
        <w:ind w:left="591"/>
        <w:rPr>
          <w:rtl/>
        </w:rPr>
      </w:pPr>
      <w:r w:rsidRPr="006E10AA">
        <w:rPr>
          <w:rFonts w:hint="eastAsia"/>
          <w:rtl/>
        </w:rPr>
        <w:t>על</w:t>
      </w:r>
      <w:r w:rsidRPr="006E10AA">
        <w:rPr>
          <w:rtl/>
        </w:rPr>
        <w:t xml:space="preserve"> </w:t>
      </w:r>
      <w:r w:rsidRPr="006E10AA">
        <w:rPr>
          <w:rFonts w:hint="eastAsia"/>
          <w:rtl/>
        </w:rPr>
        <w:t>המציע</w:t>
      </w:r>
      <w:r w:rsidRPr="006E10AA">
        <w:rPr>
          <w:rtl/>
        </w:rPr>
        <w:t xml:space="preserve"> </w:t>
      </w:r>
      <w:r w:rsidRPr="006E10AA">
        <w:rPr>
          <w:rFonts w:hint="eastAsia"/>
          <w:rtl/>
        </w:rPr>
        <w:t>לצרף</w:t>
      </w:r>
      <w:r w:rsidRPr="006E10AA">
        <w:rPr>
          <w:rtl/>
        </w:rPr>
        <w:t xml:space="preserve"> </w:t>
      </w:r>
      <w:r w:rsidRPr="006E10AA">
        <w:rPr>
          <w:rFonts w:hint="eastAsia"/>
          <w:rtl/>
        </w:rPr>
        <w:t>קורות</w:t>
      </w:r>
      <w:r w:rsidRPr="006E10AA">
        <w:rPr>
          <w:rtl/>
        </w:rPr>
        <w:t xml:space="preserve"> </w:t>
      </w:r>
      <w:r w:rsidRPr="006E10AA">
        <w:rPr>
          <w:rFonts w:hint="eastAsia"/>
          <w:rtl/>
        </w:rPr>
        <w:t>חיים</w:t>
      </w:r>
      <w:r w:rsidR="004D4560" w:rsidRPr="006E10AA">
        <w:rPr>
          <w:rtl/>
        </w:rPr>
        <w:t xml:space="preserve"> של מנהל/י הפרוי</w:t>
      </w:r>
      <w:r w:rsidR="00B21594" w:rsidRPr="006E10AA">
        <w:rPr>
          <w:rFonts w:hint="eastAsia"/>
          <w:rtl/>
        </w:rPr>
        <w:t>קט</w:t>
      </w:r>
      <w:r w:rsidR="00B21594" w:rsidRPr="006E10AA">
        <w:rPr>
          <w:rtl/>
        </w:rPr>
        <w:t xml:space="preserve">/ים </w:t>
      </w:r>
      <w:r w:rsidR="00B21594" w:rsidRPr="006E10AA">
        <w:rPr>
          <w:rFonts w:hint="eastAsia"/>
          <w:rtl/>
        </w:rPr>
        <w:t>המיועדים</w:t>
      </w:r>
      <w:r w:rsidR="00B21594" w:rsidRPr="006E10AA">
        <w:rPr>
          <w:rtl/>
        </w:rPr>
        <w:t xml:space="preserve"> </w:t>
      </w:r>
      <w:r w:rsidR="00B21594" w:rsidRPr="006E10AA">
        <w:rPr>
          <w:rFonts w:hint="eastAsia"/>
          <w:rtl/>
        </w:rPr>
        <w:t>להיות</w:t>
      </w:r>
      <w:r w:rsidR="00B21594" w:rsidRPr="006E10AA">
        <w:rPr>
          <w:rtl/>
        </w:rPr>
        <w:t xml:space="preserve"> </w:t>
      </w:r>
      <w:r w:rsidR="00B21594" w:rsidRPr="006E10AA">
        <w:rPr>
          <w:rFonts w:hint="eastAsia"/>
          <w:rtl/>
        </w:rPr>
        <w:t>משולבים</w:t>
      </w:r>
      <w:r w:rsidR="00B21594" w:rsidRPr="006E10AA">
        <w:rPr>
          <w:rtl/>
        </w:rPr>
        <w:t xml:space="preserve"> </w:t>
      </w:r>
      <w:r w:rsidR="00B21594" w:rsidRPr="006E10AA">
        <w:rPr>
          <w:rFonts w:hint="eastAsia"/>
          <w:rtl/>
        </w:rPr>
        <w:t>בצוות</w:t>
      </w:r>
      <w:r w:rsidR="00B21594" w:rsidRPr="006E10AA">
        <w:rPr>
          <w:rtl/>
        </w:rPr>
        <w:t>.</w:t>
      </w:r>
    </w:p>
    <w:p w:rsidR="003F141C" w:rsidRPr="006E10AA" w:rsidRDefault="003F141C" w:rsidP="00B23D09">
      <w:pPr>
        <w:pStyle w:val="50"/>
        <w:numPr>
          <w:ilvl w:val="4"/>
          <w:numId w:val="69"/>
        </w:numPr>
        <w:ind w:left="591" w:hanging="540"/>
        <w:rPr>
          <w:rtl/>
        </w:rPr>
      </w:pPr>
      <w:r w:rsidRPr="006E10AA">
        <w:rPr>
          <w:rFonts w:hint="eastAsia"/>
          <w:rtl/>
        </w:rPr>
        <w:t>בצוות</w:t>
      </w:r>
      <w:r w:rsidRPr="006E10AA">
        <w:rPr>
          <w:rtl/>
        </w:rPr>
        <w:t xml:space="preserve"> שירכיב הזוכה </w:t>
      </w:r>
      <w:r w:rsidRPr="006E10AA">
        <w:rPr>
          <w:rFonts w:hint="eastAsia"/>
          <w:rtl/>
        </w:rPr>
        <w:t>ישולבו</w:t>
      </w:r>
      <w:r w:rsidRPr="006E10AA">
        <w:rPr>
          <w:rtl/>
        </w:rPr>
        <w:t xml:space="preserve"> לפחות שלשה מטמיעים בעל</w:t>
      </w:r>
      <w:r w:rsidRPr="006E10AA">
        <w:rPr>
          <w:rFonts w:hint="eastAsia"/>
          <w:rtl/>
        </w:rPr>
        <w:t>י</w:t>
      </w:r>
      <w:r w:rsidRPr="006E10AA">
        <w:rPr>
          <w:rtl/>
        </w:rPr>
        <w:t xml:space="preserve"> ניסיון של שנה אחת לפחות </w:t>
      </w:r>
      <w:r w:rsidRPr="006E10AA">
        <w:rPr>
          <w:rFonts w:hint="eastAsia"/>
          <w:rtl/>
        </w:rPr>
        <w:t>בתחום</w:t>
      </w:r>
      <w:r w:rsidRPr="006E10AA">
        <w:rPr>
          <w:rtl/>
        </w:rPr>
        <w:t xml:space="preserve"> </w:t>
      </w:r>
      <w:r w:rsidRPr="006E10AA">
        <w:rPr>
          <w:rFonts w:hint="eastAsia"/>
          <w:rtl/>
        </w:rPr>
        <w:t>הדרכה</w:t>
      </w:r>
      <w:r w:rsidRPr="006E10AA">
        <w:rPr>
          <w:rtl/>
        </w:rPr>
        <w:t xml:space="preserve"> </w:t>
      </w:r>
      <w:r w:rsidRPr="006E10AA">
        <w:rPr>
          <w:rFonts w:hint="eastAsia"/>
          <w:rtl/>
        </w:rPr>
        <w:t>ו</w:t>
      </w:r>
      <w:r w:rsidRPr="006E10AA">
        <w:rPr>
          <w:rtl/>
        </w:rPr>
        <w:t xml:space="preserve">/או </w:t>
      </w:r>
      <w:r w:rsidRPr="006E10AA">
        <w:rPr>
          <w:rFonts w:hint="eastAsia"/>
          <w:rtl/>
        </w:rPr>
        <w:t>הטמעת</w:t>
      </w:r>
      <w:r w:rsidRPr="006E10AA">
        <w:rPr>
          <w:rtl/>
        </w:rPr>
        <w:t xml:space="preserve"> </w:t>
      </w:r>
      <w:r w:rsidRPr="006E10AA">
        <w:rPr>
          <w:rFonts w:hint="eastAsia"/>
          <w:rtl/>
        </w:rPr>
        <w:t>מערכות</w:t>
      </w:r>
      <w:r w:rsidRPr="006E10AA">
        <w:rPr>
          <w:rtl/>
        </w:rPr>
        <w:t xml:space="preserve"> </w:t>
      </w:r>
      <w:r w:rsidRPr="006E10AA">
        <w:rPr>
          <w:rFonts w:hint="eastAsia"/>
          <w:rtl/>
        </w:rPr>
        <w:t>מידע</w:t>
      </w:r>
      <w:r w:rsidRPr="006E10AA">
        <w:rPr>
          <w:rtl/>
        </w:rPr>
        <w:t xml:space="preserve"> (פרט למנהל הפרויקט)</w:t>
      </w:r>
      <w:r w:rsidR="00D657CA" w:rsidRPr="006E10AA">
        <w:rPr>
          <w:rtl/>
        </w:rPr>
        <w:t xml:space="preserve"> אותם יוכל המשרד לראיין </w:t>
      </w:r>
      <w:r w:rsidR="00557222" w:rsidRPr="006E10AA">
        <w:rPr>
          <w:rFonts w:hint="eastAsia"/>
          <w:rtl/>
        </w:rPr>
        <w:t>במועד</w:t>
      </w:r>
      <w:r w:rsidR="00557222" w:rsidRPr="006E10AA">
        <w:rPr>
          <w:rtl/>
        </w:rPr>
        <w:t xml:space="preserve"> </w:t>
      </w:r>
      <w:r w:rsidR="00557222" w:rsidRPr="006E10AA">
        <w:rPr>
          <w:rFonts w:hint="eastAsia"/>
          <w:rtl/>
        </w:rPr>
        <w:t>הנדרש</w:t>
      </w:r>
      <w:r w:rsidR="00557222" w:rsidRPr="006E10AA">
        <w:rPr>
          <w:rtl/>
        </w:rPr>
        <w:t xml:space="preserve"> </w:t>
      </w:r>
      <w:r w:rsidR="00557222" w:rsidRPr="006E10AA">
        <w:rPr>
          <w:rFonts w:hint="eastAsia"/>
          <w:rtl/>
        </w:rPr>
        <w:t>במסגרת</w:t>
      </w:r>
      <w:r w:rsidR="00557222" w:rsidRPr="006E10AA">
        <w:rPr>
          <w:rtl/>
        </w:rPr>
        <w:t xml:space="preserve"> </w:t>
      </w:r>
      <w:r w:rsidR="00557222" w:rsidRPr="006E10AA">
        <w:rPr>
          <w:rFonts w:hint="eastAsia"/>
          <w:rtl/>
        </w:rPr>
        <w:t>תהליך</w:t>
      </w:r>
      <w:r w:rsidR="00557222" w:rsidRPr="006E10AA">
        <w:rPr>
          <w:rtl/>
        </w:rPr>
        <w:t xml:space="preserve"> </w:t>
      </w:r>
      <w:r w:rsidR="00557222" w:rsidRPr="006E10AA">
        <w:rPr>
          <w:rFonts w:hint="eastAsia"/>
          <w:rtl/>
        </w:rPr>
        <w:t>הבחירה</w:t>
      </w:r>
      <w:r w:rsidR="00557222" w:rsidRPr="006E10AA">
        <w:rPr>
          <w:rtl/>
        </w:rPr>
        <w:t>.</w:t>
      </w:r>
    </w:p>
    <w:p w:rsidR="00B85C6F" w:rsidRPr="006E10AA" w:rsidRDefault="00B85C6F" w:rsidP="00126840">
      <w:pPr>
        <w:ind w:left="360"/>
        <w:jc w:val="center"/>
        <w:rPr>
          <w:b/>
          <w:bCs/>
          <w:u w:val="single"/>
          <w:rtl/>
        </w:rPr>
      </w:pPr>
    </w:p>
    <w:p w:rsidR="00B85C6F" w:rsidRPr="006E10AA" w:rsidRDefault="00B85C6F" w:rsidP="009365A7">
      <w:pPr>
        <w:ind w:left="51"/>
        <w:rPr>
          <w:b/>
          <w:bCs/>
          <w:u w:val="single"/>
          <w:rtl/>
        </w:rPr>
      </w:pPr>
      <w:r w:rsidRPr="006E10AA">
        <w:rPr>
          <w:b/>
          <w:bCs/>
          <w:u w:val="single"/>
          <w:rtl/>
        </w:rPr>
        <w:t>0.6.2.</w:t>
      </w:r>
      <w:r w:rsidR="00DF0E70" w:rsidRPr="006E10AA">
        <w:rPr>
          <w:b/>
          <w:bCs/>
          <w:u w:val="single"/>
          <w:rtl/>
        </w:rPr>
        <w:t>8</w:t>
      </w:r>
      <w:r w:rsidR="009162F4" w:rsidRPr="006E10AA">
        <w:rPr>
          <w:b/>
          <w:bCs/>
          <w:u w:val="single"/>
          <w:rtl/>
        </w:rPr>
        <w:t xml:space="preserve"> </w:t>
      </w:r>
      <w:r w:rsidRPr="009365A7">
        <w:rPr>
          <w:b/>
          <w:bCs/>
          <w:u w:val="single"/>
          <w:rtl/>
        </w:rPr>
        <w:t xml:space="preserve">חוברת המכרז עצמה (על כל חלקיה ונספחיה כולל מסמך ההבהרות), </w:t>
      </w:r>
      <w:r w:rsidR="009365A7" w:rsidRPr="009365A7">
        <w:rPr>
          <w:rFonts w:hint="cs"/>
          <w:b/>
          <w:bCs/>
          <w:u w:val="single"/>
          <w:rtl/>
        </w:rPr>
        <w:t xml:space="preserve">צרכיה להיות </w:t>
      </w:r>
      <w:r w:rsidRPr="009365A7">
        <w:rPr>
          <w:b/>
          <w:bCs/>
          <w:u w:val="single"/>
          <w:rtl/>
        </w:rPr>
        <w:t>חתומה בחותמת התאגיד המציע וחתימת מורשה חתימה של המציע כמוצהר, כראיה להבנת המציע את תנאי המכרז ודרישותיו והתחייבותו לעמוד מציע בכל אחד מסעיפי המכרז ובכל האמור בהם (</w:t>
      </w:r>
      <w:r w:rsidRPr="009365A7">
        <w:rPr>
          <w:b/>
          <w:bCs/>
          <w:u w:val="single"/>
        </w:rPr>
        <w:t>M</w:t>
      </w:r>
      <w:r w:rsidRPr="009365A7">
        <w:rPr>
          <w:b/>
          <w:bCs/>
          <w:u w:val="single"/>
          <w:rtl/>
        </w:rPr>
        <w:t>).</w:t>
      </w:r>
    </w:p>
    <w:p w:rsidR="00B85C6F" w:rsidRPr="006E10AA" w:rsidRDefault="00B85C6F" w:rsidP="006C3783">
      <w:pPr>
        <w:ind w:left="51"/>
        <w:rPr>
          <w:b/>
          <w:bCs/>
          <w:u w:val="single"/>
          <w:rtl/>
        </w:rPr>
      </w:pPr>
      <w:r w:rsidRPr="00C80162">
        <w:rPr>
          <w:b/>
          <w:bCs/>
          <w:u w:val="single"/>
          <w:rtl/>
        </w:rPr>
        <w:t>0.6.2.</w:t>
      </w:r>
      <w:r w:rsidR="00DF0E70" w:rsidRPr="00C80162">
        <w:rPr>
          <w:b/>
          <w:bCs/>
          <w:u w:val="single"/>
          <w:rtl/>
        </w:rPr>
        <w:t>9</w:t>
      </w:r>
      <w:r w:rsidRPr="00C80162">
        <w:rPr>
          <w:b/>
          <w:bCs/>
          <w:u w:val="single"/>
          <w:rtl/>
        </w:rPr>
        <w:tab/>
      </w:r>
      <w:r w:rsidR="006C3783" w:rsidRPr="00C80162">
        <w:rPr>
          <w:b/>
          <w:bCs/>
          <w:u w:val="single"/>
          <w:rtl/>
        </w:rPr>
        <w:t xml:space="preserve"> </w:t>
      </w:r>
      <w:r w:rsidRPr="00C80162">
        <w:rPr>
          <w:b/>
          <w:bCs/>
          <w:u w:val="single"/>
          <w:rtl/>
        </w:rPr>
        <w:t>הצהרה מאת המציע לעניין זכויות הקניין הרוחני כמפורט בנספח 0.6.2.12</w:t>
      </w:r>
    </w:p>
    <w:p w:rsidR="00B85C6F" w:rsidRPr="006E10AA" w:rsidRDefault="00B85C6F" w:rsidP="00126840">
      <w:pPr>
        <w:ind w:left="360"/>
        <w:jc w:val="center"/>
        <w:rPr>
          <w:b/>
          <w:bCs/>
          <w:u w:val="single"/>
          <w:rtl/>
        </w:rPr>
      </w:pPr>
    </w:p>
    <w:p w:rsidR="00B85C6F" w:rsidRPr="006E10AA" w:rsidRDefault="00B85C6F" w:rsidP="007E151D">
      <w:pPr>
        <w:pStyle w:val="31"/>
        <w:ind w:left="771" w:hanging="749"/>
        <w:rPr>
          <w:rtl/>
        </w:rPr>
      </w:pPr>
      <w:bookmarkStart w:id="80" w:name="_Toc135452236"/>
      <w:bookmarkStart w:id="81" w:name="_Toc78167864"/>
      <w:bookmarkStart w:id="82" w:name="_Toc78122934"/>
      <w:bookmarkStart w:id="83" w:name="_Toc33254574"/>
      <w:bookmarkStart w:id="84" w:name="_Toc33172786"/>
      <w:r w:rsidRPr="0034663E">
        <w:rPr>
          <w:rtl/>
        </w:rPr>
        <w:t>תוקף ההצעה</w:t>
      </w:r>
      <w:bookmarkEnd w:id="80"/>
      <w:bookmarkEnd w:id="81"/>
      <w:bookmarkEnd w:id="82"/>
      <w:bookmarkEnd w:id="83"/>
      <w:bookmarkEnd w:id="84"/>
    </w:p>
    <w:p w:rsidR="00B85C6F" w:rsidRPr="006E10AA" w:rsidRDefault="00B85C6F" w:rsidP="00410D13">
      <w:pPr>
        <w:ind w:left="51"/>
        <w:rPr>
          <w:rtl/>
        </w:rPr>
      </w:pPr>
      <w:bookmarkStart w:id="85" w:name="_Toc135452237"/>
      <w:bookmarkStart w:id="86" w:name="_Toc78167865"/>
      <w:bookmarkStart w:id="87" w:name="_Toc78122935"/>
      <w:bookmarkStart w:id="88" w:name="_Toc33254575"/>
      <w:bookmarkStart w:id="89" w:name="_Toc33172787"/>
      <w:r w:rsidRPr="0034663E">
        <w:rPr>
          <w:rtl/>
        </w:rPr>
        <w:t>תוקף ההצעה רשום לעיל בטבלת התאריכים שבסעיף</w:t>
      </w:r>
      <w:r w:rsidR="003A257A">
        <w:rPr>
          <w:rFonts w:hint="cs"/>
          <w:rtl/>
        </w:rPr>
        <w:t xml:space="preserve"> </w:t>
      </w:r>
      <w:r w:rsidR="00410D13">
        <w:rPr>
          <w:rFonts w:hint="cs"/>
          <w:rtl/>
        </w:rPr>
        <w:t>0.1.1</w:t>
      </w:r>
      <w:r w:rsidR="003A257A">
        <w:rPr>
          <w:rtl/>
        </w:rPr>
        <w:fldChar w:fldCharType="begin"/>
      </w:r>
      <w:r w:rsidR="003A257A">
        <w:rPr>
          <w:rtl/>
        </w:rPr>
        <w:instrText xml:space="preserve"> </w:instrText>
      </w:r>
      <w:r w:rsidR="003A257A">
        <w:rPr>
          <w:rFonts w:hint="cs"/>
        </w:rPr>
        <w:instrText>REF</w:instrText>
      </w:r>
      <w:r w:rsidR="003A257A">
        <w:rPr>
          <w:rFonts w:hint="cs"/>
          <w:rtl/>
        </w:rPr>
        <w:instrText xml:space="preserve"> _</w:instrText>
      </w:r>
      <w:r w:rsidR="003A257A">
        <w:rPr>
          <w:rFonts w:hint="cs"/>
        </w:rPr>
        <w:instrText>Ref427067082 \r \h</w:instrText>
      </w:r>
      <w:r w:rsidR="003A257A">
        <w:rPr>
          <w:rtl/>
        </w:rPr>
        <w:instrText xml:space="preserve"> </w:instrText>
      </w:r>
      <w:r w:rsidR="003A257A">
        <w:rPr>
          <w:rtl/>
        </w:rPr>
      </w:r>
      <w:r w:rsidR="003A257A">
        <w:rPr>
          <w:rtl/>
        </w:rPr>
        <w:fldChar w:fldCharType="separate"/>
      </w:r>
      <w:r w:rsidR="003F08D1">
        <w:rPr>
          <w:cs/>
        </w:rPr>
        <w:t>‎</w:t>
      </w:r>
      <w:r w:rsidR="003F08D1">
        <w:t>0.1.1</w:t>
      </w:r>
      <w:r w:rsidR="003A257A">
        <w:rPr>
          <w:rtl/>
        </w:rPr>
        <w:fldChar w:fldCharType="end"/>
      </w:r>
      <w:r w:rsidRPr="00A51794">
        <w:rPr>
          <w:rtl/>
        </w:rPr>
        <w:t xml:space="preserve">. </w:t>
      </w:r>
      <w:r w:rsidRPr="0034663E">
        <w:rPr>
          <w:rtl/>
        </w:rPr>
        <w:t>עורך המכרז רשאי להודיע על הארכת תוקף ההצעה לתקופות נוספות עד לקבלת החלטה סופית בדבר זהות הזוכה</w:t>
      </w:r>
      <w:r w:rsidRPr="00A51794">
        <w:rPr>
          <w:rtl/>
        </w:rPr>
        <w:t xml:space="preserve">. </w:t>
      </w:r>
      <w:r w:rsidRPr="0034663E">
        <w:rPr>
          <w:rtl/>
        </w:rPr>
        <w:t xml:space="preserve">במקרה כזה </w:t>
      </w:r>
      <w:r w:rsidR="009365A7">
        <w:rPr>
          <w:rFonts w:hint="cs"/>
          <w:rtl/>
        </w:rPr>
        <w:t xml:space="preserve">על </w:t>
      </w:r>
      <w:r w:rsidR="007539F3">
        <w:rPr>
          <w:rFonts w:hint="cs"/>
          <w:rtl/>
        </w:rPr>
        <w:t>ה</w:t>
      </w:r>
      <w:r w:rsidR="009365A7">
        <w:rPr>
          <w:rtl/>
        </w:rPr>
        <w:t xml:space="preserve">מציע </w:t>
      </w:r>
      <w:r w:rsidR="009365A7">
        <w:rPr>
          <w:rFonts w:hint="cs"/>
          <w:rtl/>
        </w:rPr>
        <w:t>לה</w:t>
      </w:r>
      <w:r w:rsidRPr="0034663E">
        <w:rPr>
          <w:rtl/>
        </w:rPr>
        <w:t>אריך באופן עצמאי וללא כל חובת תזכורת מאת המזמין את תוקף "ערבות בגין הגשת הצעה" שהגיש בהתאם. המציע אינו רשאי לחזור בו מהצעתו בתקופות האמורות.</w:t>
      </w:r>
      <w:r w:rsidR="007539F3">
        <w:rPr>
          <w:rFonts w:hint="cs"/>
          <w:rtl/>
        </w:rPr>
        <w:t xml:space="preserve"> על טופס הארכת הערבות להגיע לידי עורך המכרז עד 5 ימים לפני מועד סיום הערבות הקיימת </w:t>
      </w:r>
      <w:r w:rsidR="007539F3">
        <w:rPr>
          <w:rtl/>
        </w:rPr>
        <w:t>–</w:t>
      </w:r>
      <w:r w:rsidR="007539F3">
        <w:rPr>
          <w:rFonts w:hint="cs"/>
          <w:rtl/>
        </w:rPr>
        <w:t xml:space="preserve"> אחרת הצעתו לא תדון.</w:t>
      </w:r>
    </w:p>
    <w:p w:rsidR="00085379" w:rsidRPr="006E10AA" w:rsidRDefault="00085379" w:rsidP="00126840">
      <w:pPr>
        <w:ind w:left="378"/>
        <w:rPr>
          <w:rtl/>
        </w:rPr>
      </w:pPr>
    </w:p>
    <w:p w:rsidR="00B85C6F" w:rsidRPr="006E10AA" w:rsidRDefault="00B85C6F" w:rsidP="007E151D">
      <w:pPr>
        <w:pStyle w:val="31"/>
        <w:ind w:left="771" w:hanging="749"/>
        <w:rPr>
          <w:rtl/>
        </w:rPr>
      </w:pPr>
      <w:bookmarkStart w:id="90" w:name="_Ref395700789"/>
      <w:r w:rsidRPr="0034663E">
        <w:rPr>
          <w:rtl/>
        </w:rPr>
        <w:t>אחריות כוללת</w:t>
      </w:r>
      <w:bookmarkEnd w:id="90"/>
    </w:p>
    <w:p w:rsidR="00A859A2" w:rsidRPr="002A707F" w:rsidRDefault="00B85C6F" w:rsidP="003F6FBC">
      <w:pPr>
        <w:pStyle w:val="50"/>
        <w:ind w:left="771" w:hanging="720"/>
      </w:pPr>
      <w:r w:rsidRPr="002A707F">
        <w:rPr>
          <w:rtl/>
        </w:rPr>
        <w:t>הספק הזוכה ייחשב לקבלן הראשי ויהיה אחראי לכל הפעילויות והתוצרים גם של קבלני המשנה שלו, ככל שקיימים כאלה.</w:t>
      </w:r>
      <w:r w:rsidR="00A859A2" w:rsidRPr="002A707F">
        <w:rPr>
          <w:rtl/>
        </w:rPr>
        <w:t xml:space="preserve"> יש להגיש את האישור בנוסח</w:t>
      </w:r>
      <w:r w:rsidR="00A859A2" w:rsidRPr="002A707F">
        <w:rPr>
          <w:rFonts w:hint="eastAsia"/>
          <w:rtl/>
        </w:rPr>
        <w:t>ים</w:t>
      </w:r>
      <w:r w:rsidR="00A859A2" w:rsidRPr="002A707F">
        <w:rPr>
          <w:rtl/>
        </w:rPr>
        <w:t xml:space="preserve"> המחייב</w:t>
      </w:r>
      <w:r w:rsidR="00A859A2" w:rsidRPr="002A707F">
        <w:rPr>
          <w:rFonts w:hint="eastAsia"/>
          <w:rtl/>
        </w:rPr>
        <w:t>ים</w:t>
      </w:r>
      <w:r w:rsidR="00A859A2" w:rsidRPr="002A707F">
        <w:rPr>
          <w:rtl/>
        </w:rPr>
        <w:t xml:space="preserve"> בנספח </w:t>
      </w:r>
      <w:r w:rsidR="00F23D84" w:rsidRPr="002A707F">
        <w:rPr>
          <w:rtl/>
        </w:rPr>
        <w:t>0.6.</w:t>
      </w:r>
      <w:r w:rsidR="001500D6" w:rsidRPr="002A707F">
        <w:rPr>
          <w:rtl/>
        </w:rPr>
        <w:t>4.</w:t>
      </w:r>
      <w:r w:rsidR="009365A7" w:rsidRPr="002A707F">
        <w:rPr>
          <w:rFonts w:hint="cs"/>
          <w:rtl/>
        </w:rPr>
        <w:t xml:space="preserve"> </w:t>
      </w:r>
    </w:p>
    <w:p w:rsidR="00B85C6F" w:rsidRPr="006E10AA" w:rsidRDefault="00B85C6F" w:rsidP="006C3783">
      <w:pPr>
        <w:pStyle w:val="50"/>
        <w:ind w:left="771" w:hanging="720"/>
      </w:pPr>
      <w:r w:rsidRPr="006E10AA">
        <w:rPr>
          <w:rtl/>
        </w:rPr>
        <w:t>לספק הזוכה תהיה אחריות כוללת ל</w:t>
      </w:r>
      <w:r w:rsidR="00956ADF">
        <w:rPr>
          <w:rFonts w:hint="cs"/>
          <w:rtl/>
        </w:rPr>
        <w:t>הדרכת ו</w:t>
      </w:r>
      <w:r w:rsidR="00142060" w:rsidRPr="006E10AA">
        <w:rPr>
          <w:rFonts w:hint="eastAsia"/>
          <w:rtl/>
        </w:rPr>
        <w:t>הטמעת</w:t>
      </w:r>
      <w:r w:rsidR="00142060" w:rsidRPr="006E10AA">
        <w:rPr>
          <w:rtl/>
        </w:rPr>
        <w:t xml:space="preserve"> </w:t>
      </w:r>
      <w:r w:rsidRPr="006E10AA">
        <w:rPr>
          <w:rtl/>
        </w:rPr>
        <w:t xml:space="preserve">המערכת, </w:t>
      </w:r>
      <w:r w:rsidR="00142060" w:rsidRPr="006E10AA">
        <w:rPr>
          <w:rFonts w:hint="eastAsia"/>
          <w:rtl/>
        </w:rPr>
        <w:t>באתרי</w:t>
      </w:r>
      <w:r w:rsidR="00142060" w:rsidRPr="006E10AA">
        <w:rPr>
          <w:rtl/>
        </w:rPr>
        <w:t xml:space="preserve"> </w:t>
      </w:r>
      <w:r w:rsidR="00142060" w:rsidRPr="006E10AA">
        <w:rPr>
          <w:rFonts w:hint="eastAsia"/>
          <w:rtl/>
        </w:rPr>
        <w:t>הלקוח</w:t>
      </w:r>
      <w:r w:rsidR="00142060" w:rsidRPr="006E10AA">
        <w:rPr>
          <w:rtl/>
        </w:rPr>
        <w:t xml:space="preserve"> </w:t>
      </w:r>
      <w:r w:rsidR="00142060" w:rsidRPr="006E10AA">
        <w:rPr>
          <w:rFonts w:hint="eastAsia"/>
          <w:rtl/>
        </w:rPr>
        <w:t>שהוגדרו</w:t>
      </w:r>
      <w:r w:rsidR="00142060" w:rsidRPr="006E10AA">
        <w:rPr>
          <w:rtl/>
        </w:rPr>
        <w:t xml:space="preserve"> </w:t>
      </w:r>
      <w:r w:rsidR="00142060" w:rsidRPr="006E10AA">
        <w:rPr>
          <w:rFonts w:hint="eastAsia"/>
          <w:rtl/>
        </w:rPr>
        <w:t>באחריותו</w:t>
      </w:r>
      <w:r w:rsidRPr="006E10AA">
        <w:rPr>
          <w:rtl/>
        </w:rPr>
        <w:t>.</w:t>
      </w:r>
    </w:p>
    <w:p w:rsidR="000F15FE" w:rsidRPr="006E10AA" w:rsidRDefault="00254C98" w:rsidP="00126840">
      <w:pPr>
        <w:ind w:left="360"/>
      </w:pPr>
      <w:r>
        <w:rPr>
          <w:rFonts w:hint="cs"/>
          <w:rtl/>
        </w:rPr>
        <w:br/>
      </w:r>
    </w:p>
    <w:p w:rsidR="00B85C6F" w:rsidRPr="006E10AA" w:rsidRDefault="00B85C6F" w:rsidP="009B7A91">
      <w:pPr>
        <w:pStyle w:val="31"/>
        <w:ind w:left="771" w:hanging="720"/>
        <w:rPr>
          <w:rtl/>
        </w:rPr>
      </w:pPr>
      <w:r w:rsidRPr="0034663E">
        <w:rPr>
          <w:rtl/>
        </w:rPr>
        <w:lastRenderedPageBreak/>
        <w:t>(</w:t>
      </w:r>
      <w:r w:rsidRPr="0034663E">
        <w:t>N</w:t>
      </w:r>
      <w:r w:rsidRPr="0034663E">
        <w:rPr>
          <w:rtl/>
        </w:rPr>
        <w:t>)</w:t>
      </w:r>
      <w:bookmarkEnd w:id="85"/>
      <w:bookmarkEnd w:id="86"/>
      <w:bookmarkEnd w:id="87"/>
      <w:bookmarkEnd w:id="88"/>
      <w:bookmarkEnd w:id="89"/>
    </w:p>
    <w:p w:rsidR="00B85C6F" w:rsidRPr="006E10AA" w:rsidRDefault="00B85C6F" w:rsidP="007E151D">
      <w:pPr>
        <w:pStyle w:val="31"/>
        <w:ind w:left="771" w:hanging="749"/>
        <w:rPr>
          <w:rtl/>
        </w:rPr>
      </w:pPr>
      <w:r w:rsidRPr="0034663E">
        <w:rPr>
          <w:rtl/>
        </w:rPr>
        <w:t>התחייבות לשמירת סודיות (תנאי סף)</w:t>
      </w:r>
    </w:p>
    <w:p w:rsidR="00B85C6F" w:rsidRPr="006E10AA" w:rsidRDefault="00B85C6F" w:rsidP="00A51794">
      <w:pPr>
        <w:ind w:left="51"/>
        <w:rPr>
          <w:rtl/>
        </w:rPr>
      </w:pPr>
      <w:r w:rsidRPr="0034663E">
        <w:rPr>
          <w:rtl/>
        </w:rPr>
        <w:t xml:space="preserve">מציע יצרף להצעתו התחייבות לשמירת סודיות של כל מידע שיימסר לו או שייוודע לו במהלך המכרז או </w:t>
      </w:r>
      <w:r w:rsidR="000F5E6B" w:rsidRPr="0034663E">
        <w:rPr>
          <w:rFonts w:hint="eastAsia"/>
          <w:rtl/>
        </w:rPr>
        <w:t>במהלך</w:t>
      </w:r>
      <w:r w:rsidR="000F5E6B" w:rsidRPr="0034663E">
        <w:rPr>
          <w:rtl/>
        </w:rPr>
        <w:t xml:space="preserve"> </w:t>
      </w:r>
      <w:r w:rsidRPr="0034663E">
        <w:rPr>
          <w:rtl/>
        </w:rPr>
        <w:t xml:space="preserve">ביצוע התחייבויותיו על פי המכרז. מציע אינו רשאי לפרסם מידע, להעבירו או להביאו לידיעת כל אדם במשך תקופת המכרז ותקופת ההתקשרות ולאחריה, וכן לא יעשה כל שימוש במידע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 </w:t>
      </w:r>
    </w:p>
    <w:p w:rsidR="00B85C6F" w:rsidRPr="006E10AA" w:rsidRDefault="00B85C6F" w:rsidP="00A51794">
      <w:pPr>
        <w:ind w:left="51"/>
        <w:rPr>
          <w:rtl/>
        </w:rPr>
      </w:pPr>
      <w:r w:rsidRPr="0034663E">
        <w:rPr>
          <w:rtl/>
        </w:rPr>
        <w:t xml:space="preserve">נוסח מחייב של ההתחייבות לשמירת סודיות </w:t>
      </w:r>
      <w:r w:rsidRPr="0034663E">
        <w:t>–</w:t>
      </w:r>
      <w:r w:rsidRPr="0034663E">
        <w:rPr>
          <w:rtl/>
        </w:rPr>
        <w:t xml:space="preserve"> ראה נספח </w:t>
      </w:r>
      <w:r w:rsidR="003F6FBC">
        <w:rPr>
          <w:rFonts w:hint="cs"/>
          <w:rtl/>
        </w:rPr>
        <w:t>א'4</w:t>
      </w:r>
      <w:r w:rsidRPr="0034663E">
        <w:rPr>
          <w:rtl/>
        </w:rPr>
        <w:t>.</w:t>
      </w:r>
    </w:p>
    <w:p w:rsidR="00DF0E70" w:rsidRPr="006E10AA" w:rsidRDefault="00DF0E70" w:rsidP="00126840">
      <w:pPr>
        <w:ind w:left="378"/>
        <w:rPr>
          <w:rtl/>
        </w:rPr>
      </w:pPr>
    </w:p>
    <w:p w:rsidR="00B85C6F" w:rsidRPr="006E10AA" w:rsidRDefault="00B85C6F" w:rsidP="007E151D">
      <w:pPr>
        <w:pStyle w:val="31"/>
        <w:ind w:left="771" w:hanging="749"/>
        <w:rPr>
          <w:rtl/>
        </w:rPr>
      </w:pPr>
      <w:bookmarkStart w:id="91" w:name="_Toc135452239"/>
      <w:bookmarkStart w:id="92" w:name="_Toc78167868"/>
      <w:bookmarkStart w:id="93" w:name="_Toc78122938"/>
      <w:bookmarkStart w:id="94" w:name="_Toc33254578"/>
      <w:bookmarkStart w:id="95" w:name="_Toc33172790"/>
      <w:r w:rsidRPr="0034663E">
        <w:rPr>
          <w:rtl/>
        </w:rPr>
        <w:t>הדגמה, השלמת מידע ומצגות</w:t>
      </w:r>
      <w:bookmarkEnd w:id="91"/>
      <w:bookmarkEnd w:id="92"/>
      <w:bookmarkEnd w:id="93"/>
      <w:bookmarkEnd w:id="94"/>
      <w:bookmarkEnd w:id="95"/>
    </w:p>
    <w:p w:rsidR="00B85C6F" w:rsidRPr="006E10AA" w:rsidRDefault="00B85C6F" w:rsidP="00A51794">
      <w:pPr>
        <w:ind w:left="51"/>
        <w:rPr>
          <w:rtl/>
        </w:rPr>
      </w:pPr>
      <w:bookmarkStart w:id="96" w:name="_Toc135452240"/>
      <w:bookmarkStart w:id="97" w:name="_Toc78167869"/>
      <w:bookmarkStart w:id="98" w:name="_Toc78122939"/>
      <w:bookmarkStart w:id="99" w:name="_Toc33254579"/>
      <w:bookmarkStart w:id="100" w:name="_Toc33172791"/>
      <w:r w:rsidRPr="0034663E">
        <w:rPr>
          <w:rtl/>
        </w:rPr>
        <w:t xml:space="preserve">עורך המכרז שומר לעצמו את הזכות לדרוש </w:t>
      </w:r>
      <w:proofErr w:type="spellStart"/>
      <w:r w:rsidRPr="0034663E">
        <w:rPr>
          <w:rtl/>
        </w:rPr>
        <w:t>מ</w:t>
      </w:r>
      <w:r w:rsidR="0071004D" w:rsidRPr="0034663E">
        <w:rPr>
          <w:rFonts w:hint="eastAsia"/>
          <w:rtl/>
        </w:rPr>
        <w:t>ה</w:t>
      </w:r>
      <w:r w:rsidRPr="0034663E">
        <w:rPr>
          <w:rtl/>
        </w:rPr>
        <w:t>מציע</w:t>
      </w:r>
      <w:proofErr w:type="spellEnd"/>
      <w:r w:rsidRPr="0034663E">
        <w:rPr>
          <w:rtl/>
        </w:rPr>
        <w:t xml:space="preserve">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w:t>
      </w:r>
    </w:p>
    <w:bookmarkEnd w:id="96"/>
    <w:bookmarkEnd w:id="97"/>
    <w:bookmarkEnd w:id="98"/>
    <w:bookmarkEnd w:id="99"/>
    <w:bookmarkEnd w:id="100"/>
    <w:p w:rsidR="00B85C6F" w:rsidRPr="006E10AA" w:rsidRDefault="00B85C6F" w:rsidP="00126840">
      <w:pPr>
        <w:ind w:left="378"/>
        <w:rPr>
          <w:rtl/>
        </w:rPr>
      </w:pPr>
    </w:p>
    <w:p w:rsidR="00B85C6F" w:rsidRPr="006E10AA" w:rsidRDefault="00B85C6F" w:rsidP="007E151D">
      <w:pPr>
        <w:pStyle w:val="31"/>
        <w:ind w:left="771" w:hanging="749"/>
      </w:pPr>
      <w:r w:rsidRPr="0034663E">
        <w:rPr>
          <w:rtl/>
        </w:rPr>
        <w:t>ניגוד עני</w:t>
      </w:r>
      <w:r w:rsidR="0030391C" w:rsidRPr="0034663E">
        <w:rPr>
          <w:rFonts w:hint="eastAsia"/>
          <w:rtl/>
        </w:rPr>
        <w:t>י</w:t>
      </w:r>
      <w:r w:rsidRPr="0034663E">
        <w:rPr>
          <w:rtl/>
        </w:rPr>
        <w:t>נים (תנאי סף)</w:t>
      </w:r>
    </w:p>
    <w:p w:rsidR="00B85C6F" w:rsidRPr="006E10AA" w:rsidRDefault="00B85C6F" w:rsidP="006C3783">
      <w:pPr>
        <w:rPr>
          <w:rtl/>
        </w:rPr>
      </w:pPr>
      <w:r w:rsidRPr="002A707F">
        <w:rPr>
          <w:rtl/>
        </w:rPr>
        <w:t xml:space="preserve">המציע יצרף להצעתו הצהרה בהתאם לנספח </w:t>
      </w:r>
      <w:r w:rsidR="002514D0" w:rsidRPr="002A707F">
        <w:rPr>
          <w:rtl/>
        </w:rPr>
        <w:t>0.6.</w:t>
      </w:r>
      <w:r w:rsidR="00DF0E70" w:rsidRPr="002A707F">
        <w:rPr>
          <w:rtl/>
        </w:rPr>
        <w:t>10</w:t>
      </w:r>
      <w:r w:rsidRPr="002A707F">
        <w:rPr>
          <w:rtl/>
        </w:rPr>
        <w:t xml:space="preserve"> לפיה אין למיטב ידיעתו בהגשת הצעה על פי המכרז משום ניגוד </w:t>
      </w:r>
      <w:r w:rsidR="0030391C" w:rsidRPr="002A707F">
        <w:rPr>
          <w:rFonts w:hint="eastAsia"/>
          <w:rtl/>
        </w:rPr>
        <w:t>עניינים</w:t>
      </w:r>
      <w:r w:rsidRPr="002A707F">
        <w:rPr>
          <w:rtl/>
        </w:rPr>
        <w:t xml:space="preserve"> עסקי או אישי, שלו או של עובדיו המעורבים בהצעה או בביצועה.</w:t>
      </w:r>
    </w:p>
    <w:p w:rsidR="00B85C6F" w:rsidRPr="006E10AA" w:rsidRDefault="00B85C6F" w:rsidP="00126840">
      <w:pPr>
        <w:ind w:left="378"/>
        <w:rPr>
          <w:rtl/>
        </w:rPr>
      </w:pPr>
    </w:p>
    <w:p w:rsidR="00B85C6F" w:rsidRPr="006E10AA" w:rsidRDefault="00B85C6F" w:rsidP="007E151D">
      <w:pPr>
        <w:pStyle w:val="31"/>
        <w:ind w:left="771" w:hanging="749"/>
        <w:rPr>
          <w:rtl/>
        </w:rPr>
      </w:pPr>
      <w:r w:rsidRPr="0034663E">
        <w:rPr>
          <w:rtl/>
        </w:rPr>
        <w:t xml:space="preserve">רכיבים ו/או שירותים נוספים </w:t>
      </w:r>
    </w:p>
    <w:p w:rsidR="00B85C6F" w:rsidRPr="006E10AA" w:rsidRDefault="00824307" w:rsidP="006C3783">
      <w:pPr>
        <w:rPr>
          <w:rtl/>
        </w:rPr>
      </w:pPr>
      <w:r w:rsidRPr="0034663E">
        <w:rPr>
          <w:rFonts w:hint="eastAsia"/>
          <w:rtl/>
        </w:rPr>
        <w:t>ה</w:t>
      </w:r>
      <w:r w:rsidR="00B85C6F" w:rsidRPr="0034663E">
        <w:rPr>
          <w:rtl/>
        </w:rPr>
        <w:t>מציע רשאי להציע הצעה העולה על הדרישות המפורטות במכרז זה ובלבד שהצעתו עומדת בתנאי המכרז.</w:t>
      </w:r>
    </w:p>
    <w:p w:rsidR="00BD036F" w:rsidRPr="006E10AA" w:rsidRDefault="00BD036F" w:rsidP="006676C0">
      <w:pPr>
        <w:ind w:left="360"/>
        <w:rPr>
          <w:rtl/>
        </w:rPr>
      </w:pPr>
    </w:p>
    <w:p w:rsidR="00B85C6F" w:rsidRPr="006E10AA" w:rsidRDefault="00B85C6F" w:rsidP="007E151D">
      <w:pPr>
        <w:pStyle w:val="31"/>
        <w:ind w:left="771" w:hanging="749"/>
        <w:rPr>
          <w:rtl/>
        </w:rPr>
      </w:pPr>
      <w:r w:rsidRPr="0034663E">
        <w:rPr>
          <w:rtl/>
        </w:rPr>
        <w:t>חתימה על חוזה (להלן: "חוזה" או "הסכם" או "הסכם ההתקשרות") (תנאי סף)</w:t>
      </w:r>
    </w:p>
    <w:p w:rsidR="00B85C6F" w:rsidRPr="006E10AA" w:rsidRDefault="00B85C6F" w:rsidP="003F6FBC">
      <w:pPr>
        <w:rPr>
          <w:rtl/>
        </w:rPr>
      </w:pPr>
      <w:r w:rsidRPr="0034663E">
        <w:rPr>
          <w:rtl/>
        </w:rPr>
        <w:t xml:space="preserve">המציע יחתום על הסכם ההתקשרות המצורף בנוסח המחייב בנספח </w:t>
      </w:r>
      <w:r w:rsidR="003F6FBC">
        <w:rPr>
          <w:rFonts w:hint="cs"/>
          <w:rtl/>
        </w:rPr>
        <w:t>ב'</w:t>
      </w:r>
      <w:r w:rsidRPr="0034663E">
        <w:rPr>
          <w:rtl/>
        </w:rPr>
        <w:t>, חתום בראשי תיבות ידי מורשה/י החתימה של המציע</w:t>
      </w:r>
      <w:r w:rsidR="009162F4" w:rsidRPr="0034663E">
        <w:rPr>
          <w:rtl/>
        </w:rPr>
        <w:t xml:space="preserve"> </w:t>
      </w:r>
      <w:r w:rsidRPr="0034663E">
        <w:rPr>
          <w:rtl/>
        </w:rPr>
        <w:t xml:space="preserve">ובחותמת התאגיד בכל עמוד, וכן בחתימה מלאה במקום המיועד לכך בסוף ההסכם על ידי מורשה/י החתימה של המציע וחותמת התאגיד. </w:t>
      </w:r>
    </w:p>
    <w:p w:rsidR="00B85C6F" w:rsidRPr="006E10AA" w:rsidRDefault="00B85C6F" w:rsidP="00410D13">
      <w:pPr>
        <w:rPr>
          <w:rtl/>
        </w:rPr>
      </w:pPr>
      <w:r w:rsidRPr="0034663E">
        <w:rPr>
          <w:rtl/>
        </w:rPr>
        <w:t>חתימת עורך המכרז תעשה לאחר ההחלטה על בחירת הספקים הזוכים ובכפוף למילוי הדרישות מאת הזוכה כמפורט בסעיף</w:t>
      </w:r>
      <w:r w:rsidR="00410D13">
        <w:rPr>
          <w:rFonts w:hint="cs"/>
          <w:rtl/>
        </w:rPr>
        <w:t xml:space="preserve"> 0.7</w:t>
      </w:r>
      <w:r w:rsidR="0001443A" w:rsidRPr="0034663E">
        <w:rPr>
          <w:rtl/>
        </w:rPr>
        <w:t>.</w:t>
      </w:r>
      <w:r w:rsidRPr="0034663E">
        <w:rPr>
          <w:rtl/>
        </w:rPr>
        <w:t xml:space="preserve"> במידה ובמהלך המכרז כחלק מהבהרות עורך המכרז או המענה </w:t>
      </w:r>
      <w:r w:rsidRPr="0034663E">
        <w:rPr>
          <w:rtl/>
        </w:rPr>
        <w:lastRenderedPageBreak/>
        <w:t>לשאלות ההבהרה בוצע שינוי בנוסח החוזה יחתום הזוכה על נוסח החוזה העדכני כמפורט. ובכל מקרה אין באמור</w:t>
      </w:r>
      <w:r w:rsidR="00410D13">
        <w:rPr>
          <w:rtl/>
        </w:rPr>
        <w:t xml:space="preserve"> כדי לגרוע מהאמור בסעיף 0.6.2.7</w:t>
      </w:r>
      <w:r w:rsidR="00CA63C7">
        <w:rPr>
          <w:rFonts w:hint="cs"/>
          <w:rtl/>
        </w:rPr>
        <w:t>.</w:t>
      </w:r>
    </w:p>
    <w:p w:rsidR="00B85C6F" w:rsidRPr="006E10AA" w:rsidRDefault="00B85C6F" w:rsidP="00923DA1">
      <w:pPr>
        <w:pStyle w:val="20"/>
        <w:rPr>
          <w:rtl/>
        </w:rPr>
      </w:pPr>
      <w:bookmarkStart w:id="101" w:name="_Toc78167870"/>
      <w:bookmarkStart w:id="102" w:name="_Toc78122940"/>
      <w:bookmarkStart w:id="103" w:name="_Toc64691795"/>
      <w:bookmarkStart w:id="104" w:name="_Toc135452243"/>
      <w:bookmarkStart w:id="105" w:name="_Ref395699936"/>
      <w:bookmarkStart w:id="106" w:name="_Ref395700733"/>
      <w:bookmarkStart w:id="107" w:name="_Ref395701750"/>
      <w:bookmarkStart w:id="108" w:name="_Ref395701772"/>
      <w:bookmarkStart w:id="109" w:name="_Toc426916137"/>
      <w:r w:rsidRPr="0034663E">
        <w:rPr>
          <w:rtl/>
        </w:rPr>
        <w:t>התחייבויות ואישורים נדרשים בגין זכיה</w:t>
      </w:r>
      <w:bookmarkEnd w:id="101"/>
      <w:bookmarkEnd w:id="102"/>
      <w:bookmarkEnd w:id="103"/>
      <w:bookmarkEnd w:id="104"/>
      <w:bookmarkEnd w:id="105"/>
      <w:bookmarkEnd w:id="106"/>
      <w:bookmarkEnd w:id="107"/>
      <w:bookmarkEnd w:id="108"/>
      <w:bookmarkEnd w:id="109"/>
    </w:p>
    <w:p w:rsidR="00B85C6F" w:rsidRDefault="00B85C6F" w:rsidP="007E151D">
      <w:pPr>
        <w:pStyle w:val="31"/>
        <w:ind w:left="771" w:hanging="749"/>
      </w:pPr>
      <w:bookmarkStart w:id="110" w:name="_Ref395700551"/>
      <w:bookmarkStart w:id="111" w:name="_Toc142705780"/>
      <w:r w:rsidRPr="0034663E">
        <w:rPr>
          <w:rtl/>
        </w:rPr>
        <w:t>ערבות בנקאית בגין זכיה</w:t>
      </w:r>
      <w:bookmarkEnd w:id="110"/>
    </w:p>
    <w:p w:rsidR="00CA63C7" w:rsidRPr="00B1131A" w:rsidRDefault="00CA63C7" w:rsidP="00CA63C7">
      <w:pPr>
        <w:pStyle w:val="50"/>
        <w:ind w:left="771" w:hanging="720"/>
      </w:pPr>
      <w:bookmarkStart w:id="112" w:name="_Ref238201923"/>
      <w:r w:rsidRPr="00B1131A">
        <w:rPr>
          <w:rtl/>
        </w:rPr>
        <w:t>לשם הבטחת ביצוע התחייבויותיו במסגרת ה</w:t>
      </w:r>
      <w:r w:rsidRPr="00B1131A">
        <w:rPr>
          <w:rFonts w:hint="eastAsia"/>
          <w:rtl/>
        </w:rPr>
        <w:t>סכם</w:t>
      </w:r>
      <w:r w:rsidRPr="00B1131A">
        <w:rPr>
          <w:rtl/>
        </w:rPr>
        <w:t xml:space="preserve"> </w:t>
      </w:r>
      <w:r w:rsidRPr="00B1131A">
        <w:rPr>
          <w:rFonts w:hint="eastAsia"/>
          <w:rtl/>
        </w:rPr>
        <w:t>זה</w:t>
      </w:r>
      <w:r w:rsidRPr="00B1131A">
        <w:rPr>
          <w:rtl/>
        </w:rPr>
        <w:t xml:space="preserve">, </w:t>
      </w:r>
      <w:r w:rsidRPr="00B1131A">
        <w:rPr>
          <w:rFonts w:hint="eastAsia"/>
          <w:rtl/>
        </w:rPr>
        <w:t>וכתנאי</w:t>
      </w:r>
      <w:r w:rsidRPr="00B1131A">
        <w:rPr>
          <w:rtl/>
        </w:rPr>
        <w:t xml:space="preserve"> </w:t>
      </w:r>
      <w:r w:rsidRPr="00B1131A">
        <w:rPr>
          <w:rFonts w:hint="eastAsia"/>
          <w:rtl/>
        </w:rPr>
        <w:t>לחתימתו</w:t>
      </w:r>
      <w:r w:rsidRPr="00B1131A">
        <w:rPr>
          <w:rtl/>
        </w:rPr>
        <w:t xml:space="preserve">, </w:t>
      </w:r>
      <w:r w:rsidRPr="00B1131A">
        <w:rPr>
          <w:rFonts w:hint="eastAsia"/>
          <w:rtl/>
        </w:rPr>
        <w:t>מתחייב</w:t>
      </w:r>
      <w:r>
        <w:rPr>
          <w:rtl/>
        </w:rPr>
        <w:t xml:space="preserve"> הספק להמציא למשרד</w:t>
      </w:r>
      <w:r w:rsidRPr="00B1131A">
        <w:rPr>
          <w:rtl/>
        </w:rPr>
        <w:t xml:space="preserve"> ערבות בנקאית </w:t>
      </w:r>
      <w:r w:rsidRPr="00B1131A">
        <w:rPr>
          <w:rFonts w:hint="eastAsia"/>
          <w:rtl/>
        </w:rPr>
        <w:t>אוטונומית</w:t>
      </w:r>
      <w:r w:rsidRPr="00B1131A">
        <w:rPr>
          <w:rtl/>
        </w:rPr>
        <w:t xml:space="preserve"> </w:t>
      </w:r>
      <w:r w:rsidRPr="00B1131A">
        <w:rPr>
          <w:rFonts w:hint="eastAsia"/>
          <w:rtl/>
        </w:rPr>
        <w:t>בסך</w:t>
      </w:r>
      <w:r w:rsidRPr="00B1131A">
        <w:rPr>
          <w:rtl/>
        </w:rPr>
        <w:t xml:space="preserve"> </w:t>
      </w:r>
      <w:r w:rsidRPr="00B1131A">
        <w:rPr>
          <w:rFonts w:hint="eastAsia"/>
          <w:rtl/>
        </w:rPr>
        <w:t>של</w:t>
      </w:r>
      <w:r w:rsidRPr="00B1131A">
        <w:rPr>
          <w:rtl/>
        </w:rPr>
        <w:t xml:space="preserve"> </w:t>
      </w:r>
      <w:bookmarkEnd w:id="112"/>
      <w:r>
        <w:rPr>
          <w:rFonts w:hint="cs"/>
          <w:rtl/>
        </w:rPr>
        <w:t>400,000 ₪</w:t>
      </w:r>
      <w:r w:rsidRPr="00B1131A">
        <w:rPr>
          <w:rtl/>
        </w:rPr>
        <w:t>.</w:t>
      </w:r>
    </w:p>
    <w:p w:rsidR="00CA63C7" w:rsidRPr="00B1131A" w:rsidRDefault="00CA63C7" w:rsidP="00CA63C7">
      <w:pPr>
        <w:pStyle w:val="50"/>
        <w:ind w:left="771" w:hanging="720"/>
      </w:pPr>
      <w:r w:rsidRPr="00B1131A">
        <w:rPr>
          <w:rFonts w:hint="eastAsia"/>
          <w:rtl/>
        </w:rPr>
        <w:t>מובהר</w:t>
      </w:r>
      <w:r w:rsidRPr="00B1131A">
        <w:rPr>
          <w:rtl/>
        </w:rPr>
        <w:t xml:space="preserve"> כי אספקת הערבות הבנקאית הנ"ל מהווה תנאי מוקדם ל</w:t>
      </w:r>
      <w:r w:rsidRPr="00B1131A">
        <w:rPr>
          <w:rFonts w:hint="eastAsia"/>
          <w:rtl/>
        </w:rPr>
        <w:t>אספקת</w:t>
      </w:r>
      <w:r w:rsidRPr="00B1131A">
        <w:rPr>
          <w:rtl/>
        </w:rPr>
        <w:t xml:space="preserve"> </w:t>
      </w:r>
      <w:r w:rsidRPr="00B1131A">
        <w:rPr>
          <w:rFonts w:hint="eastAsia"/>
          <w:rtl/>
        </w:rPr>
        <w:t>שירותים</w:t>
      </w:r>
      <w:r w:rsidRPr="00B1131A">
        <w:rPr>
          <w:rtl/>
        </w:rPr>
        <w:t xml:space="preserve"> </w:t>
      </w:r>
      <w:r w:rsidRPr="00B1131A">
        <w:rPr>
          <w:rFonts w:hint="eastAsia"/>
          <w:rtl/>
        </w:rPr>
        <w:t>למזמין</w:t>
      </w:r>
      <w:r w:rsidRPr="00B1131A">
        <w:rPr>
          <w:rtl/>
        </w:rPr>
        <w:t xml:space="preserve">. לא הפקיד </w:t>
      </w:r>
      <w:r w:rsidRPr="00B1131A">
        <w:rPr>
          <w:rFonts w:hint="eastAsia"/>
          <w:rtl/>
        </w:rPr>
        <w:t>הספק</w:t>
      </w:r>
      <w:r w:rsidRPr="00B1131A">
        <w:rPr>
          <w:rtl/>
        </w:rPr>
        <w:t xml:space="preserve"> ערבות ביצוע כנדרש ובמועד, ו/או לא מילא תנאי אחר מהדרישות הנ"ל, יחשב הדבר כאי מלוי התחייבויותיו לפי מכרז זה.</w:t>
      </w:r>
      <w:r w:rsidRPr="00B1131A">
        <w:t xml:space="preserve"> </w:t>
      </w:r>
    </w:p>
    <w:p w:rsidR="00CA63C7" w:rsidRPr="00B1131A" w:rsidRDefault="00CA63C7" w:rsidP="00CA63C7">
      <w:pPr>
        <w:pStyle w:val="50"/>
        <w:ind w:left="771" w:hanging="720"/>
      </w:pPr>
      <w:r w:rsidRPr="00B1131A">
        <w:rPr>
          <w:rFonts w:hint="eastAsia"/>
          <w:rtl/>
        </w:rPr>
        <w:t>הערבות</w:t>
      </w:r>
      <w:r w:rsidRPr="00B1131A">
        <w:rPr>
          <w:rtl/>
        </w:rPr>
        <w:t xml:space="preserve"> </w:t>
      </w:r>
      <w:r w:rsidRPr="00B1131A">
        <w:rPr>
          <w:rFonts w:hint="eastAsia"/>
          <w:rtl/>
        </w:rPr>
        <w:t>הבנקאית</w:t>
      </w:r>
      <w:r w:rsidRPr="00B1131A">
        <w:rPr>
          <w:rtl/>
        </w:rPr>
        <w:t xml:space="preserve"> </w:t>
      </w:r>
      <w:r w:rsidRPr="00B1131A">
        <w:rPr>
          <w:rFonts w:hint="eastAsia"/>
          <w:rtl/>
        </w:rPr>
        <w:t>תהיה</w:t>
      </w:r>
      <w:r w:rsidRPr="00B1131A">
        <w:rPr>
          <w:rtl/>
        </w:rPr>
        <w:t xml:space="preserve"> </w:t>
      </w:r>
      <w:r w:rsidRPr="00B1131A">
        <w:rPr>
          <w:rFonts w:hint="eastAsia"/>
          <w:rtl/>
        </w:rPr>
        <w:t>בתוקף</w:t>
      </w:r>
      <w:r w:rsidRPr="00B1131A">
        <w:rPr>
          <w:rtl/>
        </w:rPr>
        <w:t xml:space="preserve"> </w:t>
      </w:r>
      <w:r w:rsidRPr="00B1131A">
        <w:rPr>
          <w:rFonts w:hint="eastAsia"/>
          <w:rtl/>
        </w:rPr>
        <w:t>לכל</w:t>
      </w:r>
      <w:r w:rsidRPr="00B1131A">
        <w:rPr>
          <w:rtl/>
        </w:rPr>
        <w:t xml:space="preserve"> </w:t>
      </w:r>
      <w:r w:rsidRPr="00B1131A">
        <w:rPr>
          <w:rFonts w:hint="eastAsia"/>
          <w:rtl/>
        </w:rPr>
        <w:t>תקופת</w:t>
      </w:r>
      <w:r w:rsidRPr="00B1131A">
        <w:rPr>
          <w:rtl/>
        </w:rPr>
        <w:t xml:space="preserve"> </w:t>
      </w:r>
      <w:r w:rsidRPr="00B1131A">
        <w:rPr>
          <w:rFonts w:hint="eastAsia"/>
          <w:rtl/>
        </w:rPr>
        <w:t>אספקת</w:t>
      </w:r>
      <w:r w:rsidRPr="00B1131A">
        <w:rPr>
          <w:rtl/>
        </w:rPr>
        <w:t xml:space="preserve"> </w:t>
      </w:r>
      <w:r w:rsidRPr="00B1131A">
        <w:rPr>
          <w:rFonts w:hint="eastAsia"/>
          <w:rtl/>
        </w:rPr>
        <w:t>השירותים</w:t>
      </w:r>
      <w:r w:rsidRPr="00B1131A">
        <w:rPr>
          <w:rtl/>
        </w:rPr>
        <w:t xml:space="preserve"> </w:t>
      </w:r>
      <w:r w:rsidRPr="00B1131A">
        <w:rPr>
          <w:rFonts w:hint="eastAsia"/>
          <w:rtl/>
        </w:rPr>
        <w:t>על</w:t>
      </w:r>
      <w:r w:rsidRPr="00B1131A">
        <w:rPr>
          <w:rtl/>
        </w:rPr>
        <w:t xml:space="preserve"> </w:t>
      </w:r>
      <w:r w:rsidRPr="00B1131A">
        <w:rPr>
          <w:rFonts w:hint="eastAsia"/>
          <w:rtl/>
        </w:rPr>
        <w:t>ידי</w:t>
      </w:r>
      <w:r w:rsidRPr="00B1131A">
        <w:rPr>
          <w:rtl/>
        </w:rPr>
        <w:t xml:space="preserve"> </w:t>
      </w:r>
      <w:r w:rsidRPr="00B1131A">
        <w:rPr>
          <w:rFonts w:hint="eastAsia"/>
          <w:rtl/>
        </w:rPr>
        <w:t>הספק</w:t>
      </w:r>
      <w:r w:rsidRPr="00B1131A">
        <w:rPr>
          <w:rtl/>
        </w:rPr>
        <w:t xml:space="preserve"> </w:t>
      </w:r>
      <w:r w:rsidRPr="00B1131A">
        <w:rPr>
          <w:rFonts w:hint="eastAsia"/>
          <w:rtl/>
        </w:rPr>
        <w:t>למזמין</w:t>
      </w:r>
      <w:r w:rsidRPr="00B1131A">
        <w:rPr>
          <w:rtl/>
        </w:rPr>
        <w:t xml:space="preserve"> </w:t>
      </w:r>
      <w:r w:rsidRPr="00B1131A">
        <w:rPr>
          <w:rFonts w:hint="eastAsia"/>
          <w:rtl/>
        </w:rPr>
        <w:t>ועד</w:t>
      </w:r>
      <w:r w:rsidRPr="00B1131A">
        <w:rPr>
          <w:rtl/>
        </w:rPr>
        <w:t xml:space="preserve"> 60 </w:t>
      </w:r>
      <w:r w:rsidRPr="00B1131A">
        <w:rPr>
          <w:rFonts w:hint="eastAsia"/>
          <w:rtl/>
        </w:rPr>
        <w:t>ימים</w:t>
      </w:r>
      <w:r w:rsidRPr="00B1131A">
        <w:rPr>
          <w:rtl/>
        </w:rPr>
        <w:t xml:space="preserve"> </w:t>
      </w:r>
      <w:r w:rsidRPr="00B1131A">
        <w:rPr>
          <w:rFonts w:hint="eastAsia"/>
          <w:rtl/>
        </w:rPr>
        <w:t>לאחר</w:t>
      </w:r>
      <w:r w:rsidRPr="00B1131A">
        <w:rPr>
          <w:rtl/>
        </w:rPr>
        <w:t xml:space="preserve"> </w:t>
      </w:r>
      <w:r w:rsidRPr="00B1131A">
        <w:rPr>
          <w:rFonts w:hint="eastAsia"/>
          <w:rtl/>
        </w:rPr>
        <w:t>סיומה</w:t>
      </w:r>
      <w:r w:rsidRPr="00B1131A">
        <w:rPr>
          <w:rtl/>
        </w:rPr>
        <w:t>.</w:t>
      </w:r>
    </w:p>
    <w:p w:rsidR="00CA63C7" w:rsidRPr="00B1131A" w:rsidRDefault="00CA63C7" w:rsidP="00CA63C7">
      <w:pPr>
        <w:pStyle w:val="50"/>
        <w:ind w:left="771" w:hanging="720"/>
      </w:pPr>
      <w:r w:rsidRPr="00B1131A">
        <w:rPr>
          <w:rFonts w:hint="eastAsia"/>
          <w:rtl/>
        </w:rPr>
        <w:t>במידה</w:t>
      </w:r>
      <w:r w:rsidRPr="00B1131A">
        <w:rPr>
          <w:rtl/>
        </w:rPr>
        <w:t xml:space="preserve"> והמזמין יאריך את תקופת אספקת השירותים הנ"ל, תוארך הערבות בהתאם והספק מתחייב לשם הבטחת התחייבויותיו לפי ההסכם המוארך, למסור </w:t>
      </w:r>
      <w:r w:rsidRPr="00B1131A">
        <w:rPr>
          <w:rFonts w:hint="eastAsia"/>
          <w:rtl/>
        </w:rPr>
        <w:t>למזמין</w:t>
      </w:r>
      <w:r w:rsidRPr="00B1131A">
        <w:rPr>
          <w:rtl/>
        </w:rPr>
        <w:t xml:space="preserve"> לא פחות מאשר 14 יום לפני תחילת התקופה המוארכת של ההסכם, ערבות בנקאית אוטונומית, </w:t>
      </w:r>
      <w:r w:rsidRPr="00B1131A">
        <w:rPr>
          <w:rFonts w:hint="eastAsia"/>
          <w:rtl/>
        </w:rPr>
        <w:t>בנוסח</w:t>
      </w:r>
      <w:r w:rsidRPr="00B1131A">
        <w:rPr>
          <w:rtl/>
        </w:rPr>
        <w:t xml:space="preserve"> הערבות המקורית, צמודה למדד המחירים לצרכן, כפי שהוא ידוע במועד חידוש הארכת ההסכם, </w:t>
      </w:r>
      <w:r w:rsidRPr="00B1131A">
        <w:rPr>
          <w:rFonts w:hint="eastAsia"/>
          <w:rtl/>
        </w:rPr>
        <w:t>ערבות</w:t>
      </w:r>
      <w:r w:rsidRPr="00B1131A">
        <w:rPr>
          <w:rtl/>
        </w:rPr>
        <w:t xml:space="preserve"> </w:t>
      </w:r>
      <w:r w:rsidRPr="00B1131A">
        <w:rPr>
          <w:rFonts w:hint="eastAsia"/>
          <w:rtl/>
        </w:rPr>
        <w:t>זו</w:t>
      </w:r>
      <w:r w:rsidRPr="00B1131A">
        <w:rPr>
          <w:rtl/>
        </w:rPr>
        <w:t xml:space="preserve"> </w:t>
      </w:r>
      <w:r w:rsidRPr="00B1131A">
        <w:rPr>
          <w:rFonts w:hint="eastAsia"/>
          <w:rtl/>
        </w:rPr>
        <w:t>תהיה</w:t>
      </w:r>
      <w:r w:rsidRPr="00B1131A">
        <w:rPr>
          <w:rtl/>
        </w:rPr>
        <w:t xml:space="preserve"> </w:t>
      </w:r>
      <w:r w:rsidRPr="00B1131A">
        <w:rPr>
          <w:rFonts w:hint="eastAsia"/>
          <w:rtl/>
        </w:rPr>
        <w:t>בתוקף</w:t>
      </w:r>
      <w:r w:rsidRPr="00B1131A">
        <w:rPr>
          <w:rtl/>
        </w:rPr>
        <w:t xml:space="preserve"> </w:t>
      </w:r>
      <w:r w:rsidRPr="00B1131A">
        <w:rPr>
          <w:rFonts w:hint="eastAsia"/>
          <w:rtl/>
        </w:rPr>
        <w:t>עד</w:t>
      </w:r>
      <w:r w:rsidRPr="00B1131A">
        <w:rPr>
          <w:rtl/>
        </w:rPr>
        <w:t xml:space="preserve"> 45 </w:t>
      </w:r>
      <w:r w:rsidRPr="00B1131A">
        <w:rPr>
          <w:rFonts w:hint="eastAsia"/>
          <w:rtl/>
        </w:rPr>
        <w:t>יום</w:t>
      </w:r>
      <w:r w:rsidRPr="00B1131A">
        <w:rPr>
          <w:rtl/>
        </w:rPr>
        <w:t xml:space="preserve"> </w:t>
      </w:r>
      <w:r w:rsidRPr="00B1131A">
        <w:rPr>
          <w:rFonts w:hint="eastAsia"/>
          <w:rtl/>
        </w:rPr>
        <w:t>לאחר</w:t>
      </w:r>
      <w:r w:rsidRPr="00B1131A">
        <w:rPr>
          <w:rtl/>
        </w:rPr>
        <w:t xml:space="preserve"> </w:t>
      </w:r>
      <w:r w:rsidRPr="00B1131A">
        <w:rPr>
          <w:rFonts w:hint="eastAsia"/>
          <w:rtl/>
        </w:rPr>
        <w:t>גמר</w:t>
      </w:r>
      <w:r w:rsidRPr="00B1131A">
        <w:rPr>
          <w:rtl/>
        </w:rPr>
        <w:t xml:space="preserve"> </w:t>
      </w:r>
      <w:r w:rsidRPr="00B1131A">
        <w:rPr>
          <w:rFonts w:hint="eastAsia"/>
          <w:rtl/>
        </w:rPr>
        <w:t>תקופת</w:t>
      </w:r>
      <w:r w:rsidRPr="00B1131A">
        <w:rPr>
          <w:rtl/>
        </w:rPr>
        <w:t xml:space="preserve"> </w:t>
      </w:r>
      <w:r w:rsidRPr="00B1131A">
        <w:rPr>
          <w:rFonts w:hint="eastAsia"/>
          <w:rtl/>
        </w:rPr>
        <w:t>אספקת</w:t>
      </w:r>
      <w:r w:rsidRPr="00B1131A">
        <w:rPr>
          <w:rtl/>
        </w:rPr>
        <w:t xml:space="preserve"> </w:t>
      </w:r>
      <w:r w:rsidRPr="00B1131A">
        <w:rPr>
          <w:rFonts w:hint="eastAsia"/>
          <w:rtl/>
        </w:rPr>
        <w:t>השירותים</w:t>
      </w:r>
      <w:r w:rsidRPr="00B1131A">
        <w:rPr>
          <w:rtl/>
        </w:rPr>
        <w:t xml:space="preserve"> </w:t>
      </w:r>
      <w:r w:rsidRPr="00B1131A">
        <w:rPr>
          <w:rFonts w:hint="eastAsia"/>
          <w:rtl/>
        </w:rPr>
        <w:t>המוארכת</w:t>
      </w:r>
      <w:r w:rsidRPr="00B1131A">
        <w:rPr>
          <w:rtl/>
        </w:rPr>
        <w:t>.</w:t>
      </w:r>
    </w:p>
    <w:p w:rsidR="00CA63C7" w:rsidRPr="00B1131A" w:rsidRDefault="00CA63C7" w:rsidP="00CA63C7">
      <w:pPr>
        <w:pStyle w:val="50"/>
        <w:ind w:left="771" w:hanging="720"/>
      </w:pPr>
      <w:r w:rsidRPr="00B1131A">
        <w:rPr>
          <w:rtl/>
        </w:rPr>
        <w:t>בכל מקרה בו לא עמד ה</w:t>
      </w:r>
      <w:r w:rsidRPr="00B1131A">
        <w:rPr>
          <w:rFonts w:hint="eastAsia"/>
          <w:rtl/>
        </w:rPr>
        <w:t>ספק</w:t>
      </w:r>
      <w:r w:rsidRPr="00B1131A">
        <w:rPr>
          <w:rtl/>
        </w:rPr>
        <w:t xml:space="preserve"> בהתחייבויותיו לפי ההסכם או על פי דין או שהמזמין עשה כדין שימוש בזכויותיו והוציא סכומים החלים על ה</w:t>
      </w:r>
      <w:r w:rsidRPr="00B1131A">
        <w:rPr>
          <w:rFonts w:hint="eastAsia"/>
          <w:rtl/>
        </w:rPr>
        <w:t>ספק</w:t>
      </w:r>
      <w:r w:rsidRPr="00B1131A">
        <w:rPr>
          <w:rtl/>
        </w:rPr>
        <w:t xml:space="preserve"> בהתאם להסכם או על פי הדין, יהא המזמין זכאי לממש את הערבות כולה או מקצתה, </w:t>
      </w:r>
      <w:r w:rsidRPr="00B1131A">
        <w:rPr>
          <w:rFonts w:hint="eastAsia"/>
          <w:rtl/>
        </w:rPr>
        <w:t>בכפוף</w:t>
      </w:r>
      <w:r w:rsidRPr="00B1131A">
        <w:rPr>
          <w:rtl/>
        </w:rPr>
        <w:t xml:space="preserve"> </w:t>
      </w:r>
      <w:r w:rsidRPr="00B1131A">
        <w:rPr>
          <w:rFonts w:hint="eastAsia"/>
          <w:rtl/>
        </w:rPr>
        <w:t>למתן</w:t>
      </w:r>
      <w:r w:rsidRPr="00B1131A">
        <w:rPr>
          <w:rtl/>
        </w:rPr>
        <w:t xml:space="preserve"> </w:t>
      </w:r>
      <w:r w:rsidRPr="00B1131A">
        <w:rPr>
          <w:rFonts w:hint="eastAsia"/>
          <w:rtl/>
        </w:rPr>
        <w:t>הודעה</w:t>
      </w:r>
      <w:r w:rsidRPr="00B1131A">
        <w:rPr>
          <w:rtl/>
        </w:rPr>
        <w:t xml:space="preserve"> </w:t>
      </w:r>
      <w:r w:rsidRPr="00B1131A">
        <w:rPr>
          <w:rFonts w:hint="eastAsia"/>
          <w:rtl/>
        </w:rPr>
        <w:t>בכתב</w:t>
      </w:r>
      <w:r w:rsidRPr="00B1131A">
        <w:rPr>
          <w:rtl/>
        </w:rPr>
        <w:t xml:space="preserve"> </w:t>
      </w:r>
      <w:r w:rsidRPr="00B1131A">
        <w:rPr>
          <w:rFonts w:hint="eastAsia"/>
          <w:rtl/>
        </w:rPr>
        <w:t>לספק</w:t>
      </w:r>
      <w:r w:rsidRPr="00B1131A">
        <w:rPr>
          <w:rtl/>
        </w:rPr>
        <w:t xml:space="preserve"> 14 </w:t>
      </w:r>
      <w:r w:rsidRPr="00B1131A">
        <w:rPr>
          <w:rFonts w:hint="eastAsia"/>
          <w:rtl/>
        </w:rPr>
        <w:t>יום</w:t>
      </w:r>
      <w:r w:rsidRPr="00B1131A">
        <w:rPr>
          <w:rtl/>
        </w:rPr>
        <w:t xml:space="preserve"> </w:t>
      </w:r>
      <w:r w:rsidRPr="00B1131A">
        <w:rPr>
          <w:rFonts w:hint="eastAsia"/>
          <w:rtl/>
        </w:rPr>
        <w:t>מראש</w:t>
      </w:r>
      <w:r w:rsidRPr="00B1131A">
        <w:rPr>
          <w:rtl/>
        </w:rPr>
        <w:t xml:space="preserve"> </w:t>
      </w:r>
      <w:r w:rsidRPr="00B1131A">
        <w:rPr>
          <w:rFonts w:hint="eastAsia"/>
          <w:rtl/>
        </w:rPr>
        <w:t>ומתן</w:t>
      </w:r>
      <w:r w:rsidRPr="00B1131A">
        <w:rPr>
          <w:rtl/>
        </w:rPr>
        <w:t xml:space="preserve"> </w:t>
      </w:r>
      <w:r w:rsidRPr="00B1131A">
        <w:rPr>
          <w:rFonts w:hint="eastAsia"/>
          <w:rtl/>
        </w:rPr>
        <w:t>הזדמנות</w:t>
      </w:r>
      <w:r w:rsidRPr="00B1131A">
        <w:rPr>
          <w:rtl/>
        </w:rPr>
        <w:t xml:space="preserve"> </w:t>
      </w:r>
      <w:r w:rsidRPr="00B1131A">
        <w:rPr>
          <w:rFonts w:hint="eastAsia"/>
          <w:rtl/>
        </w:rPr>
        <w:t>לתיקון</w:t>
      </w:r>
      <w:r w:rsidRPr="00B1131A">
        <w:rPr>
          <w:rtl/>
        </w:rPr>
        <w:t xml:space="preserve"> </w:t>
      </w:r>
      <w:r w:rsidRPr="00B1131A">
        <w:rPr>
          <w:rFonts w:hint="eastAsia"/>
          <w:rtl/>
        </w:rPr>
        <w:t>אי</w:t>
      </w:r>
      <w:r w:rsidRPr="00B1131A">
        <w:rPr>
          <w:rtl/>
        </w:rPr>
        <w:t xml:space="preserve">-מילוי </w:t>
      </w:r>
      <w:r w:rsidRPr="00B1131A">
        <w:rPr>
          <w:rFonts w:hint="eastAsia"/>
          <w:rtl/>
        </w:rPr>
        <w:t>ההתחייבות</w:t>
      </w:r>
      <w:r w:rsidRPr="00B1131A">
        <w:rPr>
          <w:rtl/>
        </w:rPr>
        <w:t>.</w:t>
      </w:r>
    </w:p>
    <w:p w:rsidR="00CA63C7" w:rsidRPr="00B1131A" w:rsidRDefault="00CA63C7" w:rsidP="00CA63C7">
      <w:pPr>
        <w:pStyle w:val="50"/>
        <w:ind w:left="771" w:hanging="720"/>
        <w:rPr>
          <w:rtl/>
        </w:rPr>
      </w:pPr>
      <w:r w:rsidRPr="00B1131A">
        <w:rPr>
          <w:rFonts w:hint="eastAsia"/>
          <w:rtl/>
        </w:rPr>
        <w:t>למען</w:t>
      </w:r>
      <w:r w:rsidRPr="00B1131A">
        <w:rPr>
          <w:rtl/>
        </w:rPr>
        <w:t xml:space="preserve"> הסר כל ספק, מובהר כי אין בגובה הערבות לשמש הגבלה או תקרה להתחייבויותיו או אחריותו של ה</w:t>
      </w:r>
      <w:r w:rsidRPr="00B1131A">
        <w:rPr>
          <w:rFonts w:hint="eastAsia"/>
          <w:rtl/>
        </w:rPr>
        <w:t>ספק</w:t>
      </w:r>
      <w:r w:rsidRPr="00B1131A">
        <w:rPr>
          <w:rtl/>
        </w:rPr>
        <w:t xml:space="preserve"> לפי הסכם זה.  </w:t>
      </w:r>
    </w:p>
    <w:p w:rsidR="00B85C6F" w:rsidRPr="006E10AA" w:rsidRDefault="003F6FBC" w:rsidP="003F6FBC">
      <w:pPr>
        <w:pStyle w:val="50"/>
        <w:ind w:left="771" w:hanging="720"/>
      </w:pPr>
      <w:r>
        <w:rPr>
          <w:rtl/>
        </w:rPr>
        <w:t>נוסח מחייב של הערבות, ראה נספח</w:t>
      </w:r>
      <w:r>
        <w:rPr>
          <w:rFonts w:hint="cs"/>
          <w:rtl/>
        </w:rPr>
        <w:t xml:space="preserve"> ב'1.</w:t>
      </w:r>
    </w:p>
    <w:p w:rsidR="00B85C6F" w:rsidRPr="006E10AA" w:rsidRDefault="00B85C6F" w:rsidP="006676C0"/>
    <w:p w:rsidR="00B85C6F" w:rsidRPr="006E10AA" w:rsidRDefault="00B85C6F" w:rsidP="007E151D">
      <w:pPr>
        <w:pStyle w:val="31"/>
        <w:ind w:left="771" w:hanging="749"/>
        <w:rPr>
          <w:rtl/>
        </w:rPr>
      </w:pPr>
      <w:r w:rsidRPr="0034663E">
        <w:rPr>
          <w:rtl/>
        </w:rPr>
        <w:t>ביטוח</w:t>
      </w:r>
    </w:p>
    <w:p w:rsidR="00886193" w:rsidRPr="006E10AA" w:rsidRDefault="004231C3" w:rsidP="004F3E8C">
      <w:pPr>
        <w:ind w:left="22"/>
        <w:rPr>
          <w:rtl/>
        </w:rPr>
      </w:pPr>
      <w:r>
        <w:rPr>
          <w:rFonts w:hint="cs"/>
          <w:rtl/>
        </w:rPr>
        <w:t>תוכן סעיף זה יעודכן בהמשך</w:t>
      </w:r>
    </w:p>
    <w:p w:rsidR="00EF4E2E" w:rsidRPr="004F3E8C" w:rsidRDefault="00EF4E2E" w:rsidP="00CA63C7">
      <w:pPr>
        <w:bidi w:val="0"/>
        <w:spacing w:before="0" w:line="240" w:lineRule="auto"/>
        <w:jc w:val="left"/>
        <w:rPr>
          <w:b/>
          <w:bCs/>
        </w:rPr>
      </w:pPr>
      <w:bookmarkStart w:id="113" w:name="_Toc12363405"/>
      <w:bookmarkStart w:id="114" w:name="_Toc135452250"/>
      <w:bookmarkStart w:id="115" w:name="_Toc78167877"/>
      <w:bookmarkStart w:id="116" w:name="_Toc78122947"/>
      <w:bookmarkStart w:id="117" w:name="_Toc64691796"/>
      <w:bookmarkEnd w:id="111"/>
    </w:p>
    <w:p w:rsidR="00B85C6F" w:rsidRPr="006E10AA" w:rsidRDefault="00B85C6F" w:rsidP="007E151D">
      <w:pPr>
        <w:pStyle w:val="31"/>
        <w:ind w:left="771" w:hanging="749"/>
      </w:pPr>
      <w:r w:rsidRPr="0034663E">
        <w:rPr>
          <w:rtl/>
        </w:rPr>
        <w:t>העברת תיעוד</w:t>
      </w:r>
    </w:p>
    <w:p w:rsidR="00B85C6F" w:rsidRPr="006E10AA" w:rsidRDefault="00B85C6F" w:rsidP="00B23D09">
      <w:pPr>
        <w:pStyle w:val="31"/>
        <w:numPr>
          <w:ilvl w:val="3"/>
          <w:numId w:val="4"/>
        </w:numPr>
        <w:ind w:left="951" w:hanging="900"/>
        <w:rPr>
          <w:b w:val="0"/>
          <w:bCs w:val="0"/>
          <w:sz w:val="24"/>
          <w:szCs w:val="24"/>
        </w:rPr>
      </w:pPr>
      <w:r w:rsidRPr="0034663E">
        <w:rPr>
          <w:b w:val="0"/>
          <w:bCs w:val="0"/>
          <w:sz w:val="24"/>
          <w:szCs w:val="24"/>
          <w:rtl/>
        </w:rPr>
        <w:t>הספק הזוכה יעביר למזמין ולעורך המכרז כל תיעוד שיצטבר אצלו בהיותו ספק זוכה במסגרת מכרז זה, לרבות</w:t>
      </w:r>
      <w:r w:rsidR="009162F4" w:rsidRPr="0034663E">
        <w:rPr>
          <w:b w:val="0"/>
          <w:bCs w:val="0"/>
          <w:sz w:val="24"/>
          <w:szCs w:val="24"/>
          <w:rtl/>
        </w:rPr>
        <w:t xml:space="preserve"> </w:t>
      </w:r>
      <w:r w:rsidR="000E242B" w:rsidRPr="0034663E">
        <w:rPr>
          <w:rFonts w:hint="eastAsia"/>
          <w:b w:val="0"/>
          <w:bCs w:val="0"/>
          <w:sz w:val="24"/>
          <w:szCs w:val="24"/>
          <w:rtl/>
        </w:rPr>
        <w:t>בקשות</w:t>
      </w:r>
      <w:r w:rsidR="000E242B" w:rsidRPr="0034663E">
        <w:rPr>
          <w:b w:val="0"/>
          <w:bCs w:val="0"/>
          <w:sz w:val="24"/>
          <w:szCs w:val="24"/>
          <w:rtl/>
        </w:rPr>
        <w:t xml:space="preserve"> </w:t>
      </w:r>
      <w:r w:rsidR="000E242B" w:rsidRPr="0034663E">
        <w:rPr>
          <w:rFonts w:hint="eastAsia"/>
          <w:b w:val="0"/>
          <w:bCs w:val="0"/>
          <w:sz w:val="24"/>
          <w:szCs w:val="24"/>
          <w:rtl/>
        </w:rPr>
        <w:t>לשינויים</w:t>
      </w:r>
      <w:r w:rsidR="000E242B" w:rsidRPr="0034663E">
        <w:rPr>
          <w:b w:val="0"/>
          <w:bCs w:val="0"/>
          <w:sz w:val="24"/>
          <w:szCs w:val="24"/>
          <w:rtl/>
        </w:rPr>
        <w:t xml:space="preserve">, </w:t>
      </w:r>
      <w:r w:rsidR="000E242B" w:rsidRPr="0034663E">
        <w:rPr>
          <w:rFonts w:hint="eastAsia"/>
          <w:b w:val="0"/>
          <w:bCs w:val="0"/>
          <w:sz w:val="24"/>
          <w:szCs w:val="24"/>
          <w:rtl/>
        </w:rPr>
        <w:t>מ</w:t>
      </w:r>
      <w:r w:rsidR="00BC6F48" w:rsidRPr="0034663E">
        <w:rPr>
          <w:rFonts w:hint="eastAsia"/>
          <w:b w:val="0"/>
          <w:bCs w:val="0"/>
          <w:sz w:val="24"/>
          <w:szCs w:val="24"/>
          <w:rtl/>
        </w:rPr>
        <w:t>עקב</w:t>
      </w:r>
      <w:r w:rsidR="00BC6F48" w:rsidRPr="0034663E">
        <w:rPr>
          <w:b w:val="0"/>
          <w:bCs w:val="0"/>
          <w:sz w:val="24"/>
          <w:szCs w:val="24"/>
          <w:rtl/>
        </w:rPr>
        <w:t xml:space="preserve"> </w:t>
      </w:r>
      <w:r w:rsidR="00BC6F48" w:rsidRPr="0034663E">
        <w:rPr>
          <w:rFonts w:hint="eastAsia"/>
          <w:b w:val="0"/>
          <w:bCs w:val="0"/>
          <w:sz w:val="24"/>
          <w:szCs w:val="24"/>
          <w:rtl/>
        </w:rPr>
        <w:t>אחר</w:t>
      </w:r>
      <w:r w:rsidR="00956ADF">
        <w:rPr>
          <w:rFonts w:hint="cs"/>
          <w:b w:val="0"/>
          <w:bCs w:val="0"/>
          <w:sz w:val="24"/>
          <w:szCs w:val="24"/>
          <w:rtl/>
        </w:rPr>
        <w:t xml:space="preserve"> הדרכה</w:t>
      </w:r>
      <w:r w:rsidR="00BC6F48" w:rsidRPr="0034663E">
        <w:rPr>
          <w:b w:val="0"/>
          <w:bCs w:val="0"/>
          <w:sz w:val="24"/>
          <w:szCs w:val="24"/>
          <w:rtl/>
        </w:rPr>
        <w:t xml:space="preserve"> </w:t>
      </w:r>
      <w:r w:rsidR="00956ADF">
        <w:rPr>
          <w:rFonts w:hint="cs"/>
          <w:b w:val="0"/>
          <w:bCs w:val="0"/>
          <w:sz w:val="24"/>
          <w:szCs w:val="24"/>
          <w:rtl/>
        </w:rPr>
        <w:t>ו</w:t>
      </w:r>
      <w:r w:rsidR="00BC6F48" w:rsidRPr="0034663E">
        <w:rPr>
          <w:rFonts w:hint="eastAsia"/>
          <w:b w:val="0"/>
          <w:bCs w:val="0"/>
          <w:sz w:val="24"/>
          <w:szCs w:val="24"/>
          <w:rtl/>
        </w:rPr>
        <w:t>הטמעה</w:t>
      </w:r>
      <w:r w:rsidR="00BC6F48" w:rsidRPr="0034663E">
        <w:rPr>
          <w:b w:val="0"/>
          <w:bCs w:val="0"/>
          <w:sz w:val="24"/>
          <w:szCs w:val="24"/>
          <w:rtl/>
        </w:rPr>
        <w:t xml:space="preserve"> </w:t>
      </w:r>
      <w:r w:rsidR="00BC6F48" w:rsidRPr="0034663E">
        <w:rPr>
          <w:rFonts w:hint="eastAsia"/>
          <w:b w:val="0"/>
          <w:bCs w:val="0"/>
          <w:sz w:val="24"/>
          <w:szCs w:val="24"/>
          <w:rtl/>
        </w:rPr>
        <w:t>באתרים</w:t>
      </w:r>
      <w:r w:rsidRPr="0034663E">
        <w:rPr>
          <w:b w:val="0"/>
          <w:bCs w:val="0"/>
          <w:sz w:val="24"/>
          <w:szCs w:val="24"/>
          <w:rtl/>
        </w:rPr>
        <w:t xml:space="preserve">, </w:t>
      </w:r>
      <w:proofErr w:type="spellStart"/>
      <w:r w:rsidRPr="0034663E">
        <w:rPr>
          <w:b w:val="0"/>
          <w:bCs w:val="0"/>
          <w:sz w:val="24"/>
          <w:szCs w:val="24"/>
          <w:rtl/>
        </w:rPr>
        <w:t>וכו</w:t>
      </w:r>
      <w:proofErr w:type="spellEnd"/>
      <w:r w:rsidRPr="0034663E">
        <w:rPr>
          <w:b w:val="0"/>
          <w:bCs w:val="0"/>
          <w:sz w:val="24"/>
          <w:szCs w:val="24"/>
          <w:rtl/>
        </w:rPr>
        <w:t>'.</w:t>
      </w:r>
      <w:r w:rsidR="006A0BC1" w:rsidRPr="0034663E">
        <w:rPr>
          <w:b w:val="0"/>
          <w:bCs w:val="0"/>
          <w:sz w:val="24"/>
          <w:szCs w:val="24"/>
          <w:rtl/>
        </w:rPr>
        <w:t xml:space="preserve"> </w:t>
      </w:r>
    </w:p>
    <w:p w:rsidR="00824307" w:rsidRPr="006E10AA" w:rsidRDefault="00824307" w:rsidP="00B23D09">
      <w:pPr>
        <w:pStyle w:val="31"/>
        <w:numPr>
          <w:ilvl w:val="3"/>
          <w:numId w:val="4"/>
        </w:numPr>
        <w:ind w:left="951" w:hanging="900"/>
        <w:rPr>
          <w:b w:val="0"/>
          <w:bCs w:val="0"/>
          <w:sz w:val="24"/>
          <w:szCs w:val="24"/>
          <w:rtl/>
        </w:rPr>
      </w:pPr>
      <w:r w:rsidRPr="0034663E">
        <w:rPr>
          <w:rFonts w:hint="eastAsia"/>
          <w:b w:val="0"/>
          <w:bCs w:val="0"/>
          <w:sz w:val="24"/>
          <w:szCs w:val="24"/>
          <w:rtl/>
        </w:rPr>
        <w:t>תיעוד</w:t>
      </w:r>
      <w:r w:rsidRPr="0034663E">
        <w:rPr>
          <w:b w:val="0"/>
          <w:bCs w:val="0"/>
          <w:sz w:val="24"/>
          <w:szCs w:val="24"/>
          <w:rtl/>
        </w:rPr>
        <w:t xml:space="preserve"> </w:t>
      </w:r>
      <w:r w:rsidRPr="0034663E">
        <w:rPr>
          <w:rFonts w:hint="eastAsia"/>
          <w:b w:val="0"/>
          <w:bCs w:val="0"/>
          <w:sz w:val="24"/>
          <w:szCs w:val="24"/>
          <w:rtl/>
        </w:rPr>
        <w:t>מכל</w:t>
      </w:r>
      <w:r w:rsidRPr="0034663E">
        <w:rPr>
          <w:b w:val="0"/>
          <w:bCs w:val="0"/>
          <w:sz w:val="24"/>
          <w:szCs w:val="24"/>
          <w:rtl/>
        </w:rPr>
        <w:t xml:space="preserve"> </w:t>
      </w:r>
      <w:r w:rsidRPr="0034663E">
        <w:rPr>
          <w:rFonts w:hint="eastAsia"/>
          <w:b w:val="0"/>
          <w:bCs w:val="0"/>
          <w:sz w:val="24"/>
          <w:szCs w:val="24"/>
          <w:rtl/>
        </w:rPr>
        <w:t>סוג</w:t>
      </w:r>
      <w:r w:rsidRPr="0034663E">
        <w:rPr>
          <w:b w:val="0"/>
          <w:bCs w:val="0"/>
          <w:sz w:val="24"/>
          <w:szCs w:val="24"/>
          <w:rtl/>
        </w:rPr>
        <w:t xml:space="preserve">, </w:t>
      </w:r>
      <w:r w:rsidRPr="0034663E">
        <w:rPr>
          <w:rFonts w:hint="eastAsia"/>
          <w:b w:val="0"/>
          <w:bCs w:val="0"/>
          <w:sz w:val="24"/>
          <w:szCs w:val="24"/>
          <w:rtl/>
        </w:rPr>
        <w:t>לרבות</w:t>
      </w:r>
      <w:r w:rsidRPr="0034663E">
        <w:rPr>
          <w:b w:val="0"/>
          <w:bCs w:val="0"/>
          <w:sz w:val="24"/>
          <w:szCs w:val="24"/>
          <w:rtl/>
        </w:rPr>
        <w:t xml:space="preserve"> </w:t>
      </w:r>
      <w:r w:rsidRPr="0034663E">
        <w:rPr>
          <w:rFonts w:hint="eastAsia"/>
          <w:b w:val="0"/>
          <w:bCs w:val="0"/>
          <w:sz w:val="24"/>
          <w:szCs w:val="24"/>
          <w:rtl/>
        </w:rPr>
        <w:t>מדריכים</w:t>
      </w:r>
      <w:r w:rsidRPr="0034663E">
        <w:rPr>
          <w:b w:val="0"/>
          <w:bCs w:val="0"/>
          <w:sz w:val="24"/>
          <w:szCs w:val="24"/>
          <w:rtl/>
        </w:rPr>
        <w:t xml:space="preserve"> </w:t>
      </w:r>
      <w:r w:rsidRPr="0034663E">
        <w:rPr>
          <w:rFonts w:hint="eastAsia"/>
          <w:b w:val="0"/>
          <w:bCs w:val="0"/>
          <w:sz w:val="24"/>
          <w:szCs w:val="24"/>
          <w:rtl/>
        </w:rPr>
        <w:t>למשתמש</w:t>
      </w:r>
      <w:r w:rsidRPr="0034663E">
        <w:rPr>
          <w:b w:val="0"/>
          <w:bCs w:val="0"/>
          <w:sz w:val="24"/>
          <w:szCs w:val="24"/>
          <w:rtl/>
        </w:rPr>
        <w:t xml:space="preserve">, </w:t>
      </w:r>
      <w:r w:rsidRPr="0034663E">
        <w:rPr>
          <w:rFonts w:hint="eastAsia"/>
          <w:b w:val="0"/>
          <w:bCs w:val="0"/>
          <w:sz w:val="24"/>
          <w:szCs w:val="24"/>
          <w:rtl/>
        </w:rPr>
        <w:t>הנחיות</w:t>
      </w:r>
      <w:r w:rsidRPr="0034663E">
        <w:rPr>
          <w:b w:val="0"/>
          <w:bCs w:val="0"/>
          <w:sz w:val="24"/>
          <w:szCs w:val="24"/>
          <w:rtl/>
        </w:rPr>
        <w:t xml:space="preserve"> </w:t>
      </w:r>
      <w:r w:rsidRPr="0034663E">
        <w:rPr>
          <w:rFonts w:hint="eastAsia"/>
          <w:b w:val="0"/>
          <w:bCs w:val="0"/>
          <w:sz w:val="24"/>
          <w:szCs w:val="24"/>
          <w:rtl/>
        </w:rPr>
        <w:t>עבודה</w:t>
      </w:r>
      <w:r w:rsidRPr="0034663E">
        <w:rPr>
          <w:b w:val="0"/>
          <w:bCs w:val="0"/>
          <w:sz w:val="24"/>
          <w:szCs w:val="24"/>
          <w:rtl/>
        </w:rPr>
        <w:t xml:space="preserve"> </w:t>
      </w:r>
      <w:r w:rsidRPr="0034663E">
        <w:rPr>
          <w:rFonts w:hint="eastAsia"/>
          <w:b w:val="0"/>
          <w:bCs w:val="0"/>
          <w:sz w:val="24"/>
          <w:szCs w:val="24"/>
          <w:rtl/>
        </w:rPr>
        <w:t>במערכת</w:t>
      </w:r>
      <w:r w:rsidRPr="0034663E">
        <w:rPr>
          <w:b w:val="0"/>
          <w:bCs w:val="0"/>
          <w:sz w:val="24"/>
          <w:szCs w:val="24"/>
          <w:rtl/>
        </w:rPr>
        <w:t xml:space="preserve">, </w:t>
      </w:r>
      <w:r w:rsidRPr="0034663E">
        <w:rPr>
          <w:rFonts w:hint="eastAsia"/>
          <w:b w:val="0"/>
          <w:bCs w:val="0"/>
          <w:sz w:val="24"/>
          <w:szCs w:val="24"/>
          <w:rtl/>
        </w:rPr>
        <w:t>נהלים</w:t>
      </w:r>
      <w:r w:rsidRPr="0034663E">
        <w:rPr>
          <w:b w:val="0"/>
          <w:bCs w:val="0"/>
          <w:sz w:val="24"/>
          <w:szCs w:val="24"/>
          <w:rtl/>
        </w:rPr>
        <w:t xml:space="preserve"> </w:t>
      </w:r>
      <w:r w:rsidRPr="0034663E">
        <w:rPr>
          <w:rFonts w:hint="eastAsia"/>
          <w:b w:val="0"/>
          <w:bCs w:val="0"/>
          <w:sz w:val="24"/>
          <w:szCs w:val="24"/>
          <w:rtl/>
        </w:rPr>
        <w:t>פנימיים</w:t>
      </w:r>
      <w:r w:rsidRPr="0034663E">
        <w:rPr>
          <w:b w:val="0"/>
          <w:bCs w:val="0"/>
          <w:sz w:val="24"/>
          <w:szCs w:val="24"/>
          <w:rtl/>
        </w:rPr>
        <w:t xml:space="preserve">, </w:t>
      </w:r>
      <w:r w:rsidRPr="0034663E">
        <w:rPr>
          <w:rFonts w:hint="eastAsia"/>
          <w:b w:val="0"/>
          <w:bCs w:val="0"/>
          <w:sz w:val="24"/>
          <w:szCs w:val="24"/>
          <w:rtl/>
        </w:rPr>
        <w:t>שיבוצע</w:t>
      </w:r>
      <w:r w:rsidRPr="0034663E">
        <w:rPr>
          <w:b w:val="0"/>
          <w:bCs w:val="0"/>
          <w:sz w:val="24"/>
          <w:szCs w:val="24"/>
          <w:rtl/>
        </w:rPr>
        <w:t xml:space="preserve"> </w:t>
      </w:r>
      <w:r w:rsidRPr="0034663E">
        <w:rPr>
          <w:rFonts w:hint="eastAsia"/>
          <w:b w:val="0"/>
          <w:bCs w:val="0"/>
          <w:sz w:val="24"/>
          <w:szCs w:val="24"/>
          <w:rtl/>
        </w:rPr>
        <w:t>ע</w:t>
      </w:r>
      <w:r w:rsidRPr="0034663E">
        <w:rPr>
          <w:b w:val="0"/>
          <w:bCs w:val="0"/>
          <w:sz w:val="24"/>
          <w:szCs w:val="24"/>
          <w:rtl/>
        </w:rPr>
        <w:t xml:space="preserve">"י </w:t>
      </w:r>
      <w:r w:rsidRPr="0034663E">
        <w:rPr>
          <w:rFonts w:hint="eastAsia"/>
          <w:b w:val="0"/>
          <w:bCs w:val="0"/>
          <w:sz w:val="24"/>
          <w:szCs w:val="24"/>
          <w:rtl/>
        </w:rPr>
        <w:t>הספק</w:t>
      </w:r>
      <w:r w:rsidR="006C601A" w:rsidRPr="0034663E">
        <w:rPr>
          <w:b w:val="0"/>
          <w:bCs w:val="0"/>
          <w:sz w:val="24"/>
          <w:szCs w:val="24"/>
          <w:rtl/>
        </w:rPr>
        <w:t xml:space="preserve"> הזוכה</w:t>
      </w:r>
      <w:r w:rsidRPr="0034663E">
        <w:rPr>
          <w:b w:val="0"/>
          <w:bCs w:val="0"/>
          <w:sz w:val="24"/>
          <w:szCs w:val="24"/>
          <w:rtl/>
        </w:rPr>
        <w:t xml:space="preserve"> יאושר ע"י המזמין לפני הצגתו והעברתו ללקוח. </w:t>
      </w:r>
    </w:p>
    <w:p w:rsidR="00B85C6F" w:rsidRPr="006E10AA" w:rsidRDefault="00B85C6F" w:rsidP="00923DA1">
      <w:pPr>
        <w:pStyle w:val="20"/>
        <w:rPr>
          <w:rtl/>
        </w:rPr>
      </w:pPr>
      <w:bookmarkStart w:id="118" w:name="_Toc426916138"/>
      <w:r w:rsidRPr="0034663E">
        <w:rPr>
          <w:rtl/>
        </w:rPr>
        <w:lastRenderedPageBreak/>
        <w:t xml:space="preserve">זכויות </w:t>
      </w:r>
      <w:bookmarkEnd w:id="113"/>
      <w:r w:rsidRPr="0034663E">
        <w:rPr>
          <w:rtl/>
        </w:rPr>
        <w:t>עורך המכרז</w:t>
      </w:r>
      <w:bookmarkEnd w:id="114"/>
      <w:bookmarkEnd w:id="115"/>
      <w:bookmarkEnd w:id="116"/>
      <w:bookmarkEnd w:id="117"/>
      <w:r w:rsidRPr="0034663E">
        <w:rPr>
          <w:rtl/>
        </w:rPr>
        <w:t xml:space="preserve"> (</w:t>
      </w:r>
      <w:r w:rsidRPr="0034663E">
        <w:t>I</w:t>
      </w:r>
      <w:r w:rsidRPr="0034663E">
        <w:rPr>
          <w:rtl/>
        </w:rPr>
        <w:t>)</w:t>
      </w:r>
      <w:bookmarkEnd w:id="118"/>
    </w:p>
    <w:p w:rsidR="00B85C6F" w:rsidRPr="006E10AA" w:rsidRDefault="00B85C6F" w:rsidP="007E151D">
      <w:pPr>
        <w:pStyle w:val="31"/>
        <w:ind w:left="771" w:hanging="749"/>
        <w:rPr>
          <w:rtl/>
        </w:rPr>
      </w:pPr>
      <w:r w:rsidRPr="0034663E">
        <w:rPr>
          <w:rtl/>
        </w:rPr>
        <w:t>מימוש מדורג</w:t>
      </w:r>
    </w:p>
    <w:p w:rsidR="00B85C6F" w:rsidRPr="006E10AA" w:rsidRDefault="00B85C6F" w:rsidP="009B7A91">
      <w:pPr>
        <w:ind w:left="51"/>
        <w:rPr>
          <w:rtl/>
        </w:rPr>
      </w:pPr>
      <w:bookmarkStart w:id="119" w:name="_Toc135452252"/>
      <w:bookmarkStart w:id="120" w:name="_Toc78167879"/>
      <w:bookmarkStart w:id="121" w:name="_Toc78122949"/>
      <w:bookmarkStart w:id="122" w:name="_Toc33254594"/>
      <w:bookmarkStart w:id="123" w:name="_Toc33172806"/>
      <w:r w:rsidRPr="0034663E">
        <w:rPr>
          <w:rtl/>
        </w:rPr>
        <w:t xml:space="preserve">למען הסר ספק יובהר, כי אין במכרז זה כדי לחייב את המדינה בהזמנה כלשהי ואין כל התחייבות מצד המדינה לרכש. כמו כן באפשרות המדינה להזמין באופן מדורג </w:t>
      </w:r>
      <w:r w:rsidR="00842044" w:rsidRPr="0034663E">
        <w:rPr>
          <w:rtl/>
        </w:rPr>
        <w:t xml:space="preserve">(כך </w:t>
      </w:r>
      <w:r w:rsidR="00842044" w:rsidRPr="0034663E">
        <w:rPr>
          <w:rFonts w:hint="eastAsia"/>
          <w:rtl/>
        </w:rPr>
        <w:t>למשל</w:t>
      </w:r>
      <w:r w:rsidR="00842044" w:rsidRPr="0034663E">
        <w:rPr>
          <w:rtl/>
        </w:rPr>
        <w:t xml:space="preserve"> </w:t>
      </w:r>
      <w:r w:rsidR="00842044" w:rsidRPr="0034663E">
        <w:rPr>
          <w:rFonts w:hint="eastAsia"/>
          <w:rtl/>
        </w:rPr>
        <w:t>במקרה</w:t>
      </w:r>
      <w:r w:rsidR="00842044" w:rsidRPr="0034663E">
        <w:rPr>
          <w:rtl/>
        </w:rPr>
        <w:t xml:space="preserve"> </w:t>
      </w:r>
      <w:r w:rsidR="00842044" w:rsidRPr="0034663E">
        <w:rPr>
          <w:rFonts w:hint="eastAsia"/>
          <w:rtl/>
        </w:rPr>
        <w:t>בו</w:t>
      </w:r>
      <w:r w:rsidR="006A0BC1" w:rsidRPr="0034663E">
        <w:rPr>
          <w:rtl/>
        </w:rPr>
        <w:t xml:space="preserve"> יופעלו בכל אתר רק חלקים מהמערכת המצריכים </w:t>
      </w:r>
      <w:r w:rsidR="00956ADF">
        <w:rPr>
          <w:rFonts w:hint="cs"/>
          <w:rtl/>
        </w:rPr>
        <w:t>הדרכה ו</w:t>
      </w:r>
      <w:r w:rsidR="006A0BC1" w:rsidRPr="0034663E">
        <w:rPr>
          <w:rtl/>
        </w:rPr>
        <w:t>הטמעה</w:t>
      </w:r>
      <w:r w:rsidRPr="0034663E">
        <w:rPr>
          <w:rtl/>
        </w:rPr>
        <w:t>).</w:t>
      </w:r>
    </w:p>
    <w:p w:rsidR="005057F8" w:rsidRPr="006E10AA" w:rsidRDefault="005057F8" w:rsidP="006C3783">
      <w:pPr>
        <w:rPr>
          <w:rtl/>
        </w:rPr>
      </w:pPr>
    </w:p>
    <w:p w:rsidR="00B85C6F" w:rsidRPr="006E10AA" w:rsidRDefault="00B85C6F" w:rsidP="007E151D">
      <w:pPr>
        <w:pStyle w:val="31"/>
        <w:ind w:left="771" w:hanging="749"/>
        <w:rPr>
          <w:rtl/>
        </w:rPr>
      </w:pPr>
      <w:bookmarkStart w:id="124" w:name="_Toc135452254"/>
      <w:bookmarkEnd w:id="119"/>
      <w:bookmarkEnd w:id="120"/>
      <w:bookmarkEnd w:id="121"/>
      <w:bookmarkEnd w:id="122"/>
      <w:bookmarkEnd w:id="123"/>
      <w:r w:rsidRPr="0034663E">
        <w:rPr>
          <w:rtl/>
        </w:rPr>
        <w:t>ביטול המכרז</w:t>
      </w:r>
    </w:p>
    <w:p w:rsidR="00B85C6F" w:rsidRPr="006E10AA" w:rsidRDefault="00B85C6F" w:rsidP="006C3783">
      <w:pPr>
        <w:pStyle w:val="50"/>
        <w:ind w:left="771" w:hanging="720"/>
        <w:rPr>
          <w:rtl/>
        </w:rPr>
      </w:pPr>
      <w:r w:rsidRPr="006E10AA">
        <w:rPr>
          <w:rtl/>
        </w:rPr>
        <w:t xml:space="preserve">עורך המכרז רשאי, על פי שיקול דעתו הבלעדי, לבטל את המכרז ולפרסם מכרז חדש. באם יבוטל המכרז לפני בחירת ספק זוכה, הודעה על ביטול המכרז תשלח לכל המציעים אשר הגישו הצעות למכרז. </w:t>
      </w:r>
    </w:p>
    <w:p w:rsidR="00B85C6F" w:rsidRPr="006E10AA" w:rsidRDefault="00B85C6F" w:rsidP="006C3783">
      <w:pPr>
        <w:pStyle w:val="50"/>
        <w:ind w:left="771" w:hanging="720"/>
      </w:pPr>
      <w:r w:rsidRPr="006E10AA">
        <w:rPr>
          <w:rtl/>
        </w:rPr>
        <w:t>עורך המכרז לא יהיה חייב לפצות את המציעים במקרה של ביטול, בכל צורה שהיא.</w:t>
      </w:r>
    </w:p>
    <w:p w:rsidR="00BD036F" w:rsidRPr="006E10AA" w:rsidRDefault="00BD036F" w:rsidP="00BD036F">
      <w:pPr>
        <w:pStyle w:val="50"/>
        <w:numPr>
          <w:ilvl w:val="0"/>
          <w:numId w:val="0"/>
        </w:numPr>
        <w:ind w:left="1097"/>
        <w:rPr>
          <w:rtl/>
        </w:rPr>
      </w:pPr>
    </w:p>
    <w:p w:rsidR="00B85C6F" w:rsidRPr="006E10AA" w:rsidRDefault="00B85C6F" w:rsidP="007E151D">
      <w:pPr>
        <w:pStyle w:val="31"/>
        <w:ind w:left="771" w:hanging="749"/>
        <w:rPr>
          <w:rtl/>
        </w:rPr>
      </w:pPr>
      <w:r w:rsidRPr="0034663E">
        <w:rPr>
          <w:rtl/>
        </w:rPr>
        <w:t>שלמות ההצעה</w:t>
      </w:r>
    </w:p>
    <w:p w:rsidR="00B85C6F" w:rsidRPr="006E10AA" w:rsidRDefault="00B85C6F" w:rsidP="006C3783">
      <w:pPr>
        <w:pStyle w:val="50"/>
        <w:ind w:left="771" w:hanging="720"/>
      </w:pPr>
      <w:r w:rsidRPr="006E10AA">
        <w:rPr>
          <w:rtl/>
        </w:rPr>
        <w:t>עורך המכרז רשאי שלא להתחשב כלל בהצעה בשל חוסר התייחסות מפורטת לסעיף מסעיפי המכרז, אשר לדעת עורך המכרז מונע הערכת ההצעה כראוי, או שהינו דרישת סף.</w:t>
      </w:r>
    </w:p>
    <w:p w:rsidR="00B85C6F" w:rsidRPr="006E10AA" w:rsidRDefault="00B85C6F" w:rsidP="006C3783">
      <w:pPr>
        <w:pStyle w:val="50"/>
        <w:ind w:left="771" w:hanging="720"/>
      </w:pPr>
      <w:r w:rsidRPr="006E10AA">
        <w:rPr>
          <w:rtl/>
        </w:rPr>
        <w:t>במקרה של חוסר בהירות, לגבי שאלה לאחד מתנאי המכרז, פרשנות עורך המכרז הינה הקובעת. ככל שאלות מסוג זה יש להעלות בשלב שאלות ההבהרה.</w:t>
      </w:r>
    </w:p>
    <w:p w:rsidR="00BD036F" w:rsidRPr="006E10AA" w:rsidRDefault="00BD036F" w:rsidP="00BD036F">
      <w:pPr>
        <w:pStyle w:val="50"/>
        <w:numPr>
          <w:ilvl w:val="0"/>
          <w:numId w:val="0"/>
        </w:numPr>
        <w:ind w:left="1097"/>
      </w:pPr>
    </w:p>
    <w:p w:rsidR="00B85C6F" w:rsidRPr="006E10AA" w:rsidRDefault="00B85C6F" w:rsidP="007E151D">
      <w:pPr>
        <w:pStyle w:val="31"/>
        <w:ind w:left="771" w:hanging="749"/>
        <w:rPr>
          <w:rtl/>
        </w:rPr>
      </w:pPr>
      <w:bookmarkStart w:id="125" w:name="_Toc140999514"/>
      <w:bookmarkStart w:id="126" w:name="_Toc142705786"/>
      <w:bookmarkStart w:id="127" w:name="_Toc185193035"/>
      <w:bookmarkStart w:id="128" w:name="_Toc135452256"/>
      <w:bookmarkStart w:id="129" w:name="_Toc108246032"/>
      <w:bookmarkEnd w:id="124"/>
      <w:r w:rsidRPr="0034663E">
        <w:rPr>
          <w:rtl/>
        </w:rPr>
        <w:t>פסילה בעקבות חוות דעת שלילית</w:t>
      </w:r>
      <w:bookmarkEnd w:id="125"/>
      <w:bookmarkEnd w:id="126"/>
      <w:bookmarkEnd w:id="127"/>
    </w:p>
    <w:p w:rsidR="00B85C6F" w:rsidRPr="006E10AA" w:rsidRDefault="00B85C6F" w:rsidP="009B7A91">
      <w:pPr>
        <w:ind w:left="51"/>
        <w:rPr>
          <w:rtl/>
        </w:rPr>
      </w:pPr>
      <w:r w:rsidRPr="0034663E">
        <w:rPr>
          <w:rtl/>
        </w:rPr>
        <w:t>עורך המכרז שומר לעצמו את הזכות לפסול על הסף מציע אשר עבד בעבר עם עורך המכרז או עם גורם ממשלתי אחר, כספק ציוד ו/או שירותים ונמצא כי לא עמד בסטנדרטים של הציוד או השירות הנדרש או שקיימת לגביו חוות דעת שלילית בכתב על טיב עבודתו או אמינותו. במקרים אלה תינתן למציע זכות טיעון בכתב או בעל פה לפני מתן ההחלטה הסופית, וזאת בכפוף לשיקול דעתה הבלעדי של ועדת המכרזים.</w:t>
      </w:r>
    </w:p>
    <w:p w:rsidR="00B85C6F" w:rsidRPr="006E10AA" w:rsidRDefault="00B85C6F" w:rsidP="00126840">
      <w:pPr>
        <w:ind w:left="360"/>
        <w:rPr>
          <w:rtl/>
        </w:rPr>
      </w:pPr>
    </w:p>
    <w:p w:rsidR="00B85C6F" w:rsidRPr="006E10AA" w:rsidRDefault="00B85C6F" w:rsidP="007E151D">
      <w:pPr>
        <w:pStyle w:val="31"/>
        <w:ind w:left="771" w:hanging="749"/>
      </w:pPr>
      <w:r w:rsidRPr="0034663E">
        <w:rPr>
          <w:rtl/>
        </w:rPr>
        <w:t>ביצוע מכרז נוסף</w:t>
      </w:r>
    </w:p>
    <w:p w:rsidR="00B85C6F" w:rsidRPr="006E10AA" w:rsidRDefault="00B85C6F" w:rsidP="009B7A91">
      <w:pPr>
        <w:ind w:left="51"/>
        <w:rPr>
          <w:rtl/>
        </w:rPr>
      </w:pPr>
      <w:r w:rsidRPr="0034663E">
        <w:rPr>
          <w:rtl/>
        </w:rPr>
        <w:t>למען הסר ספק יובהר כי אם יתעורר צורך בשירותים</w:t>
      </w:r>
      <w:r w:rsidR="00A612EF" w:rsidRPr="0034663E">
        <w:rPr>
          <w:rtl/>
        </w:rPr>
        <w:t xml:space="preserve"> או ציוד</w:t>
      </w:r>
      <w:r w:rsidR="009162F4" w:rsidRPr="0034663E">
        <w:rPr>
          <w:rtl/>
        </w:rPr>
        <w:t xml:space="preserve"> </w:t>
      </w:r>
      <w:r w:rsidRPr="0034663E">
        <w:rPr>
          <w:rtl/>
        </w:rPr>
        <w:t>בעלי תכונות שאינן מוגדרות במכרז, שומר לעצמו עורך המכרז את הזכות לבצע מכרז נוסף לשירותים אלה, אף אם המכרז הנוכחי עדיין בתוקף.</w:t>
      </w:r>
    </w:p>
    <w:p w:rsidR="00B85C6F" w:rsidRPr="006E10AA" w:rsidRDefault="00B85C6F" w:rsidP="00126840">
      <w:pPr>
        <w:ind w:left="360"/>
        <w:rPr>
          <w:rtl/>
        </w:rPr>
      </w:pPr>
    </w:p>
    <w:p w:rsidR="00B85C6F" w:rsidRPr="006E10AA" w:rsidRDefault="00B85C6F" w:rsidP="007E151D">
      <w:pPr>
        <w:pStyle w:val="31"/>
        <w:ind w:left="771" w:hanging="749"/>
        <w:rPr>
          <w:rtl/>
        </w:rPr>
      </w:pPr>
      <w:r w:rsidRPr="0034663E">
        <w:rPr>
          <w:rtl/>
        </w:rPr>
        <w:lastRenderedPageBreak/>
        <w:t xml:space="preserve">הפסקת התקשרות </w:t>
      </w:r>
      <w:proofErr w:type="spellStart"/>
      <w:r w:rsidRPr="0034663E">
        <w:rPr>
          <w:rtl/>
        </w:rPr>
        <w:t>מי</w:t>
      </w:r>
      <w:r w:rsidR="006F7E66" w:rsidRPr="0034663E">
        <w:rPr>
          <w:rFonts w:hint="eastAsia"/>
          <w:rtl/>
        </w:rPr>
        <w:t>י</w:t>
      </w:r>
      <w:r w:rsidRPr="0034663E">
        <w:rPr>
          <w:rtl/>
        </w:rPr>
        <w:t>דית</w:t>
      </w:r>
      <w:proofErr w:type="spellEnd"/>
      <w:r w:rsidRPr="0034663E">
        <w:rPr>
          <w:rtl/>
        </w:rPr>
        <w:t xml:space="preserve"> על ידי עורך המכרז </w:t>
      </w:r>
    </w:p>
    <w:p w:rsidR="00B85C6F" w:rsidRPr="006E10AA" w:rsidRDefault="00B85C6F" w:rsidP="006C3783">
      <w:pPr>
        <w:rPr>
          <w:rtl/>
        </w:rPr>
      </w:pPr>
      <w:r w:rsidRPr="0034663E">
        <w:rPr>
          <w:rtl/>
        </w:rPr>
        <w:t xml:space="preserve">עורך המכרז יהיה רשאי להפסיק את ההתקשרות עם </w:t>
      </w:r>
      <w:r w:rsidR="00595A30" w:rsidRPr="0034663E">
        <w:rPr>
          <w:rFonts w:hint="eastAsia"/>
          <w:rtl/>
        </w:rPr>
        <w:t>ה</w:t>
      </w:r>
      <w:r w:rsidRPr="0034663E">
        <w:rPr>
          <w:rtl/>
        </w:rPr>
        <w:t>זוכה בין היתר בהתרחש, אחד או יותר, מן המקרים הבאים:</w:t>
      </w:r>
    </w:p>
    <w:p w:rsidR="00B85C6F" w:rsidRPr="006E10AA" w:rsidRDefault="00B85C6F" w:rsidP="006C3783">
      <w:pPr>
        <w:pStyle w:val="50"/>
        <w:ind w:left="591" w:hanging="540"/>
        <w:jc w:val="left"/>
        <w:rPr>
          <w:rtl/>
        </w:rPr>
      </w:pPr>
      <w:r w:rsidRPr="006E10AA">
        <w:rPr>
          <w:rtl/>
        </w:rPr>
        <w:t>אם ימונה קדם מפרק, מפרק זמני או מפרק קבוע לספק זוכה.</w:t>
      </w:r>
      <w:r w:rsidR="006676C0" w:rsidRPr="006E10AA">
        <w:rPr>
          <w:rtl/>
        </w:rPr>
        <w:br/>
      </w:r>
      <w:r w:rsidRPr="006E10AA">
        <w:rPr>
          <w:rtl/>
        </w:rPr>
        <w:t>ויובהר, במקרים המפורטים לעיל על הספק הזוכה להודיע מידית לעורך המכרז בדבר מינוי כאמור.</w:t>
      </w:r>
    </w:p>
    <w:p w:rsidR="00B85C6F" w:rsidRPr="006E10AA" w:rsidRDefault="00B85C6F" w:rsidP="006C3783">
      <w:pPr>
        <w:pStyle w:val="50"/>
        <w:ind w:left="591" w:hanging="540"/>
        <w:rPr>
          <w:rtl/>
        </w:rPr>
      </w:pPr>
      <w:r w:rsidRPr="006E10AA">
        <w:rPr>
          <w:rtl/>
        </w:rPr>
        <w:t>אם ימונה כונס נכסים זמני או כונס נכסים קבוע לעסקי ו/או רכוש הספק זוכה.</w:t>
      </w:r>
      <w:r w:rsidR="006676C0" w:rsidRPr="006E10AA">
        <w:rPr>
          <w:rtl/>
        </w:rPr>
        <w:br/>
      </w:r>
      <w:r w:rsidRPr="006E10AA">
        <w:rPr>
          <w:rtl/>
        </w:rPr>
        <w:t>ויובהר, במקרים המפורטים לעיל על הספק הזוכה להודיע מידית לעורך המכרז בדבר מינוי כאמור.</w:t>
      </w:r>
    </w:p>
    <w:p w:rsidR="00B85C6F" w:rsidRPr="006E10AA" w:rsidRDefault="00B85C6F" w:rsidP="006C3783">
      <w:pPr>
        <w:pStyle w:val="50"/>
        <w:ind w:left="591" w:hanging="540"/>
        <w:jc w:val="left"/>
        <w:rPr>
          <w:rtl/>
        </w:rPr>
      </w:pPr>
      <w:r w:rsidRPr="006E10AA">
        <w:rPr>
          <w:rtl/>
        </w:rPr>
        <w:t>אם יינתן צו הקפאת הליכים לספק הזוכה.</w:t>
      </w:r>
      <w:r w:rsidR="006676C0" w:rsidRPr="006E10AA">
        <w:rPr>
          <w:rtl/>
        </w:rPr>
        <w:br/>
      </w:r>
      <w:r w:rsidRPr="006E10AA">
        <w:rPr>
          <w:rtl/>
        </w:rPr>
        <w:t>ויובהר, במקרה המפורט לעיל על הספק הזוכה להודיע מידית לעורך המכרז בדבר מתן צו כאמור.</w:t>
      </w:r>
    </w:p>
    <w:p w:rsidR="00B85C6F" w:rsidRPr="006E10AA" w:rsidRDefault="00B85C6F" w:rsidP="006C3783">
      <w:pPr>
        <w:pStyle w:val="50"/>
        <w:ind w:left="591" w:hanging="540"/>
      </w:pPr>
      <w:r w:rsidRPr="006E10AA">
        <w:rPr>
          <w:rtl/>
        </w:rPr>
        <w:t>אם הפסיק הספק זוכה לנהל את עסקיו לתקופה העולה על 30 ימים.</w:t>
      </w:r>
    </w:p>
    <w:p w:rsidR="00B85C6F" w:rsidRPr="006E10AA" w:rsidRDefault="00B85C6F" w:rsidP="006C3783">
      <w:pPr>
        <w:pStyle w:val="50"/>
        <w:ind w:left="591" w:hanging="540"/>
        <w:rPr>
          <w:rtl/>
        </w:rPr>
      </w:pPr>
      <w:r w:rsidRPr="006E10AA">
        <w:rPr>
          <w:rtl/>
        </w:rPr>
        <w:t>הסתלק ספק זוכה מביצוע הסכם ההתקשרות.</w:t>
      </w:r>
    </w:p>
    <w:p w:rsidR="00B85C6F" w:rsidRPr="006E10AA" w:rsidRDefault="00B85C6F" w:rsidP="00097294">
      <w:pPr>
        <w:pStyle w:val="50"/>
        <w:ind w:left="591" w:hanging="540"/>
      </w:pPr>
      <w:r w:rsidRPr="006E10AA">
        <w:rPr>
          <w:rtl/>
        </w:rPr>
        <w:t>הספק הזוכה לא חתם על הסכם ההתקשרות ו/או לא העמיד ערבות ביצוע כנדרש בסעיף</w:t>
      </w:r>
      <w:r w:rsidR="00097294">
        <w:rPr>
          <w:rFonts w:hint="cs"/>
          <w:b w:val="0"/>
          <w:bCs/>
          <w:sz w:val="22"/>
          <w:szCs w:val="22"/>
          <w:rtl/>
        </w:rPr>
        <w:t xml:space="preserve"> </w:t>
      </w:r>
      <w:r w:rsidR="00097294" w:rsidRPr="00097294">
        <w:rPr>
          <w:rFonts w:hint="cs"/>
          <w:rtl/>
        </w:rPr>
        <w:t>0.7.1</w:t>
      </w:r>
      <w:r w:rsidRPr="006E10AA">
        <w:rPr>
          <w:rtl/>
        </w:rPr>
        <w:t xml:space="preserve"> ו/או הפר כל התחייבות אחרת המפורטת במכרז.</w:t>
      </w:r>
    </w:p>
    <w:p w:rsidR="00B85C6F" w:rsidRPr="006E10AA" w:rsidRDefault="00B85C6F" w:rsidP="006C3783">
      <w:pPr>
        <w:pStyle w:val="50"/>
        <w:ind w:left="591" w:hanging="540"/>
      </w:pPr>
      <w:r w:rsidRPr="006E10AA">
        <w:rPr>
          <w:rtl/>
        </w:rPr>
        <w:t>הספק הזוכה קיים אחד או יותר מהתנאים הבאים, במהלך תקופת ההתקשרות:</w:t>
      </w:r>
    </w:p>
    <w:p w:rsidR="00B85C6F" w:rsidRPr="006E10AA" w:rsidRDefault="00B85C6F" w:rsidP="00DB68DB">
      <w:pPr>
        <w:pStyle w:val="6"/>
        <w:ind w:left="1381"/>
      </w:pPr>
      <w:r w:rsidRPr="0034663E">
        <w:rPr>
          <w:noProof w:val="0"/>
          <w:rtl/>
        </w:rPr>
        <w:t>חרג מהרשום בסעיף</w:t>
      </w:r>
      <w:r w:rsidRPr="0034663E">
        <w:rPr>
          <w:noProof w:val="0"/>
          <w:sz w:val="22"/>
          <w:szCs w:val="22"/>
          <w:rtl/>
        </w:rPr>
        <w:t xml:space="preserve"> </w:t>
      </w:r>
      <w:r w:rsidR="00DB68DB" w:rsidRPr="00186561">
        <w:rPr>
          <w:noProof w:val="0"/>
        </w:rPr>
        <w:t>4.5.5</w:t>
      </w:r>
      <w:r w:rsidRPr="00186561">
        <w:rPr>
          <w:noProof w:val="0"/>
          <w:color w:val="0070C0"/>
          <w:rtl/>
        </w:rPr>
        <w:t xml:space="preserve"> </w:t>
      </w:r>
      <w:r w:rsidRPr="0034663E">
        <w:rPr>
          <w:noProof w:val="0"/>
          <w:rtl/>
        </w:rPr>
        <w:t xml:space="preserve">טבלת </w:t>
      </w:r>
      <w:r w:rsidRPr="0034663E">
        <w:t>SLA</w:t>
      </w:r>
      <w:r w:rsidRPr="0034663E">
        <w:rPr>
          <w:noProof w:val="0"/>
          <w:rtl/>
        </w:rPr>
        <w:t>.</w:t>
      </w:r>
    </w:p>
    <w:p w:rsidR="00B85C6F" w:rsidRPr="006E10AA" w:rsidRDefault="00B85C6F" w:rsidP="00126840">
      <w:pPr>
        <w:pStyle w:val="6"/>
        <w:ind w:left="1381"/>
      </w:pPr>
      <w:r w:rsidRPr="0034663E">
        <w:rPr>
          <w:noProof w:val="0"/>
          <w:rtl/>
        </w:rPr>
        <w:t xml:space="preserve">סיפק </w:t>
      </w:r>
      <w:r w:rsidR="00842044" w:rsidRPr="0034663E">
        <w:rPr>
          <w:rFonts w:hint="eastAsia"/>
          <w:noProof w:val="0"/>
          <w:rtl/>
        </w:rPr>
        <w:t>שירותים</w:t>
      </w:r>
      <w:r w:rsidR="00842044" w:rsidRPr="0034663E">
        <w:rPr>
          <w:noProof w:val="0"/>
          <w:rtl/>
        </w:rPr>
        <w:t xml:space="preserve"> </w:t>
      </w:r>
      <w:r w:rsidRPr="0034663E">
        <w:rPr>
          <w:noProof w:val="0"/>
          <w:rtl/>
        </w:rPr>
        <w:t>שלא עומד</w:t>
      </w:r>
      <w:r w:rsidR="004855A1" w:rsidRPr="0034663E">
        <w:rPr>
          <w:rFonts w:hint="eastAsia"/>
          <w:noProof w:val="0"/>
          <w:rtl/>
        </w:rPr>
        <w:t>ים</w:t>
      </w:r>
      <w:r w:rsidRPr="0034663E">
        <w:rPr>
          <w:noProof w:val="0"/>
          <w:rtl/>
        </w:rPr>
        <w:t xml:space="preserve"> בדרישות בהתאם לתנאים המפורטים במכרז.</w:t>
      </w:r>
    </w:p>
    <w:p w:rsidR="00B85C6F" w:rsidRPr="006E10AA" w:rsidRDefault="00B85C6F" w:rsidP="00126840">
      <w:pPr>
        <w:pStyle w:val="6"/>
        <w:ind w:left="1381"/>
      </w:pPr>
      <w:r w:rsidRPr="0034663E">
        <w:rPr>
          <w:noProof w:val="0"/>
          <w:rtl/>
        </w:rPr>
        <w:t>הפעיל קבלן משנה מבלי שקיבל אישור לכך מראש ובכתב מעורך המכרז.</w:t>
      </w:r>
    </w:p>
    <w:p w:rsidR="00B85C6F" w:rsidRPr="006E10AA" w:rsidRDefault="00B85C6F" w:rsidP="00A25E6F">
      <w:pPr>
        <w:pStyle w:val="6"/>
        <w:ind w:left="1381"/>
      </w:pPr>
      <w:r w:rsidRPr="0034663E">
        <w:rPr>
          <w:noProof w:val="0"/>
          <w:rtl/>
        </w:rPr>
        <w:t>הספק הזוכה לא נתן שירותים ל</w:t>
      </w:r>
      <w:r w:rsidR="00A25E6F" w:rsidRPr="0034663E">
        <w:rPr>
          <w:noProof w:val="0"/>
          <w:rtl/>
        </w:rPr>
        <w:t>מזמין בכל רחבי שטחי מדינת ישראל.</w:t>
      </w:r>
    </w:p>
    <w:p w:rsidR="00B85C6F" w:rsidRPr="006E10AA" w:rsidRDefault="00B85C6F" w:rsidP="00186561">
      <w:pPr>
        <w:pStyle w:val="6"/>
        <w:ind w:left="1381"/>
      </w:pPr>
      <w:r w:rsidRPr="0034663E">
        <w:rPr>
          <w:noProof w:val="0"/>
          <w:rtl/>
        </w:rPr>
        <w:t>לא עמד הספק הזוכה באילו מהתנאים המפורטים בסעיף</w:t>
      </w:r>
      <w:r w:rsidR="00186561">
        <w:rPr>
          <w:rFonts w:hint="cs"/>
          <w:noProof w:val="0"/>
          <w:rtl/>
        </w:rPr>
        <w:t xml:space="preserve"> 0.7 </w:t>
      </w:r>
      <w:r w:rsidRPr="0034663E">
        <w:rPr>
          <w:noProof w:val="0"/>
          <w:rtl/>
        </w:rPr>
        <w:t xml:space="preserve">לעיל. </w:t>
      </w:r>
    </w:p>
    <w:p w:rsidR="00B85C6F" w:rsidRPr="006E10AA" w:rsidRDefault="00B85C6F" w:rsidP="00A25E6F">
      <w:pPr>
        <w:pStyle w:val="6"/>
        <w:ind w:left="1381"/>
      </w:pPr>
      <w:r w:rsidRPr="0034663E">
        <w:rPr>
          <w:noProof w:val="0"/>
          <w:rtl/>
        </w:rPr>
        <w:t xml:space="preserve">התקבלו טענות </w:t>
      </w:r>
      <w:r w:rsidR="00A25E6F" w:rsidRPr="0034663E">
        <w:rPr>
          <w:rFonts w:hint="eastAsia"/>
          <w:noProof w:val="0"/>
          <w:rtl/>
        </w:rPr>
        <w:t>מבתי</w:t>
      </w:r>
      <w:r w:rsidR="00A25E6F" w:rsidRPr="0034663E">
        <w:rPr>
          <w:noProof w:val="0"/>
          <w:rtl/>
        </w:rPr>
        <w:t xml:space="preserve"> </w:t>
      </w:r>
      <w:r w:rsidR="00A25E6F" w:rsidRPr="0034663E">
        <w:rPr>
          <w:rFonts w:hint="eastAsia"/>
          <w:noProof w:val="0"/>
          <w:rtl/>
        </w:rPr>
        <w:t>החולים</w:t>
      </w:r>
      <w:r w:rsidRPr="0034663E">
        <w:rPr>
          <w:noProof w:val="0"/>
          <w:rtl/>
        </w:rPr>
        <w:t xml:space="preserve"> על רמת שירות שאינה עומדת בדרישות המכרז.</w:t>
      </w:r>
    </w:p>
    <w:p w:rsidR="00792862" w:rsidRDefault="0064536F" w:rsidP="004F3E8C">
      <w:pPr>
        <w:pStyle w:val="6"/>
        <w:numPr>
          <w:ilvl w:val="0"/>
          <w:numId w:val="0"/>
        </w:numPr>
        <w:ind w:left="1381"/>
        <w:rPr>
          <w:noProof w:val="0"/>
          <w:rtl/>
        </w:rPr>
      </w:pPr>
      <w:r w:rsidRPr="0034663E">
        <w:rPr>
          <w:rFonts w:hint="eastAsia"/>
          <w:noProof w:val="0"/>
          <w:rtl/>
        </w:rPr>
        <w:t>במקרה</w:t>
      </w:r>
      <w:r w:rsidRPr="0034663E">
        <w:rPr>
          <w:noProof w:val="0"/>
          <w:rtl/>
        </w:rPr>
        <w:t xml:space="preserve"> </w:t>
      </w:r>
      <w:r w:rsidRPr="0034663E">
        <w:rPr>
          <w:rFonts w:hint="eastAsia"/>
          <w:noProof w:val="0"/>
          <w:rtl/>
        </w:rPr>
        <w:t>זה</w:t>
      </w:r>
      <w:r w:rsidRPr="0034663E">
        <w:rPr>
          <w:noProof w:val="0"/>
          <w:rtl/>
        </w:rPr>
        <w:t xml:space="preserve"> </w:t>
      </w:r>
      <w:r w:rsidRPr="0034663E">
        <w:rPr>
          <w:rFonts w:hint="eastAsia"/>
          <w:noProof w:val="0"/>
          <w:rtl/>
        </w:rPr>
        <w:t>מבקש</w:t>
      </w:r>
      <w:r w:rsidRPr="0034663E">
        <w:rPr>
          <w:noProof w:val="0"/>
          <w:rtl/>
        </w:rPr>
        <w:t xml:space="preserve"> </w:t>
      </w:r>
      <w:r w:rsidRPr="0034663E">
        <w:rPr>
          <w:rFonts w:hint="eastAsia"/>
          <w:noProof w:val="0"/>
          <w:rtl/>
        </w:rPr>
        <w:t>המשרד</w:t>
      </w:r>
      <w:r w:rsidRPr="0034663E">
        <w:rPr>
          <w:noProof w:val="0"/>
          <w:rtl/>
        </w:rPr>
        <w:t xml:space="preserve"> </w:t>
      </w:r>
      <w:r w:rsidRPr="0034663E">
        <w:rPr>
          <w:rFonts w:hint="eastAsia"/>
          <w:noProof w:val="0"/>
          <w:rtl/>
        </w:rPr>
        <w:t>לאפשר</w:t>
      </w:r>
      <w:r w:rsidRPr="0034663E">
        <w:rPr>
          <w:noProof w:val="0"/>
          <w:rtl/>
        </w:rPr>
        <w:t xml:space="preserve"> </w:t>
      </w:r>
      <w:r w:rsidRPr="0034663E">
        <w:rPr>
          <w:rFonts w:hint="eastAsia"/>
          <w:noProof w:val="0"/>
          <w:rtl/>
        </w:rPr>
        <w:t>לו</w:t>
      </w:r>
      <w:r w:rsidRPr="0034663E">
        <w:rPr>
          <w:noProof w:val="0"/>
          <w:rtl/>
        </w:rPr>
        <w:t xml:space="preserve"> </w:t>
      </w:r>
      <w:r w:rsidRPr="0034663E">
        <w:rPr>
          <w:rFonts w:hint="eastAsia"/>
          <w:noProof w:val="0"/>
          <w:rtl/>
        </w:rPr>
        <w:t>בהתאם</w:t>
      </w:r>
      <w:r w:rsidRPr="0034663E">
        <w:rPr>
          <w:noProof w:val="0"/>
          <w:rtl/>
        </w:rPr>
        <w:t xml:space="preserve"> </w:t>
      </w:r>
      <w:r w:rsidRPr="0034663E">
        <w:rPr>
          <w:rFonts w:hint="eastAsia"/>
          <w:noProof w:val="0"/>
          <w:rtl/>
        </w:rPr>
        <w:t>להחלטתו</w:t>
      </w:r>
      <w:r w:rsidRPr="0034663E">
        <w:rPr>
          <w:noProof w:val="0"/>
          <w:rtl/>
        </w:rPr>
        <w:t xml:space="preserve"> </w:t>
      </w:r>
      <w:r w:rsidRPr="0034663E">
        <w:rPr>
          <w:rFonts w:hint="eastAsia"/>
          <w:noProof w:val="0"/>
          <w:rtl/>
        </w:rPr>
        <w:t>לקלוט</w:t>
      </w:r>
      <w:r w:rsidRPr="0034663E">
        <w:rPr>
          <w:noProof w:val="0"/>
          <w:rtl/>
        </w:rPr>
        <w:t xml:space="preserve"> </w:t>
      </w:r>
      <w:r w:rsidRPr="0034663E">
        <w:rPr>
          <w:rFonts w:hint="eastAsia"/>
          <w:noProof w:val="0"/>
          <w:rtl/>
        </w:rPr>
        <w:t>מי</w:t>
      </w:r>
      <w:r w:rsidRPr="0034663E">
        <w:rPr>
          <w:noProof w:val="0"/>
          <w:rtl/>
        </w:rPr>
        <w:t xml:space="preserve"> </w:t>
      </w:r>
      <w:r w:rsidRPr="0034663E">
        <w:rPr>
          <w:rFonts w:hint="eastAsia"/>
          <w:noProof w:val="0"/>
          <w:rtl/>
        </w:rPr>
        <w:t>מנותני</w:t>
      </w:r>
      <w:r w:rsidRPr="0034663E">
        <w:rPr>
          <w:noProof w:val="0"/>
          <w:rtl/>
        </w:rPr>
        <w:t xml:space="preserve"> </w:t>
      </w:r>
      <w:r w:rsidRPr="0034663E">
        <w:rPr>
          <w:rFonts w:hint="eastAsia"/>
          <w:noProof w:val="0"/>
          <w:rtl/>
        </w:rPr>
        <w:t>השירותים</w:t>
      </w:r>
      <w:r w:rsidRPr="0034663E">
        <w:rPr>
          <w:noProof w:val="0"/>
          <w:rtl/>
        </w:rPr>
        <w:t xml:space="preserve"> </w:t>
      </w:r>
      <w:r w:rsidRPr="0034663E">
        <w:rPr>
          <w:rFonts w:hint="eastAsia"/>
          <w:noProof w:val="0"/>
          <w:rtl/>
        </w:rPr>
        <w:t>שנתנו</w:t>
      </w:r>
      <w:r w:rsidRPr="0034663E">
        <w:rPr>
          <w:noProof w:val="0"/>
          <w:rtl/>
        </w:rPr>
        <w:t xml:space="preserve"> </w:t>
      </w:r>
      <w:r w:rsidRPr="0034663E">
        <w:rPr>
          <w:rFonts w:hint="eastAsia"/>
          <w:noProof w:val="0"/>
          <w:rtl/>
        </w:rPr>
        <w:t>את</w:t>
      </w:r>
      <w:r w:rsidRPr="0034663E">
        <w:rPr>
          <w:noProof w:val="0"/>
          <w:rtl/>
        </w:rPr>
        <w:t xml:space="preserve"> </w:t>
      </w:r>
      <w:r w:rsidRPr="0034663E">
        <w:rPr>
          <w:rFonts w:hint="eastAsia"/>
          <w:noProof w:val="0"/>
          <w:rtl/>
        </w:rPr>
        <w:t>השירותים</w:t>
      </w:r>
      <w:r w:rsidRPr="0034663E">
        <w:rPr>
          <w:noProof w:val="0"/>
          <w:rtl/>
        </w:rPr>
        <w:t xml:space="preserve"> </w:t>
      </w:r>
      <w:r w:rsidRPr="0034663E">
        <w:rPr>
          <w:rFonts w:hint="eastAsia"/>
          <w:noProof w:val="0"/>
          <w:rtl/>
        </w:rPr>
        <w:t>מטעם</w:t>
      </w:r>
      <w:r w:rsidRPr="0034663E">
        <w:rPr>
          <w:noProof w:val="0"/>
          <w:rtl/>
        </w:rPr>
        <w:t xml:space="preserve"> </w:t>
      </w:r>
      <w:r w:rsidRPr="0034663E">
        <w:rPr>
          <w:rFonts w:hint="eastAsia"/>
          <w:noProof w:val="0"/>
          <w:rtl/>
        </w:rPr>
        <w:t>הספק</w:t>
      </w:r>
      <w:r w:rsidRPr="0034663E">
        <w:rPr>
          <w:noProof w:val="0"/>
          <w:rtl/>
        </w:rPr>
        <w:t xml:space="preserve"> </w:t>
      </w:r>
      <w:r w:rsidRPr="0034663E">
        <w:rPr>
          <w:rFonts w:hint="eastAsia"/>
          <w:noProof w:val="0"/>
          <w:rtl/>
        </w:rPr>
        <w:t>טרם</w:t>
      </w:r>
      <w:r w:rsidRPr="0034663E">
        <w:rPr>
          <w:noProof w:val="0"/>
          <w:rtl/>
        </w:rPr>
        <w:t xml:space="preserve"> </w:t>
      </w:r>
      <w:r w:rsidRPr="0034663E">
        <w:rPr>
          <w:rFonts w:hint="eastAsia"/>
          <w:noProof w:val="0"/>
          <w:rtl/>
        </w:rPr>
        <w:t>למועד</w:t>
      </w:r>
      <w:r w:rsidRPr="0034663E">
        <w:rPr>
          <w:noProof w:val="0"/>
          <w:rtl/>
        </w:rPr>
        <w:t xml:space="preserve"> </w:t>
      </w:r>
      <w:r w:rsidRPr="0034663E">
        <w:rPr>
          <w:rFonts w:hint="eastAsia"/>
          <w:noProof w:val="0"/>
          <w:rtl/>
        </w:rPr>
        <w:t>הפסקת</w:t>
      </w:r>
      <w:r w:rsidRPr="0034663E">
        <w:rPr>
          <w:noProof w:val="0"/>
          <w:rtl/>
        </w:rPr>
        <w:t xml:space="preserve"> </w:t>
      </w:r>
      <w:r w:rsidRPr="0034663E">
        <w:rPr>
          <w:rFonts w:hint="eastAsia"/>
          <w:noProof w:val="0"/>
          <w:rtl/>
        </w:rPr>
        <w:t>מתן</w:t>
      </w:r>
      <w:r w:rsidRPr="0034663E">
        <w:rPr>
          <w:noProof w:val="0"/>
          <w:rtl/>
        </w:rPr>
        <w:t xml:space="preserve"> </w:t>
      </w:r>
      <w:r w:rsidRPr="0034663E">
        <w:rPr>
          <w:rFonts w:hint="eastAsia"/>
          <w:noProof w:val="0"/>
          <w:rtl/>
        </w:rPr>
        <w:t>השירותים</w:t>
      </w:r>
      <w:r w:rsidRPr="0034663E">
        <w:rPr>
          <w:noProof w:val="0"/>
          <w:rtl/>
        </w:rPr>
        <w:t>.</w:t>
      </w:r>
    </w:p>
    <w:p w:rsidR="00116448" w:rsidRPr="006E10AA" w:rsidRDefault="00116448" w:rsidP="004F3E8C">
      <w:pPr>
        <w:pStyle w:val="6"/>
        <w:numPr>
          <w:ilvl w:val="0"/>
          <w:numId w:val="0"/>
        </w:numPr>
        <w:ind w:left="1381"/>
        <w:rPr>
          <w:noProof w:val="0"/>
          <w:rtl/>
        </w:rPr>
      </w:pPr>
      <w:r>
        <w:rPr>
          <w:rFonts w:hint="cs"/>
          <w:noProof w:val="0"/>
          <w:rtl/>
        </w:rPr>
        <w:t xml:space="preserve">במקרים אלו תינתן לספק הזדמנות להשמיע את טענותיו בטרם ביטול ההסכם במהלך 10 ימי עסקים מיום הודעת המשרד. לאחר מכן, </w:t>
      </w:r>
      <w:r w:rsidR="00CA4CB3">
        <w:rPr>
          <w:rFonts w:hint="cs"/>
          <w:noProof w:val="0"/>
          <w:rtl/>
        </w:rPr>
        <w:t xml:space="preserve">יהיה </w:t>
      </w:r>
      <w:r>
        <w:rPr>
          <w:rFonts w:hint="cs"/>
          <w:noProof w:val="0"/>
          <w:rtl/>
        </w:rPr>
        <w:t>רשאי המשרד לממש את החלטתו.</w:t>
      </w:r>
    </w:p>
    <w:p w:rsidR="00B85C6F" w:rsidRPr="006E10AA" w:rsidRDefault="00B85C6F" w:rsidP="007E151D">
      <w:pPr>
        <w:pStyle w:val="31"/>
        <w:ind w:left="771" w:hanging="749"/>
      </w:pPr>
      <w:bookmarkStart w:id="130" w:name="_Toc205801149"/>
      <w:bookmarkStart w:id="131" w:name="_Toc205882625"/>
      <w:bookmarkStart w:id="132" w:name="_Toc205921107"/>
      <w:r w:rsidRPr="0034663E">
        <w:rPr>
          <w:rtl/>
        </w:rPr>
        <w:t xml:space="preserve">פניה למציע, למי מטעמו </w:t>
      </w:r>
      <w:bookmarkEnd w:id="130"/>
      <w:bookmarkEnd w:id="131"/>
      <w:bookmarkEnd w:id="132"/>
      <w:r w:rsidRPr="0034663E">
        <w:rPr>
          <w:rtl/>
        </w:rPr>
        <w:t>וללקוחותיהם</w:t>
      </w:r>
    </w:p>
    <w:p w:rsidR="00B85C6F" w:rsidRPr="006E10AA" w:rsidRDefault="00B85C6F" w:rsidP="006C3783">
      <w:pPr>
        <w:pStyle w:val="50"/>
        <w:ind w:left="591" w:hanging="540"/>
        <w:rPr>
          <w:rtl/>
        </w:rPr>
      </w:pPr>
      <w:bookmarkStart w:id="133" w:name="_Ref87353379"/>
      <w:r w:rsidRPr="006E10AA">
        <w:rPr>
          <w:rtl/>
        </w:rPr>
        <w:t>עורך המכרז יהא רשאי לפנות למציע ולקבלני המשנה המופיעים בהצעתו, לצורך קבלת הבהרות בקשר עם הצעתו.</w:t>
      </w:r>
    </w:p>
    <w:p w:rsidR="00B85C6F" w:rsidRPr="006E10AA" w:rsidRDefault="00B85C6F" w:rsidP="006C3783">
      <w:pPr>
        <w:pStyle w:val="50"/>
        <w:ind w:left="591" w:hanging="540"/>
        <w:rPr>
          <w:rtl/>
        </w:rPr>
      </w:pPr>
      <w:r w:rsidRPr="006E10AA">
        <w:rPr>
          <w:rtl/>
        </w:rPr>
        <w:lastRenderedPageBreak/>
        <w:t xml:space="preserve">עורך המכרז רשאי לפנות ללקוחות המציע או של קבלני המשנה המופיעים בהצעת המציע או לכל צד שלישי, לשם קבלת פירוט ניסיונם וחוות דעתם על המציע או קבלני המשנה. </w:t>
      </w:r>
    </w:p>
    <w:p w:rsidR="00B85C6F" w:rsidRPr="006E10AA" w:rsidRDefault="00B85C6F" w:rsidP="006C3783">
      <w:pPr>
        <w:pStyle w:val="50"/>
        <w:ind w:left="591" w:hanging="540"/>
      </w:pPr>
      <w:r w:rsidRPr="006E10AA">
        <w:rPr>
          <w:rtl/>
        </w:rPr>
        <w:t>כמו כן רשאי עורך המכרז לערוך כל בדיקה נדרשת נוספת, כפי שתנחה וועדת המכרזים או מי מטעמה והכל על פי שיקול דעתה המוחלט</w:t>
      </w:r>
      <w:bookmarkEnd w:id="133"/>
      <w:r w:rsidRPr="006E10AA">
        <w:rPr>
          <w:rtl/>
        </w:rPr>
        <w:t xml:space="preserve"> של ועדת המכרזים.</w:t>
      </w:r>
    </w:p>
    <w:p w:rsidR="00B85C6F" w:rsidRPr="006E10AA" w:rsidRDefault="00B85C6F" w:rsidP="00097294">
      <w:pPr>
        <w:pStyle w:val="50"/>
        <w:ind w:left="591" w:hanging="540"/>
      </w:pPr>
      <w:r w:rsidRPr="006E10AA">
        <w:rPr>
          <w:rtl/>
        </w:rPr>
        <w:t xml:space="preserve">בכל מקרה המציע הוא בעל האחריות הכוללת כאמור בסעיף </w:t>
      </w:r>
      <w:r w:rsidR="00B83EFE" w:rsidRPr="0034663E">
        <w:rPr>
          <w:rtl/>
        </w:rPr>
        <w:fldChar w:fldCharType="begin"/>
      </w:r>
      <w:r w:rsidR="00B83EFE" w:rsidRPr="006E10AA">
        <w:instrText xml:space="preserve"> REF _Ref395700789 \r \h </w:instrText>
      </w:r>
      <w:r w:rsidR="00B83EFE" w:rsidRPr="006E10AA">
        <w:rPr>
          <w:rtl/>
        </w:rPr>
        <w:instrText xml:space="preserve"> \* </w:instrText>
      </w:r>
      <w:r w:rsidR="00B83EFE" w:rsidRPr="006E10AA">
        <w:instrText>MERGEFORMAT</w:instrText>
      </w:r>
      <w:r w:rsidR="00B83EFE" w:rsidRPr="006E10AA">
        <w:rPr>
          <w:rtl/>
        </w:rPr>
        <w:instrText xml:space="preserve"> </w:instrText>
      </w:r>
      <w:r w:rsidR="00B83EFE" w:rsidRPr="0034663E">
        <w:rPr>
          <w:rtl/>
        </w:rPr>
      </w:r>
      <w:r w:rsidR="00B83EFE" w:rsidRPr="0034663E">
        <w:rPr>
          <w:rtl/>
        </w:rPr>
        <w:fldChar w:fldCharType="separate"/>
      </w:r>
      <w:r w:rsidR="003F08D1">
        <w:rPr>
          <w:cs/>
        </w:rPr>
        <w:t>‎</w:t>
      </w:r>
      <w:r w:rsidR="003F08D1">
        <w:t>0.6.4</w:t>
      </w:r>
      <w:r w:rsidR="00B83EFE" w:rsidRPr="0034663E">
        <w:rPr>
          <w:rtl/>
        </w:rPr>
        <w:fldChar w:fldCharType="end"/>
      </w:r>
    </w:p>
    <w:p w:rsidR="004B7C7A" w:rsidRPr="006E10AA" w:rsidRDefault="004B7C7A" w:rsidP="006676C0">
      <w:pPr>
        <w:rPr>
          <w:rtl/>
        </w:rPr>
      </w:pPr>
    </w:p>
    <w:p w:rsidR="00B85C6F" w:rsidRPr="006E10AA" w:rsidRDefault="00B85C6F" w:rsidP="00923DA1">
      <w:pPr>
        <w:pStyle w:val="20"/>
        <w:rPr>
          <w:rtl/>
        </w:rPr>
      </w:pPr>
      <w:bookmarkStart w:id="134" w:name="_Toc135452257"/>
      <w:bookmarkStart w:id="135" w:name="_Ref392355964"/>
      <w:bookmarkStart w:id="136" w:name="_Toc426916139"/>
      <w:bookmarkEnd w:id="128"/>
      <w:bookmarkEnd w:id="129"/>
      <w:r w:rsidRPr="0034663E">
        <w:rPr>
          <w:rtl/>
        </w:rPr>
        <w:t>הצעת הספק</w:t>
      </w:r>
      <w:bookmarkEnd w:id="134"/>
      <w:bookmarkEnd w:id="135"/>
      <w:bookmarkEnd w:id="136"/>
    </w:p>
    <w:p w:rsidR="00B85C6F" w:rsidRPr="006E10AA" w:rsidRDefault="00B85C6F" w:rsidP="007E151D">
      <w:pPr>
        <w:pStyle w:val="31"/>
        <w:ind w:left="771" w:hanging="749"/>
        <w:rPr>
          <w:rtl/>
        </w:rPr>
      </w:pPr>
      <w:bookmarkStart w:id="137" w:name="_Toc150856108"/>
      <w:bookmarkStart w:id="138" w:name="_Toc78167882"/>
      <w:bookmarkStart w:id="139" w:name="_Toc78122952"/>
      <w:bookmarkStart w:id="140" w:name="_Toc33254597"/>
      <w:bookmarkStart w:id="141" w:name="_Toc33172809"/>
      <w:bookmarkStart w:id="142" w:name="_Toc135452262"/>
      <w:bookmarkStart w:id="143" w:name="_Toc78167887"/>
      <w:bookmarkStart w:id="144" w:name="_Toc78122958"/>
      <w:bookmarkStart w:id="145" w:name="_Toc64691798"/>
      <w:r w:rsidRPr="0034663E">
        <w:rPr>
          <w:rtl/>
        </w:rPr>
        <w:t>מבנה כללי</w:t>
      </w:r>
      <w:bookmarkEnd w:id="137"/>
      <w:bookmarkEnd w:id="138"/>
      <w:bookmarkEnd w:id="139"/>
      <w:bookmarkEnd w:id="140"/>
      <w:bookmarkEnd w:id="141"/>
    </w:p>
    <w:p w:rsidR="00B85C6F" w:rsidRPr="006E10AA" w:rsidRDefault="00B85C6F" w:rsidP="009B7A91">
      <w:pPr>
        <w:ind w:left="51"/>
        <w:rPr>
          <w:rtl/>
        </w:rPr>
      </w:pPr>
      <w:bookmarkStart w:id="146" w:name="_Toc150856109"/>
      <w:r w:rsidRPr="0034663E">
        <w:rPr>
          <w:rtl/>
        </w:rPr>
        <w:t xml:space="preserve">מבנה ההצעה יהיה תואם אחד לאחד למבנה המכרז. לדוגמא: סעיף 2.1 בהצעה יכיל תשובה לרכיב 2.1 במכרז, סעיף 2.2 בהצעה יכיל תשובה לרכיב 2.2 במכרז </w:t>
      </w:r>
      <w:proofErr w:type="spellStart"/>
      <w:r w:rsidRPr="0034663E">
        <w:rPr>
          <w:rtl/>
        </w:rPr>
        <w:t>וכו</w:t>
      </w:r>
      <w:proofErr w:type="spellEnd"/>
      <w:r w:rsidRPr="0034663E">
        <w:rPr>
          <w:rtl/>
        </w:rPr>
        <w:t>'. רכיב לגביו אין תשובה ייכתב לידו "אין תשובה" והרכיב הבא אחריו ישמור על מספרו המקורי במכרז. יש לענות על כל הסעיפים ולפי המבנה והפירוט שבכל סעיף.</w:t>
      </w:r>
    </w:p>
    <w:p w:rsidR="0013439E" w:rsidRPr="006E10AA" w:rsidRDefault="0013439E" w:rsidP="0013439E">
      <w:pPr>
        <w:ind w:left="360"/>
        <w:rPr>
          <w:rtl/>
        </w:rPr>
      </w:pPr>
    </w:p>
    <w:p w:rsidR="00B85C6F" w:rsidRPr="006E10AA" w:rsidRDefault="00B85C6F" w:rsidP="00FA27D5">
      <w:pPr>
        <w:pBdr>
          <w:top w:val="single" w:sz="4" w:space="1" w:color="auto"/>
          <w:left w:val="single" w:sz="4" w:space="24" w:color="auto"/>
          <w:bottom w:val="single" w:sz="4" w:space="1" w:color="auto"/>
          <w:right w:val="single" w:sz="4" w:space="8" w:color="auto"/>
        </w:pBdr>
        <w:ind w:left="231" w:right="540" w:firstLine="305"/>
        <w:jc w:val="center"/>
        <w:rPr>
          <w:b/>
          <w:bCs/>
          <w:rtl/>
        </w:rPr>
      </w:pPr>
      <w:r w:rsidRPr="006E10AA">
        <w:rPr>
          <w:b/>
          <w:bCs/>
          <w:rtl/>
        </w:rPr>
        <w:t>הצעה שלא תוגש במבנה זה, עלולה להיפסל על הסף, על פי שיקול דעתה הבלעדי של וועדת המכרזים!</w:t>
      </w:r>
    </w:p>
    <w:p w:rsidR="00826E75" w:rsidRPr="006E10AA" w:rsidRDefault="00826E75" w:rsidP="00826E75">
      <w:pPr>
        <w:rPr>
          <w:rtl/>
        </w:rPr>
      </w:pPr>
    </w:p>
    <w:p w:rsidR="00B95B13" w:rsidRPr="006E10AA" w:rsidRDefault="00B95B13" w:rsidP="00826E75"/>
    <w:p w:rsidR="00B85C6F" w:rsidRPr="006E10AA" w:rsidRDefault="00B85C6F" w:rsidP="007E151D">
      <w:pPr>
        <w:pStyle w:val="31"/>
        <w:ind w:left="771" w:hanging="749"/>
        <w:rPr>
          <w:rtl/>
        </w:rPr>
      </w:pPr>
      <w:r w:rsidRPr="0034663E">
        <w:rPr>
          <w:rtl/>
        </w:rPr>
        <w:t>מבנה ההצעה: פירוט</w:t>
      </w:r>
    </w:p>
    <w:p w:rsidR="00B85C6F" w:rsidRDefault="00B85C6F" w:rsidP="009B7A91">
      <w:pPr>
        <w:ind w:left="51"/>
        <w:rPr>
          <w:rtl/>
        </w:rPr>
      </w:pPr>
      <w:r w:rsidRPr="0034663E">
        <w:rPr>
          <w:rtl/>
        </w:rPr>
        <w:t xml:space="preserve">תוכן ומבנה התשובה בכל רכיב (ותת-רכיב) יתאים לסיווג הרכיב: תנאי סף, </w:t>
      </w:r>
      <w:r w:rsidRPr="0034663E">
        <w:t>G, I</w:t>
      </w:r>
      <w:r w:rsidRPr="0034663E">
        <w:rPr>
          <w:rtl/>
        </w:rPr>
        <w:t xml:space="preserve">, </w:t>
      </w:r>
      <w:r w:rsidRPr="0034663E">
        <w:t>M</w:t>
      </w:r>
      <w:r w:rsidRPr="0034663E">
        <w:rPr>
          <w:rtl/>
        </w:rPr>
        <w:t xml:space="preserve"> או </w:t>
      </w:r>
      <w:r w:rsidRPr="0034663E">
        <w:t>S</w:t>
      </w:r>
      <w:r w:rsidRPr="0034663E">
        <w:rPr>
          <w:rtl/>
        </w:rPr>
        <w:t xml:space="preserve">, כמוגדר בסעיף 0.5.1 לעיל. המציע רשאי להוסיף הערות, הצעות משלו ע"י הוספת סעיף "אחר". סעיף זה יסומן </w:t>
      </w:r>
      <w:r w:rsidRPr="0034663E">
        <w:t>X.97</w:t>
      </w:r>
      <w:r w:rsidRPr="0034663E">
        <w:rPr>
          <w:rtl/>
        </w:rPr>
        <w:t xml:space="preserve"> בסוף רכיב ראשי, או </w:t>
      </w:r>
      <w:r w:rsidRPr="0034663E">
        <w:t>X.Y.97</w:t>
      </w:r>
      <w:r w:rsidRPr="0034663E">
        <w:rPr>
          <w:rtl/>
        </w:rPr>
        <w:t xml:space="preserve"> בסוף רכיב משני. במקרה של תשובה ארוכה יש להפנות לנספח בסוף ההצעה.</w:t>
      </w:r>
      <w:r w:rsidR="004B7C7A" w:rsidRPr="0034663E">
        <w:rPr>
          <w:rtl/>
        </w:rPr>
        <w:t xml:space="preserve"> הנספח יסומן במספר הסעיף המפנה.</w:t>
      </w:r>
      <w:r w:rsidRPr="0034663E">
        <w:rPr>
          <w:rtl/>
        </w:rPr>
        <w:t xml:space="preserve"> חשוב מאד להשתמש גם בנספחים, על מנת לפשט את גוף ההצעה ולהקל על קריאתה. חומר מקצועי ופרסומי יצורף כנספח לסעיף הרלוונטי ויסומן כמפורט לעיל.</w:t>
      </w:r>
    </w:p>
    <w:p w:rsidR="009B7A91" w:rsidRPr="006E10AA" w:rsidRDefault="009B7A91" w:rsidP="009B7A91">
      <w:pPr>
        <w:ind w:left="51"/>
        <w:rPr>
          <w:rtl/>
        </w:rPr>
      </w:pPr>
      <w:r>
        <w:rPr>
          <w:rtl/>
        </w:rPr>
        <w:br/>
      </w:r>
    </w:p>
    <w:p w:rsidR="00B85C6F" w:rsidRPr="006E10AA" w:rsidRDefault="00B85C6F" w:rsidP="007E151D">
      <w:pPr>
        <w:pStyle w:val="31"/>
        <w:ind w:left="771" w:hanging="749"/>
        <w:rPr>
          <w:rtl/>
        </w:rPr>
      </w:pPr>
      <w:r w:rsidRPr="0034663E">
        <w:rPr>
          <w:rtl/>
        </w:rPr>
        <w:t>צורת הגשת ההצעה</w:t>
      </w:r>
    </w:p>
    <w:p w:rsidR="00B85C6F" w:rsidRPr="006E10AA" w:rsidRDefault="00B85C6F" w:rsidP="00752164">
      <w:pPr>
        <w:ind w:left="51"/>
        <w:rPr>
          <w:rtl/>
        </w:rPr>
      </w:pPr>
      <w:r w:rsidRPr="0034663E">
        <w:rPr>
          <w:rtl/>
        </w:rPr>
        <w:t xml:space="preserve">הצעה למכרז תוגש ארוזה באריזה אחת (מעטפה או ארגז), כאשר על האריזה ירשם </w:t>
      </w:r>
      <w:r w:rsidR="00B95B13" w:rsidRPr="0034663E">
        <w:rPr>
          <w:rtl/>
        </w:rPr>
        <w:br/>
      </w:r>
      <w:r w:rsidRPr="0034663E">
        <w:rPr>
          <w:rtl/>
        </w:rPr>
        <w:t xml:space="preserve">"מכרז </w:t>
      </w:r>
      <w:r w:rsidR="002607AA" w:rsidRPr="0034663E">
        <w:fldChar w:fldCharType="begin"/>
      </w:r>
      <w:r w:rsidR="002607AA" w:rsidRPr="0034663E">
        <w:instrText xml:space="preserve"> TITLE  "</w:instrText>
      </w:r>
      <w:r w:rsidR="002607AA" w:rsidRPr="0034663E">
        <w:rPr>
          <w:rtl/>
        </w:rPr>
        <w:instrText>מממ - 18-2013</w:instrText>
      </w:r>
      <w:r w:rsidR="002607AA" w:rsidRPr="0034663E">
        <w:instrText xml:space="preserve">"  \* MERGEFORMAT </w:instrText>
      </w:r>
      <w:r w:rsidR="002607AA" w:rsidRPr="0034663E">
        <w:fldChar w:fldCharType="separate"/>
      </w:r>
      <w:r w:rsidR="002607AA" w:rsidRPr="0034663E">
        <w:rPr>
          <w:rtl/>
        </w:rPr>
        <w:t xml:space="preserve"> </w:t>
      </w:r>
      <w:r w:rsidR="00AF5151" w:rsidRPr="0034663E">
        <w:rPr>
          <w:rtl/>
        </w:rPr>
        <w:t>35</w:t>
      </w:r>
      <w:r w:rsidR="00661DA7" w:rsidRPr="0034663E">
        <w:rPr>
          <w:rtl/>
        </w:rPr>
        <w:t>-2015</w:t>
      </w:r>
      <w:r w:rsidR="002607AA" w:rsidRPr="0034663E">
        <w:fldChar w:fldCharType="end"/>
      </w:r>
      <w:r w:rsidRPr="0034663E">
        <w:t>"</w:t>
      </w:r>
      <w:r w:rsidRPr="0034663E">
        <w:rPr>
          <w:rtl/>
        </w:rPr>
        <w:t>.</w:t>
      </w:r>
    </w:p>
    <w:p w:rsidR="00B85C6F" w:rsidRPr="006E10AA" w:rsidRDefault="00F44BB5" w:rsidP="00752164">
      <w:pPr>
        <w:ind w:left="51"/>
        <w:rPr>
          <w:rtl/>
        </w:rPr>
      </w:pPr>
      <w:r>
        <w:rPr>
          <w:rFonts w:hint="cs"/>
          <w:rtl/>
        </w:rPr>
        <w:t>עבור כל עותק מודפס של ההצעה</w:t>
      </w:r>
      <w:r w:rsidR="00B85C6F" w:rsidRPr="0034663E">
        <w:rPr>
          <w:rtl/>
        </w:rPr>
        <w:t xml:space="preserve"> תהיינה </w:t>
      </w:r>
      <w:r w:rsidR="00950225" w:rsidRPr="0034663E">
        <w:rPr>
          <w:rFonts w:hint="eastAsia"/>
          <w:rtl/>
        </w:rPr>
        <w:t>שלוש</w:t>
      </w:r>
      <w:r w:rsidR="00950225" w:rsidRPr="0034663E">
        <w:rPr>
          <w:rtl/>
        </w:rPr>
        <w:t xml:space="preserve"> מעטפות נפרדות: </w:t>
      </w:r>
      <w:r w:rsidR="00B85C6F" w:rsidRPr="0034663E">
        <w:rPr>
          <w:rtl/>
        </w:rPr>
        <w:t>מעטפת מנהלה - המכילה מענה לפרק 0</w:t>
      </w:r>
      <w:r w:rsidR="00950225" w:rsidRPr="0034663E">
        <w:rPr>
          <w:rtl/>
        </w:rPr>
        <w:t>,</w:t>
      </w:r>
      <w:r w:rsidR="00B85C6F" w:rsidRPr="0034663E">
        <w:rPr>
          <w:rtl/>
        </w:rPr>
        <w:t xml:space="preserve"> מעטפ</w:t>
      </w:r>
      <w:r w:rsidR="00950225" w:rsidRPr="0034663E">
        <w:rPr>
          <w:rFonts w:hint="eastAsia"/>
          <w:rtl/>
        </w:rPr>
        <w:t>ת</w:t>
      </w:r>
      <w:r w:rsidR="00950225" w:rsidRPr="0034663E">
        <w:rPr>
          <w:rtl/>
        </w:rPr>
        <w:t xml:space="preserve"> </w:t>
      </w:r>
      <w:r w:rsidR="00950225" w:rsidRPr="0034663E">
        <w:rPr>
          <w:rFonts w:hint="eastAsia"/>
          <w:rtl/>
        </w:rPr>
        <w:t>איכות</w:t>
      </w:r>
      <w:r w:rsidR="009162F4" w:rsidRPr="0034663E">
        <w:rPr>
          <w:rtl/>
        </w:rPr>
        <w:t xml:space="preserve"> </w:t>
      </w:r>
      <w:r w:rsidR="00B85C6F" w:rsidRPr="0034663E">
        <w:rPr>
          <w:rtl/>
        </w:rPr>
        <w:t>המכילה את המענה לפרקים 1-4, ומעטפ</w:t>
      </w:r>
      <w:r w:rsidR="00950225" w:rsidRPr="0034663E">
        <w:rPr>
          <w:rFonts w:hint="eastAsia"/>
          <w:rtl/>
        </w:rPr>
        <w:t>ת</w:t>
      </w:r>
      <w:r w:rsidR="00950225" w:rsidRPr="0034663E">
        <w:rPr>
          <w:rtl/>
        </w:rPr>
        <w:t xml:space="preserve"> </w:t>
      </w:r>
      <w:r w:rsidR="00950225" w:rsidRPr="0034663E">
        <w:rPr>
          <w:rFonts w:hint="eastAsia"/>
          <w:rtl/>
        </w:rPr>
        <w:t>מחיר</w:t>
      </w:r>
      <w:r w:rsidR="00B85C6F" w:rsidRPr="0034663E">
        <w:rPr>
          <w:rtl/>
        </w:rPr>
        <w:t xml:space="preserve"> המכילה את המענה לפרק 5 באופן הבא:</w:t>
      </w:r>
    </w:p>
    <w:p w:rsidR="00B85C6F" w:rsidRPr="006E10AA" w:rsidRDefault="00B85C6F" w:rsidP="00752164">
      <w:pPr>
        <w:ind w:left="51"/>
        <w:rPr>
          <w:rtl/>
        </w:rPr>
      </w:pPr>
      <w:r w:rsidRPr="0034663E">
        <w:rPr>
          <w:rtl/>
        </w:rPr>
        <w:lastRenderedPageBreak/>
        <w:t xml:space="preserve">מעטפה </w:t>
      </w:r>
      <w:r w:rsidRPr="00752164">
        <w:rPr>
          <w:rtl/>
        </w:rPr>
        <w:t>ראשונה</w:t>
      </w:r>
      <w:r w:rsidRPr="0034663E">
        <w:rPr>
          <w:rtl/>
        </w:rPr>
        <w:t xml:space="preserve"> (מסמכים מקורים) - תכיל תשובה לפרק מנהלה ותסומן "פרק מנהלה": </w:t>
      </w:r>
    </w:p>
    <w:p w:rsidR="00B85C6F" w:rsidRPr="006E10AA" w:rsidRDefault="00B85C6F" w:rsidP="0079433E">
      <w:pPr>
        <w:pStyle w:val="1234"/>
        <w:tabs>
          <w:tab w:val="left" w:pos="591"/>
        </w:tabs>
        <w:ind w:left="591" w:hanging="360"/>
        <w:rPr>
          <w:rtl/>
        </w:rPr>
      </w:pPr>
      <w:r w:rsidRPr="0034663E">
        <w:rPr>
          <w:noProof w:val="0"/>
          <w:rtl/>
        </w:rPr>
        <w:t xml:space="preserve">מסמכי המקור של מענה המציע לפרק המנהלה כשהם כרוכים, מוחתמים בחותמת התאגיד של המציע וחתומים בחתימת </w:t>
      </w:r>
      <w:proofErr w:type="spellStart"/>
      <w:r w:rsidRPr="0034663E">
        <w:rPr>
          <w:noProof w:val="0"/>
          <w:rtl/>
        </w:rPr>
        <w:t>מורשי</w:t>
      </w:r>
      <w:proofErr w:type="spellEnd"/>
      <w:r w:rsidRPr="0034663E">
        <w:rPr>
          <w:noProof w:val="0"/>
          <w:rtl/>
        </w:rPr>
        <w:t xml:space="preserve"> החתימה על כל עמוד מעמודיהם. </w:t>
      </w:r>
    </w:p>
    <w:p w:rsidR="00B85C6F" w:rsidRPr="006E10AA" w:rsidRDefault="00B85C6F" w:rsidP="0079433E">
      <w:pPr>
        <w:pStyle w:val="1234"/>
        <w:tabs>
          <w:tab w:val="left" w:pos="591"/>
        </w:tabs>
        <w:ind w:left="591" w:hanging="360"/>
        <w:rPr>
          <w:rtl/>
        </w:rPr>
      </w:pPr>
      <w:r w:rsidRPr="0034663E">
        <w:rPr>
          <w:noProof w:val="0"/>
          <w:rtl/>
        </w:rPr>
        <w:t>שלושה עותקים כרוכים של כל מסמכי המקור שבמעטפה זו.</w:t>
      </w:r>
    </w:p>
    <w:p w:rsidR="00B85C6F" w:rsidRPr="006E10AA" w:rsidRDefault="00B85C6F" w:rsidP="0079433E">
      <w:pPr>
        <w:pStyle w:val="1234"/>
        <w:tabs>
          <w:tab w:val="left" w:pos="591"/>
        </w:tabs>
        <w:ind w:left="591" w:hanging="360"/>
        <w:rPr>
          <w:rtl/>
        </w:rPr>
      </w:pPr>
      <w:r w:rsidRPr="0034663E">
        <w:rPr>
          <w:noProof w:val="0"/>
          <w:rtl/>
        </w:rPr>
        <w:t xml:space="preserve">תקליטור שעליו קובץ עם תכולת המעטפה, הניתן לקריאה באמצעות מוצרי </w:t>
      </w:r>
      <w:r w:rsidRPr="0034663E">
        <w:t>Office</w:t>
      </w:r>
      <w:r w:rsidRPr="0034663E">
        <w:rPr>
          <w:noProof w:val="0"/>
          <w:rtl/>
        </w:rPr>
        <w:t xml:space="preserve"> של מיקרוסופט או מוצרים תואמים.</w:t>
      </w:r>
    </w:p>
    <w:p w:rsidR="00B85C6F" w:rsidRPr="006E10AA" w:rsidRDefault="00B85C6F" w:rsidP="0079433E">
      <w:pPr>
        <w:pStyle w:val="1234"/>
        <w:tabs>
          <w:tab w:val="left" w:pos="591"/>
        </w:tabs>
        <w:ind w:left="591" w:hanging="360"/>
      </w:pPr>
      <w:r w:rsidRPr="0034663E">
        <w:rPr>
          <w:noProof w:val="0"/>
          <w:rtl/>
        </w:rPr>
        <w:t>התוכן שבתקליטור חייב שיהיה זהה לחומר המודפס. אם קרה ואין זה כך, הרשום בעותק המודפס והמוחתם בכל עמודיו הוא הקובע.</w:t>
      </w:r>
    </w:p>
    <w:p w:rsidR="00B85C6F" w:rsidRPr="006E10AA" w:rsidRDefault="00B85C6F" w:rsidP="0079433E">
      <w:pPr>
        <w:pStyle w:val="1234"/>
        <w:tabs>
          <w:tab w:val="left" w:pos="591"/>
        </w:tabs>
        <w:ind w:left="591" w:hanging="360"/>
        <w:rPr>
          <w:rtl/>
        </w:rPr>
      </w:pPr>
      <w:r w:rsidRPr="0034663E">
        <w:rPr>
          <w:noProof w:val="0"/>
          <w:rtl/>
        </w:rPr>
        <w:t>עותק מודפס אחד מלא של כל ה</w:t>
      </w:r>
      <w:r w:rsidRPr="0034663E">
        <w:rPr>
          <w:noProof w:val="0"/>
          <w:u w:val="single"/>
          <w:rtl/>
        </w:rPr>
        <w:t xml:space="preserve">מכרז עצמו </w:t>
      </w:r>
      <w:r w:rsidRPr="0034663E">
        <w:rPr>
          <w:noProof w:val="0"/>
          <w:rtl/>
        </w:rPr>
        <w:t xml:space="preserve">על כל נספחיו וחלקיו, </w:t>
      </w:r>
      <w:r w:rsidR="00950225" w:rsidRPr="0034663E">
        <w:rPr>
          <w:rFonts w:hint="eastAsia"/>
          <w:noProof w:val="0"/>
          <w:rtl/>
        </w:rPr>
        <w:t>ומענה</w:t>
      </w:r>
      <w:r w:rsidR="00950225" w:rsidRPr="0034663E">
        <w:rPr>
          <w:noProof w:val="0"/>
          <w:rtl/>
        </w:rPr>
        <w:t xml:space="preserve"> </w:t>
      </w:r>
      <w:r w:rsidR="00950225" w:rsidRPr="0034663E">
        <w:rPr>
          <w:rFonts w:hint="eastAsia"/>
          <w:noProof w:val="0"/>
          <w:rtl/>
        </w:rPr>
        <w:t>עורך</w:t>
      </w:r>
      <w:r w:rsidR="00950225" w:rsidRPr="0034663E">
        <w:rPr>
          <w:noProof w:val="0"/>
          <w:rtl/>
        </w:rPr>
        <w:t xml:space="preserve"> </w:t>
      </w:r>
      <w:r w:rsidR="00950225" w:rsidRPr="0034663E">
        <w:rPr>
          <w:rFonts w:hint="eastAsia"/>
          <w:noProof w:val="0"/>
          <w:rtl/>
        </w:rPr>
        <w:t>המכ</w:t>
      </w:r>
      <w:r w:rsidR="00E42ED9" w:rsidRPr="0034663E">
        <w:rPr>
          <w:rFonts w:hint="eastAsia"/>
          <w:noProof w:val="0"/>
          <w:rtl/>
        </w:rPr>
        <w:t>רז</w:t>
      </w:r>
      <w:r w:rsidR="00E42ED9" w:rsidRPr="0034663E">
        <w:rPr>
          <w:noProof w:val="0"/>
          <w:rtl/>
        </w:rPr>
        <w:t xml:space="preserve"> לשאלות ההבהרה </w:t>
      </w:r>
      <w:r w:rsidRPr="0034663E">
        <w:rPr>
          <w:noProof w:val="0"/>
          <w:rtl/>
        </w:rPr>
        <w:t xml:space="preserve">בו כל עמוד חתום בחותמת התאגיד של המציע וחתימת </w:t>
      </w:r>
      <w:proofErr w:type="spellStart"/>
      <w:r w:rsidRPr="0034663E">
        <w:rPr>
          <w:noProof w:val="0"/>
          <w:rtl/>
        </w:rPr>
        <w:t>מורשי</w:t>
      </w:r>
      <w:proofErr w:type="spellEnd"/>
      <w:r w:rsidRPr="0034663E">
        <w:rPr>
          <w:noProof w:val="0"/>
          <w:rtl/>
        </w:rPr>
        <w:t xml:space="preserve"> החתימה מטעמו (כפי שהוצהר). </w:t>
      </w:r>
    </w:p>
    <w:p w:rsidR="00B85C6F" w:rsidRPr="006E10AA" w:rsidRDefault="003F6FBC" w:rsidP="003F6FBC">
      <w:pPr>
        <w:pStyle w:val="1234"/>
        <w:tabs>
          <w:tab w:val="left" w:pos="591"/>
        </w:tabs>
        <w:ind w:left="591" w:hanging="360"/>
      </w:pPr>
      <w:r>
        <w:rPr>
          <w:noProof w:val="0"/>
          <w:rtl/>
        </w:rPr>
        <w:t>עותק מקורי של נספח</w:t>
      </w:r>
      <w:r>
        <w:rPr>
          <w:rFonts w:hint="cs"/>
          <w:noProof w:val="0"/>
          <w:rtl/>
        </w:rPr>
        <w:t xml:space="preserve"> א'6</w:t>
      </w:r>
      <w:r w:rsidR="00B85C6F" w:rsidRPr="0034663E">
        <w:rPr>
          <w:noProof w:val="0"/>
          <w:rtl/>
        </w:rPr>
        <w:t xml:space="preserve"> - כתב ערבות בגין הגשת הצעה. טופס מקורי זה יצורף למעטפה זו, אך לא יהיה כרוך. בהעתקים יצורף העתק כתב הערבות כרוך.</w:t>
      </w:r>
    </w:p>
    <w:p w:rsidR="00B85C6F" w:rsidRPr="006E10AA" w:rsidRDefault="00B85C6F" w:rsidP="00752164">
      <w:pPr>
        <w:ind w:left="51"/>
      </w:pPr>
      <w:r w:rsidRPr="0034663E">
        <w:rPr>
          <w:rtl/>
        </w:rPr>
        <w:t xml:space="preserve">מעטפה </w:t>
      </w:r>
      <w:r w:rsidRPr="00752164">
        <w:rPr>
          <w:rtl/>
        </w:rPr>
        <w:t>שנייה</w:t>
      </w:r>
      <w:r w:rsidRPr="0034663E">
        <w:rPr>
          <w:rtl/>
        </w:rPr>
        <w:t xml:space="preserve"> – תשובת מציע לפרקים 1-4 ולנספחיהם שתסומן "פרקים 1-4".</w:t>
      </w:r>
    </w:p>
    <w:p w:rsidR="00B85C6F" w:rsidRPr="006E10AA" w:rsidRDefault="00B85C6F" w:rsidP="00B23D09">
      <w:pPr>
        <w:pStyle w:val="6"/>
        <w:numPr>
          <w:ilvl w:val="5"/>
          <w:numId w:val="72"/>
        </w:numPr>
        <w:tabs>
          <w:tab w:val="left" w:pos="591"/>
        </w:tabs>
        <w:ind w:left="591" w:hanging="360"/>
        <w:rPr>
          <w:rtl/>
        </w:rPr>
      </w:pPr>
      <w:r w:rsidRPr="0034663E">
        <w:rPr>
          <w:noProof w:val="0"/>
          <w:rtl/>
        </w:rPr>
        <w:t xml:space="preserve">מסמך המקור של מענה המציע לפרקים 1 עד 4 כשהוא כרוך, מוחתם בחותמת התאגיד של המציע וחתום בחתימת </w:t>
      </w:r>
      <w:proofErr w:type="spellStart"/>
      <w:r w:rsidRPr="0034663E">
        <w:rPr>
          <w:noProof w:val="0"/>
          <w:rtl/>
        </w:rPr>
        <w:t>מורשי</w:t>
      </w:r>
      <w:proofErr w:type="spellEnd"/>
      <w:r w:rsidRPr="0034663E">
        <w:rPr>
          <w:noProof w:val="0"/>
          <w:rtl/>
        </w:rPr>
        <w:t xml:space="preserve"> החתימה על כל עמוד מעמודיו. כולל כל מסמכי המקור של האישורים והנספחים שיש להגיש במסגרת פרקים אלה של המכרז. </w:t>
      </w:r>
    </w:p>
    <w:p w:rsidR="00B85C6F" w:rsidRPr="006E10AA" w:rsidRDefault="00B85C6F" w:rsidP="0079433E">
      <w:pPr>
        <w:pStyle w:val="1234"/>
        <w:tabs>
          <w:tab w:val="left" w:pos="591"/>
        </w:tabs>
        <w:ind w:left="591" w:hanging="360"/>
        <w:rPr>
          <w:rtl/>
        </w:rPr>
      </w:pPr>
      <w:r w:rsidRPr="0034663E">
        <w:rPr>
          <w:noProof w:val="0"/>
          <w:rtl/>
        </w:rPr>
        <w:t>שלושה עותקים כרוכים של כל מסמכי המקור שבמעטפה זו.</w:t>
      </w:r>
    </w:p>
    <w:p w:rsidR="00B85C6F" w:rsidRPr="006E10AA" w:rsidRDefault="00B85C6F" w:rsidP="0079433E">
      <w:pPr>
        <w:pStyle w:val="1234"/>
        <w:tabs>
          <w:tab w:val="left" w:pos="591"/>
        </w:tabs>
        <w:ind w:left="591" w:hanging="360"/>
        <w:rPr>
          <w:rtl/>
        </w:rPr>
      </w:pPr>
      <w:r w:rsidRPr="0034663E">
        <w:rPr>
          <w:noProof w:val="0"/>
          <w:rtl/>
        </w:rPr>
        <w:t xml:space="preserve">תקליטור שעליו קובץ עם תכולת המעטפה, הניתן לקריאה באמצעות מוצרי </w:t>
      </w:r>
      <w:r w:rsidRPr="0034663E">
        <w:t>Office</w:t>
      </w:r>
      <w:r w:rsidRPr="0034663E">
        <w:rPr>
          <w:noProof w:val="0"/>
          <w:rtl/>
        </w:rPr>
        <w:t xml:space="preserve"> של מיקרוסופט או מוצרים תואמים.</w:t>
      </w:r>
    </w:p>
    <w:p w:rsidR="00B85C6F" w:rsidRPr="006E10AA" w:rsidRDefault="00B85C6F" w:rsidP="0079433E">
      <w:pPr>
        <w:pStyle w:val="1234"/>
        <w:tabs>
          <w:tab w:val="left" w:pos="591"/>
        </w:tabs>
        <w:ind w:left="591" w:hanging="360"/>
      </w:pPr>
      <w:r w:rsidRPr="0034663E">
        <w:rPr>
          <w:noProof w:val="0"/>
          <w:rtl/>
        </w:rPr>
        <w:t>התוכן שבתקליטור חייב שיהיה זהה לחומר המודפס. אם קרה ואין זה כך, הרשום בעותק המודפס והמוחתם בכל עמודיו הוא הקובע.</w:t>
      </w:r>
    </w:p>
    <w:p w:rsidR="00B85C6F" w:rsidRPr="006E10AA" w:rsidRDefault="00B85C6F" w:rsidP="00752164">
      <w:pPr>
        <w:ind w:left="51"/>
      </w:pPr>
      <w:r w:rsidRPr="0034663E">
        <w:rPr>
          <w:rtl/>
        </w:rPr>
        <w:t xml:space="preserve">מעטפה </w:t>
      </w:r>
      <w:r w:rsidRPr="00752164">
        <w:rPr>
          <w:rtl/>
        </w:rPr>
        <w:t>שלישית</w:t>
      </w:r>
      <w:r w:rsidR="002607AA" w:rsidRPr="0034663E">
        <w:rPr>
          <w:rtl/>
        </w:rPr>
        <w:t xml:space="preserve"> –</w:t>
      </w:r>
      <w:r w:rsidRPr="0034663E">
        <w:rPr>
          <w:rtl/>
        </w:rPr>
        <w:t xml:space="preserve"> תשובת המציע לפרק 5 היינו הצעת המחיר של המציע. יש לסמן מעטפה זו כ"הצעת מחיר"</w:t>
      </w:r>
    </w:p>
    <w:p w:rsidR="00B85C6F" w:rsidRPr="006E10AA" w:rsidRDefault="00B85C6F" w:rsidP="00126840">
      <w:pPr>
        <w:ind w:left="1800"/>
        <w:rPr>
          <w:sz w:val="6"/>
          <w:szCs w:val="6"/>
          <w:rtl/>
        </w:rPr>
      </w:pPr>
    </w:p>
    <w:p w:rsidR="00B85C6F" w:rsidRPr="006E10AA" w:rsidRDefault="00B85C6F" w:rsidP="00B57A43">
      <w:pPr>
        <w:pBdr>
          <w:top w:val="single" w:sz="4" w:space="1" w:color="auto"/>
          <w:left w:val="single" w:sz="4" w:space="0" w:color="auto"/>
          <w:bottom w:val="single" w:sz="4" w:space="1" w:color="auto"/>
          <w:right w:val="single" w:sz="4" w:space="0" w:color="auto"/>
        </w:pBdr>
        <w:shd w:val="clear" w:color="auto" w:fill="FFFF00"/>
        <w:tabs>
          <w:tab w:val="left" w:pos="7920"/>
          <w:tab w:val="left" w:pos="8511"/>
        </w:tabs>
        <w:spacing w:before="0" w:after="120"/>
        <w:ind w:left="51" w:firstLine="667"/>
        <w:jc w:val="center"/>
        <w:rPr>
          <w:b/>
          <w:bCs/>
        </w:rPr>
      </w:pPr>
      <w:r w:rsidRPr="006E10AA">
        <w:rPr>
          <w:b/>
          <w:bCs/>
          <w:rtl/>
        </w:rPr>
        <w:t>שים לב: פרק העלות יופיע אך רק במעטפה השלישית. הצעה שתכיל את פרק העלות במעטפה אחרת או הצעה שמעטפה ממעטפותיה לא תסומן – עלולה להיפסל על הסף.</w:t>
      </w:r>
    </w:p>
    <w:p w:rsidR="00B85C6F" w:rsidRPr="006E10AA" w:rsidRDefault="00B85C6F" w:rsidP="007E151D">
      <w:pPr>
        <w:pStyle w:val="31"/>
        <w:ind w:left="771" w:hanging="749"/>
        <w:rPr>
          <w:rtl/>
        </w:rPr>
      </w:pPr>
      <w:r w:rsidRPr="0034663E">
        <w:rPr>
          <w:rtl/>
        </w:rPr>
        <w:t>מספר הצעות</w:t>
      </w:r>
    </w:p>
    <w:p w:rsidR="00B85C6F" w:rsidRPr="006E10AA" w:rsidRDefault="00B85C6F" w:rsidP="00B57A43">
      <w:pPr>
        <w:ind w:left="51"/>
        <w:rPr>
          <w:rtl/>
        </w:rPr>
      </w:pPr>
      <w:r w:rsidRPr="0034663E">
        <w:rPr>
          <w:rtl/>
        </w:rPr>
        <w:t>מציע רשאי להגיש במכרז הצעה אחת בלבד.</w:t>
      </w:r>
    </w:p>
    <w:p w:rsidR="00B57A43" w:rsidRPr="006E10AA" w:rsidRDefault="001E7F1F" w:rsidP="00126840">
      <w:pPr>
        <w:ind w:left="360"/>
        <w:rPr>
          <w:rtl/>
        </w:rPr>
      </w:pPr>
      <w:r>
        <w:rPr>
          <w:rFonts w:hint="cs"/>
          <w:rtl/>
        </w:rPr>
        <w:br/>
      </w:r>
      <w:r>
        <w:rPr>
          <w:rFonts w:hint="cs"/>
          <w:rtl/>
        </w:rPr>
        <w:br/>
      </w:r>
    </w:p>
    <w:p w:rsidR="00B85C6F" w:rsidRPr="006E10AA" w:rsidRDefault="00B85C6F" w:rsidP="00923DA1">
      <w:pPr>
        <w:pStyle w:val="20"/>
        <w:rPr>
          <w:rtl/>
        </w:rPr>
      </w:pPr>
      <w:bookmarkStart w:id="147" w:name="_Toc426916140"/>
      <w:bookmarkEnd w:id="146"/>
      <w:r w:rsidRPr="0034663E">
        <w:rPr>
          <w:rtl/>
        </w:rPr>
        <w:lastRenderedPageBreak/>
        <w:t>בעלות על המכרז ועל ההצעה</w:t>
      </w:r>
      <w:bookmarkEnd w:id="142"/>
      <w:bookmarkEnd w:id="143"/>
      <w:bookmarkEnd w:id="144"/>
      <w:bookmarkEnd w:id="145"/>
      <w:bookmarkEnd w:id="147"/>
    </w:p>
    <w:p w:rsidR="00B85C6F" w:rsidRPr="006E10AA" w:rsidRDefault="00B85C6F" w:rsidP="007E151D">
      <w:pPr>
        <w:pStyle w:val="31"/>
        <w:ind w:left="771" w:hanging="749"/>
        <w:rPr>
          <w:rtl/>
        </w:rPr>
      </w:pPr>
      <w:bookmarkStart w:id="148" w:name="_Toc135452263"/>
      <w:bookmarkStart w:id="149" w:name="_Toc78167888"/>
      <w:bookmarkStart w:id="150" w:name="_Toc78122959"/>
      <w:bookmarkStart w:id="151" w:name="_Toc33254603"/>
      <w:bookmarkStart w:id="152" w:name="_Toc33172815"/>
      <w:r w:rsidRPr="0034663E">
        <w:rPr>
          <w:rtl/>
        </w:rPr>
        <w:t>בעלות על המכרז ושימוש בו</w:t>
      </w:r>
      <w:bookmarkEnd w:id="148"/>
      <w:bookmarkEnd w:id="149"/>
      <w:bookmarkEnd w:id="150"/>
      <w:bookmarkEnd w:id="151"/>
      <w:bookmarkEnd w:id="152"/>
    </w:p>
    <w:p w:rsidR="00B85C6F" w:rsidRPr="006E10AA" w:rsidRDefault="00B85C6F" w:rsidP="00B57A43">
      <w:pPr>
        <w:ind w:left="51"/>
        <w:rPr>
          <w:rtl/>
        </w:rPr>
      </w:pPr>
      <w:bookmarkStart w:id="153" w:name="_Toc135452264"/>
      <w:r w:rsidRPr="0034663E">
        <w:rPr>
          <w:rtl/>
        </w:rPr>
        <w:t>מכרז זה הוא קנינו הרוחני של עורך המכרז, אשר מועבר למציע לצורך הגשת הצעה בלבד. אין לעשות בו שימוש שאינו לצורכי הכנת הצעת המציע.</w:t>
      </w:r>
    </w:p>
    <w:p w:rsidR="005057F8" w:rsidRPr="006E10AA" w:rsidRDefault="005057F8" w:rsidP="00B57A43">
      <w:pPr>
        <w:ind w:left="51"/>
        <w:rPr>
          <w:rtl/>
        </w:rPr>
      </w:pPr>
    </w:p>
    <w:p w:rsidR="00B85C6F" w:rsidRPr="006E10AA" w:rsidRDefault="00B85C6F" w:rsidP="007E151D">
      <w:pPr>
        <w:pStyle w:val="31"/>
        <w:ind w:left="771" w:hanging="749"/>
        <w:rPr>
          <w:rtl/>
        </w:rPr>
      </w:pPr>
      <w:r w:rsidRPr="0034663E">
        <w:rPr>
          <w:rtl/>
        </w:rPr>
        <w:t>בעלות על ההצעה ושימוש בה</w:t>
      </w:r>
      <w:bookmarkEnd w:id="153"/>
    </w:p>
    <w:p w:rsidR="00B85C6F" w:rsidRPr="006E10AA" w:rsidRDefault="00B85C6F" w:rsidP="00B57A43">
      <w:pPr>
        <w:ind w:left="51"/>
        <w:rPr>
          <w:rtl/>
        </w:rPr>
      </w:pPr>
      <w:bookmarkStart w:id="154" w:name="_Toc135452265"/>
      <w:bookmarkStart w:id="155" w:name="_Toc78167890"/>
      <w:bookmarkStart w:id="156" w:name="_Toc78122961"/>
      <w:bookmarkStart w:id="157" w:name="_Toc33254605"/>
      <w:bookmarkStart w:id="158" w:name="_Toc33172817"/>
      <w:r w:rsidRPr="0034663E">
        <w:rPr>
          <w:rtl/>
        </w:rPr>
        <w:t>הצעת המציע היא רכושו של המציע. עורך המכרז מתחייב לא לעשות שימוש בהצעת המציע, אלא לצורכי מכרז זה.</w:t>
      </w:r>
    </w:p>
    <w:p w:rsidR="005057F8" w:rsidRPr="006E10AA" w:rsidRDefault="005057F8" w:rsidP="00B57A43">
      <w:pPr>
        <w:ind w:left="51"/>
        <w:rPr>
          <w:rtl/>
        </w:rPr>
      </w:pPr>
    </w:p>
    <w:p w:rsidR="00B85C6F" w:rsidRPr="006E10AA" w:rsidRDefault="00B85C6F" w:rsidP="007E151D">
      <w:pPr>
        <w:pStyle w:val="31"/>
        <w:ind w:left="771" w:hanging="749"/>
        <w:rPr>
          <w:rtl/>
        </w:rPr>
      </w:pPr>
      <w:bookmarkStart w:id="159" w:name="_Toc135452266"/>
      <w:bookmarkEnd w:id="154"/>
      <w:bookmarkEnd w:id="155"/>
      <w:bookmarkEnd w:id="156"/>
      <w:bookmarkEnd w:id="157"/>
      <w:bookmarkEnd w:id="158"/>
      <w:r w:rsidRPr="0034663E">
        <w:rPr>
          <w:rtl/>
        </w:rPr>
        <w:t xml:space="preserve">צד שלישי – עיון בהצעה הזוכה </w:t>
      </w:r>
    </w:p>
    <w:p w:rsidR="00B85C6F" w:rsidRPr="006E10AA" w:rsidRDefault="00E42ED9" w:rsidP="00C23DBF">
      <w:pPr>
        <w:pStyle w:val="50"/>
        <w:ind w:left="591" w:hanging="540"/>
        <w:rPr>
          <w:rtl/>
        </w:rPr>
      </w:pPr>
      <w:r w:rsidRPr="006E10AA">
        <w:rPr>
          <w:rFonts w:hint="eastAsia"/>
          <w:rtl/>
        </w:rPr>
        <w:t>בכפוף</w:t>
      </w:r>
      <w:r w:rsidRPr="006E10AA">
        <w:rPr>
          <w:rtl/>
        </w:rPr>
        <w:t xml:space="preserve"> לדיני המכרזים וחוק חופש המידע, התשנ"ח-1998 </w:t>
      </w:r>
      <w:r w:rsidR="00B85C6F" w:rsidRPr="006E10AA">
        <w:rPr>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B85C6F" w:rsidRPr="006E10AA" w:rsidRDefault="00B85C6F" w:rsidP="00C23DBF">
      <w:pPr>
        <w:pStyle w:val="50"/>
        <w:ind w:left="591" w:hanging="540"/>
        <w:rPr>
          <w:rtl/>
        </w:rPr>
      </w:pPr>
      <w:r w:rsidRPr="006E10AA">
        <w:rPr>
          <w:rtl/>
        </w:rPr>
        <w:t>בהתאם לתקנה 21</w:t>
      </w:r>
      <w:r w:rsidR="00E42ED9" w:rsidRPr="006E10AA">
        <w:rPr>
          <w:rtl/>
        </w:rPr>
        <w:t>(</w:t>
      </w:r>
      <w:r w:rsidRPr="006E10AA">
        <w:rPr>
          <w:rtl/>
        </w:rPr>
        <w:t xml:space="preserve">ה) לתקנות חובת המכרזים, </w:t>
      </w:r>
      <w:proofErr w:type="spellStart"/>
      <w:r w:rsidRPr="006E10AA">
        <w:rPr>
          <w:rtl/>
        </w:rPr>
        <w:t>התשנ"ג</w:t>
      </w:r>
      <w:proofErr w:type="spellEnd"/>
      <w:r w:rsidRPr="006E10AA">
        <w:rPr>
          <w:rtl/>
        </w:rPr>
        <w:t xml:space="preserve"> - 1993 (</w:t>
      </w:r>
      <w:proofErr w:type="spellStart"/>
      <w:r w:rsidRPr="006E10AA">
        <w:rPr>
          <w:rtl/>
        </w:rPr>
        <w:t>להלן:"תקנות</w:t>
      </w:r>
      <w:proofErr w:type="spellEnd"/>
      <w:r w:rsidRPr="006E10AA">
        <w:rPr>
          <w:rtl/>
        </w:rPr>
        <w:t xml:space="preserve"> חובת המכרזים") מציעים שלא זכו במכרז רשאים לבקש לעיין במסמכי</w:t>
      </w:r>
      <w:r w:rsidR="007E11DD" w:rsidRPr="006E10AA">
        <w:rPr>
          <w:rFonts w:hint="eastAsia"/>
          <w:rtl/>
        </w:rPr>
        <w:t>ם</w:t>
      </w:r>
      <w:r w:rsidRPr="006E10AA">
        <w:rPr>
          <w:rtl/>
        </w:rPr>
        <w:t xml:space="preserve"> </w:t>
      </w:r>
      <w:r w:rsidR="007E11DD" w:rsidRPr="006E10AA">
        <w:rPr>
          <w:rFonts w:hint="eastAsia"/>
          <w:rtl/>
        </w:rPr>
        <w:t>ה</w:t>
      </w:r>
      <w:r w:rsidRPr="006E10AA">
        <w:rPr>
          <w:rtl/>
        </w:rPr>
        <w:t>שונים ובהצעת הספק הזוכה. ועדת המכרזים תהא רשאית, על פי שיקול דעתה הבלעדי, להציג בפני מציעים שלא זכו במכרז, כל מסמך אשר להערכתה המקצועית אינו מהווה סוד מסחרי או מקצועי והוא דרוש על מנת לעמוד בתקנות חובת המכרזים.</w:t>
      </w:r>
    </w:p>
    <w:p w:rsidR="00B85C6F" w:rsidRDefault="00B85C6F" w:rsidP="00C23DBF">
      <w:pPr>
        <w:pStyle w:val="50"/>
        <w:ind w:left="591" w:hanging="540"/>
      </w:pPr>
      <w:r w:rsidRPr="006E10AA">
        <w:rPr>
          <w:rtl/>
        </w:rPr>
        <w:t xml:space="preserve">מציע יציין מראש (בתשובתו לסעיף זה) אלו חלקים בהצעתו יש בהם לדעתו סוד מסחרי או סוד מקצועי. אותו מציע לא יוכל לבקש לעיין בחלקים אלה בהצעות של מציעים אחרים. יובהר, כי בהתאם לדיני המכרזים </w:t>
      </w:r>
      <w:r w:rsidR="007E11DD" w:rsidRPr="006E10AA">
        <w:rPr>
          <w:rFonts w:hint="eastAsia"/>
          <w:rtl/>
        </w:rPr>
        <w:t>לוועדת</w:t>
      </w:r>
      <w:r w:rsidRPr="006E10AA">
        <w:rPr>
          <w:rtl/>
        </w:rPr>
        <w:t xml:space="preserve"> המכרזים שקול דעת עצמאי והיא אינה מחויבת לקבל את עמדת המציע. </w:t>
      </w:r>
      <w:r w:rsidR="00CA4CB3">
        <w:rPr>
          <w:rFonts w:hint="cs"/>
          <w:rtl/>
        </w:rPr>
        <w:t xml:space="preserve"> הספק יגיש עם הצעתו עותק "מצונזר", אותו ניתן יהיה להציג בזכות עיון בהמשך.</w:t>
      </w:r>
    </w:p>
    <w:p w:rsidR="00DC38FC" w:rsidRDefault="00B85C6F" w:rsidP="00C23DBF">
      <w:pPr>
        <w:pStyle w:val="50"/>
        <w:ind w:left="591" w:hanging="540"/>
      </w:pPr>
      <w:r w:rsidRPr="006E10AA">
        <w:rPr>
          <w:rtl/>
        </w:rPr>
        <w:t xml:space="preserve">עורך המכרז רשאי לגבות תשלום </w:t>
      </w:r>
      <w:r w:rsidR="00CA4CB3">
        <w:rPr>
          <w:rFonts w:hint="cs"/>
          <w:rtl/>
        </w:rPr>
        <w:t xml:space="preserve">של 400 ₪ </w:t>
      </w:r>
      <w:r w:rsidRPr="006E10AA">
        <w:rPr>
          <w:rtl/>
        </w:rPr>
        <w:t>עבור עיון כאמור לכיסוי העלות הכרוכה בכך.</w:t>
      </w:r>
    </w:p>
    <w:p w:rsidR="00B85C6F" w:rsidRPr="00C23DBF" w:rsidRDefault="00DC38FC" w:rsidP="00C23DBF">
      <w:pPr>
        <w:bidi w:val="0"/>
        <w:spacing w:before="0" w:line="240" w:lineRule="auto"/>
        <w:jc w:val="left"/>
        <w:rPr>
          <w:b/>
        </w:rPr>
      </w:pPr>
      <w:r>
        <w:br w:type="page"/>
      </w:r>
    </w:p>
    <w:p w:rsidR="00B85C6F" w:rsidRPr="006E10AA" w:rsidRDefault="00B85C6F" w:rsidP="00923DA1">
      <w:pPr>
        <w:pStyle w:val="20"/>
        <w:rPr>
          <w:rtl/>
        </w:rPr>
      </w:pPr>
      <w:bookmarkStart w:id="160" w:name="_Toc426916141"/>
      <w:r w:rsidRPr="0034663E">
        <w:rPr>
          <w:rtl/>
        </w:rPr>
        <w:lastRenderedPageBreak/>
        <w:t>המחאת זכות</w:t>
      </w:r>
      <w:bookmarkEnd w:id="159"/>
      <w:bookmarkEnd w:id="160"/>
      <w:r w:rsidR="009162F4" w:rsidRPr="0034663E">
        <w:rPr>
          <w:rtl/>
        </w:rPr>
        <w:t xml:space="preserve"> </w:t>
      </w:r>
    </w:p>
    <w:p w:rsidR="00B85C6F" w:rsidRPr="006E10AA" w:rsidRDefault="00B85C6F" w:rsidP="00B57A43">
      <w:pPr>
        <w:ind w:left="51"/>
        <w:rPr>
          <w:rtl/>
        </w:rPr>
      </w:pPr>
      <w:bookmarkStart w:id="161" w:name="_Toc135452267"/>
      <w:bookmarkStart w:id="162" w:name="_Toc78167891"/>
      <w:bookmarkStart w:id="163" w:name="_Toc78122962"/>
      <w:bookmarkStart w:id="164" w:name="_Toc64691799"/>
      <w:r w:rsidRPr="0034663E">
        <w:rPr>
          <w:rtl/>
        </w:rPr>
        <w:t xml:space="preserve">הזוכה אינו רשאי </w:t>
      </w:r>
      <w:proofErr w:type="spellStart"/>
      <w:r w:rsidRPr="0034663E">
        <w:rPr>
          <w:rtl/>
        </w:rPr>
        <w:t>להמחות</w:t>
      </w:r>
      <w:proofErr w:type="spellEnd"/>
      <w:r w:rsidRPr="0034663E">
        <w:rPr>
          <w:rtl/>
        </w:rPr>
        <w:t xml:space="preserve">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w:t>
      </w:r>
      <w:r w:rsidR="005143C3">
        <w:rPr>
          <w:rFonts w:hint="cs"/>
          <w:rtl/>
        </w:rPr>
        <w:t>, אלא אם הסכים לכך המשרד מראש ובכתב</w:t>
      </w:r>
      <w:r w:rsidRPr="0034663E">
        <w:rPr>
          <w:rtl/>
        </w:rPr>
        <w:t xml:space="preserve">. </w:t>
      </w:r>
    </w:p>
    <w:p w:rsidR="005057F8" w:rsidRPr="006E10AA" w:rsidRDefault="005057F8" w:rsidP="00B57A43">
      <w:pPr>
        <w:ind w:left="51"/>
        <w:rPr>
          <w:rtl/>
        </w:rPr>
      </w:pPr>
    </w:p>
    <w:p w:rsidR="00B85C6F" w:rsidRPr="006E10AA" w:rsidRDefault="00B85C6F" w:rsidP="00923DA1">
      <w:pPr>
        <w:pStyle w:val="20"/>
      </w:pPr>
      <w:bookmarkStart w:id="165" w:name="_Toc426916142"/>
      <w:r w:rsidRPr="0034663E">
        <w:rPr>
          <w:rtl/>
        </w:rPr>
        <w:t>שלמות ההצעה ואחריות כוללת</w:t>
      </w:r>
      <w:bookmarkEnd w:id="161"/>
      <w:bookmarkEnd w:id="162"/>
      <w:bookmarkEnd w:id="163"/>
      <w:bookmarkEnd w:id="164"/>
      <w:bookmarkEnd w:id="165"/>
    </w:p>
    <w:p w:rsidR="00B85C6F" w:rsidRPr="006E10AA" w:rsidRDefault="00B85C6F" w:rsidP="00B57A43">
      <w:pPr>
        <w:ind w:left="51"/>
        <w:rPr>
          <w:rtl/>
        </w:rPr>
      </w:pPr>
      <w:bookmarkStart w:id="166" w:name="_Toc135452268"/>
      <w:bookmarkStart w:id="167" w:name="_Toc78167892"/>
      <w:bookmarkStart w:id="168" w:name="_Toc78122963"/>
      <w:bookmarkStart w:id="169" w:name="_Toc64691800"/>
      <w:bookmarkStart w:id="170" w:name="_Toc12363409"/>
      <w:r w:rsidRPr="0034663E">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000969CC" w:rsidRPr="0034663E">
        <w:rPr>
          <w:rtl/>
        </w:rPr>
        <w:t xml:space="preserve"> </w:t>
      </w:r>
    </w:p>
    <w:p w:rsidR="00B85C6F" w:rsidRPr="006E10AA" w:rsidRDefault="00B85C6F" w:rsidP="00B57A43">
      <w:pPr>
        <w:ind w:left="51"/>
        <w:rPr>
          <w:rtl/>
        </w:rPr>
      </w:pPr>
      <w:r w:rsidRPr="0034663E">
        <w:rPr>
          <w:rtl/>
        </w:rPr>
        <w:t>הצעת המציע כוללת את כל הפרטים רכיבים הנלווים הנדרשים על מנת להפעיל את המערכות המוצעות על ידו.</w:t>
      </w:r>
    </w:p>
    <w:p w:rsidR="00B85C6F" w:rsidRPr="006E10AA" w:rsidRDefault="00B85C6F" w:rsidP="00126840">
      <w:pPr>
        <w:ind w:left="378"/>
        <w:rPr>
          <w:rtl/>
        </w:rPr>
      </w:pPr>
    </w:p>
    <w:p w:rsidR="00B85C6F" w:rsidRPr="006E10AA" w:rsidRDefault="00B85C6F" w:rsidP="00923DA1">
      <w:pPr>
        <w:pStyle w:val="20"/>
        <w:rPr>
          <w:rtl/>
        </w:rPr>
      </w:pPr>
      <w:bookmarkStart w:id="171" w:name="_Toc281490662"/>
      <w:bookmarkStart w:id="172" w:name="_Toc287273700"/>
      <w:bookmarkStart w:id="173" w:name="_Ref393886258"/>
      <w:bookmarkStart w:id="174" w:name="_Toc426916143"/>
      <w:r w:rsidRPr="0034663E">
        <w:rPr>
          <w:rtl/>
        </w:rPr>
        <w:t>בדיקת ההצעות והערכתן</w:t>
      </w:r>
      <w:bookmarkEnd w:id="171"/>
      <w:bookmarkEnd w:id="172"/>
      <w:bookmarkEnd w:id="173"/>
      <w:bookmarkEnd w:id="174"/>
    </w:p>
    <w:p w:rsidR="00B85C6F" w:rsidRPr="006E10AA" w:rsidRDefault="00B85C6F" w:rsidP="00B57A43">
      <w:pPr>
        <w:ind w:left="51"/>
        <w:rPr>
          <w:rtl/>
        </w:rPr>
      </w:pPr>
      <w:r w:rsidRPr="0034663E">
        <w:rPr>
          <w:rtl/>
        </w:rPr>
        <w:t>בדיקת ההצעות תיערך במספר שלבים:</w:t>
      </w:r>
    </w:p>
    <w:p w:rsidR="00B85C6F" w:rsidRPr="006E10AA" w:rsidRDefault="00B85C6F" w:rsidP="007E151D">
      <w:pPr>
        <w:pStyle w:val="31"/>
        <w:ind w:left="771" w:hanging="749"/>
        <w:rPr>
          <w:rtl/>
        </w:rPr>
      </w:pPr>
      <w:r w:rsidRPr="0034663E">
        <w:rPr>
          <w:rtl/>
        </w:rPr>
        <w:t xml:space="preserve">שלב א' - בדיקת תנאי סף </w:t>
      </w:r>
    </w:p>
    <w:p w:rsidR="00B85C6F" w:rsidRPr="006E10AA" w:rsidRDefault="00B85C6F" w:rsidP="006676C0">
      <w:pPr>
        <w:rPr>
          <w:rtl/>
        </w:rPr>
      </w:pPr>
      <w:r w:rsidRPr="0034663E">
        <w:rPr>
          <w:rtl/>
        </w:rPr>
        <w:t>בדיקת פרק המנהלה, תנאי סף – תיבדקנה עמידתן של כל ההצעות בתנאי הסף וקיום כל המסמכים הנדרשים בהן.</w:t>
      </w:r>
    </w:p>
    <w:p w:rsidR="005057F8" w:rsidRPr="006E10AA" w:rsidRDefault="005057F8" w:rsidP="006676C0">
      <w:pPr>
        <w:rPr>
          <w:rtl/>
        </w:rPr>
      </w:pPr>
    </w:p>
    <w:p w:rsidR="00D16A47" w:rsidRPr="006E10AA" w:rsidRDefault="00D16A47" w:rsidP="007E151D">
      <w:pPr>
        <w:pStyle w:val="31"/>
        <w:ind w:left="771" w:hanging="749"/>
        <w:rPr>
          <w:rtl/>
        </w:rPr>
      </w:pPr>
      <w:r w:rsidRPr="0034663E">
        <w:rPr>
          <w:rtl/>
        </w:rPr>
        <w:t xml:space="preserve">שלב ב' – בדיקת </w:t>
      </w:r>
      <w:r w:rsidR="00E42ED9" w:rsidRPr="0034663E">
        <w:rPr>
          <w:rFonts w:hint="eastAsia"/>
          <w:rtl/>
        </w:rPr>
        <w:t>פרקים</w:t>
      </w:r>
      <w:r w:rsidR="00E42ED9" w:rsidRPr="0034663E">
        <w:rPr>
          <w:rtl/>
        </w:rPr>
        <w:t xml:space="preserve"> </w:t>
      </w:r>
      <w:r w:rsidR="00F44BB5">
        <w:rPr>
          <w:rFonts w:hint="cs"/>
          <w:rtl/>
        </w:rPr>
        <w:t>0</w:t>
      </w:r>
      <w:r w:rsidR="00E42ED9" w:rsidRPr="0034663E">
        <w:rPr>
          <w:rtl/>
        </w:rPr>
        <w:t>-4</w:t>
      </w:r>
    </w:p>
    <w:p w:rsidR="00E42ED9" w:rsidRPr="006E10AA" w:rsidRDefault="00E42ED9" w:rsidP="00C23DBF">
      <w:pPr>
        <w:pStyle w:val="50"/>
        <w:ind w:left="591" w:hanging="540"/>
      </w:pPr>
      <w:r w:rsidRPr="006E10AA">
        <w:rPr>
          <w:rtl/>
        </w:rPr>
        <w:t xml:space="preserve">בדיקת פרקים 0 עד 4 - תיבדקנה עמידתן של כל ההצעות בכל דרישות </w:t>
      </w:r>
      <w:r w:rsidRPr="006E10AA">
        <w:t>M</w:t>
      </w:r>
      <w:r w:rsidR="004B7C7A" w:rsidRPr="006E10AA">
        <w:rPr>
          <w:rtl/>
        </w:rPr>
        <w:t xml:space="preserve"> המופיעות בפרקים אלו.</w:t>
      </w:r>
    </w:p>
    <w:p w:rsidR="00B85C6F" w:rsidRPr="006E10AA" w:rsidRDefault="00B85C6F" w:rsidP="00C23DBF">
      <w:pPr>
        <w:pStyle w:val="50"/>
        <w:ind w:left="591" w:hanging="540"/>
      </w:pPr>
      <w:r w:rsidRPr="006E10AA">
        <w:rPr>
          <w:rtl/>
        </w:rPr>
        <w:t>בדיקת הצעת המציע ומתן ציון איכות, יהיו בהתאם לקריטריונים ולמשקולות המפורטים בטבלה שלהלן (</w:t>
      </w:r>
      <w:proofErr w:type="spellStart"/>
      <w:r w:rsidRPr="006E10AA">
        <w:rPr>
          <w:rtl/>
        </w:rPr>
        <w:t>יצויין</w:t>
      </w:r>
      <w:proofErr w:type="spellEnd"/>
      <w:r w:rsidRPr="006E10AA">
        <w:rPr>
          <w:rtl/>
        </w:rPr>
        <w:t xml:space="preserve"> כי ישנם משקלות מפורטים יותר</w:t>
      </w:r>
      <w:r w:rsidR="004B7C7A" w:rsidRPr="006E10AA">
        <w:rPr>
          <w:rtl/>
        </w:rPr>
        <w:t xml:space="preserve"> </w:t>
      </w:r>
      <w:r w:rsidRPr="006E10AA">
        <w:rPr>
          <w:rtl/>
        </w:rPr>
        <w:t>אך בהתאם לתקנה 22(ג) לתקנות חובת המכרזים הם אינם מפורסמים במסמכי המכרז):</w:t>
      </w:r>
    </w:p>
    <w:tbl>
      <w:tblPr>
        <w:bidiVisual/>
        <w:tblW w:w="7797" w:type="dxa"/>
        <w:tblInd w:w="72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567"/>
        <w:gridCol w:w="6219"/>
        <w:gridCol w:w="1011"/>
      </w:tblGrid>
      <w:tr w:rsidR="00B85C6F" w:rsidRPr="006E10AA" w:rsidTr="00B57A43">
        <w:trPr>
          <w:tblHeader/>
        </w:trPr>
        <w:tc>
          <w:tcPr>
            <w:tcW w:w="567" w:type="dxa"/>
            <w:shd w:val="clear" w:color="auto" w:fill="F2F2F2"/>
          </w:tcPr>
          <w:p w:rsidR="00B85C6F" w:rsidRPr="006E10AA" w:rsidRDefault="00B85C6F" w:rsidP="004A6D98">
            <w:pPr>
              <w:spacing w:after="60" w:line="240" w:lineRule="auto"/>
              <w:ind w:left="18"/>
              <w:rPr>
                <w:b/>
                <w:bCs/>
                <w:sz w:val="20"/>
                <w:szCs w:val="20"/>
              </w:rPr>
            </w:pPr>
          </w:p>
        </w:tc>
        <w:tc>
          <w:tcPr>
            <w:tcW w:w="6219" w:type="dxa"/>
            <w:shd w:val="clear" w:color="auto" w:fill="F2F2F2"/>
          </w:tcPr>
          <w:p w:rsidR="00B85C6F" w:rsidRPr="006E10AA" w:rsidRDefault="00B85C6F" w:rsidP="004A6D98">
            <w:pPr>
              <w:spacing w:after="60" w:line="240" w:lineRule="auto"/>
              <w:ind w:left="18"/>
              <w:rPr>
                <w:b/>
                <w:bCs/>
                <w:sz w:val="20"/>
                <w:szCs w:val="20"/>
              </w:rPr>
            </w:pPr>
            <w:r w:rsidRPr="006E10AA">
              <w:rPr>
                <w:b/>
                <w:bCs/>
                <w:sz w:val="20"/>
                <w:szCs w:val="20"/>
                <w:rtl/>
              </w:rPr>
              <w:t>נושא</w:t>
            </w:r>
          </w:p>
        </w:tc>
        <w:tc>
          <w:tcPr>
            <w:tcW w:w="1011" w:type="dxa"/>
            <w:shd w:val="clear" w:color="auto" w:fill="F2F2F2"/>
          </w:tcPr>
          <w:p w:rsidR="00B85C6F" w:rsidRPr="006E10AA" w:rsidRDefault="00B85C6F" w:rsidP="00E157EA">
            <w:pPr>
              <w:spacing w:after="60" w:line="240" w:lineRule="auto"/>
              <w:ind w:left="18"/>
              <w:jc w:val="center"/>
              <w:rPr>
                <w:b/>
                <w:bCs/>
                <w:noProof/>
              </w:rPr>
            </w:pPr>
            <w:r w:rsidRPr="006E10AA">
              <w:rPr>
                <w:b/>
                <w:bCs/>
                <w:noProof/>
                <w:rtl/>
              </w:rPr>
              <w:t xml:space="preserve">אחוז </w:t>
            </w:r>
          </w:p>
        </w:tc>
      </w:tr>
      <w:tr w:rsidR="00B85C6F" w:rsidRPr="006E10AA" w:rsidTr="00B57A43">
        <w:tc>
          <w:tcPr>
            <w:tcW w:w="567" w:type="dxa"/>
          </w:tcPr>
          <w:p w:rsidR="00B85C6F" w:rsidRPr="006E10AA" w:rsidRDefault="00B85C6F" w:rsidP="00E840A3">
            <w:pPr>
              <w:numPr>
                <w:ilvl w:val="0"/>
                <w:numId w:val="1"/>
              </w:numPr>
              <w:spacing w:after="60" w:line="240" w:lineRule="auto"/>
              <w:ind w:left="18" w:firstLine="23"/>
            </w:pPr>
          </w:p>
        </w:tc>
        <w:tc>
          <w:tcPr>
            <w:tcW w:w="6219" w:type="dxa"/>
          </w:tcPr>
          <w:p w:rsidR="00B85C6F" w:rsidRPr="006E10AA" w:rsidRDefault="00B85C6F" w:rsidP="004B7C7A">
            <w:pPr>
              <w:spacing w:after="60" w:line="240" w:lineRule="auto"/>
              <w:ind w:left="18"/>
              <w:rPr>
                <w:u w:val="single"/>
                <w:rtl/>
              </w:rPr>
            </w:pPr>
            <w:r w:rsidRPr="0034663E">
              <w:rPr>
                <w:u w:val="single"/>
                <w:rtl/>
              </w:rPr>
              <w:t xml:space="preserve">ניסיון קודם של החברה </w:t>
            </w:r>
            <w:r w:rsidR="004B7C7A" w:rsidRPr="0034663E">
              <w:rPr>
                <w:rFonts w:hint="eastAsia"/>
                <w:u w:val="single"/>
                <w:rtl/>
              </w:rPr>
              <w:t>ב</w:t>
            </w:r>
            <w:r w:rsidR="00956ADF">
              <w:rPr>
                <w:rFonts w:hint="cs"/>
                <w:u w:val="single"/>
                <w:rtl/>
              </w:rPr>
              <w:t>הדרכת ו</w:t>
            </w:r>
            <w:r w:rsidR="004B7C7A" w:rsidRPr="0034663E">
              <w:rPr>
                <w:rFonts w:hint="eastAsia"/>
                <w:u w:val="single"/>
                <w:rtl/>
              </w:rPr>
              <w:t>הטמעת</w:t>
            </w:r>
            <w:r w:rsidR="004B7C7A" w:rsidRPr="0034663E">
              <w:rPr>
                <w:u w:val="single"/>
                <w:rtl/>
              </w:rPr>
              <w:t xml:space="preserve"> מערכות </w:t>
            </w:r>
            <w:r w:rsidR="004B7C7A" w:rsidRPr="0034663E">
              <w:rPr>
                <w:u w:val="single"/>
              </w:rPr>
              <w:t>ERP</w:t>
            </w:r>
          </w:p>
          <w:p w:rsidR="00B85C6F" w:rsidRPr="006E10AA" w:rsidRDefault="00B85C6F" w:rsidP="00E840A3">
            <w:pPr>
              <w:numPr>
                <w:ilvl w:val="1"/>
                <w:numId w:val="1"/>
              </w:numPr>
              <w:spacing w:after="60" w:line="240" w:lineRule="auto"/>
              <w:ind w:left="675"/>
              <w:rPr>
                <w:rtl/>
              </w:rPr>
            </w:pPr>
            <w:r w:rsidRPr="0034663E">
              <w:rPr>
                <w:rtl/>
              </w:rPr>
              <w:t xml:space="preserve">מספר </w:t>
            </w:r>
            <w:r w:rsidR="004B7C7A" w:rsidRPr="0034663E">
              <w:rPr>
                <w:rFonts w:hint="eastAsia"/>
                <w:rtl/>
              </w:rPr>
              <w:t>פרויקטים</w:t>
            </w:r>
            <w:r w:rsidRPr="0034663E">
              <w:rPr>
                <w:rtl/>
              </w:rPr>
              <w:t xml:space="preserve"> שנעשו ע"י המציע בחמש השנים האחרונות</w:t>
            </w:r>
          </w:p>
          <w:p w:rsidR="00B85C6F" w:rsidRPr="006E10AA" w:rsidRDefault="00B85C6F" w:rsidP="00E840A3">
            <w:pPr>
              <w:numPr>
                <w:ilvl w:val="1"/>
                <w:numId w:val="1"/>
              </w:numPr>
              <w:spacing w:after="60" w:line="240" w:lineRule="auto"/>
              <w:ind w:left="675"/>
              <w:jc w:val="left"/>
            </w:pPr>
            <w:r w:rsidRPr="0034663E">
              <w:rPr>
                <w:rtl/>
              </w:rPr>
              <w:t xml:space="preserve">מספר </w:t>
            </w:r>
            <w:r w:rsidR="004B7C7A" w:rsidRPr="0034663E">
              <w:rPr>
                <w:rFonts w:hint="eastAsia"/>
                <w:rtl/>
              </w:rPr>
              <w:t>פרויקטים</w:t>
            </w:r>
            <w:r w:rsidRPr="0034663E">
              <w:rPr>
                <w:rtl/>
              </w:rPr>
              <w:t xml:space="preserve"> ב</w:t>
            </w:r>
            <w:r w:rsidR="00DB4CB6" w:rsidRPr="0034663E">
              <w:rPr>
                <w:rtl/>
              </w:rPr>
              <w:t>פרי</w:t>
            </w:r>
            <w:r w:rsidR="00937B99">
              <w:rPr>
                <w:rFonts w:hint="cs"/>
                <w:rtl/>
              </w:rPr>
              <w:t>ס</w:t>
            </w:r>
            <w:r w:rsidR="00DB4CB6" w:rsidRPr="0034663E">
              <w:rPr>
                <w:rtl/>
              </w:rPr>
              <w:t>ה</w:t>
            </w:r>
            <w:r w:rsidRPr="0034663E">
              <w:rPr>
                <w:rtl/>
              </w:rPr>
              <w:t xml:space="preserve"> מעל </w:t>
            </w:r>
            <w:r w:rsidR="00FE0572" w:rsidRPr="0034663E">
              <w:rPr>
                <w:rtl/>
              </w:rPr>
              <w:t>1</w:t>
            </w:r>
            <w:r w:rsidR="004B7C7A" w:rsidRPr="0034663E">
              <w:rPr>
                <w:rtl/>
              </w:rPr>
              <w:t xml:space="preserve">0 </w:t>
            </w:r>
            <w:r w:rsidR="004B7C7A" w:rsidRPr="0034663E">
              <w:rPr>
                <w:rFonts w:hint="eastAsia"/>
                <w:rtl/>
              </w:rPr>
              <w:t>אתרים</w:t>
            </w:r>
          </w:p>
          <w:p w:rsidR="00496EEB" w:rsidRPr="006E10AA" w:rsidRDefault="00496EEB" w:rsidP="0064536F">
            <w:pPr>
              <w:numPr>
                <w:ilvl w:val="1"/>
                <w:numId w:val="1"/>
              </w:numPr>
              <w:spacing w:after="60" w:line="240" w:lineRule="auto"/>
              <w:ind w:left="675"/>
              <w:jc w:val="left"/>
            </w:pPr>
            <w:r w:rsidRPr="0034663E">
              <w:rPr>
                <w:rtl/>
              </w:rPr>
              <w:t xml:space="preserve">מספר </w:t>
            </w:r>
            <w:r w:rsidR="00293F36" w:rsidRPr="0034663E">
              <w:rPr>
                <w:rFonts w:hint="eastAsia"/>
                <w:rtl/>
              </w:rPr>
              <w:t>פרויקטים</w:t>
            </w:r>
            <w:r w:rsidRPr="0034663E">
              <w:rPr>
                <w:rtl/>
              </w:rPr>
              <w:t xml:space="preserve"> עם </w:t>
            </w:r>
            <w:r w:rsidR="00293F36" w:rsidRPr="0034663E">
              <w:rPr>
                <w:rFonts w:hint="eastAsia"/>
                <w:rtl/>
              </w:rPr>
              <w:t>למעלה</w:t>
            </w:r>
            <w:r w:rsidR="00293F36" w:rsidRPr="0034663E">
              <w:rPr>
                <w:rtl/>
              </w:rPr>
              <w:t xml:space="preserve"> </w:t>
            </w:r>
            <w:r w:rsidR="00293F36" w:rsidRPr="0034663E">
              <w:rPr>
                <w:rFonts w:hint="eastAsia"/>
                <w:rtl/>
              </w:rPr>
              <w:t>מ</w:t>
            </w:r>
            <w:r w:rsidR="00293F36" w:rsidRPr="0034663E">
              <w:rPr>
                <w:rtl/>
              </w:rPr>
              <w:t>-</w:t>
            </w:r>
            <w:r w:rsidR="0064536F" w:rsidRPr="0034663E">
              <w:rPr>
                <w:rtl/>
              </w:rPr>
              <w:t xml:space="preserve">500 </w:t>
            </w:r>
            <w:r w:rsidR="00293F36" w:rsidRPr="0034663E">
              <w:rPr>
                <w:rFonts w:hint="eastAsia"/>
                <w:rtl/>
              </w:rPr>
              <w:t>משתמשי</w:t>
            </w:r>
            <w:r w:rsidRPr="0034663E">
              <w:rPr>
                <w:rtl/>
              </w:rPr>
              <w:t>ם</w:t>
            </w:r>
          </w:p>
          <w:p w:rsidR="00B85C6F" w:rsidRPr="006E10AA" w:rsidRDefault="00B85C6F" w:rsidP="00E840A3">
            <w:pPr>
              <w:numPr>
                <w:ilvl w:val="1"/>
                <w:numId w:val="1"/>
              </w:numPr>
              <w:spacing w:after="60" w:line="240" w:lineRule="auto"/>
              <w:ind w:left="675"/>
              <w:jc w:val="left"/>
            </w:pPr>
            <w:r w:rsidRPr="0034663E">
              <w:rPr>
                <w:rtl/>
              </w:rPr>
              <w:t>ניסיון קודם במגזר הציבורי/ממשלתי (משרדי ממשלה/רשויות)</w:t>
            </w:r>
          </w:p>
          <w:p w:rsidR="00911D57" w:rsidRPr="006E10AA" w:rsidRDefault="00911D57" w:rsidP="00E840A3">
            <w:pPr>
              <w:numPr>
                <w:ilvl w:val="1"/>
                <w:numId w:val="1"/>
              </w:numPr>
              <w:spacing w:after="60" w:line="240" w:lineRule="auto"/>
              <w:ind w:left="675"/>
              <w:jc w:val="left"/>
            </w:pPr>
            <w:r w:rsidRPr="0034663E">
              <w:rPr>
                <w:rFonts w:hint="eastAsia"/>
                <w:rtl/>
              </w:rPr>
              <w:lastRenderedPageBreak/>
              <w:t>ממליצים</w:t>
            </w:r>
            <w:r w:rsidR="0064536F" w:rsidRPr="0034663E">
              <w:rPr>
                <w:rtl/>
              </w:rPr>
              <w:t xml:space="preserve"> ושביעות רצון מהשירות של הספק בפרויקטים שהוצגו מעלה.</w:t>
            </w:r>
          </w:p>
        </w:tc>
        <w:tc>
          <w:tcPr>
            <w:tcW w:w="1011" w:type="dxa"/>
          </w:tcPr>
          <w:p w:rsidR="00B85C6F" w:rsidRPr="006E10AA" w:rsidRDefault="00302C24" w:rsidP="004A6D98">
            <w:pPr>
              <w:spacing w:after="60" w:line="240" w:lineRule="auto"/>
              <w:ind w:left="18"/>
              <w:jc w:val="center"/>
              <w:rPr>
                <w:b/>
                <w:bCs/>
                <w:noProof/>
              </w:rPr>
            </w:pPr>
            <w:r>
              <w:rPr>
                <w:rFonts w:hint="cs"/>
                <w:b/>
                <w:bCs/>
                <w:noProof/>
                <w:rtl/>
              </w:rPr>
              <w:lastRenderedPageBreak/>
              <w:t>30</w:t>
            </w:r>
            <w:r w:rsidR="00B85C6F" w:rsidRPr="006E10AA">
              <w:rPr>
                <w:b/>
                <w:bCs/>
                <w:noProof/>
                <w:rtl/>
              </w:rPr>
              <w:t>%</w:t>
            </w:r>
          </w:p>
        </w:tc>
      </w:tr>
      <w:tr w:rsidR="00B85C6F" w:rsidRPr="006E10AA" w:rsidTr="00B57A43">
        <w:tc>
          <w:tcPr>
            <w:tcW w:w="567" w:type="dxa"/>
          </w:tcPr>
          <w:p w:rsidR="00B85C6F" w:rsidRPr="006E10AA" w:rsidRDefault="00B85C6F" w:rsidP="00E840A3">
            <w:pPr>
              <w:numPr>
                <w:ilvl w:val="0"/>
                <w:numId w:val="1"/>
              </w:numPr>
              <w:spacing w:after="60" w:line="240" w:lineRule="auto"/>
              <w:ind w:left="18" w:firstLine="23"/>
            </w:pPr>
          </w:p>
        </w:tc>
        <w:tc>
          <w:tcPr>
            <w:tcW w:w="6219" w:type="dxa"/>
          </w:tcPr>
          <w:p w:rsidR="00B85C6F" w:rsidRPr="006E10AA" w:rsidRDefault="00B85C6F" w:rsidP="00911D57">
            <w:pPr>
              <w:spacing w:after="60" w:line="240" w:lineRule="auto"/>
              <w:ind w:left="18"/>
              <w:rPr>
                <w:u w:val="single"/>
                <w:rtl/>
              </w:rPr>
            </w:pPr>
            <w:r w:rsidRPr="0034663E">
              <w:rPr>
                <w:u w:val="single"/>
                <w:rtl/>
              </w:rPr>
              <w:t>הערכת הצוות המוצע</w:t>
            </w:r>
          </w:p>
          <w:p w:rsidR="00911D57" w:rsidRPr="006E10AA" w:rsidRDefault="00911D57" w:rsidP="0022248C">
            <w:pPr>
              <w:numPr>
                <w:ilvl w:val="1"/>
                <w:numId w:val="1"/>
              </w:numPr>
              <w:spacing w:after="60" w:line="240" w:lineRule="auto"/>
              <w:ind w:left="675"/>
              <w:jc w:val="left"/>
            </w:pPr>
            <w:r w:rsidRPr="0034663E">
              <w:rPr>
                <w:rFonts w:hint="eastAsia"/>
                <w:rtl/>
              </w:rPr>
              <w:t>מערך</w:t>
            </w:r>
            <w:r w:rsidRPr="0034663E">
              <w:rPr>
                <w:rtl/>
              </w:rPr>
              <w:t xml:space="preserve"> </w:t>
            </w:r>
            <w:r w:rsidRPr="0034663E">
              <w:rPr>
                <w:rFonts w:hint="eastAsia"/>
                <w:rtl/>
              </w:rPr>
              <w:t>תומך</w:t>
            </w:r>
            <w:r w:rsidRPr="0034663E">
              <w:rPr>
                <w:rtl/>
              </w:rPr>
              <w:t xml:space="preserve"> </w:t>
            </w:r>
            <w:r w:rsidRPr="0034663E">
              <w:rPr>
                <w:rFonts w:hint="eastAsia"/>
                <w:rtl/>
              </w:rPr>
              <w:t>מטעם</w:t>
            </w:r>
            <w:r w:rsidRPr="0034663E">
              <w:rPr>
                <w:rtl/>
              </w:rPr>
              <w:t xml:space="preserve"> </w:t>
            </w:r>
            <w:r w:rsidRPr="0034663E">
              <w:rPr>
                <w:rFonts w:hint="eastAsia"/>
                <w:rtl/>
              </w:rPr>
              <w:t>הספק</w:t>
            </w:r>
            <w:r w:rsidR="009162F4" w:rsidRPr="0034663E">
              <w:rPr>
                <w:rtl/>
              </w:rPr>
              <w:t xml:space="preserve"> </w:t>
            </w:r>
            <w:r w:rsidRPr="0034663E">
              <w:rPr>
                <w:rtl/>
              </w:rPr>
              <w:t xml:space="preserve">- </w:t>
            </w:r>
            <w:r w:rsidRPr="0034663E">
              <w:rPr>
                <w:rFonts w:hint="eastAsia"/>
                <w:rtl/>
              </w:rPr>
              <w:t>ליווי</w:t>
            </w:r>
            <w:r w:rsidRPr="0034663E">
              <w:rPr>
                <w:rtl/>
              </w:rPr>
              <w:t xml:space="preserve"> </w:t>
            </w:r>
            <w:r w:rsidRPr="0034663E">
              <w:rPr>
                <w:rFonts w:hint="eastAsia"/>
                <w:rtl/>
              </w:rPr>
              <w:t>מקצועי</w:t>
            </w:r>
            <w:r w:rsidRPr="0034663E">
              <w:rPr>
                <w:rtl/>
              </w:rPr>
              <w:t xml:space="preserve"> , </w:t>
            </w:r>
            <w:r w:rsidRPr="0034663E">
              <w:rPr>
                <w:rFonts w:hint="eastAsia"/>
                <w:rtl/>
              </w:rPr>
              <w:t>ניהולי</w:t>
            </w:r>
            <w:r w:rsidRPr="0034663E">
              <w:rPr>
                <w:rtl/>
              </w:rPr>
              <w:t xml:space="preserve"> </w:t>
            </w:r>
            <w:r w:rsidRPr="0034663E">
              <w:rPr>
                <w:rFonts w:hint="eastAsia"/>
                <w:rtl/>
              </w:rPr>
              <w:t>ואדמיניסטרטיבי</w:t>
            </w:r>
          </w:p>
          <w:p w:rsidR="00E25495" w:rsidRPr="006E10AA" w:rsidRDefault="00B85C6F" w:rsidP="00E840A3">
            <w:pPr>
              <w:numPr>
                <w:ilvl w:val="1"/>
                <w:numId w:val="1"/>
              </w:numPr>
              <w:spacing w:after="60" w:line="240" w:lineRule="auto"/>
              <w:ind w:left="675"/>
            </w:pPr>
            <w:r w:rsidRPr="0034663E">
              <w:rPr>
                <w:rtl/>
              </w:rPr>
              <w:t>הערכת מנהל הפרויקט</w:t>
            </w:r>
            <w:r w:rsidR="0064536F" w:rsidRPr="0034663E">
              <w:rPr>
                <w:rtl/>
              </w:rPr>
              <w:t xml:space="preserve">/מנהלי </w:t>
            </w:r>
            <w:r w:rsidR="0064536F" w:rsidRPr="0034663E">
              <w:rPr>
                <w:rFonts w:hint="eastAsia"/>
                <w:rtl/>
              </w:rPr>
              <w:t>הפרויקטים</w:t>
            </w:r>
          </w:p>
        </w:tc>
        <w:tc>
          <w:tcPr>
            <w:tcW w:w="1011" w:type="dxa"/>
          </w:tcPr>
          <w:p w:rsidR="00B85C6F" w:rsidRPr="006E10AA" w:rsidRDefault="00B453F1" w:rsidP="004A6D98">
            <w:pPr>
              <w:spacing w:after="60" w:line="240" w:lineRule="auto"/>
              <w:ind w:left="18"/>
              <w:jc w:val="center"/>
              <w:rPr>
                <w:b/>
                <w:bCs/>
                <w:noProof/>
              </w:rPr>
            </w:pPr>
            <w:r>
              <w:rPr>
                <w:rFonts w:hint="cs"/>
                <w:b/>
                <w:bCs/>
                <w:noProof/>
                <w:rtl/>
              </w:rPr>
              <w:t>3</w:t>
            </w:r>
            <w:r w:rsidR="00302C24">
              <w:rPr>
                <w:rFonts w:hint="cs"/>
                <w:b/>
                <w:bCs/>
                <w:noProof/>
                <w:rtl/>
              </w:rPr>
              <w:t>0</w:t>
            </w:r>
            <w:r w:rsidR="00B85C6F" w:rsidRPr="006E10AA">
              <w:rPr>
                <w:b/>
                <w:bCs/>
                <w:noProof/>
                <w:rtl/>
              </w:rPr>
              <w:t>%</w:t>
            </w:r>
          </w:p>
        </w:tc>
      </w:tr>
      <w:tr w:rsidR="00B85C6F" w:rsidRPr="006E10AA" w:rsidTr="00B57A43">
        <w:tc>
          <w:tcPr>
            <w:tcW w:w="567" w:type="dxa"/>
          </w:tcPr>
          <w:p w:rsidR="00B85C6F" w:rsidRPr="006E10AA" w:rsidRDefault="00B85C6F" w:rsidP="00E840A3">
            <w:pPr>
              <w:numPr>
                <w:ilvl w:val="0"/>
                <w:numId w:val="1"/>
              </w:numPr>
              <w:spacing w:after="60" w:line="240" w:lineRule="auto"/>
              <w:ind w:left="18" w:firstLine="23"/>
            </w:pPr>
          </w:p>
        </w:tc>
        <w:tc>
          <w:tcPr>
            <w:tcW w:w="6219" w:type="dxa"/>
          </w:tcPr>
          <w:p w:rsidR="00B85C6F" w:rsidRPr="006E10AA" w:rsidRDefault="00B85C6F" w:rsidP="00D62858">
            <w:pPr>
              <w:spacing w:after="60" w:line="240" w:lineRule="auto"/>
              <w:ind w:left="391" w:hanging="373"/>
              <w:rPr>
                <w:b/>
                <w:bCs/>
                <w:rtl/>
              </w:rPr>
            </w:pPr>
            <w:r w:rsidRPr="006E10AA">
              <w:rPr>
                <w:b/>
                <w:bCs/>
                <w:rtl/>
              </w:rPr>
              <w:t>מימוש הפתרון</w:t>
            </w:r>
          </w:p>
          <w:p w:rsidR="00B85C6F" w:rsidRPr="006E10AA" w:rsidRDefault="00D62858" w:rsidP="00E840A3">
            <w:pPr>
              <w:numPr>
                <w:ilvl w:val="1"/>
                <w:numId w:val="1"/>
              </w:numPr>
              <w:spacing w:after="60" w:line="240" w:lineRule="auto"/>
              <w:ind w:left="391" w:hanging="373"/>
              <w:rPr>
                <w:rtl/>
              </w:rPr>
            </w:pPr>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מוצעת</w:t>
            </w:r>
            <w:r w:rsidRPr="0034663E">
              <w:rPr>
                <w:rtl/>
              </w:rPr>
              <w:t xml:space="preserve"> </w:t>
            </w:r>
            <w:r w:rsidRPr="0034663E">
              <w:rPr>
                <w:rFonts w:hint="eastAsia"/>
                <w:rtl/>
              </w:rPr>
              <w:t>לביצוע</w:t>
            </w:r>
            <w:r w:rsidRPr="0034663E">
              <w:rPr>
                <w:rtl/>
              </w:rPr>
              <w:t xml:space="preserve"> </w:t>
            </w:r>
            <w:r w:rsidRPr="0034663E">
              <w:rPr>
                <w:rFonts w:hint="eastAsia"/>
                <w:rtl/>
              </w:rPr>
              <w:t>הפרויקט</w:t>
            </w:r>
          </w:p>
          <w:p w:rsidR="00B85C6F" w:rsidRPr="006E10AA" w:rsidRDefault="00D62858" w:rsidP="00AB5563">
            <w:pPr>
              <w:numPr>
                <w:ilvl w:val="1"/>
                <w:numId w:val="1"/>
              </w:numPr>
              <w:spacing w:after="60" w:line="240" w:lineRule="auto"/>
              <w:ind w:left="391" w:hanging="373"/>
              <w:rPr>
                <w:rtl/>
              </w:rPr>
            </w:pPr>
            <w:r w:rsidRPr="0034663E">
              <w:rPr>
                <w:rFonts w:hint="eastAsia"/>
                <w:rtl/>
              </w:rPr>
              <w:t>תכנית</w:t>
            </w:r>
            <w:r w:rsidRPr="0034663E">
              <w:rPr>
                <w:rtl/>
              </w:rPr>
              <w:t xml:space="preserve"> </w:t>
            </w:r>
            <w:r w:rsidRPr="0034663E">
              <w:rPr>
                <w:rFonts w:hint="eastAsia"/>
                <w:rtl/>
              </w:rPr>
              <w:t>עב</w:t>
            </w:r>
            <w:r w:rsidR="00AB5563" w:rsidRPr="0034663E">
              <w:rPr>
                <w:rFonts w:hint="eastAsia"/>
                <w:rtl/>
              </w:rPr>
              <w:t>ו</w:t>
            </w:r>
            <w:r w:rsidRPr="0034663E">
              <w:rPr>
                <w:rFonts w:hint="eastAsia"/>
                <w:rtl/>
              </w:rPr>
              <w:t>דה</w:t>
            </w:r>
            <w:r w:rsidR="00B85C6F" w:rsidRPr="0034663E">
              <w:rPr>
                <w:rtl/>
              </w:rPr>
              <w:t xml:space="preserve"> ושיטות למדידה ודווח רמת שירות</w:t>
            </w:r>
          </w:p>
          <w:p w:rsidR="00D62858" w:rsidRPr="006E10AA" w:rsidRDefault="00B85C6F" w:rsidP="00E840A3">
            <w:pPr>
              <w:numPr>
                <w:ilvl w:val="1"/>
                <w:numId w:val="1"/>
              </w:numPr>
              <w:spacing w:after="60" w:line="240" w:lineRule="auto"/>
              <w:ind w:left="391" w:hanging="373"/>
            </w:pPr>
            <w:r w:rsidRPr="0034663E">
              <w:rPr>
                <w:rtl/>
              </w:rPr>
              <w:t xml:space="preserve">כמות עובדים </w:t>
            </w:r>
            <w:r w:rsidR="00D62858" w:rsidRPr="0034663E">
              <w:rPr>
                <w:rFonts w:hint="eastAsia"/>
                <w:rtl/>
              </w:rPr>
              <w:t>למתן</w:t>
            </w:r>
            <w:r w:rsidR="00D62858" w:rsidRPr="0034663E">
              <w:rPr>
                <w:rtl/>
              </w:rPr>
              <w:t xml:space="preserve"> </w:t>
            </w:r>
            <w:r w:rsidR="00956ADF">
              <w:rPr>
                <w:rFonts w:hint="cs"/>
                <w:rtl/>
              </w:rPr>
              <w:t>הדרכה ו</w:t>
            </w:r>
            <w:r w:rsidR="00D62858" w:rsidRPr="0034663E">
              <w:rPr>
                <w:rFonts w:hint="eastAsia"/>
                <w:rtl/>
              </w:rPr>
              <w:t>הטמעה</w:t>
            </w:r>
            <w:r w:rsidR="00D62858" w:rsidRPr="0034663E">
              <w:rPr>
                <w:rtl/>
              </w:rPr>
              <w:t xml:space="preserve"> </w:t>
            </w:r>
            <w:r w:rsidR="00D62858" w:rsidRPr="0034663E">
              <w:rPr>
                <w:rFonts w:hint="eastAsia"/>
                <w:rtl/>
              </w:rPr>
              <w:t>בכל</w:t>
            </w:r>
            <w:r w:rsidR="00D62858" w:rsidRPr="0034663E">
              <w:rPr>
                <w:rtl/>
              </w:rPr>
              <w:t xml:space="preserve"> </w:t>
            </w:r>
            <w:r w:rsidR="00D62858" w:rsidRPr="0034663E">
              <w:rPr>
                <w:rFonts w:hint="eastAsia"/>
                <w:rtl/>
              </w:rPr>
              <w:t>אחד</w:t>
            </w:r>
            <w:r w:rsidR="00D62858" w:rsidRPr="0034663E">
              <w:rPr>
                <w:rtl/>
              </w:rPr>
              <w:t xml:space="preserve"> </w:t>
            </w:r>
            <w:r w:rsidR="00D62858" w:rsidRPr="0034663E">
              <w:rPr>
                <w:rFonts w:hint="eastAsia"/>
                <w:rtl/>
              </w:rPr>
              <w:t>משלבי</w:t>
            </w:r>
            <w:r w:rsidR="00D62858" w:rsidRPr="0034663E">
              <w:rPr>
                <w:rtl/>
              </w:rPr>
              <w:t xml:space="preserve"> </w:t>
            </w:r>
            <w:r w:rsidR="00D62858" w:rsidRPr="0034663E">
              <w:rPr>
                <w:rFonts w:hint="eastAsia"/>
                <w:rtl/>
              </w:rPr>
              <w:t>הפרויקט</w:t>
            </w:r>
          </w:p>
        </w:tc>
        <w:tc>
          <w:tcPr>
            <w:tcW w:w="1011" w:type="dxa"/>
          </w:tcPr>
          <w:p w:rsidR="00B85C6F" w:rsidRPr="006E10AA" w:rsidRDefault="00302C24" w:rsidP="004A6D98">
            <w:pPr>
              <w:spacing w:after="60" w:line="240" w:lineRule="auto"/>
              <w:ind w:left="18"/>
              <w:jc w:val="center"/>
              <w:rPr>
                <w:b/>
                <w:bCs/>
                <w:noProof/>
              </w:rPr>
            </w:pPr>
            <w:r>
              <w:rPr>
                <w:rFonts w:hint="cs"/>
                <w:b/>
                <w:bCs/>
                <w:noProof/>
                <w:rtl/>
              </w:rPr>
              <w:t>40</w:t>
            </w:r>
            <w:r w:rsidR="00D62858" w:rsidRPr="006E10AA">
              <w:rPr>
                <w:b/>
                <w:bCs/>
                <w:noProof/>
                <w:rtl/>
              </w:rPr>
              <w:t>%</w:t>
            </w:r>
          </w:p>
        </w:tc>
      </w:tr>
      <w:tr w:rsidR="00B85C6F" w:rsidRPr="006E10AA" w:rsidTr="00B57A43">
        <w:tc>
          <w:tcPr>
            <w:tcW w:w="567" w:type="dxa"/>
          </w:tcPr>
          <w:p w:rsidR="00B85C6F" w:rsidRPr="006E10AA" w:rsidRDefault="00B85C6F" w:rsidP="004A6D98">
            <w:pPr>
              <w:spacing w:after="60" w:line="240" w:lineRule="auto"/>
              <w:ind w:left="18"/>
            </w:pPr>
          </w:p>
        </w:tc>
        <w:tc>
          <w:tcPr>
            <w:tcW w:w="6219" w:type="dxa"/>
          </w:tcPr>
          <w:p w:rsidR="00B85C6F" w:rsidRPr="006E10AA" w:rsidRDefault="00B85C6F" w:rsidP="004A6D98">
            <w:pPr>
              <w:spacing w:after="60" w:line="240" w:lineRule="auto"/>
              <w:ind w:left="18"/>
              <w:rPr>
                <w:b/>
                <w:bCs/>
              </w:rPr>
            </w:pPr>
            <w:r w:rsidRPr="006E10AA">
              <w:rPr>
                <w:b/>
                <w:bCs/>
                <w:rtl/>
              </w:rPr>
              <w:t>סה"כ</w:t>
            </w:r>
          </w:p>
        </w:tc>
        <w:tc>
          <w:tcPr>
            <w:tcW w:w="1011" w:type="dxa"/>
          </w:tcPr>
          <w:p w:rsidR="00B85C6F" w:rsidRPr="006E10AA" w:rsidRDefault="00B85C6F" w:rsidP="00302C24">
            <w:pPr>
              <w:spacing w:after="60" w:line="240" w:lineRule="auto"/>
              <w:ind w:left="18"/>
              <w:jc w:val="center"/>
              <w:rPr>
                <w:b/>
                <w:bCs/>
              </w:rPr>
            </w:pPr>
            <w:r w:rsidRPr="0034663E">
              <w:rPr>
                <w:b/>
                <w:bCs/>
                <w:rtl/>
              </w:rPr>
              <w:fldChar w:fldCharType="begin"/>
            </w:r>
            <w:r w:rsidRPr="006E10AA">
              <w:rPr>
                <w:b/>
                <w:bCs/>
                <w:rtl/>
              </w:rPr>
              <w:instrText xml:space="preserve"> =</w:instrText>
            </w:r>
            <w:r w:rsidRPr="006E10AA">
              <w:rPr>
                <w:b/>
                <w:bCs/>
              </w:rPr>
              <w:instrText>SUM(ABOVE)*100</w:instrText>
            </w:r>
            <w:r w:rsidRPr="006E10AA">
              <w:rPr>
                <w:b/>
                <w:bCs/>
                <w:rtl/>
              </w:rPr>
              <w:instrText xml:space="preserve"> \# "0%" </w:instrText>
            </w:r>
            <w:r w:rsidRPr="0034663E">
              <w:rPr>
                <w:b/>
                <w:bCs/>
                <w:rtl/>
              </w:rPr>
              <w:fldChar w:fldCharType="separate"/>
            </w:r>
            <w:r w:rsidR="00302C24">
              <w:rPr>
                <w:rFonts w:hint="cs"/>
                <w:b/>
                <w:bCs/>
                <w:noProof/>
                <w:rtl/>
              </w:rPr>
              <w:t>100%</w:t>
            </w:r>
            <w:r w:rsidRPr="0034663E">
              <w:rPr>
                <w:b/>
                <w:bCs/>
                <w:rtl/>
              </w:rPr>
              <w:fldChar w:fldCharType="end"/>
            </w:r>
          </w:p>
        </w:tc>
      </w:tr>
    </w:tbl>
    <w:p w:rsidR="0022248C" w:rsidRPr="006E10AA" w:rsidRDefault="0022248C" w:rsidP="00916D80">
      <w:pPr>
        <w:pStyle w:val="50"/>
        <w:ind w:left="591" w:hanging="569"/>
        <w:rPr>
          <w:rtl/>
        </w:rPr>
      </w:pPr>
      <w:bookmarkStart w:id="175" w:name="_Ref392355201"/>
      <w:r w:rsidRPr="0034663E">
        <w:rPr>
          <w:rFonts w:hint="eastAsia"/>
          <w:rtl/>
        </w:rPr>
        <w:t>ציון</w:t>
      </w:r>
      <w:r w:rsidRPr="0034663E">
        <w:rPr>
          <w:rtl/>
        </w:rPr>
        <w:t xml:space="preserve"> </w:t>
      </w:r>
      <w:r w:rsidRPr="0034663E">
        <w:rPr>
          <w:rFonts w:hint="eastAsia"/>
          <w:rtl/>
        </w:rPr>
        <w:t>איכות</w:t>
      </w:r>
      <w:r w:rsidRPr="0034663E">
        <w:rPr>
          <w:rtl/>
        </w:rPr>
        <w:t xml:space="preserve"> </w:t>
      </w:r>
      <w:r w:rsidRPr="0034663E">
        <w:rPr>
          <w:rFonts w:hint="eastAsia"/>
          <w:rtl/>
        </w:rPr>
        <w:t>מינימאלי</w:t>
      </w:r>
      <w:bookmarkEnd w:id="175"/>
      <w:r w:rsidR="00C23DBF">
        <w:rPr>
          <w:rFonts w:hint="cs"/>
          <w:rtl/>
        </w:rPr>
        <w:t>:</w:t>
      </w:r>
    </w:p>
    <w:p w:rsidR="00241A57" w:rsidRPr="006E10AA" w:rsidRDefault="0022248C" w:rsidP="00F23504">
      <w:pPr>
        <w:rPr>
          <w:rtl/>
        </w:rPr>
      </w:pPr>
      <w:r w:rsidRPr="0034663E">
        <w:rPr>
          <w:b/>
          <w:bCs/>
          <w:rtl/>
        </w:rPr>
        <w:t xml:space="preserve">ציון </w:t>
      </w:r>
      <w:r w:rsidRPr="0034663E">
        <w:rPr>
          <w:rFonts w:hint="eastAsia"/>
          <w:b/>
          <w:bCs/>
          <w:rtl/>
        </w:rPr>
        <w:t>איכות</w:t>
      </w:r>
      <w:r w:rsidRPr="0034663E">
        <w:rPr>
          <w:b/>
          <w:bCs/>
          <w:rtl/>
        </w:rPr>
        <w:t xml:space="preserve"> </w:t>
      </w:r>
      <w:r w:rsidRPr="0034663E">
        <w:rPr>
          <w:rFonts w:hint="eastAsia"/>
          <w:b/>
          <w:bCs/>
          <w:rtl/>
        </w:rPr>
        <w:t>מינימאלי</w:t>
      </w:r>
      <w:r w:rsidRPr="0034663E">
        <w:rPr>
          <w:b/>
          <w:bCs/>
          <w:rtl/>
        </w:rPr>
        <w:t xml:space="preserve"> </w:t>
      </w:r>
      <w:r w:rsidRPr="0034663E">
        <w:rPr>
          <w:rFonts w:hint="eastAsia"/>
          <w:b/>
          <w:bCs/>
          <w:rtl/>
        </w:rPr>
        <w:t>ב</w:t>
      </w:r>
      <w:r w:rsidRPr="0034663E">
        <w:rPr>
          <w:b/>
          <w:bCs/>
          <w:rtl/>
        </w:rPr>
        <w:t xml:space="preserve">שלב בדיקת האיכות </w:t>
      </w:r>
      <w:r w:rsidRPr="0034663E">
        <w:rPr>
          <w:rFonts w:hint="eastAsia"/>
          <w:b/>
          <w:bCs/>
          <w:rtl/>
        </w:rPr>
        <w:t>הינו</w:t>
      </w:r>
      <w:r w:rsidR="009162F4" w:rsidRPr="0034663E">
        <w:rPr>
          <w:b/>
          <w:bCs/>
          <w:rtl/>
        </w:rPr>
        <w:t xml:space="preserve"> </w:t>
      </w:r>
      <w:r w:rsidRPr="0034663E">
        <w:rPr>
          <w:b/>
          <w:bCs/>
          <w:rtl/>
        </w:rPr>
        <w:t>70.</w:t>
      </w:r>
      <w:r w:rsidRPr="0034663E">
        <w:rPr>
          <w:b/>
          <w:bCs/>
          <w:rtl/>
        </w:rPr>
        <w:tab/>
      </w:r>
      <w:r w:rsidRPr="0034663E">
        <w:rPr>
          <w:rtl/>
        </w:rPr>
        <w:br/>
        <w:t>ועדת המשנה המקצועית תסיים את בדיקת תנאי החובה וקביעת הציונים המקצועיים לאיכות הצעות. הצעות שיעברו את סף איכות זה, יעברו לשלב הערכת העלות.</w:t>
      </w:r>
    </w:p>
    <w:p w:rsidR="005057F8" w:rsidRDefault="0022248C" w:rsidP="00F23504">
      <w:pPr>
        <w:rPr>
          <w:rtl/>
        </w:rPr>
      </w:pPr>
      <w:r w:rsidRPr="0034663E">
        <w:rPr>
          <w:rtl/>
        </w:rPr>
        <w:t xml:space="preserve">יחד עם זאת, </w:t>
      </w:r>
      <w:r w:rsidRPr="0034663E">
        <w:rPr>
          <w:rFonts w:hint="eastAsia"/>
          <w:rtl/>
        </w:rPr>
        <w:t>היה</w:t>
      </w:r>
      <w:r w:rsidRPr="0034663E">
        <w:rPr>
          <w:rtl/>
        </w:rPr>
        <w:t xml:space="preserve"> </w:t>
      </w:r>
      <w:r w:rsidRPr="0034663E">
        <w:rPr>
          <w:rFonts w:hint="eastAsia"/>
          <w:rtl/>
        </w:rPr>
        <w:t>ובציון</w:t>
      </w:r>
      <w:r w:rsidRPr="0034663E">
        <w:rPr>
          <w:rtl/>
        </w:rPr>
        <w:t xml:space="preserve"> </w:t>
      </w:r>
      <w:r w:rsidRPr="0034663E">
        <w:rPr>
          <w:rFonts w:hint="eastAsia"/>
          <w:rtl/>
        </w:rPr>
        <w:t>האיכות</w:t>
      </w:r>
      <w:r w:rsidRPr="0034663E">
        <w:rPr>
          <w:rtl/>
        </w:rPr>
        <w:t xml:space="preserve"> </w:t>
      </w:r>
      <w:r w:rsidRPr="0034663E">
        <w:rPr>
          <w:rFonts w:hint="eastAsia"/>
          <w:rtl/>
        </w:rPr>
        <w:t>המינימאלי</w:t>
      </w:r>
      <w:r w:rsidRPr="0034663E">
        <w:rPr>
          <w:rtl/>
        </w:rPr>
        <w:t xml:space="preserve"> </w:t>
      </w:r>
      <w:r w:rsidRPr="0034663E">
        <w:rPr>
          <w:rFonts w:hint="eastAsia"/>
          <w:rtl/>
        </w:rPr>
        <w:t>לא</w:t>
      </w:r>
      <w:r w:rsidRPr="0034663E">
        <w:rPr>
          <w:rtl/>
        </w:rPr>
        <w:t xml:space="preserve"> </w:t>
      </w:r>
      <w:r w:rsidRPr="0034663E">
        <w:rPr>
          <w:rFonts w:hint="eastAsia"/>
          <w:rtl/>
        </w:rPr>
        <w:t>יעמדו</w:t>
      </w:r>
      <w:r w:rsidRPr="0034663E">
        <w:rPr>
          <w:rtl/>
        </w:rPr>
        <w:t xml:space="preserve"> </w:t>
      </w:r>
      <w:r w:rsidRPr="0034663E">
        <w:rPr>
          <w:rFonts w:hint="eastAsia"/>
          <w:rtl/>
        </w:rPr>
        <w:t>לפחות</w:t>
      </w:r>
      <w:r w:rsidRPr="0034663E">
        <w:rPr>
          <w:rtl/>
        </w:rPr>
        <w:t xml:space="preserve"> </w:t>
      </w:r>
      <w:r w:rsidRPr="0034663E">
        <w:rPr>
          <w:rFonts w:hint="eastAsia"/>
          <w:rtl/>
        </w:rPr>
        <w:t>שני</w:t>
      </w:r>
      <w:r w:rsidRPr="0034663E">
        <w:rPr>
          <w:rtl/>
        </w:rPr>
        <w:t xml:space="preserve"> </w:t>
      </w:r>
      <w:r w:rsidRPr="0034663E">
        <w:rPr>
          <w:rFonts w:hint="eastAsia"/>
          <w:rtl/>
        </w:rPr>
        <w:t>מציעים</w:t>
      </w:r>
      <w:r w:rsidRPr="0034663E">
        <w:rPr>
          <w:rtl/>
        </w:rPr>
        <w:t xml:space="preserve">, </w:t>
      </w:r>
      <w:r w:rsidRPr="0034663E">
        <w:rPr>
          <w:rFonts w:hint="eastAsia"/>
          <w:rtl/>
        </w:rPr>
        <w:t>תהא</w:t>
      </w:r>
      <w:r w:rsidRPr="0034663E">
        <w:rPr>
          <w:rtl/>
        </w:rPr>
        <w:t xml:space="preserve"> </w:t>
      </w:r>
      <w:r w:rsidRPr="0034663E">
        <w:rPr>
          <w:rFonts w:hint="eastAsia"/>
          <w:rtl/>
        </w:rPr>
        <w:t>וועדת</w:t>
      </w:r>
      <w:r w:rsidRPr="0034663E">
        <w:rPr>
          <w:rtl/>
        </w:rPr>
        <w:t xml:space="preserve"> </w:t>
      </w:r>
      <w:r w:rsidRPr="0034663E">
        <w:rPr>
          <w:rFonts w:hint="eastAsia"/>
          <w:rtl/>
        </w:rPr>
        <w:t>המכרזים</w:t>
      </w:r>
      <w:r w:rsidR="009162F4" w:rsidRPr="0034663E">
        <w:rPr>
          <w:rtl/>
        </w:rPr>
        <w:t xml:space="preserve"> </w:t>
      </w:r>
      <w:r w:rsidRPr="0034663E">
        <w:rPr>
          <w:rFonts w:hint="eastAsia"/>
          <w:rtl/>
        </w:rPr>
        <w:t>רשאית</w:t>
      </w:r>
      <w:r w:rsidRPr="0034663E">
        <w:rPr>
          <w:rtl/>
        </w:rPr>
        <w:t xml:space="preserve"> לקבוע ציון סף </w:t>
      </w:r>
      <w:r w:rsidR="00CA4CB3">
        <w:rPr>
          <w:rFonts w:hint="cs"/>
          <w:rtl/>
        </w:rPr>
        <w:t>של 60</w:t>
      </w:r>
      <w:r w:rsidRPr="0034663E">
        <w:rPr>
          <w:rtl/>
        </w:rPr>
        <w:t xml:space="preserve"> לאיכות, משיקולים שיירשמו.</w:t>
      </w:r>
    </w:p>
    <w:p w:rsidR="00C23DBF" w:rsidRPr="006E10AA" w:rsidRDefault="00C23DBF" w:rsidP="00C23DBF">
      <w:pPr>
        <w:pStyle w:val="RonnyBase"/>
        <w:keepNext/>
        <w:spacing w:line="360" w:lineRule="auto"/>
        <w:ind w:left="51"/>
        <w:jc w:val="left"/>
        <w:rPr>
          <w:sz w:val="24"/>
          <w:szCs w:val="24"/>
          <w:rtl/>
        </w:rPr>
      </w:pPr>
    </w:p>
    <w:p w:rsidR="00B85C6F" w:rsidRPr="006E10AA" w:rsidRDefault="00B85C6F" w:rsidP="007E151D">
      <w:pPr>
        <w:pStyle w:val="31"/>
        <w:ind w:left="771" w:hanging="749"/>
        <w:rPr>
          <w:rtl/>
        </w:rPr>
      </w:pPr>
      <w:bookmarkStart w:id="176" w:name="_Ref392355350"/>
      <w:r w:rsidRPr="0034663E">
        <w:rPr>
          <w:rtl/>
        </w:rPr>
        <w:t xml:space="preserve">שלב </w:t>
      </w:r>
      <w:r w:rsidR="00D16A47" w:rsidRPr="0034663E">
        <w:rPr>
          <w:rFonts w:hint="eastAsia"/>
          <w:rtl/>
        </w:rPr>
        <w:t>ג</w:t>
      </w:r>
      <w:r w:rsidR="00D16A47" w:rsidRPr="0034663E">
        <w:rPr>
          <w:rtl/>
        </w:rPr>
        <w:t xml:space="preserve">' </w:t>
      </w:r>
      <w:r w:rsidRPr="0034663E">
        <w:rPr>
          <w:rtl/>
        </w:rPr>
        <w:t>– בדיקת הצעת המחיר</w:t>
      </w:r>
      <w:bookmarkEnd w:id="176"/>
    </w:p>
    <w:p w:rsidR="00B82B3E" w:rsidRPr="00F23504" w:rsidRDefault="00D16A47" w:rsidP="00F23504">
      <w:r w:rsidRPr="00F23504">
        <w:rPr>
          <w:rFonts w:hint="eastAsia"/>
          <w:rtl/>
        </w:rPr>
        <w:t>בדיקת</w:t>
      </w:r>
      <w:r w:rsidRPr="00F23504">
        <w:rPr>
          <w:rtl/>
        </w:rPr>
        <w:t xml:space="preserve"> </w:t>
      </w:r>
      <w:r w:rsidRPr="00F23504">
        <w:rPr>
          <w:rFonts w:hint="eastAsia"/>
          <w:rtl/>
        </w:rPr>
        <w:t>המענה</w:t>
      </w:r>
      <w:r w:rsidRPr="00F23504">
        <w:rPr>
          <w:rtl/>
        </w:rPr>
        <w:t xml:space="preserve"> </w:t>
      </w:r>
      <w:r w:rsidRPr="00F23504">
        <w:rPr>
          <w:rFonts w:hint="eastAsia"/>
          <w:rtl/>
        </w:rPr>
        <w:t>לפרק</w:t>
      </w:r>
      <w:r w:rsidRPr="00F23504">
        <w:rPr>
          <w:rtl/>
        </w:rPr>
        <w:t xml:space="preserve"> 5 -</w:t>
      </w:r>
      <w:r w:rsidR="00B85C6F" w:rsidRPr="00F23504">
        <w:rPr>
          <w:rtl/>
        </w:rPr>
        <w:t>פתיחת מעטפת העלות ובדיקת הצעת המחיר של המציעים, אשר הגיעו לשלב זה.</w:t>
      </w:r>
    </w:p>
    <w:p w:rsidR="00B85C6F" w:rsidRPr="006E10AA" w:rsidRDefault="00B85C6F" w:rsidP="00126840">
      <w:pPr>
        <w:ind w:left="378"/>
        <w:rPr>
          <w:rtl/>
        </w:rPr>
      </w:pPr>
    </w:p>
    <w:p w:rsidR="00B85C6F" w:rsidRPr="006E10AA" w:rsidRDefault="00B85C6F" w:rsidP="007E151D">
      <w:pPr>
        <w:pStyle w:val="31"/>
        <w:ind w:left="771" w:hanging="749"/>
      </w:pPr>
      <w:bookmarkStart w:id="177" w:name="_Toc288398601"/>
      <w:bookmarkStart w:id="178" w:name="_Toc288473255"/>
      <w:bookmarkStart w:id="179" w:name="_Toc312051717"/>
      <w:bookmarkStart w:id="180" w:name="_Toc312053432"/>
      <w:bookmarkStart w:id="181" w:name="_Toc312055067"/>
      <w:bookmarkStart w:id="182" w:name="_Toc316992617"/>
      <w:r w:rsidRPr="0034663E">
        <w:rPr>
          <w:rtl/>
        </w:rPr>
        <w:t xml:space="preserve">שלב </w:t>
      </w:r>
      <w:bookmarkEnd w:id="177"/>
      <w:bookmarkEnd w:id="178"/>
      <w:bookmarkEnd w:id="179"/>
      <w:bookmarkEnd w:id="180"/>
      <w:bookmarkEnd w:id="181"/>
      <w:bookmarkEnd w:id="182"/>
      <w:r w:rsidR="0058257F" w:rsidRPr="0034663E">
        <w:rPr>
          <w:rFonts w:hint="eastAsia"/>
          <w:rtl/>
        </w:rPr>
        <w:t>ד</w:t>
      </w:r>
      <w:r w:rsidR="0058257F" w:rsidRPr="0034663E">
        <w:rPr>
          <w:rtl/>
        </w:rPr>
        <w:t xml:space="preserve">' </w:t>
      </w:r>
      <w:r w:rsidRPr="0034663E">
        <w:rPr>
          <w:rtl/>
        </w:rPr>
        <w:t>– קביעת ציון משוקלל</w:t>
      </w:r>
    </w:p>
    <w:p w:rsidR="00B85C6F" w:rsidRPr="006E10AA" w:rsidRDefault="00B85C6F" w:rsidP="006676C0">
      <w:pPr>
        <w:rPr>
          <w:noProof/>
          <w:rtl/>
        </w:rPr>
      </w:pPr>
      <w:r w:rsidRPr="0034663E">
        <w:rPr>
          <w:rtl/>
        </w:rPr>
        <w:t>עם תום ביצוע שקלול המחירים יבוצע שקלול מחיר / איכות,</w:t>
      </w:r>
      <w:r w:rsidR="009162F4" w:rsidRPr="0034663E">
        <w:rPr>
          <w:rtl/>
        </w:rPr>
        <w:t xml:space="preserve"> </w:t>
      </w:r>
      <w:r w:rsidRPr="0034663E">
        <w:rPr>
          <w:rtl/>
        </w:rPr>
        <w:t xml:space="preserve">ביחס של </w:t>
      </w:r>
      <w:r w:rsidR="00293F36" w:rsidRPr="0034663E">
        <w:rPr>
          <w:rtl/>
        </w:rPr>
        <w:t>4</w:t>
      </w:r>
      <w:r w:rsidRPr="0034663E">
        <w:rPr>
          <w:rtl/>
        </w:rPr>
        <w:t>0%/</w:t>
      </w:r>
      <w:r w:rsidR="00293F36" w:rsidRPr="0034663E">
        <w:rPr>
          <w:rtl/>
        </w:rPr>
        <w:t>6</w:t>
      </w:r>
      <w:r w:rsidRPr="0034663E">
        <w:rPr>
          <w:rtl/>
        </w:rPr>
        <w:t>0%, כמפורט</w:t>
      </w:r>
      <w:r w:rsidRPr="0034663E">
        <w:rPr>
          <w:noProof/>
          <w:rtl/>
        </w:rPr>
        <w:t xml:space="preserve"> להלן:</w:t>
      </w:r>
    </w:p>
    <w:p w:rsidR="00B85C6F" w:rsidRPr="00916D80" w:rsidRDefault="00B85C6F" w:rsidP="00916D80">
      <w:pPr>
        <w:pStyle w:val="50"/>
        <w:ind w:left="591" w:hanging="569"/>
        <w:rPr>
          <w:b w:val="0"/>
          <w:bCs/>
          <w:u w:val="single"/>
        </w:rPr>
      </w:pPr>
      <w:r w:rsidRPr="00916D80">
        <w:rPr>
          <w:b w:val="0"/>
          <w:bCs/>
          <w:u w:val="single"/>
          <w:rtl/>
        </w:rPr>
        <w:t xml:space="preserve">שקלול המחיר - </w:t>
      </w:r>
      <w:r w:rsidR="00293F36" w:rsidRPr="00916D80">
        <w:rPr>
          <w:b w:val="0"/>
          <w:bCs/>
          <w:u w:val="single"/>
          <w:rtl/>
        </w:rPr>
        <w:t>4</w:t>
      </w:r>
      <w:r w:rsidRPr="00916D80">
        <w:rPr>
          <w:b w:val="0"/>
          <w:bCs/>
          <w:u w:val="single"/>
          <w:rtl/>
        </w:rPr>
        <w:t>0%</w:t>
      </w:r>
    </w:p>
    <w:p w:rsidR="00B85C6F" w:rsidRPr="006E10AA" w:rsidRDefault="00B85C6F" w:rsidP="00916D80">
      <w:pPr>
        <w:rPr>
          <w:rtl/>
        </w:rPr>
      </w:pPr>
      <w:r w:rsidRPr="0034663E">
        <w:rPr>
          <w:rtl/>
        </w:rPr>
        <w:t>מחיר ההצעה הנמוך ביותר יקבל את מלוא הניקוד (</w:t>
      </w:r>
      <w:r w:rsidR="00293F36" w:rsidRPr="0034663E">
        <w:rPr>
          <w:rtl/>
        </w:rPr>
        <w:t>4</w:t>
      </w:r>
      <w:r w:rsidRPr="0034663E">
        <w:rPr>
          <w:rtl/>
        </w:rPr>
        <w:t>0) וכל יתר מחירי ההצעות ידורגו באופן יחסי בהתאם:</w:t>
      </w:r>
    </w:p>
    <w:p w:rsidR="00B85C6F" w:rsidRPr="006E10AA" w:rsidRDefault="004F4F1A" w:rsidP="00126840">
      <w:pPr>
        <w:spacing w:line="240" w:lineRule="auto"/>
        <w:ind w:left="2917" w:hanging="606"/>
        <w:rPr>
          <w:noProof/>
          <w:u w:val="single"/>
          <w:rtl/>
        </w:rPr>
      </w:pPr>
      <w:r w:rsidRPr="0034663E">
        <w:rPr>
          <w:noProof/>
          <w:rtl/>
          <w:lang w:eastAsia="en-US"/>
        </w:rPr>
        <mc:AlternateContent>
          <mc:Choice Requires="wps">
            <w:drawing>
              <wp:anchor distT="0" distB="0" distL="114300" distR="114300" simplePos="0" relativeHeight="251657216" behindDoc="0" locked="0" layoutInCell="1" allowOverlap="1" wp14:anchorId="4C5B89F0" wp14:editId="6EC7A396">
                <wp:simplePos x="0" y="0"/>
                <wp:positionH relativeFrom="column">
                  <wp:posOffset>123160</wp:posOffset>
                </wp:positionH>
                <wp:positionV relativeFrom="paragraph">
                  <wp:posOffset>40005</wp:posOffset>
                </wp:positionV>
                <wp:extent cx="1756410" cy="318770"/>
                <wp:effectExtent l="0" t="0" r="15240" b="2413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756410" cy="318770"/>
                        </a:xfrm>
                        <a:prstGeom prst="rect">
                          <a:avLst/>
                        </a:prstGeom>
                        <a:solidFill>
                          <a:srgbClr val="FFFFFF"/>
                        </a:solidFill>
                        <a:ln w="9525">
                          <a:solidFill>
                            <a:srgbClr val="FFFFFF"/>
                          </a:solidFill>
                          <a:miter lim="800000"/>
                          <a:headEnd/>
                          <a:tailEnd/>
                        </a:ln>
                      </wps:spPr>
                      <wps:txbx>
                        <w:txbxContent>
                          <w:p w:rsidR="003457B5" w:rsidRDefault="003457B5" w:rsidP="00F04045">
                            <w:pPr>
                              <w:rPr>
                                <w:rtl/>
                                <w:cs/>
                              </w:rPr>
                            </w:pPr>
                            <w:r>
                              <w:rPr>
                                <w:rtl/>
                              </w:rPr>
                              <w:t>= ציון המחיר של המציע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9.7pt;margin-top:3.15pt;width:138.3pt;height:25.1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" strokecolor="white">
                <v:textbox>
                  <w:txbxContent>
                    <w:p w:rsidR="001E7F1F" w:rsidRDefault="001E7F1F" w:rsidP="00F04045">
                      <w:pPr>
                        <w:rPr>
                          <w:rtl/>
                          <w:cs/>
                        </w:rPr>
                      </w:pPr>
                      <w:r>
                        <w:rPr>
                          <w:rtl/>
                        </w:rPr>
                        <w:t>= ציון המחיר של המציע</w:t>
                      </w:r>
                    </w:p>
                  </w:txbxContent>
                </v:textbox>
              </v:shape>
            </w:pict>
          </mc:Fallback>
        </mc:AlternateContent>
      </w:r>
      <w:r w:rsidR="00B85C6F" w:rsidRPr="0034663E">
        <w:rPr>
          <w:noProof/>
          <w:u w:val="single"/>
          <w:rtl/>
        </w:rPr>
        <w:t xml:space="preserve">מחיר ההצעה הנמוך ביותר </w:t>
      </w:r>
      <w:r w:rsidR="00B85C6F" w:rsidRPr="0034663E">
        <w:rPr>
          <w:noProof/>
          <w:u w:val="single"/>
        </w:rPr>
        <w:t>X</w:t>
      </w:r>
      <w:r w:rsidR="00B85C6F" w:rsidRPr="0034663E">
        <w:rPr>
          <w:noProof/>
          <w:u w:val="single"/>
          <w:rtl/>
        </w:rPr>
        <w:t xml:space="preserve"> </w:t>
      </w:r>
      <w:r w:rsidR="00293F36" w:rsidRPr="0034663E">
        <w:rPr>
          <w:noProof/>
          <w:u w:val="single"/>
          <w:rtl/>
        </w:rPr>
        <w:t>4</w:t>
      </w:r>
      <w:r w:rsidR="00B85C6F" w:rsidRPr="0034663E">
        <w:rPr>
          <w:noProof/>
          <w:u w:val="single"/>
          <w:rtl/>
        </w:rPr>
        <w:t>0</w:t>
      </w:r>
    </w:p>
    <w:p w:rsidR="00B85C6F" w:rsidRPr="006E10AA" w:rsidRDefault="00B85C6F" w:rsidP="00126840">
      <w:pPr>
        <w:spacing w:line="240" w:lineRule="auto"/>
        <w:ind w:left="2917" w:hanging="606"/>
        <w:rPr>
          <w:noProof/>
          <w:u w:val="single"/>
          <w:rtl/>
        </w:rPr>
      </w:pPr>
      <w:r w:rsidRPr="0034663E">
        <w:rPr>
          <w:noProof/>
          <w:rtl/>
        </w:rPr>
        <w:t>מחיר ההצעה הנבדקת</w:t>
      </w:r>
    </w:p>
    <w:p w:rsidR="00B85C6F" w:rsidRPr="006E10AA" w:rsidRDefault="00B85C6F" w:rsidP="006676C0">
      <w:pPr>
        <w:rPr>
          <w:noProof/>
        </w:rPr>
      </w:pPr>
      <w:bookmarkStart w:id="183" w:name="_Toc288398603"/>
      <w:bookmarkStart w:id="184" w:name="_Toc288473257"/>
      <w:bookmarkStart w:id="185" w:name="_Toc312051719"/>
      <w:bookmarkStart w:id="186" w:name="_Toc312053434"/>
      <w:bookmarkStart w:id="187" w:name="_Toc312055069"/>
      <w:bookmarkStart w:id="188" w:name="_Toc316992619"/>
    </w:p>
    <w:p w:rsidR="0059730D" w:rsidRPr="001E7F1F" w:rsidRDefault="00B85C6F" w:rsidP="001E7F1F">
      <w:pPr>
        <w:pStyle w:val="50"/>
        <w:ind w:left="591" w:hanging="569"/>
        <w:rPr>
          <w:b w:val="0"/>
          <w:bCs/>
          <w:u w:val="single"/>
          <w:rtl/>
        </w:rPr>
      </w:pPr>
      <w:r w:rsidRPr="006E10AA">
        <w:rPr>
          <w:b w:val="0"/>
          <w:bCs/>
          <w:u w:val="single"/>
          <w:rtl/>
        </w:rPr>
        <w:t xml:space="preserve">שקלול האיכות - </w:t>
      </w:r>
      <w:r w:rsidR="00293F36" w:rsidRPr="006E10AA">
        <w:rPr>
          <w:b w:val="0"/>
          <w:bCs/>
          <w:u w:val="single"/>
          <w:rtl/>
        </w:rPr>
        <w:t>6</w:t>
      </w:r>
      <w:r w:rsidRPr="006E10AA">
        <w:rPr>
          <w:b w:val="0"/>
          <w:bCs/>
          <w:u w:val="single"/>
          <w:rtl/>
        </w:rPr>
        <w:t>0%</w:t>
      </w:r>
      <w:bookmarkEnd w:id="183"/>
      <w:bookmarkEnd w:id="184"/>
      <w:bookmarkEnd w:id="185"/>
      <w:bookmarkEnd w:id="186"/>
      <w:bookmarkEnd w:id="187"/>
      <w:bookmarkEnd w:id="188"/>
    </w:p>
    <w:p w:rsidR="00B85C6F" w:rsidRPr="006E10AA" w:rsidRDefault="00B85C6F" w:rsidP="00916D80">
      <w:pPr>
        <w:pStyle w:val="50"/>
        <w:ind w:left="591" w:hanging="569"/>
        <w:rPr>
          <w:b w:val="0"/>
          <w:bCs/>
          <w:u w:val="single"/>
        </w:rPr>
      </w:pPr>
      <w:r w:rsidRPr="006E10AA">
        <w:rPr>
          <w:b w:val="0"/>
          <w:bCs/>
          <w:u w:val="single"/>
          <w:rtl/>
        </w:rPr>
        <w:t>שקלול מחיר/איכות</w:t>
      </w:r>
    </w:p>
    <w:p w:rsidR="00B85C6F" w:rsidRPr="006E10AA" w:rsidRDefault="00B85C6F" w:rsidP="006676C0">
      <w:pPr>
        <w:rPr>
          <w:noProof/>
          <w:rtl/>
        </w:rPr>
      </w:pPr>
      <w:r w:rsidRPr="0034663E">
        <w:rPr>
          <w:rtl/>
        </w:rPr>
        <w:t xml:space="preserve">ציוני המחיר והאיכות יסוכמו לציון משותף </w:t>
      </w:r>
      <w:r w:rsidR="00FE0572" w:rsidRPr="0034663E">
        <w:rPr>
          <w:rtl/>
        </w:rPr>
        <w:t>(</w:t>
      </w:r>
      <w:r w:rsidRPr="0034663E">
        <w:rPr>
          <w:rtl/>
        </w:rPr>
        <w:t>ציון משוקלל</w:t>
      </w:r>
      <w:r w:rsidR="00FE0572" w:rsidRPr="0034663E">
        <w:rPr>
          <w:rtl/>
        </w:rPr>
        <w:t>)</w:t>
      </w:r>
      <w:r w:rsidRPr="0034663E">
        <w:rPr>
          <w:rtl/>
        </w:rPr>
        <w:t>, לגבי כל מציע ומציע שהגיע</w:t>
      </w:r>
      <w:r w:rsidRPr="0034663E">
        <w:rPr>
          <w:noProof/>
          <w:rtl/>
        </w:rPr>
        <w:t xml:space="preserve"> לשלב זה.</w:t>
      </w:r>
    </w:p>
    <w:p w:rsidR="00B85C6F" w:rsidRPr="006E10AA" w:rsidRDefault="00B85C6F" w:rsidP="006676C0">
      <w:pPr>
        <w:rPr>
          <w:noProof/>
          <w:rtl/>
        </w:rPr>
      </w:pPr>
      <w:r w:rsidRPr="0034663E">
        <w:rPr>
          <w:noProof/>
          <w:rtl/>
        </w:rPr>
        <w:t xml:space="preserve">ציון משוקלל של המציע = </w:t>
      </w:r>
      <w:r w:rsidR="00302C24">
        <w:rPr>
          <w:noProof/>
        </w:rPr>
        <w:t>*0.6</w:t>
      </w:r>
      <w:r w:rsidRPr="0034663E">
        <w:rPr>
          <w:noProof/>
          <w:rtl/>
        </w:rPr>
        <w:t>ציון האיכות של המציע + ציון המחיר של המציע</w:t>
      </w:r>
    </w:p>
    <w:p w:rsidR="00B85C6F" w:rsidRPr="006E10AA" w:rsidRDefault="00B85C6F" w:rsidP="007E151D">
      <w:pPr>
        <w:pStyle w:val="31"/>
        <w:ind w:left="771" w:hanging="749"/>
      </w:pPr>
      <w:bookmarkStart w:id="189" w:name="_Toc288398604"/>
      <w:bookmarkStart w:id="190" w:name="_Toc288473258"/>
      <w:bookmarkStart w:id="191" w:name="_Toc312051720"/>
      <w:bookmarkStart w:id="192" w:name="_Toc312053435"/>
      <w:bookmarkStart w:id="193" w:name="_Toc312055070"/>
      <w:bookmarkStart w:id="194" w:name="_Toc316992620"/>
      <w:r w:rsidRPr="0034663E">
        <w:rPr>
          <w:rtl/>
        </w:rPr>
        <w:lastRenderedPageBreak/>
        <w:t>שלב ד'</w:t>
      </w:r>
      <w:bookmarkEnd w:id="189"/>
      <w:bookmarkEnd w:id="190"/>
      <w:bookmarkEnd w:id="191"/>
      <w:bookmarkEnd w:id="192"/>
      <w:bookmarkEnd w:id="193"/>
      <w:bookmarkEnd w:id="194"/>
      <w:r w:rsidRPr="0034663E">
        <w:rPr>
          <w:rtl/>
        </w:rPr>
        <w:t xml:space="preserve"> – בחירת זוכה</w:t>
      </w:r>
    </w:p>
    <w:p w:rsidR="00B85C6F" w:rsidRPr="006E10AA" w:rsidRDefault="00B85C6F" w:rsidP="00B57A43">
      <w:pPr>
        <w:ind w:left="51"/>
        <w:rPr>
          <w:rtl/>
        </w:rPr>
      </w:pPr>
      <w:r w:rsidRPr="0034663E">
        <w:rPr>
          <w:rtl/>
        </w:rPr>
        <w:t>ההצעה הזוכה תהה זו שתקבל את הציון המשוקלל, איכות/עלות, הגבוה ביותר.</w:t>
      </w:r>
    </w:p>
    <w:p w:rsidR="00B85C6F" w:rsidRPr="006E10AA" w:rsidRDefault="00B85C6F" w:rsidP="00126840">
      <w:pPr>
        <w:ind w:left="360"/>
        <w:rPr>
          <w:rtl/>
        </w:rPr>
      </w:pPr>
      <w:bookmarkStart w:id="195" w:name="_Toc12363410"/>
      <w:bookmarkEnd w:id="166"/>
      <w:bookmarkEnd w:id="167"/>
      <w:bookmarkEnd w:id="168"/>
      <w:bookmarkEnd w:id="169"/>
      <w:bookmarkEnd w:id="170"/>
    </w:p>
    <w:p w:rsidR="00B85C6F" w:rsidRPr="006E10AA" w:rsidRDefault="00B85C6F" w:rsidP="007E151D">
      <w:pPr>
        <w:pStyle w:val="31"/>
        <w:ind w:left="771" w:hanging="749"/>
        <w:rPr>
          <w:rtl/>
        </w:rPr>
      </w:pPr>
      <w:bookmarkStart w:id="196" w:name="_Ref392355642"/>
      <w:bookmarkStart w:id="197" w:name="_Toc135452269"/>
      <w:bookmarkStart w:id="198" w:name="_Toc78167898"/>
      <w:bookmarkStart w:id="199" w:name="_Toc78122969"/>
      <w:bookmarkStart w:id="200" w:name="_Toc64691801"/>
      <w:r w:rsidRPr="0034663E">
        <w:rPr>
          <w:rtl/>
        </w:rPr>
        <w:t xml:space="preserve">בחירת "ספק חלופי" (זוכה חלופי) </w:t>
      </w:r>
      <w:r w:rsidRPr="007E151D">
        <w:rPr>
          <w:rtl/>
        </w:rPr>
        <w:t>(</w:t>
      </w:r>
      <w:r w:rsidRPr="007E151D">
        <w:t>M</w:t>
      </w:r>
      <w:r w:rsidRPr="007E151D">
        <w:rPr>
          <w:rtl/>
        </w:rPr>
        <w:t>)</w:t>
      </w:r>
      <w:bookmarkEnd w:id="196"/>
    </w:p>
    <w:p w:rsidR="00B85C6F" w:rsidRPr="006E10AA" w:rsidRDefault="00B85C6F" w:rsidP="00916D80">
      <w:pPr>
        <w:pStyle w:val="50"/>
        <w:ind w:left="591" w:hanging="540"/>
        <w:rPr>
          <w:rtl/>
        </w:rPr>
      </w:pPr>
      <w:r w:rsidRPr="006E10AA">
        <w:rPr>
          <w:rtl/>
        </w:rPr>
        <w:t>עורך המכרז מעוניין בבחירת ספק זוכה אחד, לצורך אספקת הנדרש במכרז זה.</w:t>
      </w:r>
    </w:p>
    <w:p w:rsidR="00B85C6F" w:rsidRPr="004B0B90" w:rsidRDefault="00B85C6F" w:rsidP="00916D80">
      <w:pPr>
        <w:pStyle w:val="50"/>
        <w:ind w:left="591" w:hanging="540"/>
      </w:pPr>
      <w:r w:rsidRPr="004B0B90">
        <w:rPr>
          <w:rtl/>
        </w:rPr>
        <w:t xml:space="preserve">על אף האמור, תהא ועדת המכרזים רשאית, על פי שיקול דעתה הבלעדי, לבחור במציע אשר הצעתו דורגה במקום השני, לצורך אספקת הנדרש במכרז זה, במקום הזוכה (להלן: ספק חלופי), והוא יאריך את ערבות הצעתו עד לתום </w:t>
      </w:r>
      <w:r w:rsidR="00F86B83" w:rsidRPr="004B0B90">
        <w:rPr>
          <w:rtl/>
        </w:rPr>
        <w:t>4</w:t>
      </w:r>
      <w:r w:rsidRPr="004B0B90">
        <w:rPr>
          <w:rtl/>
        </w:rPr>
        <w:t xml:space="preserve"> חודשים מיום ההכרזה על הזו</w:t>
      </w:r>
      <w:r w:rsidR="0028730E" w:rsidRPr="004B0B90">
        <w:rPr>
          <w:rtl/>
        </w:rPr>
        <w:t>כה (להלן: ערבות ההצעה המוארכת).</w:t>
      </w:r>
      <w:r w:rsidRPr="004B0B90">
        <w:rPr>
          <w:rtl/>
        </w:rPr>
        <w:t xml:space="preserve"> סרב המציע אשר דורג במקום השני להיחשב ספק חלופי או סרב להארכת ערבות הצעתו, רשאי עורך המכרז לחלט את ערבות הצעתו, וכן תהא וועדת המכרזים רשאית לבחור, על פי שיקול דעתה הבלעדי, במציע אשר הצעתו דורגה במקום הבא אחריו כ"זוכה חלופי" וחוזר חלילה.</w:t>
      </w:r>
    </w:p>
    <w:p w:rsidR="00B85C6F" w:rsidRPr="006E10AA" w:rsidRDefault="00B85C6F" w:rsidP="0096799E">
      <w:pPr>
        <w:pStyle w:val="50"/>
        <w:ind w:left="591" w:hanging="540"/>
      </w:pPr>
      <w:r w:rsidRPr="006E10AA">
        <w:rPr>
          <w:rtl/>
        </w:rPr>
        <w:t>במהלך שנה מיום ההכרזה על הזוכה במכרז רשאית ועדת המכרזים להתקשר עם הספק החלופי. התקשרות עם הספק החלופי תהיה בהתאם לתנאי מכרז זה, להסכם ההתקשרות ולהצעתו המקורית של הספק החלופי. הספק החלופי יבוא בנעליו של הזוכה במכרז זה, בהתאם לדרישות עורך המכרז, והוא יחויב להשלים את כל חובותיו של הזוכה אותו הוא החליף. טרם ההתקשרות עם הספק החלופי, עליו להחליף את ערבות הצעתו המוארכת בערבות ביצוע כנדרש במכרז זה, וכן לעמוד בדרישות ביטוח וכו' כנדרש בסעיף</w:t>
      </w:r>
      <w:r w:rsidR="0096799E">
        <w:rPr>
          <w:rFonts w:hint="cs"/>
          <w:rtl/>
        </w:rPr>
        <w:t xml:space="preserve"> 0.7</w:t>
      </w:r>
      <w:r w:rsidRPr="006E10AA">
        <w:rPr>
          <w:rtl/>
        </w:rPr>
        <w:t xml:space="preserve"> מהזוכה במכרז. סרב הספק החלופי לעשות כן, רשאית ועדת המכרזים לחלט את ערבות הצעתו המוארכת. </w:t>
      </w:r>
    </w:p>
    <w:p w:rsidR="00116A3E" w:rsidRDefault="00116A3E" w:rsidP="00916D80">
      <w:pPr>
        <w:pStyle w:val="50"/>
        <w:ind w:left="591" w:hanging="540"/>
      </w:pPr>
      <w:r w:rsidRPr="006E10AA">
        <w:rPr>
          <w:rFonts w:hint="eastAsia"/>
          <w:rtl/>
        </w:rPr>
        <w:t>המשרד</w:t>
      </w:r>
      <w:r w:rsidRPr="006E10AA">
        <w:rPr>
          <w:rtl/>
        </w:rPr>
        <w:t xml:space="preserve"> </w:t>
      </w:r>
      <w:r w:rsidRPr="006E10AA">
        <w:rPr>
          <w:rFonts w:hint="eastAsia"/>
          <w:rtl/>
        </w:rPr>
        <w:t>רשאי</w:t>
      </w:r>
      <w:r w:rsidRPr="006E10AA">
        <w:rPr>
          <w:rtl/>
        </w:rPr>
        <w:t xml:space="preserve"> </w:t>
      </w:r>
      <w:r w:rsidRPr="006E10AA">
        <w:rPr>
          <w:rFonts w:hint="eastAsia"/>
          <w:rtl/>
        </w:rPr>
        <w:t>להפעיל</w:t>
      </w:r>
      <w:r w:rsidRPr="006E10AA">
        <w:rPr>
          <w:rtl/>
        </w:rPr>
        <w:t xml:space="preserve"> </w:t>
      </w:r>
      <w:r w:rsidRPr="006E10AA">
        <w:rPr>
          <w:rFonts w:hint="eastAsia"/>
          <w:rtl/>
        </w:rPr>
        <w:t>גם</w:t>
      </w:r>
      <w:r w:rsidRPr="006E10AA">
        <w:rPr>
          <w:rtl/>
        </w:rPr>
        <w:t xml:space="preserve"> </w:t>
      </w:r>
      <w:r w:rsidRPr="006E10AA">
        <w:rPr>
          <w:rFonts w:hint="eastAsia"/>
          <w:rtl/>
        </w:rPr>
        <w:t>את</w:t>
      </w:r>
      <w:r w:rsidRPr="006E10AA">
        <w:rPr>
          <w:rtl/>
        </w:rPr>
        <w:t xml:space="preserve"> </w:t>
      </w:r>
      <w:r w:rsidRPr="006E10AA">
        <w:rPr>
          <w:rFonts w:hint="eastAsia"/>
          <w:rtl/>
        </w:rPr>
        <w:t>הספק</w:t>
      </w:r>
      <w:r w:rsidRPr="006E10AA">
        <w:rPr>
          <w:rtl/>
        </w:rPr>
        <w:t xml:space="preserve"> </w:t>
      </w:r>
      <w:r w:rsidRPr="006E10AA">
        <w:rPr>
          <w:rFonts w:hint="eastAsia"/>
          <w:rtl/>
        </w:rPr>
        <w:t>חלופי</w:t>
      </w:r>
      <w:r w:rsidRPr="006E10AA">
        <w:rPr>
          <w:rtl/>
        </w:rPr>
        <w:t xml:space="preserve"> </w:t>
      </w:r>
      <w:r w:rsidRPr="006E10AA">
        <w:rPr>
          <w:rFonts w:hint="eastAsia"/>
          <w:rtl/>
        </w:rPr>
        <w:t>עבור</w:t>
      </w:r>
      <w:r w:rsidRPr="006E10AA">
        <w:rPr>
          <w:rtl/>
        </w:rPr>
        <w:t xml:space="preserve"> </w:t>
      </w:r>
      <w:r w:rsidRPr="006E10AA">
        <w:rPr>
          <w:rFonts w:hint="eastAsia"/>
          <w:rtl/>
        </w:rPr>
        <w:t>חלק</w:t>
      </w:r>
      <w:r w:rsidRPr="006E10AA">
        <w:rPr>
          <w:rtl/>
        </w:rPr>
        <w:t xml:space="preserve"> </w:t>
      </w:r>
      <w:r w:rsidRPr="006E10AA">
        <w:rPr>
          <w:rFonts w:hint="eastAsia"/>
          <w:rtl/>
        </w:rPr>
        <w:t>מהפעילות</w:t>
      </w:r>
      <w:r w:rsidRPr="006E10AA">
        <w:rPr>
          <w:rtl/>
        </w:rPr>
        <w:t xml:space="preserve"> </w:t>
      </w:r>
      <w:r w:rsidRPr="006E10AA">
        <w:rPr>
          <w:rFonts w:hint="eastAsia"/>
          <w:rtl/>
        </w:rPr>
        <w:t>המפורטת</w:t>
      </w:r>
      <w:r w:rsidRPr="006E10AA">
        <w:rPr>
          <w:rtl/>
        </w:rPr>
        <w:t xml:space="preserve"> </w:t>
      </w:r>
      <w:r w:rsidRPr="006E10AA">
        <w:rPr>
          <w:rFonts w:hint="eastAsia"/>
          <w:rtl/>
        </w:rPr>
        <w:t>במסמך</w:t>
      </w:r>
      <w:r w:rsidRPr="006E10AA">
        <w:rPr>
          <w:rtl/>
        </w:rPr>
        <w:t xml:space="preserve"> </w:t>
      </w:r>
      <w:r w:rsidRPr="006E10AA">
        <w:rPr>
          <w:rFonts w:hint="eastAsia"/>
          <w:rtl/>
        </w:rPr>
        <w:t>זה</w:t>
      </w:r>
      <w:r w:rsidRPr="006E10AA">
        <w:rPr>
          <w:rtl/>
        </w:rPr>
        <w:t xml:space="preserve">, </w:t>
      </w:r>
      <w:r w:rsidRPr="006E10AA">
        <w:rPr>
          <w:rFonts w:hint="eastAsia"/>
          <w:rtl/>
        </w:rPr>
        <w:t>משיקוליו</w:t>
      </w:r>
      <w:r w:rsidRPr="006E10AA">
        <w:rPr>
          <w:rtl/>
        </w:rPr>
        <w:t xml:space="preserve">. </w:t>
      </w:r>
      <w:r w:rsidRPr="006E10AA">
        <w:rPr>
          <w:rFonts w:hint="eastAsia"/>
          <w:rtl/>
        </w:rPr>
        <w:t>החלוקה</w:t>
      </w:r>
      <w:r w:rsidRPr="006E10AA">
        <w:rPr>
          <w:rtl/>
        </w:rPr>
        <w:t xml:space="preserve"> </w:t>
      </w:r>
      <w:r w:rsidRPr="006E10AA">
        <w:rPr>
          <w:rFonts w:hint="eastAsia"/>
          <w:rtl/>
        </w:rPr>
        <w:t>בין</w:t>
      </w:r>
      <w:r w:rsidRPr="006E10AA">
        <w:rPr>
          <w:rtl/>
        </w:rPr>
        <w:t xml:space="preserve"> </w:t>
      </w:r>
      <w:r w:rsidRPr="006E10AA">
        <w:rPr>
          <w:rFonts w:hint="eastAsia"/>
          <w:rtl/>
        </w:rPr>
        <w:t>הספקים</w:t>
      </w:r>
      <w:r w:rsidRPr="006E10AA">
        <w:rPr>
          <w:rtl/>
        </w:rPr>
        <w:t xml:space="preserve"> </w:t>
      </w:r>
      <w:r w:rsidRPr="006E10AA">
        <w:rPr>
          <w:rFonts w:hint="eastAsia"/>
          <w:rtl/>
        </w:rPr>
        <w:t>תהיה</w:t>
      </w:r>
      <w:r w:rsidRPr="006E10AA">
        <w:rPr>
          <w:rtl/>
        </w:rPr>
        <w:t xml:space="preserve"> </w:t>
      </w:r>
      <w:r w:rsidRPr="006E10AA">
        <w:rPr>
          <w:rFonts w:hint="eastAsia"/>
          <w:rtl/>
        </w:rPr>
        <w:t>על</w:t>
      </w:r>
      <w:r w:rsidRPr="006E10AA">
        <w:rPr>
          <w:rtl/>
        </w:rPr>
        <w:t xml:space="preserve"> </w:t>
      </w:r>
      <w:r w:rsidRPr="006E10AA">
        <w:rPr>
          <w:rFonts w:hint="eastAsia"/>
          <w:rtl/>
        </w:rPr>
        <w:t>בסיס</w:t>
      </w:r>
      <w:r w:rsidRPr="006E10AA">
        <w:rPr>
          <w:rtl/>
        </w:rPr>
        <w:t xml:space="preserve"> </w:t>
      </w:r>
      <w:r w:rsidRPr="006E10AA">
        <w:rPr>
          <w:rFonts w:hint="eastAsia"/>
          <w:rtl/>
        </w:rPr>
        <w:t>גיאוגרפי</w:t>
      </w:r>
      <w:r w:rsidRPr="006E10AA">
        <w:rPr>
          <w:rtl/>
        </w:rPr>
        <w:t xml:space="preserve"> </w:t>
      </w:r>
      <w:r w:rsidRPr="006E10AA">
        <w:rPr>
          <w:rFonts w:hint="eastAsia"/>
          <w:rtl/>
        </w:rPr>
        <w:t>או</w:t>
      </w:r>
      <w:r w:rsidRPr="006E10AA">
        <w:rPr>
          <w:rtl/>
        </w:rPr>
        <w:t xml:space="preserve"> </w:t>
      </w:r>
      <w:r w:rsidRPr="006E10AA">
        <w:rPr>
          <w:rFonts w:hint="eastAsia"/>
          <w:rtl/>
        </w:rPr>
        <w:t>תוכני</w:t>
      </w:r>
      <w:r w:rsidRPr="006E10AA">
        <w:rPr>
          <w:rtl/>
        </w:rPr>
        <w:t xml:space="preserve"> (עפ"י </w:t>
      </w:r>
      <w:r w:rsidRPr="006E10AA">
        <w:rPr>
          <w:rFonts w:hint="eastAsia"/>
          <w:rtl/>
        </w:rPr>
        <w:t>התמחויות</w:t>
      </w:r>
      <w:r w:rsidRPr="006E10AA">
        <w:rPr>
          <w:rtl/>
        </w:rPr>
        <w:t>).</w:t>
      </w:r>
    </w:p>
    <w:p w:rsidR="0059730D" w:rsidRDefault="0059730D" w:rsidP="00916D80">
      <w:pPr>
        <w:pStyle w:val="50"/>
        <w:ind w:left="591" w:hanging="540"/>
      </w:pPr>
      <w:r>
        <w:rPr>
          <w:rFonts w:hint="cs"/>
          <w:rtl/>
        </w:rPr>
        <w:t>במקרה והמשרד ירצה להפעיל את הספק החלופי לאחר שנה מיום ההכרזה על הזוכה, הדבר ייעשה בהסכמה הדדית בין המשרד לבין הספק החלופי.</w:t>
      </w:r>
    </w:p>
    <w:p w:rsidR="00DF3C56" w:rsidRDefault="00DF3C56" w:rsidP="007E151D">
      <w:pPr>
        <w:pStyle w:val="31"/>
        <w:ind w:left="771" w:hanging="749"/>
        <w:rPr>
          <w:rtl/>
        </w:rPr>
      </w:pPr>
      <w:r>
        <w:rPr>
          <w:rtl/>
        </w:rPr>
        <w:t>אומדן עלויות</w:t>
      </w:r>
    </w:p>
    <w:p w:rsidR="00DF3C56" w:rsidRPr="006E10AA" w:rsidRDefault="00DF3C56" w:rsidP="00916D80">
      <w:pPr>
        <w:ind w:left="51"/>
      </w:pPr>
      <w:r>
        <w:rPr>
          <w:rt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rsidR="00B85C6F" w:rsidRPr="006E10AA" w:rsidRDefault="00916D80" w:rsidP="006676C0">
      <w:r>
        <w:rPr>
          <w:rFonts w:hint="cs"/>
          <w:rtl/>
        </w:rPr>
        <w:br/>
      </w:r>
      <w:r w:rsidR="001E7F1F">
        <w:rPr>
          <w:rFonts w:hint="cs"/>
          <w:rtl/>
        </w:rPr>
        <w:br/>
      </w:r>
      <w:r w:rsidR="001E7F1F">
        <w:rPr>
          <w:rFonts w:hint="cs"/>
          <w:rtl/>
        </w:rPr>
        <w:br/>
      </w:r>
      <w:r w:rsidR="001E7F1F">
        <w:rPr>
          <w:rFonts w:hint="cs"/>
          <w:rtl/>
        </w:rPr>
        <w:br/>
      </w:r>
    </w:p>
    <w:p w:rsidR="00B85C6F" w:rsidRPr="006E10AA" w:rsidRDefault="00B85C6F" w:rsidP="00923DA1">
      <w:pPr>
        <w:pStyle w:val="20"/>
        <w:rPr>
          <w:rtl/>
        </w:rPr>
      </w:pPr>
      <w:bookmarkStart w:id="201" w:name="_Toc426916144"/>
      <w:r w:rsidRPr="0034663E">
        <w:rPr>
          <w:rtl/>
        </w:rPr>
        <w:lastRenderedPageBreak/>
        <w:t>סמכות השיפוט</w:t>
      </w:r>
      <w:bookmarkEnd w:id="195"/>
      <w:bookmarkEnd w:id="197"/>
      <w:bookmarkEnd w:id="198"/>
      <w:bookmarkEnd w:id="199"/>
      <w:bookmarkEnd w:id="200"/>
      <w:bookmarkEnd w:id="201"/>
    </w:p>
    <w:p w:rsidR="00B85C6F" w:rsidRPr="006E10AA" w:rsidRDefault="00B85C6F" w:rsidP="00B57A43">
      <w:pPr>
        <w:ind w:left="51"/>
        <w:rPr>
          <w:rtl/>
        </w:rPr>
      </w:pPr>
      <w:bookmarkStart w:id="202" w:name="_Toc135452270"/>
      <w:bookmarkStart w:id="203" w:name="_Toc78167899"/>
      <w:bookmarkStart w:id="204" w:name="_Toc78122970"/>
      <w:bookmarkStart w:id="205" w:name="_Toc64691802"/>
      <w:r w:rsidRPr="0034663E">
        <w:rPr>
          <w:rtl/>
        </w:rPr>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p>
    <w:p w:rsidR="00B85C6F" w:rsidRPr="006E10AA" w:rsidRDefault="00B85C6F" w:rsidP="00126840">
      <w:pPr>
        <w:ind w:left="360"/>
        <w:rPr>
          <w:rtl/>
        </w:rPr>
      </w:pPr>
    </w:p>
    <w:p w:rsidR="00B85C6F" w:rsidRPr="006E10AA" w:rsidRDefault="00B85C6F" w:rsidP="00923DA1">
      <w:pPr>
        <w:pStyle w:val="20"/>
        <w:rPr>
          <w:rtl/>
        </w:rPr>
      </w:pPr>
      <w:bookmarkStart w:id="206" w:name="_Toc281490664"/>
      <w:bookmarkStart w:id="207" w:name="_Toc287273702"/>
      <w:bookmarkStart w:id="208" w:name="_Toc426916145"/>
      <w:bookmarkStart w:id="209" w:name="_Toc135452271"/>
      <w:bookmarkEnd w:id="202"/>
      <w:bookmarkEnd w:id="203"/>
      <w:bookmarkEnd w:id="204"/>
      <w:bookmarkEnd w:id="205"/>
      <w:r w:rsidRPr="0034663E">
        <w:rPr>
          <w:rtl/>
        </w:rPr>
        <w:t>מחירים ותשלום</w:t>
      </w:r>
      <w:bookmarkEnd w:id="206"/>
      <w:bookmarkEnd w:id="207"/>
      <w:bookmarkEnd w:id="208"/>
    </w:p>
    <w:p w:rsidR="00B85C6F" w:rsidRPr="006E10AA" w:rsidRDefault="00B85C6F" w:rsidP="007E151D">
      <w:pPr>
        <w:pStyle w:val="31"/>
        <w:ind w:left="771" w:hanging="749"/>
        <w:rPr>
          <w:rtl/>
        </w:rPr>
      </w:pPr>
      <w:r w:rsidRPr="0034663E">
        <w:rPr>
          <w:rtl/>
        </w:rPr>
        <w:t>כללי</w:t>
      </w:r>
    </w:p>
    <w:p w:rsidR="00B85C6F" w:rsidRPr="006E10AA" w:rsidRDefault="00B85C6F" w:rsidP="00916D80">
      <w:pPr>
        <w:pStyle w:val="50"/>
        <w:ind w:left="591" w:hanging="540"/>
      </w:pPr>
      <w:bookmarkStart w:id="210" w:name="_Toc288398610"/>
      <w:bookmarkStart w:id="211" w:name="_Toc288473264"/>
      <w:bookmarkStart w:id="212" w:name="_Toc312051725"/>
      <w:bookmarkStart w:id="213" w:name="_Toc312053440"/>
      <w:bookmarkStart w:id="214" w:name="_Toc312055075"/>
      <w:bookmarkStart w:id="215" w:name="_Toc316992625"/>
      <w:r w:rsidRPr="006E10AA">
        <w:rPr>
          <w:rtl/>
        </w:rPr>
        <w:t>למען הסר ספק, בכל מקום בו מצוין מחיר הכוונה למחיר בשקלים חדשים הכוללים מע"מ.</w:t>
      </w:r>
      <w:bookmarkEnd w:id="210"/>
      <w:bookmarkEnd w:id="211"/>
      <w:bookmarkEnd w:id="212"/>
      <w:bookmarkEnd w:id="213"/>
      <w:bookmarkEnd w:id="214"/>
      <w:bookmarkEnd w:id="215"/>
      <w:r w:rsidRPr="006E10AA">
        <w:rPr>
          <w:rtl/>
        </w:rPr>
        <w:t xml:space="preserve"> </w:t>
      </w:r>
    </w:p>
    <w:p w:rsidR="00B85C6F" w:rsidRPr="006E10AA" w:rsidRDefault="00B85C6F" w:rsidP="00916D80">
      <w:pPr>
        <w:pStyle w:val="50"/>
        <w:ind w:left="591" w:hanging="540"/>
      </w:pPr>
      <w:bookmarkStart w:id="216" w:name="_Toc288398611"/>
      <w:bookmarkStart w:id="217" w:name="_Toc288473265"/>
      <w:bookmarkStart w:id="218" w:name="_Toc312051726"/>
      <w:bookmarkStart w:id="219" w:name="_Toc312053441"/>
      <w:bookmarkStart w:id="220" w:name="_Toc312055076"/>
      <w:bookmarkStart w:id="221" w:name="_Toc316992626"/>
      <w:r w:rsidRPr="006E10AA">
        <w:rPr>
          <w:rtl/>
        </w:rPr>
        <w:t>המחירים במכרז יכללו כל מס, היטל או כל תוספת אחרת, לרבות כל תשלום לצד שלישי בגין זכויות השימוש במערכת הממוחשבת על כל מרכיביה.</w:t>
      </w:r>
      <w:bookmarkEnd w:id="216"/>
      <w:bookmarkEnd w:id="217"/>
      <w:bookmarkEnd w:id="218"/>
      <w:bookmarkEnd w:id="219"/>
      <w:bookmarkEnd w:id="220"/>
      <w:bookmarkEnd w:id="221"/>
    </w:p>
    <w:p w:rsidR="00B85C6F" w:rsidRPr="006E10AA" w:rsidRDefault="00B85C6F" w:rsidP="00916D80">
      <w:pPr>
        <w:pStyle w:val="50"/>
        <w:ind w:left="591" w:hanging="540"/>
      </w:pPr>
      <w:bookmarkStart w:id="222" w:name="_Toc288398612"/>
      <w:bookmarkStart w:id="223" w:name="_Toc288473266"/>
      <w:bookmarkStart w:id="224" w:name="_Toc312051727"/>
      <w:bookmarkStart w:id="225" w:name="_Toc312053442"/>
      <w:bookmarkStart w:id="226" w:name="_Toc312055077"/>
      <w:bookmarkStart w:id="227" w:name="_Toc316992627"/>
      <w:r w:rsidRPr="006E10AA">
        <w:rPr>
          <w:rtl/>
        </w:rPr>
        <w:t>תנאי ההצמדה יהיו כמפורט בפרק 5.</w:t>
      </w:r>
      <w:bookmarkStart w:id="228" w:name="_Toc240770063"/>
      <w:bookmarkStart w:id="229" w:name="_Toc240771554"/>
      <w:bookmarkEnd w:id="222"/>
      <w:bookmarkEnd w:id="223"/>
      <w:bookmarkEnd w:id="224"/>
      <w:bookmarkEnd w:id="225"/>
      <w:bookmarkEnd w:id="226"/>
      <w:bookmarkEnd w:id="227"/>
    </w:p>
    <w:p w:rsidR="00B85C6F" w:rsidRPr="006E10AA" w:rsidRDefault="00B85C6F" w:rsidP="00916D80">
      <w:pPr>
        <w:pStyle w:val="50"/>
        <w:ind w:left="591" w:hanging="540"/>
      </w:pPr>
      <w:bookmarkStart w:id="230" w:name="_Toc288398613"/>
      <w:bookmarkStart w:id="231" w:name="_Toc288473267"/>
      <w:bookmarkStart w:id="232" w:name="_Toc312051728"/>
      <w:bookmarkStart w:id="233" w:name="_Toc312053443"/>
      <w:bookmarkStart w:id="234" w:name="_Toc312055078"/>
      <w:bookmarkStart w:id="235" w:name="_Toc316992628"/>
      <w:r w:rsidRPr="006E10AA">
        <w:rPr>
          <w:rtl/>
        </w:rPr>
        <w:t>המחיר המוצע יהיה מחיר קבוע וסופי (כאמור כולל מע"מ) ויכלול את כל ההוצאות לצורך אספקת השירותים.</w:t>
      </w:r>
      <w:bookmarkEnd w:id="228"/>
      <w:bookmarkEnd w:id="229"/>
      <w:bookmarkEnd w:id="230"/>
      <w:bookmarkEnd w:id="231"/>
      <w:bookmarkEnd w:id="232"/>
      <w:bookmarkEnd w:id="233"/>
      <w:bookmarkEnd w:id="234"/>
      <w:bookmarkEnd w:id="235"/>
    </w:p>
    <w:p w:rsidR="00B85C6F" w:rsidRPr="006E10AA" w:rsidRDefault="00B85C6F" w:rsidP="006676C0"/>
    <w:p w:rsidR="00B85C6F" w:rsidRPr="006E10AA" w:rsidRDefault="00B85C6F" w:rsidP="007E151D">
      <w:pPr>
        <w:pStyle w:val="31"/>
        <w:ind w:left="771" w:hanging="749"/>
        <w:rPr>
          <w:rtl/>
        </w:rPr>
      </w:pPr>
      <w:r w:rsidRPr="0034663E">
        <w:rPr>
          <w:rtl/>
        </w:rPr>
        <w:t>אופן התשלום</w:t>
      </w:r>
    </w:p>
    <w:p w:rsidR="00B85C6F" w:rsidRPr="006E10AA" w:rsidRDefault="00B85C6F" w:rsidP="000971CC">
      <w:pPr>
        <w:ind w:left="51"/>
      </w:pPr>
      <w:bookmarkStart w:id="236" w:name="_Toc240770064"/>
      <w:bookmarkStart w:id="237" w:name="_Toc240771555"/>
      <w:bookmarkStart w:id="238" w:name="_Toc288398614"/>
      <w:bookmarkStart w:id="239" w:name="_Toc288473268"/>
      <w:bookmarkStart w:id="240" w:name="_Toc312051729"/>
      <w:bookmarkStart w:id="241" w:name="_Toc312053444"/>
      <w:bookmarkStart w:id="242" w:name="_Toc312055079"/>
      <w:bookmarkStart w:id="243" w:name="_Toc316992629"/>
      <w:r w:rsidRPr="006E10AA">
        <w:rPr>
          <w:b/>
          <w:rtl/>
        </w:rPr>
        <w:t xml:space="preserve">המזמין </w:t>
      </w:r>
      <w:r w:rsidRPr="0034663E">
        <w:rPr>
          <w:rtl/>
        </w:rPr>
        <w:t xml:space="preserve">יבדוק ויאשר את החשבון החודשי. תשלום החשבון החודשי יתבצע במועד שבין היום </w:t>
      </w:r>
      <w:r w:rsidR="00AB5563" w:rsidRPr="0034663E">
        <w:rPr>
          <w:rtl/>
        </w:rPr>
        <w:br/>
      </w:r>
      <w:r w:rsidRPr="0034663E">
        <w:rPr>
          <w:rtl/>
        </w:rPr>
        <w:t>ה – 15 והיום ה – 24 בכל חודש (כולל שני ימים אלו) (להלן: "מועד התשלום הממשלתי"). תאריך התשלום ייקבע בהתאם למועד שבו התקבלה חשבונית המס אצל הגורם המקצועי אצל המזמין, האחראי</w:t>
      </w:r>
      <w:r w:rsidRPr="006E10AA">
        <w:rPr>
          <w:b/>
          <w:rtl/>
        </w:rPr>
        <w:t xml:space="preserve"> לאישור העבודה (להלן</w:t>
      </w:r>
      <w:r w:rsidRPr="0034663E">
        <w:rPr>
          <w:rtl/>
        </w:rPr>
        <w:t>: "מועד הגשת החשבונית למזמין") עפ"י המפתח הבא:</w:t>
      </w:r>
      <w:bookmarkStart w:id="244" w:name="_Toc240770065"/>
      <w:bookmarkStart w:id="245" w:name="_Toc240771556"/>
      <w:bookmarkEnd w:id="236"/>
      <w:bookmarkEnd w:id="237"/>
      <w:bookmarkEnd w:id="238"/>
      <w:bookmarkEnd w:id="239"/>
      <w:bookmarkEnd w:id="240"/>
      <w:bookmarkEnd w:id="241"/>
      <w:bookmarkEnd w:id="242"/>
      <w:bookmarkEnd w:id="243"/>
    </w:p>
    <w:p w:rsidR="00B85C6F" w:rsidRPr="006E10AA" w:rsidRDefault="00B85C6F" w:rsidP="00916D80">
      <w:pPr>
        <w:pStyle w:val="50"/>
        <w:ind w:left="591" w:hanging="540"/>
      </w:pPr>
      <w:bookmarkStart w:id="246" w:name="_Toc288398615"/>
      <w:bookmarkStart w:id="247" w:name="_Toc288473269"/>
      <w:bookmarkStart w:id="248" w:name="_Toc312051730"/>
      <w:bookmarkStart w:id="249" w:name="_Toc312053445"/>
      <w:bookmarkStart w:id="250" w:name="_Toc312055080"/>
      <w:bookmarkStart w:id="251" w:name="_Toc316992630"/>
      <w:r w:rsidRPr="006E10AA">
        <w:rPr>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bookmarkStart w:id="252" w:name="_Toc240770066"/>
      <w:bookmarkStart w:id="253" w:name="_Toc240771557"/>
      <w:bookmarkEnd w:id="244"/>
      <w:bookmarkEnd w:id="245"/>
      <w:bookmarkEnd w:id="246"/>
      <w:bookmarkEnd w:id="247"/>
      <w:bookmarkEnd w:id="248"/>
      <w:bookmarkEnd w:id="249"/>
      <w:bookmarkEnd w:id="250"/>
      <w:bookmarkEnd w:id="251"/>
    </w:p>
    <w:p w:rsidR="00B85C6F" w:rsidRPr="006E10AA" w:rsidRDefault="00B85C6F" w:rsidP="00916D80">
      <w:pPr>
        <w:pStyle w:val="50"/>
        <w:ind w:left="591" w:hanging="540"/>
      </w:pPr>
      <w:bookmarkStart w:id="254" w:name="_Toc288398616"/>
      <w:bookmarkStart w:id="255" w:name="_Toc288473270"/>
      <w:bookmarkStart w:id="256" w:name="_Toc312051731"/>
      <w:bookmarkStart w:id="257" w:name="_Toc312053446"/>
      <w:bookmarkStart w:id="258" w:name="_Toc312055081"/>
      <w:bookmarkStart w:id="259" w:name="_Toc316992631"/>
      <w:r w:rsidRPr="006E10AA">
        <w:rPr>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bookmarkStart w:id="260" w:name="_Toc240770067"/>
      <w:bookmarkStart w:id="261" w:name="_Toc240771558"/>
      <w:bookmarkEnd w:id="252"/>
      <w:bookmarkEnd w:id="253"/>
      <w:bookmarkEnd w:id="254"/>
      <w:bookmarkEnd w:id="255"/>
      <w:bookmarkEnd w:id="256"/>
      <w:bookmarkEnd w:id="257"/>
      <w:bookmarkEnd w:id="258"/>
      <w:bookmarkEnd w:id="259"/>
    </w:p>
    <w:p w:rsidR="00B85C6F" w:rsidRPr="006E10AA" w:rsidRDefault="00B85C6F" w:rsidP="00916D80">
      <w:pPr>
        <w:pStyle w:val="50"/>
        <w:ind w:left="591" w:hanging="540"/>
      </w:pPr>
      <w:bookmarkStart w:id="262" w:name="_Toc288398617"/>
      <w:bookmarkStart w:id="263" w:name="_Toc288473271"/>
      <w:bookmarkStart w:id="264" w:name="_Toc312051732"/>
      <w:bookmarkStart w:id="265" w:name="_Toc312053447"/>
      <w:bookmarkStart w:id="266" w:name="_Toc312055082"/>
      <w:bookmarkStart w:id="267" w:name="_Toc316992632"/>
      <w:r w:rsidRPr="006E10AA">
        <w:rPr>
          <w:rtl/>
        </w:rPr>
        <w:t>חשבונית שתוגש למזמין בין התאריכים 25-31 לכל חודש (כולל שני ימים אלו): תשולם ב– 24 לחודש העוקב. במקרה זה יעמדו מספר ימי האשראי על כ– 24-29 ימי אשראי.</w:t>
      </w:r>
      <w:bookmarkEnd w:id="260"/>
      <w:bookmarkEnd w:id="261"/>
      <w:bookmarkEnd w:id="262"/>
      <w:bookmarkEnd w:id="263"/>
      <w:bookmarkEnd w:id="264"/>
      <w:bookmarkEnd w:id="265"/>
      <w:bookmarkEnd w:id="266"/>
      <w:bookmarkEnd w:id="267"/>
    </w:p>
    <w:p w:rsidR="00B85C6F" w:rsidRPr="006E10AA" w:rsidRDefault="00916D80" w:rsidP="00126840">
      <w:pPr>
        <w:ind w:left="360"/>
        <w:rPr>
          <w:rtl/>
        </w:rPr>
      </w:pPr>
      <w:r>
        <w:rPr>
          <w:rFonts w:hint="cs"/>
          <w:rtl/>
        </w:rPr>
        <w:br/>
      </w:r>
      <w:r>
        <w:rPr>
          <w:rFonts w:hint="cs"/>
          <w:rtl/>
        </w:rPr>
        <w:br/>
      </w:r>
      <w:r>
        <w:rPr>
          <w:rFonts w:hint="cs"/>
          <w:rtl/>
        </w:rPr>
        <w:br/>
      </w:r>
    </w:p>
    <w:p w:rsidR="00B85C6F" w:rsidRPr="006E10AA" w:rsidRDefault="00B85C6F" w:rsidP="00923DA1">
      <w:pPr>
        <w:pStyle w:val="20"/>
        <w:rPr>
          <w:rtl/>
        </w:rPr>
      </w:pPr>
      <w:bookmarkStart w:id="268" w:name="_Toc281490667"/>
      <w:bookmarkStart w:id="269" w:name="_Toc287273705"/>
      <w:bookmarkStart w:id="270" w:name="_Toc426916146"/>
      <w:r w:rsidRPr="0034663E">
        <w:rPr>
          <w:rtl/>
        </w:rPr>
        <w:lastRenderedPageBreak/>
        <w:t xml:space="preserve">רכישת </w:t>
      </w:r>
      <w:bookmarkEnd w:id="268"/>
      <w:bookmarkEnd w:id="269"/>
      <w:r w:rsidR="00306F79" w:rsidRPr="0034663E">
        <w:rPr>
          <w:rFonts w:hint="eastAsia"/>
          <w:rtl/>
        </w:rPr>
        <w:t>השירותים</w:t>
      </w:r>
      <w:bookmarkEnd w:id="270"/>
      <w:r w:rsidR="00306F79" w:rsidRPr="0034663E">
        <w:rPr>
          <w:rtl/>
        </w:rPr>
        <w:t xml:space="preserve"> </w:t>
      </w:r>
    </w:p>
    <w:p w:rsidR="00B85C6F" w:rsidRPr="006E10AA" w:rsidRDefault="00B85C6F" w:rsidP="00752164">
      <w:pPr>
        <w:ind w:left="51"/>
        <w:rPr>
          <w:rtl/>
        </w:rPr>
      </w:pPr>
      <w:r w:rsidRPr="006E10AA">
        <w:rPr>
          <w:rtl/>
        </w:rPr>
        <w:t xml:space="preserve">המחירים שיפורסמו לאחר שלב ההכרזה על הזוכה, הינם מחירים קבועים וסופיים במכרז. פניית המזמין לספק הזוכה בעת ביצוע </w:t>
      </w:r>
      <w:r w:rsidR="00306F79" w:rsidRPr="006E10AA">
        <w:rPr>
          <w:rFonts w:hint="eastAsia"/>
          <w:rtl/>
        </w:rPr>
        <w:t>התקשרות</w:t>
      </w:r>
      <w:r w:rsidR="00306F79" w:rsidRPr="006E10AA">
        <w:rPr>
          <w:rtl/>
        </w:rPr>
        <w:t xml:space="preserve"> </w:t>
      </w:r>
      <w:r w:rsidRPr="006E10AA">
        <w:rPr>
          <w:rtl/>
        </w:rPr>
        <w:t>תיעשה ללא כל הליך של פניה נוספת לקבלת הצעות מחיר.</w:t>
      </w:r>
    </w:p>
    <w:p w:rsidR="00B85C6F" w:rsidRPr="006E10AA" w:rsidRDefault="0019726C" w:rsidP="00916D80">
      <w:pPr>
        <w:bidi w:val="0"/>
        <w:spacing w:before="0" w:line="240" w:lineRule="auto"/>
        <w:jc w:val="left"/>
      </w:pPr>
      <w:r w:rsidRPr="0034663E">
        <w:rPr>
          <w:rtl/>
        </w:rPr>
        <w:br w:type="page"/>
      </w:r>
    </w:p>
    <w:p w:rsidR="00B85C6F" w:rsidRPr="006E10AA" w:rsidRDefault="00B85C6F" w:rsidP="00916D80">
      <w:pPr>
        <w:pStyle w:val="10"/>
        <w:ind w:left="731" w:hanging="709"/>
        <w:rPr>
          <w:rtl/>
        </w:rPr>
      </w:pPr>
      <w:bookmarkStart w:id="271" w:name="_Toc41012207"/>
      <w:bookmarkStart w:id="272" w:name="_Toc78122975"/>
      <w:bookmarkStart w:id="273" w:name="_Toc78167904"/>
      <w:bookmarkStart w:id="274" w:name="_Toc135452275"/>
      <w:bookmarkStart w:id="275" w:name="_Toc162000259"/>
      <w:bookmarkStart w:id="276" w:name="_Toc426916147"/>
      <w:bookmarkStart w:id="277" w:name="_Toc41012262"/>
      <w:bookmarkStart w:id="278" w:name="_Toc78123015"/>
      <w:bookmarkStart w:id="279" w:name="_Toc78167942"/>
      <w:bookmarkStart w:id="280" w:name="_Toc135452384"/>
      <w:bookmarkStart w:id="281" w:name="_Toc528471168"/>
      <w:bookmarkStart w:id="282" w:name="_Toc535313995"/>
      <w:bookmarkEnd w:id="209"/>
      <w:r w:rsidRPr="0034663E">
        <w:rPr>
          <w:rtl/>
        </w:rPr>
        <w:lastRenderedPageBreak/>
        <w:t>יעדים</w:t>
      </w:r>
      <w:bookmarkStart w:id="283" w:name="_Toc398248559"/>
      <w:bookmarkStart w:id="284" w:name="_Toc389552028"/>
      <w:bookmarkStart w:id="285" w:name="_Toc370749544"/>
      <w:bookmarkStart w:id="286" w:name="_Toc366371747"/>
      <w:r w:rsidRPr="0034663E">
        <w:rPr>
          <w:rtl/>
        </w:rPr>
        <w:t xml:space="preserve"> (</w:t>
      </w:r>
      <w:r w:rsidRPr="0034663E">
        <w:t>I</w:t>
      </w:r>
      <w:r w:rsidRPr="0034663E">
        <w:rPr>
          <w:rtl/>
        </w:rPr>
        <w:t>)</w:t>
      </w:r>
      <w:bookmarkEnd w:id="271"/>
      <w:bookmarkEnd w:id="272"/>
      <w:bookmarkEnd w:id="273"/>
      <w:bookmarkEnd w:id="274"/>
      <w:bookmarkEnd w:id="275"/>
      <w:bookmarkEnd w:id="276"/>
    </w:p>
    <w:p w:rsidR="00B85C6F" w:rsidRPr="006E10AA" w:rsidRDefault="00B85C6F" w:rsidP="00923DA1">
      <w:pPr>
        <w:pStyle w:val="20"/>
        <w:rPr>
          <w:rtl/>
        </w:rPr>
      </w:pPr>
      <w:bookmarkStart w:id="287" w:name="_Toc162000260"/>
      <w:bookmarkStart w:id="288" w:name="_Toc135452276"/>
      <w:bookmarkStart w:id="289" w:name="_Toc78167905"/>
      <w:bookmarkStart w:id="290" w:name="_Toc78122976"/>
      <w:bookmarkStart w:id="291" w:name="_Toc41012208"/>
      <w:bookmarkStart w:id="292" w:name="_Toc426916148"/>
      <w:r w:rsidRPr="0034663E">
        <w:rPr>
          <w:rtl/>
        </w:rPr>
        <w:t>כללי – הבהקים</w:t>
      </w:r>
      <w:bookmarkEnd w:id="287"/>
      <w:bookmarkEnd w:id="288"/>
      <w:bookmarkEnd w:id="289"/>
      <w:bookmarkEnd w:id="290"/>
      <w:bookmarkEnd w:id="291"/>
      <w:bookmarkEnd w:id="292"/>
    </w:p>
    <w:p w:rsidR="007C3EE9" w:rsidRPr="0034663E" w:rsidRDefault="008C4A76" w:rsidP="008404F6">
      <w:pPr>
        <w:ind w:left="51"/>
        <w:rPr>
          <w:rtl/>
        </w:rPr>
      </w:pPr>
      <w:r w:rsidRPr="0034663E">
        <w:rPr>
          <w:rFonts w:hint="eastAsia"/>
          <w:rtl/>
        </w:rPr>
        <w:t>משרד</w:t>
      </w:r>
      <w:r w:rsidRPr="0034663E">
        <w:rPr>
          <w:rtl/>
        </w:rPr>
        <w:t xml:space="preserve"> </w:t>
      </w:r>
      <w:r w:rsidRPr="0034663E">
        <w:rPr>
          <w:rFonts w:hint="eastAsia"/>
          <w:rtl/>
        </w:rPr>
        <w:t>הבריאות</w:t>
      </w:r>
      <w:r w:rsidR="00E157EA" w:rsidRPr="0034663E">
        <w:rPr>
          <w:rtl/>
        </w:rPr>
        <w:t>,</w:t>
      </w:r>
      <w:r w:rsidR="00B85C6F" w:rsidRPr="0034663E">
        <w:rPr>
          <w:rtl/>
        </w:rPr>
        <w:t xml:space="preserve"> </w:t>
      </w:r>
      <w:r w:rsidRPr="0034663E">
        <w:rPr>
          <w:rFonts w:hint="eastAsia"/>
          <w:rtl/>
        </w:rPr>
        <w:t>עורך</w:t>
      </w:r>
      <w:r w:rsidR="00B85C6F" w:rsidRPr="0034663E">
        <w:rPr>
          <w:rtl/>
        </w:rPr>
        <w:t xml:space="preserve"> </w:t>
      </w:r>
      <w:r w:rsidR="00A10A91" w:rsidRPr="0034663E">
        <w:rPr>
          <w:rtl/>
        </w:rPr>
        <w:t>מכרז</w:t>
      </w:r>
      <w:r w:rsidR="00B85C6F" w:rsidRPr="0034663E">
        <w:rPr>
          <w:rtl/>
        </w:rPr>
        <w:t xml:space="preserve"> </w:t>
      </w:r>
      <w:r w:rsidR="00C173DF" w:rsidRPr="0034663E">
        <w:rPr>
          <w:rFonts w:hint="eastAsia"/>
          <w:rtl/>
        </w:rPr>
        <w:t>ל</w:t>
      </w:r>
      <w:r w:rsidR="00956ADF">
        <w:rPr>
          <w:rFonts w:hint="cs"/>
          <w:rtl/>
        </w:rPr>
        <w:t>הדרכת ו</w:t>
      </w:r>
      <w:r w:rsidR="00C173DF" w:rsidRPr="0034663E">
        <w:rPr>
          <w:rFonts w:hint="eastAsia"/>
          <w:rtl/>
        </w:rPr>
        <w:t>הטמעת</w:t>
      </w:r>
      <w:r w:rsidR="00C173DF" w:rsidRPr="0034663E">
        <w:rPr>
          <w:rtl/>
        </w:rPr>
        <w:t xml:space="preserve"> </w:t>
      </w:r>
      <w:r w:rsidR="00FF0C4D" w:rsidRPr="0034663E">
        <w:rPr>
          <w:rFonts w:hint="eastAsia"/>
          <w:rtl/>
        </w:rPr>
        <w:t>מערכות</w:t>
      </w:r>
      <w:r w:rsidR="00FF0C4D" w:rsidRPr="0034663E">
        <w:rPr>
          <w:rtl/>
        </w:rPr>
        <w:t xml:space="preserve"> </w:t>
      </w:r>
      <w:r w:rsidR="00FF0C4D" w:rsidRPr="0034663E">
        <w:rPr>
          <w:rFonts w:hint="eastAsia"/>
          <w:rtl/>
        </w:rPr>
        <w:t>מידע</w:t>
      </w:r>
      <w:r w:rsidR="00FF0C4D" w:rsidRPr="0034663E">
        <w:rPr>
          <w:rtl/>
        </w:rPr>
        <w:t xml:space="preserve"> (רובן</w:t>
      </w:r>
      <w:r w:rsidR="00C173DF" w:rsidRPr="0034663E">
        <w:rPr>
          <w:rtl/>
        </w:rPr>
        <w:t xml:space="preserve"> </w:t>
      </w:r>
      <w:r w:rsidR="00FF0C4D" w:rsidRPr="0034663E">
        <w:rPr>
          <w:rtl/>
        </w:rPr>
        <w:t xml:space="preserve"> </w:t>
      </w:r>
      <w:r w:rsidR="009034E4" w:rsidRPr="0034663E">
        <w:rPr>
          <w:rFonts w:hint="eastAsia"/>
          <w:rtl/>
        </w:rPr>
        <w:t>מבוסס</w:t>
      </w:r>
      <w:r w:rsidR="00FF0C4D" w:rsidRPr="0034663E">
        <w:rPr>
          <w:rFonts w:hint="eastAsia"/>
          <w:rtl/>
        </w:rPr>
        <w:t>ו</w:t>
      </w:r>
      <w:r w:rsidR="009034E4" w:rsidRPr="0034663E">
        <w:rPr>
          <w:rFonts w:hint="eastAsia"/>
          <w:rtl/>
        </w:rPr>
        <w:t>ת</w:t>
      </w:r>
      <w:r w:rsidR="007C3EE9" w:rsidRPr="0034663E">
        <w:rPr>
          <w:rtl/>
        </w:rPr>
        <w:t xml:space="preserve"> </w:t>
      </w:r>
      <w:r w:rsidR="007C3EE9" w:rsidRPr="0034663E">
        <w:t>SAP</w:t>
      </w:r>
      <w:r w:rsidR="00FF0C4D" w:rsidRPr="0034663E">
        <w:rPr>
          <w:rtl/>
        </w:rPr>
        <w:t>)</w:t>
      </w:r>
      <w:r w:rsidR="007C3EE9" w:rsidRPr="0034663E">
        <w:rPr>
          <w:rtl/>
        </w:rPr>
        <w:t xml:space="preserve"> </w:t>
      </w:r>
      <w:r w:rsidR="0083164B">
        <w:rPr>
          <w:rFonts w:hint="cs"/>
          <w:rtl/>
        </w:rPr>
        <w:t xml:space="preserve">ורובן </w:t>
      </w:r>
      <w:r w:rsidR="007C3EE9" w:rsidRPr="0034663E">
        <w:rPr>
          <w:rtl/>
        </w:rPr>
        <w:t xml:space="preserve">באתרי </w:t>
      </w:r>
      <w:r w:rsidR="0052257D" w:rsidRPr="0034663E">
        <w:rPr>
          <w:rFonts w:hint="eastAsia"/>
          <w:rtl/>
        </w:rPr>
        <w:t>בתי</w:t>
      </w:r>
      <w:r w:rsidR="0052257D" w:rsidRPr="0034663E">
        <w:rPr>
          <w:rtl/>
        </w:rPr>
        <w:t xml:space="preserve"> </w:t>
      </w:r>
      <w:r w:rsidR="0052257D" w:rsidRPr="0034663E">
        <w:rPr>
          <w:rFonts w:hint="eastAsia"/>
          <w:rtl/>
        </w:rPr>
        <w:t>החולים</w:t>
      </w:r>
      <w:r w:rsidR="00FF0C4D" w:rsidRPr="0034663E">
        <w:rPr>
          <w:rtl/>
        </w:rPr>
        <w:t>.</w:t>
      </w:r>
      <w:r w:rsidR="00E840A3" w:rsidRPr="0034663E">
        <w:rPr>
          <w:rtl/>
        </w:rPr>
        <w:t xml:space="preserve"> </w:t>
      </w:r>
      <w:r w:rsidR="007C3EE9" w:rsidRPr="0034663E">
        <w:rPr>
          <w:rFonts w:hint="eastAsia"/>
          <w:rtl/>
        </w:rPr>
        <w:t>מטרת</w:t>
      </w:r>
      <w:r w:rsidR="007C3EE9" w:rsidRPr="0034663E">
        <w:rPr>
          <w:rtl/>
        </w:rPr>
        <w:t xml:space="preserve"> מכרז זה </w:t>
      </w:r>
      <w:r w:rsidR="0083164B">
        <w:rPr>
          <w:rFonts w:hint="cs"/>
          <w:rtl/>
        </w:rPr>
        <w:t xml:space="preserve">הראשונית </w:t>
      </w:r>
      <w:r w:rsidR="007C3EE9" w:rsidRPr="0034663E">
        <w:rPr>
          <w:rtl/>
        </w:rPr>
        <w:t xml:space="preserve">היא ביצוע הטמעה </w:t>
      </w:r>
      <w:r w:rsidR="009034E4" w:rsidRPr="0034663E">
        <w:rPr>
          <w:rFonts w:hint="eastAsia"/>
          <w:rtl/>
        </w:rPr>
        <w:t>והדרכה</w:t>
      </w:r>
      <w:r w:rsidR="009034E4" w:rsidRPr="0034663E">
        <w:rPr>
          <w:rtl/>
        </w:rPr>
        <w:t xml:space="preserve"> </w:t>
      </w:r>
      <w:r w:rsidR="007C3EE9" w:rsidRPr="0034663E">
        <w:rPr>
          <w:rFonts w:hint="eastAsia"/>
          <w:rtl/>
        </w:rPr>
        <w:t>של</w:t>
      </w:r>
      <w:r w:rsidR="007C3EE9" w:rsidRPr="0034663E">
        <w:rPr>
          <w:rtl/>
        </w:rPr>
        <w:t xml:space="preserve"> מערכת </w:t>
      </w:r>
      <w:proofErr w:type="spellStart"/>
      <w:r w:rsidR="007C3EE9" w:rsidRPr="0034663E">
        <w:rPr>
          <w:rFonts w:hint="eastAsia"/>
          <w:rtl/>
        </w:rPr>
        <w:t>ה</w:t>
      </w:r>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007C3EE9" w:rsidRPr="0034663E">
        <w:rPr>
          <w:rtl/>
        </w:rPr>
        <w:t xml:space="preserve"> </w:t>
      </w:r>
      <w:r w:rsidR="0052257D" w:rsidRPr="0034663E">
        <w:rPr>
          <w:rFonts w:hint="eastAsia"/>
          <w:rtl/>
        </w:rPr>
        <w:t>בבתי</w:t>
      </w:r>
      <w:r w:rsidR="0052257D" w:rsidRPr="0034663E">
        <w:rPr>
          <w:rtl/>
        </w:rPr>
        <w:t xml:space="preserve"> </w:t>
      </w:r>
      <w:r w:rsidR="0052257D" w:rsidRPr="0034663E">
        <w:rPr>
          <w:rFonts w:hint="eastAsia"/>
          <w:rtl/>
        </w:rPr>
        <w:t>החולים</w:t>
      </w:r>
      <w:r w:rsidR="007C3EE9" w:rsidRPr="0034663E">
        <w:rPr>
          <w:rtl/>
        </w:rPr>
        <w:t xml:space="preserve">, </w:t>
      </w:r>
      <w:r w:rsidR="005B3419" w:rsidRPr="0034663E">
        <w:rPr>
          <w:rFonts w:hint="eastAsia"/>
          <w:rtl/>
        </w:rPr>
        <w:t>חלקם</w:t>
      </w:r>
      <w:r w:rsidR="005B3419" w:rsidRPr="0034663E">
        <w:rPr>
          <w:rtl/>
        </w:rPr>
        <w:t xml:space="preserve"> או כולם </w:t>
      </w:r>
      <w:r w:rsidR="007C3EE9" w:rsidRPr="0034663E">
        <w:rPr>
          <w:rFonts w:hint="eastAsia"/>
          <w:rtl/>
        </w:rPr>
        <w:t>בשיטת</w:t>
      </w:r>
      <w:r w:rsidR="007C3EE9" w:rsidRPr="0034663E">
        <w:rPr>
          <w:rtl/>
        </w:rPr>
        <w:t xml:space="preserve"> </w:t>
      </w:r>
      <w:r w:rsidR="007C3EE9" w:rsidRPr="0034663E">
        <w:rPr>
          <w:rFonts w:hint="eastAsia"/>
          <w:rtl/>
        </w:rPr>
        <w:t>מיקור</w:t>
      </w:r>
      <w:r w:rsidR="007C3EE9" w:rsidRPr="0034663E">
        <w:rPr>
          <w:rtl/>
        </w:rPr>
        <w:t xml:space="preserve"> </w:t>
      </w:r>
      <w:r w:rsidR="007C3EE9" w:rsidRPr="0034663E">
        <w:rPr>
          <w:rFonts w:hint="eastAsia"/>
          <w:rtl/>
        </w:rPr>
        <w:t>חוץ</w:t>
      </w:r>
      <w:r w:rsidR="00914DB3" w:rsidRPr="0034663E">
        <w:rPr>
          <w:rtl/>
        </w:rPr>
        <w:t xml:space="preserve"> ו</w:t>
      </w:r>
      <w:r w:rsidR="00956ADF">
        <w:rPr>
          <w:rFonts w:hint="cs"/>
          <w:rtl/>
        </w:rPr>
        <w:t>הדרכת/</w:t>
      </w:r>
      <w:r w:rsidR="00914DB3" w:rsidRPr="0034663E">
        <w:rPr>
          <w:rtl/>
        </w:rPr>
        <w:t>הטמעת מערכות נוספות, ככל שיידרש.</w:t>
      </w:r>
    </w:p>
    <w:p w:rsidR="007C3EE9" w:rsidRPr="006E10AA" w:rsidRDefault="007C3EE9" w:rsidP="0052257D">
      <w:pPr>
        <w:ind w:left="51"/>
        <w:rPr>
          <w:rtl/>
        </w:rPr>
      </w:pPr>
      <w:r w:rsidRPr="0034663E">
        <w:rPr>
          <w:rFonts w:hint="eastAsia"/>
          <w:rtl/>
        </w:rPr>
        <w:t>במסגרת</w:t>
      </w:r>
      <w:r w:rsidRPr="0034663E">
        <w:rPr>
          <w:rtl/>
        </w:rPr>
        <w:t xml:space="preserve"> </w:t>
      </w:r>
      <w:r w:rsidRPr="0034663E">
        <w:rPr>
          <w:rFonts w:hint="eastAsia"/>
          <w:rtl/>
        </w:rPr>
        <w:t>זו</w:t>
      </w:r>
      <w:r w:rsidR="00E840A3" w:rsidRPr="0034663E">
        <w:rPr>
          <w:rtl/>
        </w:rPr>
        <w:t>,</w:t>
      </w:r>
      <w:r w:rsidRPr="0034663E">
        <w:rPr>
          <w:rtl/>
        </w:rPr>
        <w:t xml:space="preserve"> יש להכשיר את עובדי </w:t>
      </w:r>
      <w:r w:rsidR="0052257D" w:rsidRPr="0034663E">
        <w:rPr>
          <w:rFonts w:hint="eastAsia"/>
          <w:rtl/>
        </w:rPr>
        <w:t>בתי</w:t>
      </w:r>
      <w:r w:rsidR="0052257D" w:rsidRPr="0034663E">
        <w:rPr>
          <w:rtl/>
        </w:rPr>
        <w:t xml:space="preserve"> </w:t>
      </w:r>
      <w:r w:rsidR="0052257D" w:rsidRPr="0034663E">
        <w:rPr>
          <w:rFonts w:hint="eastAsia"/>
          <w:rtl/>
        </w:rPr>
        <w:t>החולים</w:t>
      </w:r>
      <w:r w:rsidR="0052257D" w:rsidRPr="0034663E">
        <w:rPr>
          <w:rtl/>
        </w:rPr>
        <w:t xml:space="preserve"> </w:t>
      </w:r>
      <w:r w:rsidR="0052257D" w:rsidRPr="0034663E">
        <w:rPr>
          <w:rFonts w:hint="eastAsia"/>
          <w:rtl/>
        </w:rPr>
        <w:t>ומנהליהם</w:t>
      </w:r>
      <w:r w:rsidRPr="0034663E">
        <w:rPr>
          <w:rtl/>
        </w:rPr>
        <w:t xml:space="preserve"> </w:t>
      </w:r>
      <w:r w:rsidR="00306F79" w:rsidRPr="0034663E">
        <w:rPr>
          <w:rFonts w:hint="eastAsia"/>
          <w:rtl/>
        </w:rPr>
        <w:t>ל</w:t>
      </w:r>
      <w:r w:rsidRPr="0034663E">
        <w:rPr>
          <w:rFonts w:hint="eastAsia"/>
          <w:rtl/>
        </w:rPr>
        <w:t>שימוש</w:t>
      </w:r>
      <w:r w:rsidRPr="0034663E">
        <w:rPr>
          <w:rtl/>
        </w:rPr>
        <w:t xml:space="preserve"> במערכת והסתגלות לתהליכי העבודה העדכניים </w:t>
      </w:r>
      <w:proofErr w:type="spellStart"/>
      <w:r w:rsidR="0052257D" w:rsidRPr="0034663E">
        <w:rPr>
          <w:rFonts w:hint="eastAsia"/>
          <w:rtl/>
        </w:rPr>
        <w:t>בנמ</w:t>
      </w:r>
      <w:r w:rsidR="0052257D" w:rsidRPr="0034663E">
        <w:rPr>
          <w:rtl/>
        </w:rPr>
        <w:t>"ר</w:t>
      </w:r>
      <w:proofErr w:type="spellEnd"/>
      <w:r w:rsidR="0052257D" w:rsidRPr="0034663E">
        <w:rPr>
          <w:rtl/>
        </w:rPr>
        <w:t>-מזור</w:t>
      </w:r>
      <w:r w:rsidRPr="0034663E">
        <w:rPr>
          <w:rtl/>
        </w:rPr>
        <w:t xml:space="preserve">. </w:t>
      </w:r>
      <w:r w:rsidR="00956ADF">
        <w:rPr>
          <w:rFonts w:hint="cs"/>
          <w:rtl/>
        </w:rPr>
        <w:t>הדרכת/</w:t>
      </w:r>
      <w:r w:rsidR="00306F79" w:rsidRPr="0034663E">
        <w:rPr>
          <w:rFonts w:hint="eastAsia"/>
          <w:rtl/>
        </w:rPr>
        <w:t>הטמעת</w:t>
      </w:r>
      <w:r w:rsidR="00306F79" w:rsidRPr="0034663E">
        <w:rPr>
          <w:rtl/>
        </w:rPr>
        <w:t xml:space="preserve"> המערכת כוללת: </w:t>
      </w:r>
      <w:r w:rsidRPr="0034663E">
        <w:rPr>
          <w:rFonts w:hint="eastAsia"/>
          <w:rtl/>
        </w:rPr>
        <w:t>הכשרת</w:t>
      </w:r>
      <w:r w:rsidRPr="0034663E">
        <w:rPr>
          <w:rtl/>
        </w:rPr>
        <w:t xml:space="preserve"> עובדים המשנים את תפקידם, הכשרת עובדים חדשים, ליווי </w:t>
      </w:r>
      <w:r w:rsidR="0052257D" w:rsidRPr="0034663E">
        <w:rPr>
          <w:rFonts w:hint="eastAsia"/>
          <w:rtl/>
        </w:rPr>
        <w:t>העובדים</w:t>
      </w:r>
      <w:r w:rsidRPr="0034663E">
        <w:rPr>
          <w:rtl/>
        </w:rPr>
        <w:t xml:space="preserve"> בביצוע פעולות שאינם יכולים לבצען ללא סיוע וכן ר</w:t>
      </w:r>
      <w:r w:rsidR="0086421D" w:rsidRPr="0034663E">
        <w:rPr>
          <w:rFonts w:hint="eastAsia"/>
          <w:rtl/>
        </w:rPr>
        <w:t>י</w:t>
      </w:r>
      <w:r w:rsidRPr="0034663E">
        <w:rPr>
          <w:rFonts w:hint="eastAsia"/>
          <w:rtl/>
        </w:rPr>
        <w:t>ענון</w:t>
      </w:r>
      <w:r w:rsidRPr="0034663E">
        <w:rPr>
          <w:rtl/>
        </w:rPr>
        <w:t xml:space="preserve"> והעמקת ידע בנושאים שנלמדו. בנוסף, יש לבצע </w:t>
      </w:r>
      <w:r w:rsidR="00956ADF">
        <w:rPr>
          <w:rFonts w:hint="cs"/>
          <w:rtl/>
        </w:rPr>
        <w:t>הדרכה ו</w:t>
      </w:r>
      <w:r w:rsidRPr="0034663E">
        <w:rPr>
          <w:rtl/>
        </w:rPr>
        <w:t xml:space="preserve">הטמעה של </w:t>
      </w:r>
      <w:r w:rsidR="003F1A39" w:rsidRPr="0034663E">
        <w:rPr>
          <w:rFonts w:hint="eastAsia"/>
          <w:rtl/>
        </w:rPr>
        <w:t>תהליכים</w:t>
      </w:r>
      <w:r w:rsidR="003F1A39" w:rsidRPr="0034663E">
        <w:rPr>
          <w:rtl/>
        </w:rPr>
        <w:t xml:space="preserve"> חדשים </w:t>
      </w:r>
      <w:r w:rsidRPr="0034663E">
        <w:rPr>
          <w:rFonts w:hint="eastAsia"/>
          <w:rtl/>
        </w:rPr>
        <w:t>ושינויים</w:t>
      </w:r>
      <w:r w:rsidRPr="0034663E">
        <w:rPr>
          <w:rtl/>
        </w:rPr>
        <w:t xml:space="preserve"> במערכת שנעשים לאחר שהותקנה מערכת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 xml:space="preserve"> </w:t>
      </w:r>
      <w:r w:rsidR="0052257D" w:rsidRPr="0034663E">
        <w:rPr>
          <w:rFonts w:hint="eastAsia"/>
          <w:rtl/>
        </w:rPr>
        <w:t>בבתי</w:t>
      </w:r>
      <w:r w:rsidR="0052257D" w:rsidRPr="0034663E">
        <w:rPr>
          <w:rtl/>
        </w:rPr>
        <w:t xml:space="preserve"> </w:t>
      </w:r>
      <w:r w:rsidR="0052257D" w:rsidRPr="0034663E">
        <w:rPr>
          <w:rFonts w:hint="eastAsia"/>
          <w:rtl/>
        </w:rPr>
        <w:t>החולים</w:t>
      </w:r>
      <w:r w:rsidR="0052257D" w:rsidRPr="0034663E">
        <w:rPr>
          <w:rtl/>
        </w:rPr>
        <w:t>,</w:t>
      </w:r>
      <w:r w:rsidRPr="0034663E">
        <w:rPr>
          <w:rtl/>
        </w:rPr>
        <w:t xml:space="preserve"> במהלך כל תקופת ההתקשרות.</w:t>
      </w:r>
    </w:p>
    <w:p w:rsidR="009034E4" w:rsidRPr="006E10AA" w:rsidRDefault="009034E4" w:rsidP="009034E4">
      <w:pPr>
        <w:ind w:left="51"/>
        <w:rPr>
          <w:rtl/>
        </w:rPr>
      </w:pPr>
      <w:r w:rsidRPr="0034663E">
        <w:rPr>
          <w:rFonts w:hint="eastAsia"/>
          <w:rtl/>
        </w:rPr>
        <w:t>ההצעה</w:t>
      </w:r>
      <w:r w:rsidRPr="0034663E">
        <w:rPr>
          <w:rtl/>
        </w:rPr>
        <w:t xml:space="preserve"> </w:t>
      </w:r>
      <w:r w:rsidRPr="0034663E">
        <w:rPr>
          <w:rFonts w:hint="eastAsia"/>
          <w:rtl/>
        </w:rPr>
        <w:t>ל</w:t>
      </w:r>
      <w:r w:rsidR="00956ADF">
        <w:rPr>
          <w:rFonts w:hint="cs"/>
          <w:rtl/>
        </w:rPr>
        <w:t>הדרכת ו</w:t>
      </w:r>
      <w:r w:rsidRPr="0034663E">
        <w:rPr>
          <w:rFonts w:hint="eastAsia"/>
          <w:rtl/>
        </w:rPr>
        <w:t>הטמעת</w:t>
      </w:r>
      <w:r w:rsidRPr="0034663E">
        <w:rPr>
          <w:rtl/>
        </w:rPr>
        <w:t xml:space="preserve"> "מזור" </w:t>
      </w:r>
      <w:r w:rsidRPr="0034663E">
        <w:rPr>
          <w:rFonts w:hint="eastAsia"/>
          <w:rtl/>
        </w:rPr>
        <w:t>תהיה</w:t>
      </w:r>
      <w:r w:rsidRPr="0034663E">
        <w:rPr>
          <w:rtl/>
        </w:rPr>
        <w:t xml:space="preserve"> </w:t>
      </w:r>
      <w:r w:rsidRPr="0034663E">
        <w:rPr>
          <w:rFonts w:hint="eastAsia"/>
          <w:rtl/>
        </w:rPr>
        <w:t>ב</w:t>
      </w:r>
      <w:r w:rsidRPr="0034663E">
        <w:rPr>
          <w:rtl/>
        </w:rPr>
        <w:t>-</w:t>
      </w:r>
      <w:r w:rsidRPr="0034663E">
        <w:t>Fix price</w:t>
      </w:r>
      <w:r w:rsidRPr="0034663E">
        <w:rPr>
          <w:rtl/>
        </w:rPr>
        <w:t>. ההצעה ל</w:t>
      </w:r>
      <w:r w:rsidR="00956ADF">
        <w:rPr>
          <w:rFonts w:hint="cs"/>
          <w:rtl/>
        </w:rPr>
        <w:t>הדרכת ו</w:t>
      </w:r>
      <w:r w:rsidRPr="0034663E">
        <w:rPr>
          <w:rtl/>
        </w:rPr>
        <w:t xml:space="preserve">הטמעת </w:t>
      </w:r>
      <w:proofErr w:type="spellStart"/>
      <w:r w:rsidRPr="0034663E">
        <w:rPr>
          <w:rFonts w:hint="eastAsia"/>
          <w:rtl/>
        </w:rPr>
        <w:t>נמ</w:t>
      </w:r>
      <w:r w:rsidRPr="0034663E">
        <w:rPr>
          <w:rtl/>
        </w:rPr>
        <w:t>"ר</w:t>
      </w:r>
      <w:proofErr w:type="spellEnd"/>
      <w:r w:rsidRPr="0034663E">
        <w:rPr>
          <w:rtl/>
        </w:rPr>
        <w:t xml:space="preserve"> תהיה ב-</w:t>
      </w:r>
      <w:r w:rsidRPr="0034663E">
        <w:t>Time &amp; Material</w:t>
      </w:r>
      <w:r w:rsidRPr="0034663E">
        <w:rPr>
          <w:rtl/>
        </w:rPr>
        <w:t xml:space="preserve">. </w:t>
      </w:r>
      <w:r w:rsidRPr="0034663E">
        <w:rPr>
          <w:rFonts w:hint="eastAsia"/>
          <w:rtl/>
        </w:rPr>
        <w:t>כמו</w:t>
      </w:r>
      <w:r w:rsidRPr="0034663E">
        <w:rPr>
          <w:rtl/>
        </w:rPr>
        <w:t xml:space="preserve">-כן, </w:t>
      </w:r>
      <w:r w:rsidRPr="0034663E">
        <w:rPr>
          <w:rFonts w:hint="eastAsia"/>
          <w:rtl/>
        </w:rPr>
        <w:t>יש</w:t>
      </w:r>
      <w:r w:rsidRPr="0034663E">
        <w:rPr>
          <w:rtl/>
        </w:rPr>
        <w:t xml:space="preserve"> </w:t>
      </w:r>
      <w:r w:rsidRPr="0034663E">
        <w:rPr>
          <w:rFonts w:hint="eastAsia"/>
          <w:rtl/>
        </w:rPr>
        <w:t>להציע</w:t>
      </w:r>
      <w:r w:rsidRPr="0034663E">
        <w:rPr>
          <w:rtl/>
        </w:rPr>
        <w:t xml:space="preserve"> </w:t>
      </w:r>
      <w:r w:rsidRPr="0034663E">
        <w:rPr>
          <w:rFonts w:hint="eastAsia"/>
          <w:rtl/>
        </w:rPr>
        <w:t>בנפרד</w:t>
      </w:r>
      <w:r w:rsidRPr="0034663E">
        <w:rPr>
          <w:rtl/>
        </w:rPr>
        <w:t xml:space="preserve"> </w:t>
      </w:r>
      <w:r w:rsidRPr="0034663E">
        <w:rPr>
          <w:rFonts w:hint="eastAsia"/>
          <w:rtl/>
        </w:rPr>
        <w:t>מועמדים</w:t>
      </w:r>
      <w:r w:rsidRPr="0034663E">
        <w:rPr>
          <w:rtl/>
        </w:rPr>
        <w:t xml:space="preserve"> </w:t>
      </w:r>
      <w:r w:rsidRPr="0034663E">
        <w:rPr>
          <w:rFonts w:hint="eastAsia"/>
          <w:rtl/>
        </w:rPr>
        <w:t>לתפקיד</w:t>
      </w:r>
      <w:r w:rsidRPr="0034663E">
        <w:rPr>
          <w:rtl/>
        </w:rPr>
        <w:t xml:space="preserve"> "מנהל </w:t>
      </w:r>
      <w:r w:rsidRPr="0034663E">
        <w:rPr>
          <w:rFonts w:hint="eastAsia"/>
          <w:rtl/>
        </w:rPr>
        <w:t>אתר</w:t>
      </w:r>
      <w:r w:rsidRPr="0034663E">
        <w:rPr>
          <w:rtl/>
        </w:rPr>
        <w:t xml:space="preserve">" </w:t>
      </w:r>
      <w:r w:rsidRPr="0034663E">
        <w:rPr>
          <w:rFonts w:hint="eastAsia"/>
          <w:rtl/>
        </w:rPr>
        <w:t>בכל</w:t>
      </w:r>
      <w:r w:rsidRPr="0034663E">
        <w:rPr>
          <w:rtl/>
        </w:rPr>
        <w:t xml:space="preserve"> </w:t>
      </w:r>
      <w:r w:rsidRPr="0034663E">
        <w:rPr>
          <w:rFonts w:hint="eastAsia"/>
          <w:rtl/>
        </w:rPr>
        <w:t>בית</w:t>
      </w:r>
      <w:r w:rsidRPr="0034663E">
        <w:rPr>
          <w:rtl/>
        </w:rPr>
        <w:t xml:space="preserve"> </w:t>
      </w:r>
      <w:r w:rsidRPr="0034663E">
        <w:rPr>
          <w:rFonts w:hint="eastAsia"/>
          <w:rtl/>
        </w:rPr>
        <w:t>חולים</w:t>
      </w:r>
      <w:r w:rsidRPr="0034663E">
        <w:rPr>
          <w:rtl/>
        </w:rPr>
        <w:t xml:space="preserve"> (אופציה).</w:t>
      </w:r>
    </w:p>
    <w:p w:rsidR="00700E2E" w:rsidRPr="006E10AA" w:rsidRDefault="00700E2E" w:rsidP="009034E4">
      <w:pPr>
        <w:ind w:left="51"/>
        <w:rPr>
          <w:rtl/>
        </w:rPr>
      </w:pPr>
      <w:r w:rsidRPr="0034663E">
        <w:rPr>
          <w:rFonts w:hint="eastAsia"/>
          <w:rtl/>
        </w:rPr>
        <w:t>עבור</w:t>
      </w:r>
      <w:r w:rsidRPr="0034663E">
        <w:rPr>
          <w:rtl/>
        </w:rPr>
        <w:t xml:space="preserve"> </w:t>
      </w:r>
      <w:r w:rsidRPr="0034663E">
        <w:rPr>
          <w:rFonts w:hint="eastAsia"/>
          <w:rtl/>
        </w:rPr>
        <w:t>נושאים</w:t>
      </w:r>
      <w:r w:rsidRPr="0034663E">
        <w:rPr>
          <w:rtl/>
        </w:rPr>
        <w:t xml:space="preserve"> </w:t>
      </w:r>
      <w:r w:rsidRPr="0034663E">
        <w:rPr>
          <w:rFonts w:hint="eastAsia"/>
          <w:rtl/>
        </w:rPr>
        <w:t>נוספים</w:t>
      </w:r>
      <w:r w:rsidRPr="0034663E">
        <w:rPr>
          <w:rtl/>
        </w:rPr>
        <w:t xml:space="preserve"> </w:t>
      </w:r>
      <w:r w:rsidRPr="0034663E">
        <w:rPr>
          <w:rFonts w:hint="eastAsia"/>
          <w:rtl/>
        </w:rPr>
        <w:t>שתידרש</w:t>
      </w:r>
      <w:r w:rsidRPr="0034663E">
        <w:rPr>
          <w:rtl/>
        </w:rPr>
        <w:t xml:space="preserve"> </w:t>
      </w:r>
      <w:r w:rsidRPr="0034663E">
        <w:rPr>
          <w:rFonts w:hint="eastAsia"/>
          <w:rtl/>
        </w:rPr>
        <w:t>בהם</w:t>
      </w:r>
      <w:r w:rsidRPr="0034663E">
        <w:rPr>
          <w:rtl/>
        </w:rPr>
        <w:t xml:space="preserve"> </w:t>
      </w:r>
      <w:r w:rsidR="00956ADF">
        <w:rPr>
          <w:rFonts w:hint="cs"/>
          <w:rtl/>
        </w:rPr>
        <w:t>הדרכה ו</w:t>
      </w:r>
      <w:r w:rsidRPr="0034663E">
        <w:rPr>
          <w:rFonts w:hint="eastAsia"/>
          <w:rtl/>
        </w:rPr>
        <w:t>הטמעה</w:t>
      </w:r>
      <w:r w:rsidRPr="0034663E">
        <w:rPr>
          <w:rtl/>
        </w:rPr>
        <w:t xml:space="preserve">, </w:t>
      </w:r>
      <w:r w:rsidRPr="0034663E">
        <w:rPr>
          <w:rFonts w:hint="eastAsia"/>
          <w:rtl/>
        </w:rPr>
        <w:t>תיקבע</w:t>
      </w:r>
      <w:r w:rsidRPr="0034663E">
        <w:rPr>
          <w:rtl/>
        </w:rPr>
        <w:t xml:space="preserve"> </w:t>
      </w:r>
      <w:r w:rsidRPr="0034663E">
        <w:rPr>
          <w:rFonts w:hint="eastAsia"/>
          <w:rtl/>
        </w:rPr>
        <w:t>שיטת</w:t>
      </w:r>
      <w:r w:rsidRPr="0034663E">
        <w:rPr>
          <w:rtl/>
        </w:rPr>
        <w:t xml:space="preserve"> </w:t>
      </w:r>
      <w:r w:rsidRPr="0034663E">
        <w:rPr>
          <w:rFonts w:hint="eastAsia"/>
          <w:rtl/>
        </w:rPr>
        <w:t>התמחור</w:t>
      </w:r>
      <w:r w:rsidRPr="0034663E">
        <w:rPr>
          <w:rtl/>
        </w:rPr>
        <w:t xml:space="preserve"> </w:t>
      </w:r>
      <w:r w:rsidRPr="0034663E">
        <w:rPr>
          <w:rFonts w:hint="eastAsia"/>
          <w:rtl/>
        </w:rPr>
        <w:t>עפ</w:t>
      </w:r>
      <w:r w:rsidRPr="0034663E">
        <w:rPr>
          <w:rtl/>
        </w:rPr>
        <w:t xml:space="preserve">"י </w:t>
      </w:r>
      <w:r w:rsidRPr="0034663E">
        <w:rPr>
          <w:rFonts w:hint="eastAsia"/>
          <w:rtl/>
        </w:rPr>
        <w:t>הגדרת</w:t>
      </w:r>
      <w:r w:rsidRPr="0034663E">
        <w:rPr>
          <w:rtl/>
        </w:rPr>
        <w:t xml:space="preserve"> </w:t>
      </w:r>
      <w:r w:rsidRPr="0034663E">
        <w:rPr>
          <w:rFonts w:hint="eastAsia"/>
          <w:rtl/>
        </w:rPr>
        <w:t>המשרד</w:t>
      </w:r>
      <w:r w:rsidRPr="0034663E">
        <w:rPr>
          <w:rtl/>
        </w:rPr>
        <w:t>.</w:t>
      </w:r>
    </w:p>
    <w:p w:rsidR="00B85C6F" w:rsidRPr="006E10AA" w:rsidRDefault="00B85C6F" w:rsidP="00126840">
      <w:pPr>
        <w:ind w:left="360"/>
        <w:rPr>
          <w:rtl/>
        </w:rPr>
      </w:pPr>
    </w:p>
    <w:p w:rsidR="00B85C6F" w:rsidRPr="006E10AA" w:rsidRDefault="00B85C6F" w:rsidP="00923DA1">
      <w:pPr>
        <w:pStyle w:val="20"/>
        <w:rPr>
          <w:rtl/>
        </w:rPr>
      </w:pPr>
      <w:bookmarkStart w:id="293" w:name="_Toc162000261"/>
      <w:bookmarkStart w:id="294" w:name="_Toc135452277"/>
      <w:bookmarkStart w:id="295" w:name="_Toc78167906"/>
      <w:bookmarkStart w:id="296" w:name="_Toc78122977"/>
      <w:bookmarkStart w:id="297" w:name="_Toc41012209"/>
      <w:bookmarkStart w:id="298" w:name="_Toc372891784"/>
      <w:bookmarkStart w:id="299" w:name="_Toc361210706"/>
      <w:bookmarkStart w:id="300" w:name="_Toc360620784"/>
      <w:bookmarkStart w:id="301" w:name="_Toc360620511"/>
      <w:bookmarkStart w:id="302" w:name="_Toc426916149"/>
      <w:r w:rsidRPr="0034663E">
        <w:rPr>
          <w:rtl/>
        </w:rPr>
        <w:t>לקוח ומומחה יישום</w:t>
      </w:r>
      <w:bookmarkEnd w:id="293"/>
      <w:bookmarkEnd w:id="294"/>
      <w:bookmarkEnd w:id="295"/>
      <w:bookmarkEnd w:id="296"/>
      <w:bookmarkEnd w:id="297"/>
      <w:bookmarkEnd w:id="298"/>
      <w:bookmarkEnd w:id="299"/>
      <w:bookmarkEnd w:id="300"/>
      <w:bookmarkEnd w:id="301"/>
      <w:bookmarkEnd w:id="302"/>
    </w:p>
    <w:p w:rsidR="00B85C6F" w:rsidRPr="006E10AA" w:rsidRDefault="00B85C6F" w:rsidP="007E151D">
      <w:pPr>
        <w:pStyle w:val="31"/>
        <w:ind w:left="771" w:hanging="749"/>
        <w:rPr>
          <w:rtl/>
        </w:rPr>
      </w:pPr>
      <w:bookmarkStart w:id="303" w:name="_Toc162000262"/>
      <w:bookmarkStart w:id="304" w:name="_Toc135452278"/>
      <w:bookmarkStart w:id="305" w:name="_Toc78167907"/>
      <w:bookmarkStart w:id="306" w:name="_Toc78122978"/>
      <w:bookmarkStart w:id="307" w:name="_Toc33254620"/>
      <w:bookmarkStart w:id="308" w:name="_Toc360620785"/>
      <w:bookmarkStart w:id="309" w:name="_Toc360620512"/>
      <w:r w:rsidRPr="0034663E">
        <w:rPr>
          <w:rtl/>
        </w:rPr>
        <w:t xml:space="preserve">לקוח </w:t>
      </w:r>
      <w:bookmarkEnd w:id="303"/>
      <w:bookmarkEnd w:id="304"/>
      <w:bookmarkEnd w:id="305"/>
      <w:bookmarkEnd w:id="306"/>
      <w:bookmarkEnd w:id="307"/>
    </w:p>
    <w:p w:rsidR="007C3EE9" w:rsidRPr="006E10AA" w:rsidRDefault="0059475F" w:rsidP="005B3FC8">
      <w:pPr>
        <w:ind w:left="51"/>
      </w:pPr>
      <w:r w:rsidRPr="0034663E">
        <w:rPr>
          <w:rFonts w:hint="eastAsia"/>
          <w:rtl/>
        </w:rPr>
        <w:t>עובדי</w:t>
      </w:r>
      <w:r w:rsidRPr="0034663E">
        <w:rPr>
          <w:rtl/>
        </w:rPr>
        <w:t xml:space="preserve"> </w:t>
      </w:r>
      <w:r w:rsidR="004B0B90">
        <w:rPr>
          <w:rFonts w:hint="cs"/>
          <w:rtl/>
        </w:rPr>
        <w:t>משרד הבריאות ו</w:t>
      </w:r>
      <w:r w:rsidR="00C27B65">
        <w:rPr>
          <w:rFonts w:hint="cs"/>
          <w:rtl/>
        </w:rPr>
        <w:t xml:space="preserve">/או </w:t>
      </w:r>
      <w:r w:rsidRPr="0034663E">
        <w:rPr>
          <w:rFonts w:hint="eastAsia"/>
          <w:rtl/>
        </w:rPr>
        <w:t>בתי</w:t>
      </w:r>
      <w:r w:rsidRPr="0034663E">
        <w:rPr>
          <w:rtl/>
        </w:rPr>
        <w:t xml:space="preserve"> </w:t>
      </w:r>
      <w:r w:rsidRPr="0034663E">
        <w:rPr>
          <w:rFonts w:hint="eastAsia"/>
          <w:rtl/>
        </w:rPr>
        <w:t>ה</w:t>
      </w:r>
      <w:r w:rsidR="003439AE" w:rsidRPr="0034663E">
        <w:rPr>
          <w:rFonts w:hint="eastAsia"/>
          <w:rtl/>
        </w:rPr>
        <w:t>חולים</w:t>
      </w:r>
      <w:r w:rsidRPr="0034663E">
        <w:rPr>
          <w:rtl/>
        </w:rPr>
        <w:t xml:space="preserve"> העושים שימוש במערכת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 xml:space="preserve"> ו/או השותפים להשקתה </w:t>
      </w:r>
      <w:r w:rsidR="005B3FC8" w:rsidRPr="0034663E">
        <w:rPr>
          <w:rFonts w:hint="eastAsia"/>
          <w:rtl/>
        </w:rPr>
        <w:t>ב</w:t>
      </w:r>
      <w:r w:rsidRPr="0034663E">
        <w:rPr>
          <w:rFonts w:hint="eastAsia"/>
          <w:rtl/>
        </w:rPr>
        <w:t>בתי</w:t>
      </w:r>
      <w:r w:rsidRPr="0034663E">
        <w:rPr>
          <w:rtl/>
        </w:rPr>
        <w:t xml:space="preserve"> </w:t>
      </w:r>
      <w:r w:rsidRPr="0034663E">
        <w:rPr>
          <w:rFonts w:hint="eastAsia"/>
          <w:rtl/>
        </w:rPr>
        <w:t>ה</w:t>
      </w:r>
      <w:r w:rsidR="003439AE" w:rsidRPr="0034663E">
        <w:rPr>
          <w:rFonts w:hint="eastAsia"/>
          <w:rtl/>
        </w:rPr>
        <w:t>חולים</w:t>
      </w:r>
      <w:r w:rsidRPr="0034663E">
        <w:rPr>
          <w:rtl/>
        </w:rPr>
        <w:t xml:space="preserve">. </w:t>
      </w:r>
    </w:p>
    <w:p w:rsidR="00B85C6F" w:rsidRPr="006E10AA" w:rsidRDefault="00B85C6F" w:rsidP="007E151D">
      <w:pPr>
        <w:pStyle w:val="31"/>
        <w:ind w:left="771" w:hanging="749"/>
        <w:rPr>
          <w:rtl/>
        </w:rPr>
      </w:pPr>
      <w:bookmarkStart w:id="310" w:name="_Toc162000263"/>
      <w:bookmarkStart w:id="311" w:name="_Toc135452279"/>
      <w:bookmarkStart w:id="312" w:name="_Toc78167908"/>
      <w:bookmarkStart w:id="313" w:name="_Toc78122979"/>
      <w:bookmarkStart w:id="314" w:name="_Toc33254621"/>
      <w:bookmarkStart w:id="315" w:name="_Toc360620786"/>
      <w:bookmarkStart w:id="316" w:name="_Toc360620513"/>
      <w:bookmarkEnd w:id="308"/>
      <w:bookmarkEnd w:id="309"/>
      <w:r w:rsidRPr="0034663E">
        <w:rPr>
          <w:rtl/>
        </w:rPr>
        <w:t>מומחה היישום</w:t>
      </w:r>
      <w:bookmarkEnd w:id="310"/>
      <w:bookmarkEnd w:id="311"/>
      <w:bookmarkEnd w:id="312"/>
      <w:bookmarkEnd w:id="313"/>
      <w:bookmarkEnd w:id="314"/>
      <w:r w:rsidRPr="0034663E">
        <w:rPr>
          <w:rtl/>
        </w:rPr>
        <w:t xml:space="preserve"> </w:t>
      </w:r>
    </w:p>
    <w:p w:rsidR="00AC18BC" w:rsidRPr="006E10AA" w:rsidRDefault="0088647D" w:rsidP="004F3E8C">
      <w:pPr>
        <w:pStyle w:val="50"/>
        <w:ind w:left="591" w:hanging="540"/>
      </w:pPr>
      <w:r w:rsidRPr="0034663E">
        <w:rPr>
          <w:rFonts w:hint="eastAsia"/>
          <w:rtl/>
        </w:rPr>
        <w:t>מנהלי</w:t>
      </w:r>
      <w:r w:rsidRPr="0034663E">
        <w:rPr>
          <w:rtl/>
        </w:rPr>
        <w:t xml:space="preserve"> </w:t>
      </w:r>
      <w:r w:rsidR="00700E2E" w:rsidRPr="0034663E">
        <w:rPr>
          <w:rFonts w:hint="eastAsia"/>
          <w:rtl/>
        </w:rPr>
        <w:t>ועובדי</w:t>
      </w:r>
      <w:r w:rsidR="00700E2E" w:rsidRPr="0034663E">
        <w:rPr>
          <w:rtl/>
        </w:rPr>
        <w:t xml:space="preserve"> </w:t>
      </w:r>
      <w:r w:rsidRPr="0034663E">
        <w:rPr>
          <w:rFonts w:hint="eastAsia"/>
          <w:rtl/>
        </w:rPr>
        <w:t>פרויקט</w:t>
      </w:r>
      <w:r w:rsidRPr="0034663E">
        <w:rPr>
          <w:rtl/>
        </w:rPr>
        <w:t xml:space="preserve"> </w:t>
      </w:r>
      <w:proofErr w:type="spellStart"/>
      <w:r w:rsidRPr="0034663E">
        <w:rPr>
          <w:rFonts w:hint="eastAsia"/>
          <w:rtl/>
        </w:rPr>
        <w:t>נמ</w:t>
      </w:r>
      <w:r w:rsidRPr="0034663E">
        <w:rPr>
          <w:rtl/>
        </w:rPr>
        <w:t>"ר</w:t>
      </w:r>
      <w:proofErr w:type="spellEnd"/>
      <w:r w:rsidRPr="0034663E">
        <w:rPr>
          <w:rtl/>
        </w:rPr>
        <w:t xml:space="preserve"> ומזור מטעם המשרד</w:t>
      </w:r>
    </w:p>
    <w:p w:rsidR="00104B4B" w:rsidRPr="006E10AA" w:rsidRDefault="00104B4B" w:rsidP="004F3E8C">
      <w:pPr>
        <w:pStyle w:val="50"/>
        <w:ind w:left="591" w:hanging="540"/>
      </w:pPr>
      <w:r w:rsidRPr="0034663E">
        <w:rPr>
          <w:rFonts w:hint="eastAsia"/>
          <w:rtl/>
        </w:rPr>
        <w:t>ספק</w:t>
      </w:r>
      <w:r w:rsidRPr="0034663E">
        <w:rPr>
          <w:rtl/>
        </w:rPr>
        <w:t xml:space="preserve"> </w:t>
      </w:r>
      <w:r w:rsidRPr="0034663E">
        <w:rPr>
          <w:rFonts w:hint="eastAsia"/>
          <w:rtl/>
        </w:rPr>
        <w:t>הפיתוח</w:t>
      </w:r>
      <w:r w:rsidRPr="0034663E">
        <w:rPr>
          <w:rtl/>
        </w:rPr>
        <w:t xml:space="preserve"> של פרויקט מזור- חברת </w:t>
      </w:r>
      <w:r w:rsidRPr="0034663E">
        <w:t>HP</w:t>
      </w:r>
    </w:p>
    <w:p w:rsidR="00104B4B" w:rsidRPr="006E10AA" w:rsidRDefault="00104B4B" w:rsidP="004F3E8C">
      <w:pPr>
        <w:pStyle w:val="50"/>
        <w:ind w:left="591" w:hanging="540"/>
      </w:pPr>
      <w:r w:rsidRPr="0034663E">
        <w:rPr>
          <w:rFonts w:hint="eastAsia"/>
          <w:rtl/>
        </w:rPr>
        <w:t>ספק</w:t>
      </w:r>
      <w:r w:rsidRPr="0034663E">
        <w:rPr>
          <w:rtl/>
        </w:rPr>
        <w:t xml:space="preserve"> ההדרכה /הטמעה הנוכחי של פרויקט </w:t>
      </w:r>
      <w:proofErr w:type="spellStart"/>
      <w:r w:rsidR="00520081">
        <w:rPr>
          <w:rtl/>
        </w:rPr>
        <w:t>נמ"ר</w:t>
      </w:r>
      <w:proofErr w:type="spellEnd"/>
      <w:r w:rsidRPr="0034663E">
        <w:rPr>
          <w:rtl/>
        </w:rPr>
        <w:t xml:space="preserve">- חברת </w:t>
      </w:r>
      <w:r w:rsidRPr="0034663E">
        <w:t xml:space="preserve">HP </w:t>
      </w:r>
      <w:r w:rsidR="00423BE4">
        <w:rPr>
          <w:rFonts w:hint="cs"/>
          <w:rtl/>
        </w:rPr>
        <w:t xml:space="preserve"> </w:t>
      </w:r>
      <w:r w:rsidR="0059730D">
        <w:rPr>
          <w:rFonts w:hint="cs"/>
          <w:rtl/>
        </w:rPr>
        <w:t>וקבלני</w:t>
      </w:r>
      <w:r w:rsidR="00423BE4">
        <w:rPr>
          <w:rFonts w:hint="cs"/>
          <w:rtl/>
        </w:rPr>
        <w:t xml:space="preserve"> המשנה מטעמה</w:t>
      </w:r>
    </w:p>
    <w:p w:rsidR="00891411" w:rsidRPr="006E10AA" w:rsidRDefault="00891411" w:rsidP="004F3E8C">
      <w:pPr>
        <w:pStyle w:val="50"/>
        <w:ind w:left="591" w:hanging="540"/>
      </w:pPr>
      <w:r w:rsidRPr="0034663E">
        <w:rPr>
          <w:rFonts w:hint="eastAsia"/>
          <w:rtl/>
        </w:rPr>
        <w:t>מומחי</w:t>
      </w:r>
      <w:r w:rsidRPr="0034663E">
        <w:rPr>
          <w:rtl/>
        </w:rPr>
        <w:t xml:space="preserve"> </w:t>
      </w:r>
      <w:r w:rsidRPr="0034663E">
        <w:rPr>
          <w:rFonts w:hint="eastAsia"/>
          <w:rtl/>
        </w:rPr>
        <w:t>יישום</w:t>
      </w:r>
      <w:r w:rsidRPr="0034663E">
        <w:rPr>
          <w:rtl/>
        </w:rPr>
        <w:t xml:space="preserve"> </w:t>
      </w:r>
      <w:r w:rsidRPr="0034663E">
        <w:rPr>
          <w:rFonts w:hint="eastAsia"/>
          <w:rtl/>
        </w:rPr>
        <w:t>ביחידות</w:t>
      </w:r>
      <w:r w:rsidRPr="0034663E">
        <w:rPr>
          <w:rtl/>
        </w:rPr>
        <w:t xml:space="preserve"> </w:t>
      </w:r>
      <w:r w:rsidRPr="0034663E">
        <w:rPr>
          <w:rFonts w:hint="eastAsia"/>
          <w:rtl/>
        </w:rPr>
        <w:t>המחשב</w:t>
      </w:r>
      <w:r w:rsidRPr="0034663E">
        <w:rPr>
          <w:rtl/>
        </w:rPr>
        <w:t xml:space="preserve"> </w:t>
      </w:r>
      <w:r w:rsidRPr="0034663E">
        <w:rPr>
          <w:rFonts w:hint="eastAsia"/>
          <w:rtl/>
        </w:rPr>
        <w:t>של</w:t>
      </w:r>
      <w:r w:rsidRPr="0034663E">
        <w:rPr>
          <w:rtl/>
        </w:rPr>
        <w:t xml:space="preserve"> </w:t>
      </w:r>
      <w:r w:rsidRPr="0034663E">
        <w:rPr>
          <w:rFonts w:hint="eastAsia"/>
          <w:rtl/>
        </w:rPr>
        <w:t>בתי</w:t>
      </w:r>
      <w:r w:rsidRPr="0034663E">
        <w:rPr>
          <w:rtl/>
        </w:rPr>
        <w:t xml:space="preserve"> </w:t>
      </w:r>
      <w:r w:rsidRPr="0034663E">
        <w:rPr>
          <w:rFonts w:hint="eastAsia"/>
          <w:rtl/>
        </w:rPr>
        <w:t>החולים</w:t>
      </w:r>
    </w:p>
    <w:p w:rsidR="00B85C6F" w:rsidRPr="006E10AA" w:rsidRDefault="00B85C6F" w:rsidP="00923DA1">
      <w:pPr>
        <w:pStyle w:val="20"/>
        <w:rPr>
          <w:rtl/>
        </w:rPr>
      </w:pPr>
      <w:bookmarkStart w:id="317" w:name="_Toc162000264"/>
      <w:bookmarkStart w:id="318" w:name="_Toc135452280"/>
      <w:bookmarkStart w:id="319" w:name="_Toc78167909"/>
      <w:bookmarkStart w:id="320" w:name="_Toc78122980"/>
      <w:bookmarkStart w:id="321" w:name="_Toc41012210"/>
      <w:bookmarkStart w:id="322" w:name="_Toc372891785"/>
      <w:bookmarkStart w:id="323" w:name="_Toc361210707"/>
      <w:bookmarkStart w:id="324" w:name="_Toc360620787"/>
      <w:bookmarkStart w:id="325" w:name="_Toc360620514"/>
      <w:bookmarkStart w:id="326" w:name="_Toc426916150"/>
      <w:bookmarkEnd w:id="315"/>
      <w:bookmarkEnd w:id="316"/>
      <w:r w:rsidRPr="0034663E">
        <w:rPr>
          <w:rtl/>
        </w:rPr>
        <w:t>יעדים ומטרות</w:t>
      </w:r>
      <w:bookmarkEnd w:id="317"/>
      <w:bookmarkEnd w:id="318"/>
      <w:bookmarkEnd w:id="319"/>
      <w:bookmarkEnd w:id="320"/>
      <w:bookmarkEnd w:id="321"/>
      <w:bookmarkEnd w:id="322"/>
      <w:bookmarkEnd w:id="323"/>
      <w:bookmarkEnd w:id="324"/>
      <w:bookmarkEnd w:id="325"/>
      <w:bookmarkEnd w:id="326"/>
    </w:p>
    <w:p w:rsidR="00B85C6F" w:rsidRPr="006E10AA" w:rsidRDefault="00B85C6F" w:rsidP="007E151D">
      <w:pPr>
        <w:pStyle w:val="31"/>
        <w:ind w:left="771" w:hanging="749"/>
        <w:rPr>
          <w:rtl/>
        </w:rPr>
      </w:pPr>
      <w:bookmarkStart w:id="327" w:name="_Toc162000265"/>
      <w:bookmarkStart w:id="328" w:name="_Toc135452281"/>
      <w:bookmarkStart w:id="329" w:name="_Toc78167910"/>
      <w:bookmarkStart w:id="330" w:name="_Toc78122981"/>
      <w:bookmarkStart w:id="331" w:name="_Toc33254624"/>
      <w:bookmarkStart w:id="332" w:name="_Toc360620788"/>
      <w:bookmarkStart w:id="333" w:name="_Toc360620515"/>
      <w:r w:rsidRPr="0034663E">
        <w:rPr>
          <w:rtl/>
        </w:rPr>
        <w:t>יעדים כלליים</w:t>
      </w:r>
      <w:bookmarkEnd w:id="327"/>
      <w:bookmarkEnd w:id="328"/>
      <w:bookmarkEnd w:id="329"/>
      <w:bookmarkEnd w:id="330"/>
      <w:bookmarkEnd w:id="331"/>
      <w:bookmarkEnd w:id="332"/>
      <w:bookmarkEnd w:id="333"/>
    </w:p>
    <w:p w:rsidR="001C1EFB" w:rsidRPr="004F3E8C" w:rsidRDefault="001C1EFB" w:rsidP="004F3E8C">
      <w:pPr>
        <w:pStyle w:val="50"/>
        <w:ind w:left="591" w:hanging="540"/>
      </w:pPr>
      <w:bookmarkStart w:id="334" w:name="_Toc141429703"/>
      <w:r w:rsidRPr="004F3E8C">
        <w:rPr>
          <w:rFonts w:hint="eastAsia"/>
          <w:rtl/>
        </w:rPr>
        <w:t>ביצוע</w:t>
      </w:r>
      <w:r w:rsidRPr="004F3E8C">
        <w:rPr>
          <w:rtl/>
        </w:rPr>
        <w:t xml:space="preserve"> </w:t>
      </w:r>
      <w:r w:rsidRPr="004F3E8C">
        <w:rPr>
          <w:rFonts w:hint="eastAsia"/>
          <w:rtl/>
        </w:rPr>
        <w:t>הדרכה</w:t>
      </w:r>
      <w:r w:rsidRPr="004F3E8C">
        <w:rPr>
          <w:rtl/>
        </w:rPr>
        <w:t xml:space="preserve"> </w:t>
      </w:r>
      <w:r w:rsidRPr="004F3E8C">
        <w:rPr>
          <w:rFonts w:hint="eastAsia"/>
          <w:rtl/>
        </w:rPr>
        <w:t>והטמעה</w:t>
      </w:r>
      <w:r w:rsidRPr="004F3E8C">
        <w:rPr>
          <w:rtl/>
        </w:rPr>
        <w:t xml:space="preserve"> </w:t>
      </w:r>
      <w:r w:rsidRPr="004F3E8C">
        <w:rPr>
          <w:rFonts w:hint="eastAsia"/>
          <w:rtl/>
        </w:rPr>
        <w:t>אפקטיבית</w:t>
      </w:r>
      <w:r w:rsidRPr="004F3E8C">
        <w:rPr>
          <w:rtl/>
        </w:rPr>
        <w:t xml:space="preserve"> </w:t>
      </w:r>
      <w:r w:rsidRPr="004F3E8C">
        <w:rPr>
          <w:rFonts w:hint="eastAsia"/>
          <w:rtl/>
        </w:rPr>
        <w:t>ויעילה</w:t>
      </w:r>
      <w:r w:rsidRPr="004F3E8C">
        <w:rPr>
          <w:rtl/>
        </w:rPr>
        <w:t xml:space="preserve"> </w:t>
      </w:r>
      <w:r w:rsidRPr="004F3E8C">
        <w:rPr>
          <w:rFonts w:hint="eastAsia"/>
          <w:rtl/>
        </w:rPr>
        <w:t>תוך</w:t>
      </w:r>
      <w:r w:rsidRPr="004F3E8C">
        <w:rPr>
          <w:rtl/>
        </w:rPr>
        <w:t xml:space="preserve"> </w:t>
      </w:r>
      <w:r w:rsidRPr="004F3E8C">
        <w:rPr>
          <w:rFonts w:hint="eastAsia"/>
          <w:rtl/>
        </w:rPr>
        <w:t>הפרעה</w:t>
      </w:r>
      <w:r w:rsidRPr="004F3E8C">
        <w:rPr>
          <w:rtl/>
        </w:rPr>
        <w:t xml:space="preserve"> </w:t>
      </w:r>
      <w:r w:rsidRPr="004F3E8C">
        <w:rPr>
          <w:rFonts w:hint="eastAsia"/>
          <w:rtl/>
        </w:rPr>
        <w:t>מינימלית</w:t>
      </w:r>
      <w:r w:rsidRPr="004F3E8C">
        <w:rPr>
          <w:rtl/>
        </w:rPr>
        <w:t xml:space="preserve"> </w:t>
      </w:r>
      <w:r w:rsidRPr="004F3E8C">
        <w:rPr>
          <w:rFonts w:hint="eastAsia"/>
          <w:rtl/>
        </w:rPr>
        <w:t>לתהליכי</w:t>
      </w:r>
      <w:r w:rsidRPr="004F3E8C">
        <w:rPr>
          <w:rtl/>
        </w:rPr>
        <w:t xml:space="preserve"> </w:t>
      </w:r>
      <w:r w:rsidRPr="004F3E8C">
        <w:rPr>
          <w:rFonts w:hint="eastAsia"/>
          <w:rtl/>
        </w:rPr>
        <w:t>העבודה</w:t>
      </w:r>
      <w:r w:rsidRPr="004F3E8C">
        <w:rPr>
          <w:rtl/>
        </w:rPr>
        <w:t xml:space="preserve"> </w:t>
      </w:r>
      <w:r w:rsidRPr="004F3E8C">
        <w:rPr>
          <w:rFonts w:hint="eastAsia"/>
          <w:rtl/>
        </w:rPr>
        <w:t>של</w:t>
      </w:r>
      <w:r w:rsidRPr="004F3E8C">
        <w:rPr>
          <w:rtl/>
        </w:rPr>
        <w:t xml:space="preserve"> </w:t>
      </w:r>
      <w:r w:rsidRPr="004F3E8C">
        <w:rPr>
          <w:rFonts w:hint="eastAsia"/>
          <w:rtl/>
        </w:rPr>
        <w:t>המשתמשים</w:t>
      </w:r>
      <w:r w:rsidRPr="004F3E8C">
        <w:rPr>
          <w:rtl/>
        </w:rPr>
        <w:t>.</w:t>
      </w:r>
    </w:p>
    <w:p w:rsidR="007C3EE9" w:rsidRPr="004F3E8C" w:rsidRDefault="007C3EE9" w:rsidP="004F3E8C">
      <w:pPr>
        <w:pStyle w:val="50"/>
        <w:ind w:left="591" w:hanging="540"/>
        <w:rPr>
          <w:rtl/>
        </w:rPr>
      </w:pPr>
      <w:r w:rsidRPr="004F3E8C">
        <w:rPr>
          <w:rFonts w:hint="eastAsia"/>
          <w:rtl/>
        </w:rPr>
        <w:lastRenderedPageBreak/>
        <w:t>מתן</w:t>
      </w:r>
      <w:r w:rsidRPr="004F3E8C">
        <w:rPr>
          <w:rtl/>
        </w:rPr>
        <w:t xml:space="preserve"> שירות איכותי, אמין וזמין </w:t>
      </w:r>
      <w:r w:rsidR="001A5883" w:rsidRPr="004F3E8C">
        <w:rPr>
          <w:rFonts w:hint="eastAsia"/>
          <w:rtl/>
        </w:rPr>
        <w:t>להנהלת</w:t>
      </w:r>
      <w:r w:rsidR="00FF4677" w:rsidRPr="004F3E8C">
        <w:rPr>
          <w:rtl/>
        </w:rPr>
        <w:t xml:space="preserve"> </w:t>
      </w:r>
      <w:proofErr w:type="spellStart"/>
      <w:r w:rsidR="003439AE" w:rsidRPr="004F3E8C">
        <w:rPr>
          <w:rFonts w:hint="eastAsia"/>
          <w:rtl/>
        </w:rPr>
        <w:t>נמ</w:t>
      </w:r>
      <w:r w:rsidR="003439AE" w:rsidRPr="004F3E8C">
        <w:rPr>
          <w:rtl/>
        </w:rPr>
        <w:t>"</w:t>
      </w:r>
      <w:r w:rsidR="003439AE" w:rsidRPr="004F3E8C">
        <w:rPr>
          <w:rFonts w:hint="eastAsia"/>
          <w:rtl/>
        </w:rPr>
        <w:t>ר</w:t>
      </w:r>
      <w:proofErr w:type="spellEnd"/>
      <w:r w:rsidR="003439AE" w:rsidRPr="004F3E8C">
        <w:rPr>
          <w:rtl/>
        </w:rPr>
        <w:t>-מזור</w:t>
      </w:r>
      <w:r w:rsidRPr="004F3E8C">
        <w:rPr>
          <w:rtl/>
        </w:rPr>
        <w:t xml:space="preserve">, </w:t>
      </w:r>
      <w:r w:rsidRPr="004F3E8C">
        <w:rPr>
          <w:rFonts w:hint="eastAsia"/>
          <w:rtl/>
        </w:rPr>
        <w:t>ולעובדי</w:t>
      </w:r>
      <w:r w:rsidRPr="004F3E8C">
        <w:rPr>
          <w:rtl/>
        </w:rPr>
        <w:t xml:space="preserve"> </w:t>
      </w:r>
      <w:r w:rsidRPr="004F3E8C">
        <w:rPr>
          <w:rFonts w:hint="eastAsia"/>
          <w:rtl/>
        </w:rPr>
        <w:t>בתי</w:t>
      </w:r>
      <w:r w:rsidRPr="004F3E8C">
        <w:rPr>
          <w:rtl/>
        </w:rPr>
        <w:t xml:space="preserve"> </w:t>
      </w:r>
      <w:r w:rsidRPr="004F3E8C">
        <w:rPr>
          <w:rFonts w:hint="eastAsia"/>
          <w:rtl/>
        </w:rPr>
        <w:t>ה</w:t>
      </w:r>
      <w:r w:rsidR="003439AE" w:rsidRPr="004F3E8C">
        <w:rPr>
          <w:rFonts w:hint="eastAsia"/>
          <w:rtl/>
        </w:rPr>
        <w:t>חולים</w:t>
      </w:r>
      <w:r w:rsidRPr="004F3E8C">
        <w:rPr>
          <w:rtl/>
        </w:rPr>
        <w:t>;</w:t>
      </w:r>
    </w:p>
    <w:p w:rsidR="007C3EE9" w:rsidRPr="004F3E8C" w:rsidRDefault="00FF1DF0" w:rsidP="004F3E8C">
      <w:pPr>
        <w:pStyle w:val="50"/>
        <w:ind w:left="591" w:hanging="540"/>
      </w:pPr>
      <w:r w:rsidRPr="004F3E8C">
        <w:rPr>
          <w:rFonts w:hint="eastAsia"/>
          <w:rtl/>
        </w:rPr>
        <w:t>הדרכה</w:t>
      </w:r>
      <w:r w:rsidRPr="004F3E8C">
        <w:rPr>
          <w:rtl/>
        </w:rPr>
        <w:t xml:space="preserve"> </w:t>
      </w:r>
      <w:r w:rsidRPr="004F3E8C">
        <w:rPr>
          <w:rFonts w:hint="eastAsia"/>
          <w:rtl/>
        </w:rPr>
        <w:t>והטמעה</w:t>
      </w:r>
      <w:r w:rsidRPr="004F3E8C">
        <w:rPr>
          <w:rtl/>
        </w:rPr>
        <w:t xml:space="preserve"> </w:t>
      </w:r>
      <w:r w:rsidRPr="004F3E8C">
        <w:rPr>
          <w:rFonts w:hint="eastAsia"/>
          <w:rtl/>
        </w:rPr>
        <w:t>למשתמשים</w:t>
      </w:r>
      <w:r w:rsidR="007C3EE9" w:rsidRPr="004F3E8C">
        <w:rPr>
          <w:rtl/>
        </w:rPr>
        <w:t xml:space="preserve"> והבאתם לשימוש ישיר ובלתי אמצעי במערכת </w:t>
      </w:r>
      <w:proofErr w:type="spellStart"/>
      <w:r w:rsidR="003439AE" w:rsidRPr="004F3E8C">
        <w:rPr>
          <w:rFonts w:hint="eastAsia"/>
          <w:rtl/>
        </w:rPr>
        <w:t>נמ</w:t>
      </w:r>
      <w:r w:rsidR="003439AE" w:rsidRPr="004F3E8C">
        <w:rPr>
          <w:rtl/>
        </w:rPr>
        <w:t>"</w:t>
      </w:r>
      <w:r w:rsidR="003439AE" w:rsidRPr="004F3E8C">
        <w:rPr>
          <w:rFonts w:hint="eastAsia"/>
          <w:rtl/>
        </w:rPr>
        <w:t>ר</w:t>
      </w:r>
      <w:proofErr w:type="spellEnd"/>
      <w:r w:rsidR="003439AE" w:rsidRPr="004F3E8C">
        <w:rPr>
          <w:rtl/>
        </w:rPr>
        <w:t>-מזור</w:t>
      </w:r>
      <w:r w:rsidR="007C3EE9" w:rsidRPr="004F3E8C">
        <w:rPr>
          <w:rtl/>
        </w:rPr>
        <w:t>;</w:t>
      </w:r>
    </w:p>
    <w:p w:rsidR="00104B4B" w:rsidRPr="004F3E8C" w:rsidRDefault="00104B4B" w:rsidP="004F3E8C">
      <w:pPr>
        <w:pStyle w:val="50"/>
        <w:ind w:left="591" w:hanging="540"/>
      </w:pPr>
      <w:r w:rsidRPr="004F3E8C">
        <w:rPr>
          <w:rFonts w:hint="eastAsia"/>
          <w:rtl/>
        </w:rPr>
        <w:t>מתן</w:t>
      </w:r>
      <w:r w:rsidRPr="004F3E8C">
        <w:rPr>
          <w:rtl/>
        </w:rPr>
        <w:t xml:space="preserve"> </w:t>
      </w:r>
      <w:r w:rsidRPr="004F3E8C">
        <w:rPr>
          <w:rFonts w:hint="eastAsia"/>
          <w:rtl/>
        </w:rPr>
        <w:t>מענה</w:t>
      </w:r>
      <w:r w:rsidRPr="004F3E8C">
        <w:rPr>
          <w:rtl/>
        </w:rPr>
        <w:t xml:space="preserve"> </w:t>
      </w:r>
      <w:r w:rsidRPr="004F3E8C">
        <w:rPr>
          <w:rFonts w:hint="eastAsia"/>
          <w:rtl/>
        </w:rPr>
        <w:t>לצרכי</w:t>
      </w:r>
      <w:r w:rsidRPr="004F3E8C">
        <w:rPr>
          <w:rtl/>
        </w:rPr>
        <w:t xml:space="preserve"> </w:t>
      </w:r>
      <w:r w:rsidRPr="004F3E8C">
        <w:rPr>
          <w:rFonts w:hint="eastAsia"/>
          <w:rtl/>
        </w:rPr>
        <w:t>הדרכה</w:t>
      </w:r>
      <w:r w:rsidRPr="004F3E8C">
        <w:rPr>
          <w:rtl/>
        </w:rPr>
        <w:t xml:space="preserve"> </w:t>
      </w:r>
      <w:r w:rsidRPr="004F3E8C">
        <w:rPr>
          <w:rFonts w:hint="eastAsia"/>
          <w:rtl/>
        </w:rPr>
        <w:t>והטמעה</w:t>
      </w:r>
      <w:r w:rsidRPr="004F3E8C">
        <w:rPr>
          <w:rtl/>
        </w:rPr>
        <w:t xml:space="preserve"> </w:t>
      </w:r>
      <w:r w:rsidRPr="004F3E8C">
        <w:rPr>
          <w:rFonts w:hint="eastAsia"/>
          <w:rtl/>
        </w:rPr>
        <w:t>המתעוררים</w:t>
      </w:r>
      <w:r w:rsidRPr="004F3E8C">
        <w:rPr>
          <w:rtl/>
        </w:rPr>
        <w:t xml:space="preserve"> </w:t>
      </w:r>
      <w:r w:rsidRPr="004F3E8C">
        <w:rPr>
          <w:rFonts w:hint="eastAsia"/>
          <w:rtl/>
        </w:rPr>
        <w:t>מעת</w:t>
      </w:r>
      <w:r w:rsidRPr="004F3E8C">
        <w:rPr>
          <w:rtl/>
        </w:rPr>
        <w:t xml:space="preserve"> </w:t>
      </w:r>
      <w:r w:rsidRPr="004F3E8C">
        <w:rPr>
          <w:rFonts w:hint="eastAsia"/>
          <w:rtl/>
        </w:rPr>
        <w:t>לעת</w:t>
      </w:r>
      <w:r w:rsidRPr="004F3E8C">
        <w:rPr>
          <w:rtl/>
        </w:rPr>
        <w:t xml:space="preserve"> </w:t>
      </w:r>
      <w:r w:rsidRPr="004F3E8C">
        <w:rPr>
          <w:rFonts w:hint="eastAsia"/>
          <w:rtl/>
        </w:rPr>
        <w:t>בבתי</w:t>
      </w:r>
      <w:r w:rsidRPr="004F3E8C">
        <w:rPr>
          <w:rtl/>
        </w:rPr>
        <w:t xml:space="preserve"> </w:t>
      </w:r>
      <w:r w:rsidRPr="004F3E8C">
        <w:rPr>
          <w:rFonts w:hint="eastAsia"/>
          <w:rtl/>
        </w:rPr>
        <w:t>החולים</w:t>
      </w:r>
      <w:r w:rsidRPr="004F3E8C">
        <w:rPr>
          <w:rtl/>
        </w:rPr>
        <w:t>.</w:t>
      </w:r>
    </w:p>
    <w:p w:rsidR="007C3EE9" w:rsidRPr="004F3E8C" w:rsidRDefault="00423BE4" w:rsidP="004F3E8C">
      <w:pPr>
        <w:pStyle w:val="50"/>
        <w:ind w:left="591" w:hanging="540"/>
      </w:pPr>
      <w:r w:rsidRPr="004F3E8C">
        <w:rPr>
          <w:rFonts w:hint="cs"/>
          <w:rtl/>
        </w:rPr>
        <w:t>ה</w:t>
      </w:r>
      <w:r w:rsidR="007C3EE9" w:rsidRPr="004F3E8C">
        <w:rPr>
          <w:rFonts w:hint="eastAsia"/>
          <w:rtl/>
        </w:rPr>
        <w:t>בטחת</w:t>
      </w:r>
      <w:r w:rsidR="007C3EE9" w:rsidRPr="004F3E8C">
        <w:rPr>
          <w:rtl/>
        </w:rPr>
        <w:t xml:space="preserve"> </w:t>
      </w:r>
      <w:r w:rsidR="007C3EE9" w:rsidRPr="004F3E8C">
        <w:rPr>
          <w:rFonts w:hint="eastAsia"/>
          <w:rtl/>
        </w:rPr>
        <w:t>פיקוח</w:t>
      </w:r>
      <w:r w:rsidR="007C3EE9" w:rsidRPr="004F3E8C">
        <w:rPr>
          <w:rtl/>
        </w:rPr>
        <w:t xml:space="preserve"> </w:t>
      </w:r>
      <w:r w:rsidR="007C3EE9" w:rsidRPr="004F3E8C">
        <w:rPr>
          <w:rFonts w:hint="eastAsia"/>
          <w:rtl/>
        </w:rPr>
        <w:t>ובקרה</w:t>
      </w:r>
      <w:r w:rsidR="007C3EE9" w:rsidRPr="004F3E8C">
        <w:rPr>
          <w:rtl/>
        </w:rPr>
        <w:t xml:space="preserve"> </w:t>
      </w:r>
      <w:r w:rsidR="007C3EE9" w:rsidRPr="004F3E8C">
        <w:rPr>
          <w:rFonts w:hint="eastAsia"/>
          <w:rtl/>
        </w:rPr>
        <w:t>נאותים</w:t>
      </w:r>
      <w:r w:rsidR="007C3EE9" w:rsidRPr="004F3E8C">
        <w:rPr>
          <w:rtl/>
        </w:rPr>
        <w:t xml:space="preserve"> </w:t>
      </w:r>
      <w:r w:rsidR="007C3EE9" w:rsidRPr="004F3E8C">
        <w:rPr>
          <w:rFonts w:hint="eastAsia"/>
          <w:rtl/>
        </w:rPr>
        <w:t>על</w:t>
      </w:r>
      <w:r w:rsidR="007C3EE9" w:rsidRPr="004F3E8C">
        <w:rPr>
          <w:rtl/>
        </w:rPr>
        <w:t xml:space="preserve"> </w:t>
      </w:r>
      <w:r w:rsidR="007C3EE9" w:rsidRPr="004F3E8C">
        <w:rPr>
          <w:rFonts w:hint="eastAsia"/>
          <w:rtl/>
        </w:rPr>
        <w:t>השירות</w:t>
      </w:r>
      <w:r w:rsidR="007C3EE9" w:rsidRPr="004F3E8C">
        <w:rPr>
          <w:rtl/>
        </w:rPr>
        <w:t xml:space="preserve"> </w:t>
      </w:r>
      <w:r w:rsidR="007C3EE9" w:rsidRPr="004F3E8C">
        <w:rPr>
          <w:rFonts w:hint="eastAsia"/>
          <w:rtl/>
        </w:rPr>
        <w:t>ורמת</w:t>
      </w:r>
      <w:r w:rsidR="007C3EE9" w:rsidRPr="004F3E8C">
        <w:rPr>
          <w:rtl/>
        </w:rPr>
        <w:t xml:space="preserve"> </w:t>
      </w:r>
      <w:r w:rsidR="007C3EE9" w:rsidRPr="004F3E8C">
        <w:rPr>
          <w:rFonts w:hint="eastAsia"/>
          <w:rtl/>
        </w:rPr>
        <w:t>השירות</w:t>
      </w:r>
      <w:r w:rsidR="007C3EE9" w:rsidRPr="004F3E8C">
        <w:rPr>
          <w:rtl/>
        </w:rPr>
        <w:t>;</w:t>
      </w:r>
    </w:p>
    <w:bookmarkEnd w:id="334"/>
    <w:p w:rsidR="007C3EE9" w:rsidRPr="004F3E8C" w:rsidRDefault="007C3EE9" w:rsidP="004F3E8C">
      <w:pPr>
        <w:pStyle w:val="50"/>
        <w:ind w:left="591" w:hanging="540"/>
      </w:pPr>
      <w:r w:rsidRPr="004F3E8C">
        <w:rPr>
          <w:rFonts w:hint="eastAsia"/>
          <w:rtl/>
        </w:rPr>
        <w:t>הטמעת</w:t>
      </w:r>
      <w:r w:rsidRPr="004F3E8C">
        <w:rPr>
          <w:rtl/>
        </w:rPr>
        <w:t xml:space="preserve"> </w:t>
      </w:r>
      <w:r w:rsidRPr="004F3E8C">
        <w:rPr>
          <w:rFonts w:hint="eastAsia"/>
          <w:rtl/>
        </w:rPr>
        <w:t>נהלי</w:t>
      </w:r>
      <w:r w:rsidRPr="004F3E8C">
        <w:rPr>
          <w:rtl/>
        </w:rPr>
        <w:t xml:space="preserve"> </w:t>
      </w:r>
      <w:r w:rsidRPr="004F3E8C">
        <w:rPr>
          <w:rFonts w:hint="eastAsia"/>
          <w:rtl/>
        </w:rPr>
        <w:t>עבודה</w:t>
      </w:r>
      <w:r w:rsidRPr="004F3E8C">
        <w:rPr>
          <w:rtl/>
        </w:rPr>
        <w:t xml:space="preserve"> </w:t>
      </w:r>
      <w:r w:rsidRPr="004F3E8C">
        <w:rPr>
          <w:rFonts w:hint="eastAsia"/>
          <w:rtl/>
        </w:rPr>
        <w:t>אחידים</w:t>
      </w:r>
      <w:r w:rsidRPr="004F3E8C">
        <w:rPr>
          <w:rtl/>
        </w:rPr>
        <w:t xml:space="preserve"> </w:t>
      </w:r>
      <w:r w:rsidRPr="004F3E8C">
        <w:rPr>
          <w:rFonts w:hint="eastAsia"/>
          <w:rtl/>
        </w:rPr>
        <w:t>וסדורים</w:t>
      </w:r>
      <w:r w:rsidRPr="004F3E8C">
        <w:rPr>
          <w:rtl/>
        </w:rPr>
        <w:t>;</w:t>
      </w:r>
    </w:p>
    <w:p w:rsidR="007C3EE9" w:rsidRPr="004F3E8C" w:rsidRDefault="007C3EE9" w:rsidP="004F3E8C">
      <w:pPr>
        <w:pStyle w:val="50"/>
        <w:ind w:left="591" w:hanging="540"/>
      </w:pPr>
      <w:r w:rsidRPr="004F3E8C">
        <w:rPr>
          <w:rFonts w:hint="eastAsia"/>
          <w:rtl/>
        </w:rPr>
        <w:t>שימור</w:t>
      </w:r>
      <w:r w:rsidRPr="004F3E8C">
        <w:rPr>
          <w:rtl/>
        </w:rPr>
        <w:t xml:space="preserve"> ורציפות הידע בקרב עובדי </w:t>
      </w:r>
      <w:r w:rsidR="00A25E6F" w:rsidRPr="004F3E8C">
        <w:rPr>
          <w:rFonts w:hint="eastAsia"/>
          <w:rtl/>
        </w:rPr>
        <w:t>בתי</w:t>
      </w:r>
      <w:r w:rsidR="00A25E6F" w:rsidRPr="004F3E8C">
        <w:rPr>
          <w:rtl/>
        </w:rPr>
        <w:t xml:space="preserve"> </w:t>
      </w:r>
      <w:r w:rsidR="00A25E6F" w:rsidRPr="004F3E8C">
        <w:rPr>
          <w:rFonts w:hint="eastAsia"/>
          <w:rtl/>
        </w:rPr>
        <w:t>החולים</w:t>
      </w:r>
      <w:r w:rsidRPr="004F3E8C">
        <w:rPr>
          <w:rtl/>
        </w:rPr>
        <w:t xml:space="preserve"> וצוות הספק ה</w:t>
      </w:r>
      <w:r w:rsidR="006C601A" w:rsidRPr="004F3E8C">
        <w:rPr>
          <w:rFonts w:hint="eastAsia"/>
          <w:rtl/>
        </w:rPr>
        <w:t>זוכה</w:t>
      </w:r>
      <w:r w:rsidRPr="004F3E8C">
        <w:rPr>
          <w:rtl/>
        </w:rPr>
        <w:t>.</w:t>
      </w:r>
    </w:p>
    <w:p w:rsidR="00B85C6F" w:rsidRPr="006E10AA" w:rsidRDefault="00B85C6F" w:rsidP="007E151D">
      <w:pPr>
        <w:pStyle w:val="31"/>
        <w:ind w:left="771" w:hanging="749"/>
        <w:rPr>
          <w:rtl/>
        </w:rPr>
      </w:pPr>
      <w:bookmarkStart w:id="335" w:name="_Toc162000266"/>
      <w:bookmarkStart w:id="336" w:name="_Toc135452282"/>
      <w:bookmarkStart w:id="337" w:name="_Toc78167911"/>
      <w:bookmarkStart w:id="338" w:name="_Toc78122982"/>
      <w:bookmarkStart w:id="339" w:name="_Toc33254625"/>
      <w:bookmarkStart w:id="340" w:name="_Toc360620789"/>
      <w:bookmarkStart w:id="341" w:name="_Toc360620516"/>
      <w:r w:rsidRPr="0034663E">
        <w:rPr>
          <w:rtl/>
        </w:rPr>
        <w:t>מטרות</w:t>
      </w:r>
      <w:bookmarkEnd w:id="335"/>
      <w:bookmarkEnd w:id="336"/>
      <w:bookmarkEnd w:id="337"/>
      <w:bookmarkEnd w:id="338"/>
      <w:bookmarkEnd w:id="339"/>
      <w:bookmarkEnd w:id="340"/>
      <w:bookmarkEnd w:id="341"/>
    </w:p>
    <w:p w:rsidR="007C3EE9" w:rsidRPr="004F3E8C" w:rsidRDefault="007C3EE9" w:rsidP="004F3E8C">
      <w:pPr>
        <w:pStyle w:val="50"/>
        <w:ind w:left="591" w:hanging="540"/>
      </w:pPr>
      <w:r w:rsidRPr="004F3E8C">
        <w:rPr>
          <w:rFonts w:hint="eastAsia"/>
          <w:rtl/>
        </w:rPr>
        <w:t>ביצוע</w:t>
      </w:r>
      <w:r w:rsidRPr="004F3E8C">
        <w:rPr>
          <w:rtl/>
        </w:rPr>
        <w:t xml:space="preserve"> </w:t>
      </w:r>
      <w:r w:rsidRPr="004F3E8C">
        <w:rPr>
          <w:rFonts w:hint="eastAsia"/>
          <w:rtl/>
        </w:rPr>
        <w:t>השירותים</w:t>
      </w:r>
      <w:r w:rsidRPr="004F3E8C">
        <w:rPr>
          <w:rtl/>
        </w:rPr>
        <w:t xml:space="preserve"> </w:t>
      </w:r>
      <w:r w:rsidRPr="004F3E8C">
        <w:rPr>
          <w:rFonts w:hint="eastAsia"/>
          <w:rtl/>
        </w:rPr>
        <w:t>על</w:t>
      </w:r>
      <w:r w:rsidRPr="004F3E8C">
        <w:rPr>
          <w:rtl/>
        </w:rPr>
        <w:t xml:space="preserve">-פי </w:t>
      </w:r>
      <w:r w:rsidRPr="004F3E8C">
        <w:rPr>
          <w:rFonts w:hint="eastAsia"/>
          <w:rtl/>
        </w:rPr>
        <w:t>דרישות</w:t>
      </w:r>
      <w:r w:rsidRPr="004F3E8C">
        <w:rPr>
          <w:rtl/>
        </w:rPr>
        <w:t xml:space="preserve"> </w:t>
      </w:r>
      <w:r w:rsidRPr="004F3E8C">
        <w:rPr>
          <w:rFonts w:hint="eastAsia"/>
          <w:rtl/>
        </w:rPr>
        <w:t>רמת</w:t>
      </w:r>
      <w:r w:rsidRPr="004F3E8C">
        <w:rPr>
          <w:rtl/>
        </w:rPr>
        <w:t xml:space="preserve"> </w:t>
      </w:r>
      <w:r w:rsidRPr="004F3E8C">
        <w:rPr>
          <w:rFonts w:hint="eastAsia"/>
          <w:rtl/>
        </w:rPr>
        <w:t>שירות</w:t>
      </w:r>
      <w:r w:rsidRPr="004F3E8C">
        <w:rPr>
          <w:rtl/>
        </w:rPr>
        <w:t xml:space="preserve"> </w:t>
      </w:r>
      <w:r w:rsidRPr="004F3E8C">
        <w:rPr>
          <w:rFonts w:hint="eastAsia"/>
          <w:rtl/>
        </w:rPr>
        <w:t>ועמידה</w:t>
      </w:r>
      <w:r w:rsidRPr="004F3E8C">
        <w:rPr>
          <w:rtl/>
        </w:rPr>
        <w:t xml:space="preserve"> </w:t>
      </w:r>
      <w:r w:rsidRPr="004F3E8C">
        <w:rPr>
          <w:rFonts w:hint="eastAsia"/>
          <w:rtl/>
        </w:rPr>
        <w:t>במדדי</w:t>
      </w:r>
      <w:r w:rsidRPr="004F3E8C">
        <w:rPr>
          <w:rtl/>
        </w:rPr>
        <w:t xml:space="preserve"> </w:t>
      </w:r>
      <w:r w:rsidRPr="004F3E8C">
        <w:rPr>
          <w:rFonts w:hint="eastAsia"/>
          <w:rtl/>
        </w:rPr>
        <w:t>הצלחה</w:t>
      </w:r>
      <w:r w:rsidRPr="004F3E8C">
        <w:rPr>
          <w:rtl/>
        </w:rPr>
        <w:t xml:space="preserve"> </w:t>
      </w:r>
      <w:r w:rsidRPr="004F3E8C">
        <w:rPr>
          <w:rFonts w:hint="eastAsia"/>
          <w:rtl/>
        </w:rPr>
        <w:t>של</w:t>
      </w:r>
      <w:r w:rsidRPr="004F3E8C">
        <w:rPr>
          <w:rtl/>
        </w:rPr>
        <w:t xml:space="preserve"> </w:t>
      </w:r>
      <w:r w:rsidRPr="004F3E8C">
        <w:rPr>
          <w:rFonts w:hint="eastAsia"/>
          <w:rtl/>
        </w:rPr>
        <w:t>ה</w:t>
      </w:r>
      <w:r w:rsidR="00104B4B" w:rsidRPr="004F3E8C">
        <w:rPr>
          <w:rFonts w:hint="eastAsia"/>
          <w:rtl/>
        </w:rPr>
        <w:t>הדרכה</w:t>
      </w:r>
      <w:r w:rsidR="00104B4B" w:rsidRPr="004F3E8C">
        <w:rPr>
          <w:rtl/>
        </w:rPr>
        <w:t>/</w:t>
      </w:r>
      <w:r w:rsidRPr="004F3E8C">
        <w:rPr>
          <w:rFonts w:hint="eastAsia"/>
          <w:rtl/>
        </w:rPr>
        <w:t>הטמעה</w:t>
      </w:r>
      <w:r w:rsidRPr="004F3E8C">
        <w:rPr>
          <w:rtl/>
        </w:rPr>
        <w:t xml:space="preserve"> בכל </w:t>
      </w:r>
      <w:r w:rsidR="00104B4B" w:rsidRPr="004F3E8C">
        <w:rPr>
          <w:rFonts w:hint="eastAsia"/>
          <w:rtl/>
        </w:rPr>
        <w:t>השלבים</w:t>
      </w:r>
      <w:r w:rsidR="00104B4B" w:rsidRPr="004F3E8C">
        <w:rPr>
          <w:rtl/>
        </w:rPr>
        <w:t>.</w:t>
      </w:r>
      <w:r w:rsidRPr="004F3E8C">
        <w:rPr>
          <w:rtl/>
        </w:rPr>
        <w:t>.</w:t>
      </w:r>
    </w:p>
    <w:p w:rsidR="007C3EE9" w:rsidRPr="004F3E8C" w:rsidRDefault="007C3EE9" w:rsidP="004F3E8C">
      <w:pPr>
        <w:pStyle w:val="50"/>
        <w:ind w:left="591" w:hanging="540"/>
      </w:pPr>
      <w:r w:rsidRPr="004F3E8C">
        <w:rPr>
          <w:rFonts w:hint="eastAsia"/>
          <w:rtl/>
        </w:rPr>
        <w:t>שילוב</w:t>
      </w:r>
      <w:r w:rsidRPr="004F3E8C">
        <w:rPr>
          <w:rtl/>
        </w:rPr>
        <w:t xml:space="preserve"> מוצלח ואיכותי בין צוות </w:t>
      </w:r>
      <w:r w:rsidR="0088647D" w:rsidRPr="004F3E8C">
        <w:rPr>
          <w:rFonts w:hint="eastAsia"/>
          <w:rtl/>
        </w:rPr>
        <w:t>היישום</w:t>
      </w:r>
      <w:r w:rsidRPr="004F3E8C">
        <w:rPr>
          <w:rtl/>
        </w:rPr>
        <w:t xml:space="preserve"> של </w:t>
      </w:r>
      <w:proofErr w:type="spellStart"/>
      <w:r w:rsidR="003439AE" w:rsidRPr="004F3E8C">
        <w:rPr>
          <w:rFonts w:hint="eastAsia"/>
          <w:rtl/>
        </w:rPr>
        <w:t>נמ</w:t>
      </w:r>
      <w:r w:rsidR="003439AE" w:rsidRPr="004F3E8C">
        <w:rPr>
          <w:rtl/>
        </w:rPr>
        <w:t>"</w:t>
      </w:r>
      <w:r w:rsidR="003439AE" w:rsidRPr="004F3E8C">
        <w:rPr>
          <w:rFonts w:hint="eastAsia"/>
          <w:rtl/>
        </w:rPr>
        <w:t>ר</w:t>
      </w:r>
      <w:proofErr w:type="spellEnd"/>
      <w:r w:rsidR="003439AE" w:rsidRPr="004F3E8C">
        <w:rPr>
          <w:rtl/>
        </w:rPr>
        <w:t>-מזור</w:t>
      </w:r>
      <w:r w:rsidRPr="004F3E8C">
        <w:rPr>
          <w:rtl/>
        </w:rPr>
        <w:t xml:space="preserve">, הגורמים החיצוניים האחרים </w:t>
      </w:r>
      <w:r w:rsidR="0088647D" w:rsidRPr="004F3E8C">
        <w:rPr>
          <w:rFonts w:hint="eastAsia"/>
          <w:rtl/>
        </w:rPr>
        <w:t>במשרד</w:t>
      </w:r>
      <w:r w:rsidR="0088647D" w:rsidRPr="004F3E8C">
        <w:rPr>
          <w:rtl/>
        </w:rPr>
        <w:t xml:space="preserve"> </w:t>
      </w:r>
      <w:r w:rsidR="0088647D" w:rsidRPr="004F3E8C">
        <w:rPr>
          <w:rFonts w:hint="eastAsia"/>
          <w:rtl/>
        </w:rPr>
        <w:t>ובבתי</w:t>
      </w:r>
      <w:r w:rsidR="0088647D" w:rsidRPr="004F3E8C">
        <w:rPr>
          <w:rtl/>
        </w:rPr>
        <w:t xml:space="preserve"> </w:t>
      </w:r>
      <w:r w:rsidR="0088647D" w:rsidRPr="004F3E8C">
        <w:rPr>
          <w:rFonts w:hint="eastAsia"/>
          <w:rtl/>
        </w:rPr>
        <w:t>החולים</w:t>
      </w:r>
      <w:r w:rsidRPr="004F3E8C">
        <w:rPr>
          <w:rtl/>
        </w:rPr>
        <w:t xml:space="preserve"> ולבין הספק ה</w:t>
      </w:r>
      <w:r w:rsidR="006C601A" w:rsidRPr="004F3E8C">
        <w:rPr>
          <w:rFonts w:hint="eastAsia"/>
          <w:rtl/>
        </w:rPr>
        <w:t>זוכה</w:t>
      </w:r>
      <w:r w:rsidRPr="004F3E8C">
        <w:rPr>
          <w:rtl/>
        </w:rPr>
        <w:t>.</w:t>
      </w:r>
    </w:p>
    <w:p w:rsidR="007C3EE9" w:rsidRPr="004F3E8C" w:rsidRDefault="007C3EE9" w:rsidP="004F3E8C">
      <w:pPr>
        <w:pStyle w:val="50"/>
        <w:ind w:left="591" w:hanging="540"/>
      </w:pPr>
      <w:r w:rsidRPr="004F3E8C">
        <w:rPr>
          <w:rFonts w:hint="eastAsia"/>
          <w:rtl/>
        </w:rPr>
        <w:t>הקניית</w:t>
      </w:r>
      <w:r w:rsidRPr="004F3E8C">
        <w:rPr>
          <w:rtl/>
        </w:rPr>
        <w:t xml:space="preserve"> </w:t>
      </w:r>
      <w:r w:rsidRPr="004F3E8C">
        <w:rPr>
          <w:rFonts w:hint="eastAsia"/>
          <w:rtl/>
        </w:rPr>
        <w:t>מיומנויות</w:t>
      </w:r>
      <w:r w:rsidRPr="004F3E8C">
        <w:rPr>
          <w:rtl/>
        </w:rPr>
        <w:t xml:space="preserve"> </w:t>
      </w:r>
      <w:r w:rsidRPr="004F3E8C">
        <w:rPr>
          <w:rFonts w:hint="eastAsia"/>
          <w:rtl/>
        </w:rPr>
        <w:t>עבודה</w:t>
      </w:r>
      <w:r w:rsidRPr="004F3E8C">
        <w:rPr>
          <w:rtl/>
        </w:rPr>
        <w:t xml:space="preserve"> </w:t>
      </w:r>
      <w:r w:rsidRPr="004F3E8C">
        <w:rPr>
          <w:rFonts w:hint="eastAsia"/>
          <w:rtl/>
        </w:rPr>
        <w:t>והכרות</w:t>
      </w:r>
      <w:r w:rsidRPr="004F3E8C">
        <w:rPr>
          <w:rtl/>
        </w:rPr>
        <w:t xml:space="preserve"> </w:t>
      </w:r>
      <w:r w:rsidRPr="004F3E8C">
        <w:rPr>
          <w:rFonts w:hint="eastAsia"/>
          <w:rtl/>
        </w:rPr>
        <w:t>עם</w:t>
      </w:r>
      <w:r w:rsidRPr="004F3E8C">
        <w:rPr>
          <w:rtl/>
        </w:rPr>
        <w:t xml:space="preserve"> </w:t>
      </w:r>
      <w:r w:rsidRPr="004F3E8C">
        <w:rPr>
          <w:rFonts w:hint="eastAsia"/>
          <w:rtl/>
        </w:rPr>
        <w:t>כל</w:t>
      </w:r>
      <w:r w:rsidRPr="004F3E8C">
        <w:rPr>
          <w:rtl/>
        </w:rPr>
        <w:t xml:space="preserve"> </w:t>
      </w:r>
      <w:r w:rsidRPr="004F3E8C">
        <w:rPr>
          <w:rFonts w:hint="eastAsia"/>
          <w:rtl/>
        </w:rPr>
        <w:t>תהליכי</w:t>
      </w:r>
      <w:r w:rsidRPr="004F3E8C">
        <w:rPr>
          <w:rtl/>
        </w:rPr>
        <w:t xml:space="preserve"> </w:t>
      </w:r>
      <w:r w:rsidRPr="004F3E8C">
        <w:rPr>
          <w:rFonts w:hint="eastAsia"/>
          <w:rtl/>
        </w:rPr>
        <w:t>העבודה</w:t>
      </w:r>
      <w:r w:rsidRPr="004F3E8C">
        <w:rPr>
          <w:rtl/>
        </w:rPr>
        <w:t xml:space="preserve"> </w:t>
      </w:r>
      <w:r w:rsidRPr="004F3E8C">
        <w:rPr>
          <w:rFonts w:hint="eastAsia"/>
          <w:rtl/>
        </w:rPr>
        <w:t>ומסכי</w:t>
      </w:r>
      <w:r w:rsidRPr="004F3E8C">
        <w:rPr>
          <w:rtl/>
        </w:rPr>
        <w:t xml:space="preserve"> </w:t>
      </w:r>
      <w:r w:rsidRPr="004F3E8C">
        <w:rPr>
          <w:rFonts w:hint="eastAsia"/>
          <w:rtl/>
        </w:rPr>
        <w:t>המערכת</w:t>
      </w:r>
      <w:r w:rsidRPr="004F3E8C">
        <w:rPr>
          <w:rtl/>
        </w:rPr>
        <w:t xml:space="preserve"> </w:t>
      </w:r>
      <w:r w:rsidRPr="004F3E8C">
        <w:rPr>
          <w:rFonts w:hint="eastAsia"/>
          <w:rtl/>
        </w:rPr>
        <w:t>הרלוונטיים</w:t>
      </w:r>
      <w:r w:rsidRPr="004F3E8C">
        <w:rPr>
          <w:rtl/>
        </w:rPr>
        <w:t xml:space="preserve"> </w:t>
      </w:r>
      <w:r w:rsidRPr="004F3E8C">
        <w:rPr>
          <w:rFonts w:hint="eastAsia"/>
          <w:rtl/>
        </w:rPr>
        <w:t>למשתמשים</w:t>
      </w:r>
      <w:r w:rsidRPr="004F3E8C">
        <w:rPr>
          <w:rtl/>
        </w:rPr>
        <w:t xml:space="preserve">, </w:t>
      </w:r>
      <w:r w:rsidRPr="004F3E8C">
        <w:rPr>
          <w:rFonts w:hint="eastAsia"/>
          <w:rtl/>
        </w:rPr>
        <w:t>לרבות</w:t>
      </w:r>
      <w:r w:rsidRPr="004F3E8C">
        <w:rPr>
          <w:rtl/>
        </w:rPr>
        <w:t xml:space="preserve"> </w:t>
      </w:r>
      <w:r w:rsidRPr="004F3E8C">
        <w:rPr>
          <w:rFonts w:hint="eastAsia"/>
          <w:rtl/>
        </w:rPr>
        <w:t>דוחות</w:t>
      </w:r>
      <w:r w:rsidRPr="004F3E8C">
        <w:rPr>
          <w:rtl/>
        </w:rPr>
        <w:t>.</w:t>
      </w:r>
    </w:p>
    <w:p w:rsidR="00104B4B" w:rsidRPr="004F3E8C" w:rsidRDefault="00104B4B" w:rsidP="004F3E8C">
      <w:pPr>
        <w:pStyle w:val="50"/>
        <w:ind w:left="591" w:hanging="540"/>
      </w:pPr>
      <w:r w:rsidRPr="004F3E8C">
        <w:rPr>
          <w:rFonts w:hint="eastAsia"/>
          <w:rtl/>
        </w:rPr>
        <w:t>העברה</w:t>
      </w:r>
      <w:r w:rsidRPr="004F3E8C">
        <w:rPr>
          <w:rtl/>
        </w:rPr>
        <w:t xml:space="preserve"> </w:t>
      </w:r>
      <w:r w:rsidRPr="004F3E8C">
        <w:rPr>
          <w:rFonts w:hint="eastAsia"/>
          <w:rtl/>
        </w:rPr>
        <w:t>מסודרת</w:t>
      </w:r>
      <w:r w:rsidRPr="004F3E8C">
        <w:rPr>
          <w:rtl/>
        </w:rPr>
        <w:t xml:space="preserve"> </w:t>
      </w:r>
      <w:r w:rsidRPr="004F3E8C">
        <w:rPr>
          <w:rFonts w:hint="eastAsia"/>
          <w:rtl/>
        </w:rPr>
        <w:t>של</w:t>
      </w:r>
      <w:r w:rsidRPr="004F3E8C">
        <w:rPr>
          <w:rtl/>
        </w:rPr>
        <w:t xml:space="preserve"> </w:t>
      </w:r>
      <w:r w:rsidRPr="004F3E8C">
        <w:rPr>
          <w:rFonts w:hint="eastAsia"/>
          <w:rtl/>
        </w:rPr>
        <w:t>הידע</w:t>
      </w:r>
      <w:r w:rsidRPr="004F3E8C">
        <w:rPr>
          <w:rtl/>
        </w:rPr>
        <w:t xml:space="preserve"> </w:t>
      </w:r>
      <w:r w:rsidRPr="004F3E8C">
        <w:rPr>
          <w:rFonts w:hint="eastAsia"/>
          <w:rtl/>
        </w:rPr>
        <w:t>מהספק</w:t>
      </w:r>
      <w:r w:rsidRPr="004F3E8C">
        <w:rPr>
          <w:rtl/>
        </w:rPr>
        <w:t xml:space="preserve"> </w:t>
      </w:r>
      <w:r w:rsidRPr="004F3E8C">
        <w:rPr>
          <w:rFonts w:hint="eastAsia"/>
          <w:rtl/>
        </w:rPr>
        <w:t>המפתח</w:t>
      </w:r>
      <w:r w:rsidRPr="004F3E8C">
        <w:rPr>
          <w:rtl/>
        </w:rPr>
        <w:t xml:space="preserve"> </w:t>
      </w:r>
      <w:r w:rsidRPr="004F3E8C">
        <w:rPr>
          <w:rFonts w:hint="eastAsia"/>
          <w:rtl/>
        </w:rPr>
        <w:t>דרך</w:t>
      </w:r>
      <w:r w:rsidRPr="004F3E8C">
        <w:rPr>
          <w:rtl/>
        </w:rPr>
        <w:t xml:space="preserve"> </w:t>
      </w:r>
      <w:r w:rsidRPr="004F3E8C">
        <w:rPr>
          <w:rFonts w:hint="eastAsia"/>
          <w:rtl/>
        </w:rPr>
        <w:t>מערך</w:t>
      </w:r>
      <w:r w:rsidRPr="004F3E8C">
        <w:rPr>
          <w:rtl/>
        </w:rPr>
        <w:t xml:space="preserve"> </w:t>
      </w:r>
      <w:r w:rsidRPr="004F3E8C">
        <w:rPr>
          <w:rFonts w:hint="eastAsia"/>
          <w:rtl/>
        </w:rPr>
        <w:t>ההדרכה</w:t>
      </w:r>
      <w:r w:rsidRPr="004F3E8C">
        <w:rPr>
          <w:rtl/>
        </w:rPr>
        <w:t xml:space="preserve">/הטמעה </w:t>
      </w:r>
      <w:r w:rsidRPr="004F3E8C">
        <w:rPr>
          <w:rFonts w:hint="eastAsia"/>
          <w:rtl/>
        </w:rPr>
        <w:t>אל</w:t>
      </w:r>
      <w:r w:rsidRPr="004F3E8C">
        <w:rPr>
          <w:rtl/>
        </w:rPr>
        <w:t xml:space="preserve"> </w:t>
      </w:r>
      <w:r w:rsidRPr="004F3E8C">
        <w:rPr>
          <w:rFonts w:hint="eastAsia"/>
          <w:rtl/>
        </w:rPr>
        <w:t>משתמשי</w:t>
      </w:r>
      <w:r w:rsidRPr="004F3E8C">
        <w:rPr>
          <w:rtl/>
        </w:rPr>
        <w:t xml:space="preserve"> </w:t>
      </w:r>
      <w:r w:rsidRPr="004F3E8C">
        <w:rPr>
          <w:rFonts w:hint="eastAsia"/>
          <w:rtl/>
        </w:rPr>
        <w:t>הקצה</w:t>
      </w:r>
      <w:r w:rsidRPr="004F3E8C">
        <w:rPr>
          <w:rtl/>
        </w:rPr>
        <w:t xml:space="preserve"> </w:t>
      </w:r>
      <w:r w:rsidRPr="004F3E8C">
        <w:rPr>
          <w:rFonts w:hint="eastAsia"/>
          <w:rtl/>
        </w:rPr>
        <w:t>בבתי</w:t>
      </w:r>
      <w:r w:rsidRPr="004F3E8C">
        <w:rPr>
          <w:rtl/>
        </w:rPr>
        <w:t xml:space="preserve"> </w:t>
      </w:r>
      <w:r w:rsidRPr="004F3E8C">
        <w:rPr>
          <w:rFonts w:hint="eastAsia"/>
          <w:rtl/>
        </w:rPr>
        <w:t>החולים</w:t>
      </w:r>
      <w:r w:rsidRPr="004F3E8C">
        <w:rPr>
          <w:rtl/>
        </w:rPr>
        <w:t>.</w:t>
      </w:r>
    </w:p>
    <w:p w:rsidR="00F86A9F" w:rsidRPr="004F3E8C" w:rsidRDefault="00F86A9F" w:rsidP="004F3E8C">
      <w:pPr>
        <w:pStyle w:val="50"/>
        <w:ind w:left="591" w:hanging="540"/>
      </w:pPr>
      <w:r w:rsidRPr="004F3E8C">
        <w:rPr>
          <w:rtl/>
        </w:rPr>
        <w:t xml:space="preserve">קבלת עדכון  רציף של שינויים בתהליכי עבודה, מסכים ושינויים אחרים </w:t>
      </w:r>
      <w:proofErr w:type="spellStart"/>
      <w:r w:rsidRPr="004F3E8C">
        <w:rPr>
          <w:rtl/>
        </w:rPr>
        <w:t>בנמ"ר</w:t>
      </w:r>
      <w:proofErr w:type="spellEnd"/>
      <w:r w:rsidRPr="004F3E8C">
        <w:rPr>
          <w:rtl/>
        </w:rPr>
        <w:t xml:space="preserve"> ומזור. העברת הידע בשינויים למשתמשים ולחומרי ההדרכה.</w:t>
      </w:r>
    </w:p>
    <w:p w:rsidR="00787124" w:rsidRPr="006E10AA" w:rsidRDefault="00787124" w:rsidP="00787124">
      <w:pPr>
        <w:pStyle w:val="af8"/>
        <w:ind w:left="951"/>
        <w:rPr>
          <w:sz w:val="28"/>
        </w:rPr>
      </w:pPr>
    </w:p>
    <w:p w:rsidR="004B1722" w:rsidRPr="006E10AA" w:rsidRDefault="004B1722" w:rsidP="00923DA1">
      <w:pPr>
        <w:pStyle w:val="20"/>
      </w:pPr>
      <w:bookmarkStart w:id="342" w:name="_Toc426916151"/>
      <w:r w:rsidRPr="0034663E">
        <w:rPr>
          <w:rFonts w:hint="eastAsia"/>
          <w:rtl/>
        </w:rPr>
        <w:t>השתלבות</w:t>
      </w:r>
      <w:r w:rsidRPr="0034663E">
        <w:rPr>
          <w:rtl/>
        </w:rPr>
        <w:t xml:space="preserve"> </w:t>
      </w:r>
      <w:r w:rsidR="002812BF">
        <w:rPr>
          <w:rFonts w:hint="cs"/>
          <w:rtl/>
        </w:rPr>
        <w:t>במבנה הארגוני של תחום בתי חולים</w:t>
      </w:r>
      <w:bookmarkEnd w:id="342"/>
    </w:p>
    <w:p w:rsidR="00FF4677" w:rsidRPr="006E10AA" w:rsidRDefault="0059730D" w:rsidP="0059730D">
      <w:pPr>
        <w:jc w:val="left"/>
        <w:rPr>
          <w:rtl/>
        </w:rPr>
      </w:pPr>
      <w:r>
        <w:rPr>
          <w:noProof/>
          <w:lang w:eastAsia="en-US"/>
        </w:rPr>
        <w:drawing>
          <wp:inline distT="0" distB="0" distL="0" distR="0" wp14:anchorId="7BDBA4CE" wp14:editId="344E61A8">
            <wp:extent cx="5325110" cy="1946993"/>
            <wp:effectExtent l="0" t="0" r="889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325110" cy="1946993"/>
                    </a:xfrm>
                    <a:prstGeom prst="rect">
                      <a:avLst/>
                    </a:prstGeom>
                  </pic:spPr>
                </pic:pic>
              </a:graphicData>
            </a:graphic>
          </wp:inline>
        </w:drawing>
      </w:r>
    </w:p>
    <w:p w:rsidR="00787124" w:rsidRPr="006E10AA" w:rsidRDefault="00787124">
      <w:pPr>
        <w:bidi w:val="0"/>
        <w:spacing w:before="0" w:line="240" w:lineRule="auto"/>
        <w:jc w:val="left"/>
      </w:pPr>
      <w:r w:rsidRPr="0034663E">
        <w:rPr>
          <w:rtl/>
        </w:rPr>
        <w:br w:type="page"/>
      </w:r>
    </w:p>
    <w:p w:rsidR="006F20BD" w:rsidRPr="006E10AA" w:rsidRDefault="006F20BD" w:rsidP="00923DA1">
      <w:pPr>
        <w:pStyle w:val="20"/>
      </w:pPr>
      <w:bookmarkStart w:id="343" w:name="_Toc139873424"/>
      <w:bookmarkStart w:id="344" w:name="_Toc139873602"/>
      <w:bookmarkStart w:id="345" w:name="_Toc140308930"/>
      <w:bookmarkStart w:id="346" w:name="_Toc140309105"/>
      <w:bookmarkStart w:id="347" w:name="_Toc140309280"/>
      <w:bookmarkStart w:id="348" w:name="_Toc140315849"/>
      <w:bookmarkStart w:id="349" w:name="_Toc140379099"/>
      <w:bookmarkStart w:id="350" w:name="_Toc140379269"/>
      <w:bookmarkStart w:id="351" w:name="_Toc140379439"/>
      <w:bookmarkStart w:id="352" w:name="_Toc142810733"/>
      <w:bookmarkStart w:id="353" w:name="_Toc142810903"/>
      <w:bookmarkStart w:id="354" w:name="_Toc142817176"/>
      <w:bookmarkStart w:id="355" w:name="_Toc144000810"/>
      <w:bookmarkStart w:id="356" w:name="_Toc144027491"/>
      <w:bookmarkStart w:id="357" w:name="_Toc144696253"/>
      <w:bookmarkStart w:id="358" w:name="_Toc145139146"/>
      <w:bookmarkStart w:id="359" w:name="_Toc145139331"/>
      <w:bookmarkStart w:id="360" w:name="_Toc145139518"/>
      <w:bookmarkStart w:id="361" w:name="_Toc145146858"/>
      <w:bookmarkStart w:id="362" w:name="_Toc145147954"/>
      <w:bookmarkStart w:id="363" w:name="_Toc145674358"/>
      <w:bookmarkStart w:id="364" w:name="_Toc150247302"/>
      <w:bookmarkStart w:id="365" w:name="_Toc151096760"/>
      <w:bookmarkStart w:id="366" w:name="_Toc154808128"/>
      <w:bookmarkStart w:id="367" w:name="_Toc154808773"/>
      <w:bookmarkStart w:id="368" w:name="_Toc159743425"/>
      <w:bookmarkStart w:id="369" w:name="_Toc161999676"/>
      <w:bookmarkStart w:id="370" w:name="_Toc161999873"/>
      <w:bookmarkStart w:id="371" w:name="_Toc162000070"/>
      <w:bookmarkStart w:id="372" w:name="_Toc162000267"/>
      <w:bookmarkStart w:id="373" w:name="_Toc162238202"/>
      <w:bookmarkStart w:id="374" w:name="_Toc162242546"/>
      <w:bookmarkStart w:id="375" w:name="_Toc162245709"/>
      <w:bookmarkStart w:id="376" w:name="_Toc162250826"/>
      <w:bookmarkStart w:id="377" w:name="_Toc162251288"/>
      <w:bookmarkStart w:id="378" w:name="_Toc164495981"/>
      <w:bookmarkStart w:id="379" w:name="_Toc311136310"/>
      <w:bookmarkStart w:id="380" w:name="_Toc139873427"/>
      <w:bookmarkStart w:id="381" w:name="_Toc139873605"/>
      <w:bookmarkStart w:id="382" w:name="_Toc140308933"/>
      <w:bookmarkStart w:id="383" w:name="_Toc140309108"/>
      <w:bookmarkStart w:id="384" w:name="_Toc140309283"/>
      <w:bookmarkStart w:id="385" w:name="_Toc140315852"/>
      <w:bookmarkStart w:id="386" w:name="_Toc140379102"/>
      <w:bookmarkStart w:id="387" w:name="_Toc140379272"/>
      <w:bookmarkStart w:id="388" w:name="_Toc140379442"/>
      <w:bookmarkStart w:id="389" w:name="_Toc142810736"/>
      <w:bookmarkStart w:id="390" w:name="_Toc142810906"/>
      <w:bookmarkStart w:id="391" w:name="_Toc142817179"/>
      <w:bookmarkStart w:id="392" w:name="_Toc144000813"/>
      <w:bookmarkStart w:id="393" w:name="_Toc144027494"/>
      <w:bookmarkStart w:id="394" w:name="_Toc144696256"/>
      <w:bookmarkStart w:id="395" w:name="_Toc145139149"/>
      <w:bookmarkStart w:id="396" w:name="_Toc145139334"/>
      <w:bookmarkStart w:id="397" w:name="_Toc145139521"/>
      <w:bookmarkStart w:id="398" w:name="_Toc145146861"/>
      <w:bookmarkStart w:id="399" w:name="_Toc145147957"/>
      <w:bookmarkStart w:id="400" w:name="_Toc145674361"/>
      <w:bookmarkStart w:id="401" w:name="_Toc150247305"/>
      <w:bookmarkStart w:id="402" w:name="_Toc151096763"/>
      <w:bookmarkStart w:id="403" w:name="_Toc154808131"/>
      <w:bookmarkStart w:id="404" w:name="_Toc154808776"/>
      <w:bookmarkStart w:id="405" w:name="_Toc159743428"/>
      <w:bookmarkStart w:id="406" w:name="_Toc161999679"/>
      <w:bookmarkStart w:id="407" w:name="_Toc161999876"/>
      <w:bookmarkStart w:id="408" w:name="_Toc162000073"/>
      <w:bookmarkStart w:id="409" w:name="_Toc162000270"/>
      <w:bookmarkStart w:id="410" w:name="_Toc162238205"/>
      <w:bookmarkStart w:id="411" w:name="_Toc162242549"/>
      <w:bookmarkStart w:id="412" w:name="_Toc162245712"/>
      <w:bookmarkStart w:id="413" w:name="_Toc162250829"/>
      <w:bookmarkStart w:id="414" w:name="_Toc162251291"/>
      <w:bookmarkStart w:id="415" w:name="_Toc164495984"/>
      <w:bookmarkStart w:id="416" w:name="_Toc311136313"/>
      <w:bookmarkStart w:id="417" w:name="_Toc325528462"/>
      <w:bookmarkStart w:id="418" w:name="_Toc325528660"/>
      <w:bookmarkStart w:id="419" w:name="_Toc354651450"/>
      <w:bookmarkStart w:id="420" w:name="_Toc354651557"/>
      <w:bookmarkStart w:id="421" w:name="_Toc354651624"/>
      <w:bookmarkStart w:id="422" w:name="_Toc354651691"/>
      <w:bookmarkStart w:id="423" w:name="_Toc354651825"/>
      <w:bookmarkStart w:id="424" w:name="_Toc426916152"/>
      <w:bookmarkEnd w:id="283"/>
      <w:bookmarkEnd w:id="284"/>
      <w:bookmarkEnd w:id="285"/>
      <w:bookmarkEnd w:id="286"/>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34663E">
        <w:rPr>
          <w:rtl/>
        </w:rPr>
        <w:lastRenderedPageBreak/>
        <w:t>אופק הזמן</w:t>
      </w:r>
      <w:bookmarkEnd w:id="417"/>
      <w:bookmarkEnd w:id="418"/>
      <w:bookmarkEnd w:id="419"/>
      <w:bookmarkEnd w:id="420"/>
      <w:bookmarkEnd w:id="421"/>
      <w:bookmarkEnd w:id="422"/>
      <w:bookmarkEnd w:id="423"/>
      <w:bookmarkEnd w:id="424"/>
    </w:p>
    <w:p w:rsidR="006F20BD" w:rsidRPr="0034663E" w:rsidRDefault="006F20BD" w:rsidP="00167AA5">
      <w:pPr>
        <w:spacing w:before="120"/>
        <w:ind w:left="51" w:firstLine="55"/>
        <w:jc w:val="left"/>
        <w:rPr>
          <w:rtl/>
        </w:rPr>
      </w:pPr>
      <w:r w:rsidRPr="0034663E">
        <w:rPr>
          <w:rtl/>
        </w:rPr>
        <w:t xml:space="preserve">תקופת ההתקשרות תהא למשך </w:t>
      </w:r>
      <w:r w:rsidR="00C7351F" w:rsidRPr="0034663E">
        <w:rPr>
          <w:rtl/>
        </w:rPr>
        <w:t xml:space="preserve">4 </w:t>
      </w:r>
      <w:r w:rsidR="00694949" w:rsidRPr="0034663E">
        <w:rPr>
          <w:rFonts w:hint="eastAsia"/>
          <w:rtl/>
        </w:rPr>
        <w:t>שנים</w:t>
      </w:r>
      <w:r w:rsidRPr="0034663E">
        <w:rPr>
          <w:rtl/>
        </w:rPr>
        <w:t xml:space="preserve"> </w:t>
      </w:r>
      <w:r w:rsidR="00167AA5">
        <w:rPr>
          <w:rFonts w:hint="cs"/>
          <w:rtl/>
        </w:rPr>
        <w:t>מיום</w:t>
      </w:r>
      <w:r w:rsidR="0053081D">
        <w:rPr>
          <w:rFonts w:hint="cs"/>
          <w:rtl/>
        </w:rPr>
        <w:t xml:space="preserve"> </w:t>
      </w:r>
      <w:r w:rsidRPr="0034663E">
        <w:rPr>
          <w:rtl/>
        </w:rPr>
        <w:t xml:space="preserve">חתימת הסכם ההתקשרות. </w:t>
      </w:r>
    </w:p>
    <w:p w:rsidR="006F20BD" w:rsidRPr="0034663E" w:rsidRDefault="006F20BD" w:rsidP="005A318F">
      <w:pPr>
        <w:spacing w:before="120"/>
        <w:ind w:left="106"/>
        <w:jc w:val="left"/>
        <w:rPr>
          <w:rtl/>
        </w:rPr>
      </w:pPr>
      <w:r w:rsidRPr="0034663E">
        <w:rPr>
          <w:rtl/>
        </w:rPr>
        <w:t xml:space="preserve">כמו כן, שומר לעצמו עורך המכרז את הזכות להאריך את משך תקופת ההתקשרות </w:t>
      </w:r>
      <w:r w:rsidR="00FF1DF0" w:rsidRPr="0034663E">
        <w:rPr>
          <w:rtl/>
        </w:rPr>
        <w:t xml:space="preserve">במספר תקופות לא מוגבל של עד </w:t>
      </w:r>
      <w:r w:rsidR="0088647D" w:rsidRPr="0034663E">
        <w:rPr>
          <w:rFonts w:hint="eastAsia"/>
          <w:rtl/>
        </w:rPr>
        <w:t>שנה</w:t>
      </w:r>
      <w:r w:rsidR="00FF1DF0" w:rsidRPr="0034663E">
        <w:rPr>
          <w:rtl/>
        </w:rPr>
        <w:t xml:space="preserve"> כל אחת ובלבד שסך </w:t>
      </w:r>
      <w:r w:rsidR="005A318F">
        <w:rPr>
          <w:rFonts w:hint="cs"/>
          <w:rtl/>
        </w:rPr>
        <w:t>כל תקופות ההתקשרות</w:t>
      </w:r>
      <w:r w:rsidR="00FF1DF0" w:rsidRPr="0034663E">
        <w:rPr>
          <w:rtl/>
        </w:rPr>
        <w:t xml:space="preserve"> לא יעלה על </w:t>
      </w:r>
      <w:r w:rsidR="00C7351F" w:rsidRPr="0034663E">
        <w:rPr>
          <w:rtl/>
        </w:rPr>
        <w:t xml:space="preserve">7 </w:t>
      </w:r>
      <w:r w:rsidR="00694949" w:rsidRPr="0034663E">
        <w:rPr>
          <w:rFonts w:hint="eastAsia"/>
          <w:rtl/>
        </w:rPr>
        <w:t>שנים</w:t>
      </w:r>
      <w:r w:rsidRPr="0034663E">
        <w:rPr>
          <w:rtl/>
        </w:rPr>
        <w:t>, כפי שיוחלט על-ידו, בתנאים זהים לתנאי ההתקשרות המקורית במסגרת המכרז.</w:t>
      </w:r>
    </w:p>
    <w:p w:rsidR="006F20BD" w:rsidRPr="006E10AA" w:rsidRDefault="006F20BD" w:rsidP="00787124">
      <w:pPr>
        <w:spacing w:before="120"/>
        <w:ind w:left="106"/>
        <w:jc w:val="left"/>
      </w:pPr>
      <w:r w:rsidRPr="0034663E">
        <w:rPr>
          <w:rFonts w:hint="eastAsia"/>
          <w:color w:val="000000"/>
          <w:rtl/>
        </w:rPr>
        <w:t>עורך</w:t>
      </w:r>
      <w:r w:rsidRPr="0034663E">
        <w:rPr>
          <w:color w:val="000000"/>
          <w:rtl/>
        </w:rPr>
        <w:t xml:space="preserve"> </w:t>
      </w:r>
      <w:r w:rsidRPr="0034663E">
        <w:rPr>
          <w:rFonts w:hint="eastAsia"/>
          <w:color w:val="000000"/>
          <w:rtl/>
        </w:rPr>
        <w:t>המכרז</w:t>
      </w:r>
      <w:r w:rsidRPr="0034663E">
        <w:rPr>
          <w:color w:val="000000"/>
          <w:rtl/>
        </w:rPr>
        <w:t xml:space="preserve"> </w:t>
      </w:r>
      <w:r w:rsidRPr="0034663E">
        <w:rPr>
          <w:rFonts w:hint="eastAsia"/>
          <w:color w:val="000000"/>
          <w:rtl/>
        </w:rPr>
        <w:t>שומר</w:t>
      </w:r>
      <w:r w:rsidRPr="0034663E">
        <w:rPr>
          <w:color w:val="000000"/>
          <w:rtl/>
        </w:rPr>
        <w:t xml:space="preserve"> </w:t>
      </w:r>
      <w:r w:rsidRPr="0034663E">
        <w:rPr>
          <w:rFonts w:hint="eastAsia"/>
          <w:color w:val="000000"/>
          <w:rtl/>
        </w:rPr>
        <w:t>לעצמו</w:t>
      </w:r>
      <w:r w:rsidRPr="0034663E">
        <w:rPr>
          <w:color w:val="000000"/>
          <w:rtl/>
        </w:rPr>
        <w:t xml:space="preserve"> </w:t>
      </w:r>
      <w:r w:rsidRPr="0034663E">
        <w:rPr>
          <w:rFonts w:hint="eastAsia"/>
          <w:color w:val="000000"/>
          <w:rtl/>
        </w:rPr>
        <w:t>את</w:t>
      </w:r>
      <w:r w:rsidRPr="0034663E">
        <w:rPr>
          <w:color w:val="000000"/>
          <w:rtl/>
        </w:rPr>
        <w:t xml:space="preserve"> </w:t>
      </w:r>
      <w:r w:rsidRPr="0034663E">
        <w:rPr>
          <w:rFonts w:hint="eastAsia"/>
          <w:color w:val="000000"/>
          <w:rtl/>
        </w:rPr>
        <w:t>הזכות</w:t>
      </w:r>
      <w:r w:rsidRPr="0034663E">
        <w:rPr>
          <w:color w:val="000000"/>
          <w:rtl/>
        </w:rPr>
        <w:t xml:space="preserve"> </w:t>
      </w:r>
      <w:r w:rsidRPr="0034663E">
        <w:rPr>
          <w:rFonts w:hint="eastAsia"/>
          <w:color w:val="000000"/>
          <w:rtl/>
        </w:rPr>
        <w:t>לבטל</w:t>
      </w:r>
      <w:r w:rsidRPr="0034663E">
        <w:rPr>
          <w:color w:val="000000"/>
          <w:rtl/>
        </w:rPr>
        <w:t xml:space="preserve"> </w:t>
      </w:r>
      <w:r w:rsidRPr="0034663E">
        <w:rPr>
          <w:rFonts w:hint="eastAsia"/>
          <w:color w:val="000000"/>
          <w:rtl/>
        </w:rPr>
        <w:t>את</w:t>
      </w:r>
      <w:r w:rsidRPr="0034663E">
        <w:rPr>
          <w:color w:val="000000"/>
          <w:rtl/>
        </w:rPr>
        <w:t xml:space="preserve"> </w:t>
      </w:r>
      <w:r w:rsidRPr="0034663E">
        <w:rPr>
          <w:rFonts w:hint="eastAsia"/>
          <w:color w:val="000000"/>
          <w:rtl/>
        </w:rPr>
        <w:t>המכרז</w:t>
      </w:r>
      <w:r w:rsidRPr="0034663E">
        <w:rPr>
          <w:color w:val="000000"/>
          <w:rtl/>
        </w:rPr>
        <w:t xml:space="preserve"> </w:t>
      </w:r>
      <w:r w:rsidRPr="0034663E">
        <w:rPr>
          <w:rFonts w:hint="eastAsia"/>
          <w:color w:val="000000"/>
          <w:rtl/>
        </w:rPr>
        <w:t>או</w:t>
      </w:r>
      <w:r w:rsidRPr="0034663E">
        <w:rPr>
          <w:color w:val="000000"/>
          <w:rtl/>
        </w:rPr>
        <w:t xml:space="preserve"> </w:t>
      </w:r>
      <w:r w:rsidRPr="0034663E">
        <w:rPr>
          <w:rFonts w:hint="eastAsia"/>
          <w:color w:val="000000"/>
          <w:rtl/>
        </w:rPr>
        <w:t>לפרסם</w:t>
      </w:r>
      <w:r w:rsidRPr="0034663E">
        <w:rPr>
          <w:color w:val="000000"/>
          <w:rtl/>
        </w:rPr>
        <w:t xml:space="preserve"> </w:t>
      </w:r>
      <w:r w:rsidRPr="0034663E">
        <w:rPr>
          <w:rFonts w:hint="eastAsia"/>
          <w:color w:val="000000"/>
          <w:rtl/>
        </w:rPr>
        <w:t>מכרז</w:t>
      </w:r>
      <w:r w:rsidRPr="0034663E">
        <w:rPr>
          <w:color w:val="000000"/>
          <w:rtl/>
        </w:rPr>
        <w:t xml:space="preserve"> </w:t>
      </w:r>
      <w:r w:rsidRPr="0034663E">
        <w:rPr>
          <w:rFonts w:hint="eastAsia"/>
          <w:color w:val="000000"/>
          <w:rtl/>
        </w:rPr>
        <w:t>אחר</w:t>
      </w:r>
      <w:r w:rsidRPr="0034663E">
        <w:rPr>
          <w:color w:val="000000"/>
          <w:rtl/>
        </w:rPr>
        <w:t xml:space="preserve"> </w:t>
      </w:r>
      <w:r w:rsidRPr="0034663E">
        <w:rPr>
          <w:rFonts w:hint="eastAsia"/>
          <w:color w:val="000000"/>
          <w:rtl/>
        </w:rPr>
        <w:t>במקומו</w:t>
      </w:r>
      <w:r w:rsidRPr="0034663E">
        <w:rPr>
          <w:color w:val="000000"/>
          <w:rtl/>
        </w:rPr>
        <w:t xml:space="preserve"> </w:t>
      </w:r>
      <w:r w:rsidRPr="0034663E">
        <w:rPr>
          <w:rFonts w:hint="eastAsia"/>
          <w:color w:val="000000"/>
          <w:rtl/>
        </w:rPr>
        <w:t>בכל</w:t>
      </w:r>
      <w:r w:rsidRPr="0034663E">
        <w:rPr>
          <w:color w:val="000000"/>
          <w:rtl/>
        </w:rPr>
        <w:t xml:space="preserve"> </w:t>
      </w:r>
      <w:r w:rsidRPr="0034663E">
        <w:rPr>
          <w:rFonts w:hint="eastAsia"/>
          <w:color w:val="000000"/>
          <w:rtl/>
        </w:rPr>
        <w:t>מועד</w:t>
      </w:r>
      <w:r w:rsidRPr="0034663E">
        <w:rPr>
          <w:color w:val="000000"/>
          <w:rtl/>
        </w:rPr>
        <w:t xml:space="preserve"> </w:t>
      </w:r>
      <w:r w:rsidRPr="0034663E">
        <w:rPr>
          <w:rFonts w:hint="eastAsia"/>
          <w:color w:val="000000"/>
          <w:rtl/>
        </w:rPr>
        <w:t>שימצא</w:t>
      </w:r>
      <w:r w:rsidRPr="0034663E">
        <w:rPr>
          <w:color w:val="000000"/>
          <w:rtl/>
        </w:rPr>
        <w:t xml:space="preserve"> </w:t>
      </w:r>
      <w:r w:rsidRPr="0034663E">
        <w:rPr>
          <w:rFonts w:hint="eastAsia"/>
          <w:color w:val="000000"/>
          <w:rtl/>
        </w:rPr>
        <w:t>לנכון</w:t>
      </w:r>
      <w:r w:rsidRPr="0034663E">
        <w:rPr>
          <w:color w:val="000000"/>
          <w:rtl/>
        </w:rPr>
        <w:t>.</w:t>
      </w:r>
    </w:p>
    <w:p w:rsidR="00B85C6F" w:rsidRPr="006E10AA" w:rsidRDefault="00B85C6F" w:rsidP="00126840">
      <w:pPr>
        <w:ind w:left="360"/>
        <w:rPr>
          <w:rtl/>
        </w:rPr>
      </w:pPr>
    </w:p>
    <w:p w:rsidR="006F20BD" w:rsidRPr="006E10AA" w:rsidRDefault="006F20BD" w:rsidP="00787124">
      <w:pPr>
        <w:spacing w:before="120"/>
        <w:ind w:left="106"/>
        <w:jc w:val="left"/>
        <w:rPr>
          <w:b/>
          <w:bCs/>
          <w:sz w:val="36"/>
          <w:szCs w:val="36"/>
        </w:rPr>
      </w:pPr>
      <w:r w:rsidRPr="006E10AA">
        <w:rPr>
          <w:b/>
          <w:bCs/>
          <w:rtl/>
        </w:rPr>
        <w:t xml:space="preserve"> </w:t>
      </w:r>
    </w:p>
    <w:p w:rsidR="001B6601" w:rsidRPr="006E10AA" w:rsidRDefault="001B6601" w:rsidP="001B6601">
      <w:pPr>
        <w:autoSpaceDE w:val="0"/>
        <w:autoSpaceDN w:val="0"/>
        <w:adjustRightInd w:val="0"/>
        <w:spacing w:before="53" w:line="317" w:lineRule="exact"/>
        <w:ind w:left="490" w:right="125"/>
        <w:jc w:val="left"/>
        <w:rPr>
          <w:rFonts w:ascii="Arial" w:hAnsi="Arial" w:cs="Arial"/>
          <w:color w:val="000000"/>
          <w:sz w:val="22"/>
          <w:szCs w:val="22"/>
          <w:rtl/>
          <w:lang w:eastAsia="en-US"/>
        </w:rPr>
      </w:pPr>
      <w:bookmarkStart w:id="425" w:name="_Toc162000272"/>
      <w:bookmarkStart w:id="426" w:name="_Toc135452288"/>
      <w:bookmarkStart w:id="427" w:name="_Toc78167913"/>
      <w:bookmarkStart w:id="428" w:name="_Toc78122984"/>
    </w:p>
    <w:p w:rsidR="00D704B2" w:rsidRPr="006E10AA" w:rsidRDefault="00D704B2">
      <w:pPr>
        <w:bidi w:val="0"/>
        <w:spacing w:before="0" w:line="240" w:lineRule="auto"/>
        <w:jc w:val="left"/>
        <w:rPr>
          <w:b/>
          <w:bCs/>
          <w:sz w:val="48"/>
          <w:szCs w:val="56"/>
          <w:rtl/>
        </w:rPr>
      </w:pPr>
    </w:p>
    <w:p w:rsidR="00B85C6F" w:rsidRPr="006E10AA" w:rsidRDefault="00CA51D0" w:rsidP="001E7F1F">
      <w:pPr>
        <w:bidi w:val="0"/>
        <w:spacing w:before="0" w:line="240" w:lineRule="auto"/>
        <w:jc w:val="left"/>
        <w:rPr>
          <w:b/>
          <w:bCs/>
          <w:sz w:val="48"/>
          <w:szCs w:val="56"/>
          <w:rtl/>
        </w:rPr>
      </w:pPr>
      <w:r w:rsidRPr="006E10AA">
        <w:rPr>
          <w:b/>
          <w:bCs/>
          <w:sz w:val="48"/>
          <w:szCs w:val="56"/>
          <w:rtl/>
        </w:rPr>
        <w:br w:type="page"/>
      </w:r>
    </w:p>
    <w:p w:rsidR="00B85C6F" w:rsidRPr="006E10AA" w:rsidRDefault="00B85C6F" w:rsidP="004F3E8C">
      <w:pPr>
        <w:pStyle w:val="10"/>
        <w:ind w:left="731" w:hanging="709"/>
        <w:rPr>
          <w:rtl/>
        </w:rPr>
      </w:pPr>
      <w:bookmarkStart w:id="429" w:name="_Toc426916153"/>
      <w:r w:rsidRPr="0034663E">
        <w:rPr>
          <w:rtl/>
        </w:rPr>
        <w:lastRenderedPageBreak/>
        <w:t>יישום</w:t>
      </w:r>
      <w:bookmarkEnd w:id="425"/>
      <w:bookmarkEnd w:id="426"/>
      <w:r w:rsidRPr="0034663E">
        <w:rPr>
          <w:rtl/>
        </w:rPr>
        <w:t xml:space="preserve"> (</w:t>
      </w:r>
      <w:r w:rsidRPr="0034663E">
        <w:t>M</w:t>
      </w:r>
      <w:r w:rsidRPr="0034663E">
        <w:rPr>
          <w:rtl/>
        </w:rPr>
        <w:t>)</w:t>
      </w:r>
      <w:bookmarkEnd w:id="429"/>
    </w:p>
    <w:p w:rsidR="00B85C6F" w:rsidRPr="006E10AA" w:rsidRDefault="00B85C6F" w:rsidP="00923DA1">
      <w:pPr>
        <w:pStyle w:val="20"/>
      </w:pPr>
      <w:bookmarkStart w:id="430" w:name="_Toc162000273"/>
      <w:bookmarkStart w:id="431" w:name="_Toc135452289"/>
      <w:bookmarkStart w:id="432" w:name="_Toc426916154"/>
      <w:r w:rsidRPr="0034663E">
        <w:rPr>
          <w:rtl/>
        </w:rPr>
        <w:t>כללי – הבהקים</w:t>
      </w:r>
      <w:bookmarkEnd w:id="430"/>
      <w:bookmarkEnd w:id="431"/>
      <w:r w:rsidRPr="0034663E">
        <w:rPr>
          <w:rtl/>
        </w:rPr>
        <w:t xml:space="preserve"> (</w:t>
      </w:r>
      <w:r w:rsidRPr="0034663E">
        <w:t>I</w:t>
      </w:r>
      <w:r w:rsidRPr="0034663E">
        <w:rPr>
          <w:rtl/>
        </w:rPr>
        <w:t>)</w:t>
      </w:r>
      <w:bookmarkEnd w:id="432"/>
    </w:p>
    <w:p w:rsidR="002635AB" w:rsidRPr="0034663E" w:rsidRDefault="002635AB" w:rsidP="008404F6">
      <w:pPr>
        <w:ind w:left="51"/>
        <w:rPr>
          <w:rtl/>
        </w:rPr>
      </w:pPr>
      <w:r w:rsidRPr="0034663E">
        <w:rPr>
          <w:rFonts w:hint="eastAsia"/>
          <w:rtl/>
        </w:rPr>
        <w:t>השירותים</w:t>
      </w:r>
      <w:r w:rsidRPr="0034663E">
        <w:rPr>
          <w:rtl/>
        </w:rPr>
        <w:t xml:space="preserve"> המבוקשים הם </w:t>
      </w:r>
      <w:r w:rsidR="00956ADF">
        <w:rPr>
          <w:rFonts w:hint="cs"/>
          <w:rtl/>
        </w:rPr>
        <w:t>הדרכת ו</w:t>
      </w:r>
      <w:r w:rsidRPr="0034663E">
        <w:rPr>
          <w:rtl/>
        </w:rPr>
        <w:t xml:space="preserve">הטמעת </w:t>
      </w:r>
      <w:r w:rsidR="00CA51D0" w:rsidRPr="0034663E">
        <w:rPr>
          <w:rFonts w:hint="eastAsia"/>
          <w:rtl/>
        </w:rPr>
        <w:t>מערכות</w:t>
      </w:r>
      <w:r w:rsidR="00CA51D0" w:rsidRPr="0034663E">
        <w:rPr>
          <w:rtl/>
        </w:rPr>
        <w:t xml:space="preserve"> </w:t>
      </w:r>
      <w:r w:rsidR="00CA51D0" w:rsidRPr="0034663E">
        <w:rPr>
          <w:rFonts w:hint="eastAsia"/>
          <w:rtl/>
        </w:rPr>
        <w:t>מידע</w:t>
      </w:r>
      <w:r w:rsidRPr="0034663E">
        <w:rPr>
          <w:rtl/>
        </w:rPr>
        <w:t xml:space="preserve"> בקרב עובדי בתי ה</w:t>
      </w:r>
      <w:r w:rsidR="003439AE" w:rsidRPr="0034663E">
        <w:rPr>
          <w:rFonts w:hint="eastAsia"/>
          <w:rtl/>
        </w:rPr>
        <w:t>חולים</w:t>
      </w:r>
      <w:r w:rsidRPr="0034663E">
        <w:rPr>
          <w:rtl/>
        </w:rPr>
        <w:t xml:space="preserve"> באתרים השונים הפזורים ברחבי הארץ</w:t>
      </w:r>
      <w:r w:rsidR="00CA51D0" w:rsidRPr="0034663E">
        <w:rPr>
          <w:rtl/>
        </w:rPr>
        <w:t xml:space="preserve">, ובפרט מערכת </w:t>
      </w:r>
      <w:proofErr w:type="spellStart"/>
      <w:r w:rsidR="00CA51D0" w:rsidRPr="0034663E">
        <w:rPr>
          <w:rFonts w:hint="eastAsia"/>
          <w:rtl/>
        </w:rPr>
        <w:t>נמ</w:t>
      </w:r>
      <w:r w:rsidR="00CA51D0" w:rsidRPr="0034663E">
        <w:rPr>
          <w:rtl/>
        </w:rPr>
        <w:t>"ר</w:t>
      </w:r>
      <w:proofErr w:type="spellEnd"/>
      <w:r w:rsidR="00CA51D0" w:rsidRPr="0034663E">
        <w:rPr>
          <w:rtl/>
        </w:rPr>
        <w:t>-מזור.</w:t>
      </w:r>
    </w:p>
    <w:p w:rsidR="00A00270" w:rsidRPr="0034663E" w:rsidRDefault="00A00270" w:rsidP="00BD6D3B">
      <w:pPr>
        <w:ind w:left="51"/>
        <w:rPr>
          <w:rtl/>
        </w:rPr>
      </w:pPr>
      <w:r w:rsidRPr="0034663E">
        <w:rPr>
          <w:rFonts w:hint="eastAsia"/>
          <w:b/>
          <w:bCs/>
          <w:sz w:val="32"/>
          <w:szCs w:val="32"/>
          <w:u w:val="single"/>
          <w:rtl/>
        </w:rPr>
        <w:t>מערכת</w:t>
      </w:r>
      <w:r w:rsidRPr="0034663E">
        <w:rPr>
          <w:b/>
          <w:bCs/>
          <w:sz w:val="32"/>
          <w:szCs w:val="32"/>
          <w:u w:val="single"/>
          <w:rtl/>
        </w:rPr>
        <w:t xml:space="preserve"> </w:t>
      </w:r>
      <w:proofErr w:type="spellStart"/>
      <w:r w:rsidRPr="0034663E">
        <w:rPr>
          <w:rFonts w:hint="eastAsia"/>
          <w:b/>
          <w:bCs/>
          <w:sz w:val="32"/>
          <w:szCs w:val="32"/>
          <w:u w:val="single"/>
          <w:rtl/>
        </w:rPr>
        <w:t>נמ</w:t>
      </w:r>
      <w:r w:rsidRPr="0034663E">
        <w:rPr>
          <w:b/>
          <w:bCs/>
          <w:sz w:val="32"/>
          <w:szCs w:val="32"/>
          <w:u w:val="single"/>
          <w:rtl/>
        </w:rPr>
        <w:t>"ר</w:t>
      </w:r>
      <w:proofErr w:type="spellEnd"/>
      <w:r w:rsidRPr="0034663E">
        <w:rPr>
          <w:rtl/>
        </w:rPr>
        <w:t xml:space="preserve"> עובדת בבתי החולים מזה שנים ומעת לעת נוספים לה פיתוחים/מודולים חדשים, אותם יש להטמיע בקרב משתמשים קיימים באתרי בתיה"ח.</w:t>
      </w:r>
    </w:p>
    <w:p w:rsidR="00A00270" w:rsidRPr="0034663E" w:rsidRDefault="00A00270" w:rsidP="00956ADF">
      <w:pPr>
        <w:ind w:left="51"/>
        <w:rPr>
          <w:rtl/>
        </w:rPr>
      </w:pPr>
      <w:r w:rsidRPr="0034663E">
        <w:rPr>
          <w:rFonts w:hint="eastAsia"/>
          <w:rtl/>
        </w:rPr>
        <w:t>ב</w:t>
      </w:r>
      <w:r w:rsidR="003A0364" w:rsidRPr="0034663E">
        <w:rPr>
          <w:rFonts w:hint="eastAsia"/>
          <w:rtl/>
        </w:rPr>
        <w:t>תקופות</w:t>
      </w:r>
      <w:r w:rsidR="003A0364" w:rsidRPr="0034663E">
        <w:rPr>
          <w:rtl/>
        </w:rPr>
        <w:t xml:space="preserve"> של </w:t>
      </w:r>
      <w:r w:rsidR="00956ADF">
        <w:rPr>
          <w:rFonts w:hint="cs"/>
          <w:rtl/>
        </w:rPr>
        <w:t xml:space="preserve">הדרכות </w:t>
      </w:r>
      <w:proofErr w:type="spellStart"/>
      <w:r w:rsidR="00956ADF">
        <w:rPr>
          <w:rFonts w:hint="cs"/>
          <w:rtl/>
        </w:rPr>
        <w:t>ו</w:t>
      </w:r>
      <w:r w:rsidR="003A0364" w:rsidRPr="0034663E">
        <w:rPr>
          <w:rFonts w:hint="eastAsia"/>
          <w:rtl/>
        </w:rPr>
        <w:t>הטמעות</w:t>
      </w:r>
      <w:proofErr w:type="spellEnd"/>
      <w:r w:rsidR="003A0364" w:rsidRPr="0034663E">
        <w:rPr>
          <w:rtl/>
        </w:rPr>
        <w:t xml:space="preserve"> משמעותיות קיים ב</w:t>
      </w:r>
      <w:r w:rsidRPr="0034663E">
        <w:rPr>
          <w:rFonts w:hint="eastAsia"/>
          <w:rtl/>
        </w:rPr>
        <w:t>כל</w:t>
      </w:r>
      <w:r w:rsidRPr="0034663E">
        <w:rPr>
          <w:rtl/>
        </w:rPr>
        <w:t xml:space="preserve"> אתר </w:t>
      </w:r>
      <w:r w:rsidRPr="0034663E">
        <w:rPr>
          <w:rFonts w:hint="eastAsia"/>
          <w:rtl/>
        </w:rPr>
        <w:t>מנהל</w:t>
      </w:r>
      <w:r w:rsidRPr="0034663E">
        <w:rPr>
          <w:rtl/>
        </w:rPr>
        <w:t xml:space="preserve"> </w:t>
      </w:r>
      <w:r w:rsidRPr="0034663E">
        <w:rPr>
          <w:rFonts w:hint="eastAsia"/>
          <w:rtl/>
        </w:rPr>
        <w:t>אתר</w:t>
      </w:r>
      <w:r w:rsidR="00956ADF">
        <w:rPr>
          <w:rFonts w:hint="cs"/>
          <w:rtl/>
        </w:rPr>
        <w:t>:</w:t>
      </w:r>
      <w:r w:rsidRPr="0034663E">
        <w:rPr>
          <w:rtl/>
        </w:rPr>
        <w:t xml:space="preserve"> </w:t>
      </w:r>
      <w:r w:rsidRPr="0034663E">
        <w:rPr>
          <w:rFonts w:hint="eastAsia"/>
          <w:rtl/>
        </w:rPr>
        <w:t>אופציונאלית</w:t>
      </w:r>
      <w:r w:rsidRPr="0034663E">
        <w:rPr>
          <w:rtl/>
        </w:rPr>
        <w:t xml:space="preserve"> </w:t>
      </w:r>
      <w:r w:rsidRPr="0034663E">
        <w:rPr>
          <w:rFonts w:hint="eastAsia"/>
          <w:rtl/>
        </w:rPr>
        <w:t>מבוקש</w:t>
      </w:r>
      <w:r w:rsidRPr="0034663E">
        <w:rPr>
          <w:rtl/>
        </w:rPr>
        <w:t xml:space="preserve"> </w:t>
      </w:r>
      <w:r w:rsidRPr="0034663E">
        <w:rPr>
          <w:rFonts w:hint="eastAsia"/>
          <w:rtl/>
        </w:rPr>
        <w:t>שירות</w:t>
      </w:r>
      <w:r w:rsidRPr="0034663E">
        <w:rPr>
          <w:rtl/>
        </w:rPr>
        <w:t xml:space="preserve"> </w:t>
      </w:r>
      <w:r w:rsidRPr="0034663E">
        <w:rPr>
          <w:rFonts w:hint="eastAsia"/>
          <w:rtl/>
        </w:rPr>
        <w:t>של</w:t>
      </w:r>
      <w:r w:rsidRPr="0034663E">
        <w:rPr>
          <w:rtl/>
        </w:rPr>
        <w:t xml:space="preserve"> </w:t>
      </w:r>
      <w:r w:rsidRPr="0034663E">
        <w:rPr>
          <w:rFonts w:hint="eastAsia"/>
          <w:rtl/>
        </w:rPr>
        <w:t>השמת</w:t>
      </w:r>
      <w:r w:rsidRPr="0034663E">
        <w:rPr>
          <w:rtl/>
        </w:rPr>
        <w:t xml:space="preserve"> </w:t>
      </w:r>
      <w:r w:rsidRPr="0034663E">
        <w:rPr>
          <w:rFonts w:hint="eastAsia"/>
          <w:rtl/>
        </w:rPr>
        <w:t>מנהל</w:t>
      </w:r>
      <w:r w:rsidRPr="0034663E">
        <w:rPr>
          <w:rtl/>
        </w:rPr>
        <w:t xml:space="preserve"> </w:t>
      </w:r>
      <w:r w:rsidRPr="0034663E">
        <w:rPr>
          <w:rFonts w:hint="eastAsia"/>
          <w:rtl/>
        </w:rPr>
        <w:t>אתר</w:t>
      </w:r>
      <w:r w:rsidRPr="0034663E">
        <w:rPr>
          <w:rtl/>
        </w:rPr>
        <w:t xml:space="preserve"> </w:t>
      </w:r>
      <w:r w:rsidRPr="0034663E">
        <w:rPr>
          <w:rFonts w:hint="eastAsia"/>
          <w:rtl/>
        </w:rPr>
        <w:t>מטעם</w:t>
      </w:r>
      <w:r w:rsidRPr="0034663E">
        <w:rPr>
          <w:rtl/>
        </w:rPr>
        <w:t xml:space="preserve"> </w:t>
      </w:r>
      <w:r w:rsidRPr="0034663E">
        <w:rPr>
          <w:rFonts w:hint="eastAsia"/>
          <w:rtl/>
        </w:rPr>
        <w:t>הספק</w:t>
      </w:r>
      <w:r w:rsidRPr="0034663E">
        <w:rPr>
          <w:rtl/>
        </w:rPr>
        <w:t>.</w:t>
      </w:r>
      <w:r w:rsidR="003A0364" w:rsidRPr="0034663E">
        <w:rPr>
          <w:rtl/>
        </w:rPr>
        <w:t xml:space="preserve"> מנהל האתר עוסק </w:t>
      </w:r>
      <w:proofErr w:type="spellStart"/>
      <w:r w:rsidR="003A0364" w:rsidRPr="0034663E">
        <w:rPr>
          <w:rFonts w:hint="eastAsia"/>
          <w:rtl/>
        </w:rPr>
        <w:t>ב</w:t>
      </w:r>
      <w:r w:rsidR="009C613E" w:rsidRPr="0034663E">
        <w:rPr>
          <w:rFonts w:hint="eastAsia"/>
          <w:rtl/>
        </w:rPr>
        <w:t>תכלול</w:t>
      </w:r>
      <w:proofErr w:type="spellEnd"/>
      <w:r w:rsidR="009C613E" w:rsidRPr="0034663E">
        <w:rPr>
          <w:rtl/>
        </w:rPr>
        <w:t xml:space="preserve"> פעילות ההדרכה/ וההטמעה, סידור המשמרות, בקרת איכות העבודה של המטמיעים, </w:t>
      </w:r>
      <w:r w:rsidR="00F175B5" w:rsidRPr="0034663E">
        <w:rPr>
          <w:rFonts w:hint="eastAsia"/>
          <w:rtl/>
        </w:rPr>
        <w:t>מתן</w:t>
      </w:r>
      <w:r w:rsidR="00F175B5" w:rsidRPr="0034663E">
        <w:rPr>
          <w:rtl/>
        </w:rPr>
        <w:t xml:space="preserve"> </w:t>
      </w:r>
      <w:r w:rsidR="00F175B5" w:rsidRPr="0034663E">
        <w:rPr>
          <w:rFonts w:hint="eastAsia"/>
          <w:rtl/>
        </w:rPr>
        <w:t>מענה</w:t>
      </w:r>
      <w:r w:rsidR="00F175B5" w:rsidRPr="0034663E">
        <w:rPr>
          <w:rtl/>
        </w:rPr>
        <w:t xml:space="preserve"> </w:t>
      </w:r>
      <w:r w:rsidR="00F175B5" w:rsidRPr="0034663E">
        <w:rPr>
          <w:rFonts w:hint="eastAsia"/>
          <w:rtl/>
        </w:rPr>
        <w:t>למטמיעים</w:t>
      </w:r>
      <w:r w:rsidR="00F175B5" w:rsidRPr="0034663E">
        <w:rPr>
          <w:rtl/>
        </w:rPr>
        <w:t xml:space="preserve"> </w:t>
      </w:r>
      <w:r w:rsidR="00F175B5" w:rsidRPr="0034663E">
        <w:rPr>
          <w:rFonts w:hint="eastAsia"/>
          <w:rtl/>
        </w:rPr>
        <w:t>בנו</w:t>
      </w:r>
      <w:r w:rsidR="00172B66" w:rsidRPr="0034663E">
        <w:rPr>
          <w:rFonts w:hint="eastAsia"/>
          <w:rtl/>
        </w:rPr>
        <w:t>ש</w:t>
      </w:r>
      <w:r w:rsidR="00F175B5" w:rsidRPr="0034663E">
        <w:rPr>
          <w:rFonts w:hint="eastAsia"/>
          <w:rtl/>
        </w:rPr>
        <w:t>אים</w:t>
      </w:r>
      <w:r w:rsidR="00F175B5" w:rsidRPr="0034663E">
        <w:rPr>
          <w:rtl/>
        </w:rPr>
        <w:t xml:space="preserve"> </w:t>
      </w:r>
      <w:r w:rsidR="00F175B5" w:rsidRPr="0034663E">
        <w:rPr>
          <w:rFonts w:hint="eastAsia"/>
          <w:rtl/>
        </w:rPr>
        <w:t>מקצועיים</w:t>
      </w:r>
      <w:r w:rsidR="00F175B5" w:rsidRPr="0034663E">
        <w:rPr>
          <w:rtl/>
        </w:rPr>
        <w:t xml:space="preserve">, </w:t>
      </w:r>
      <w:r w:rsidR="00F175B5" w:rsidRPr="0034663E">
        <w:rPr>
          <w:rFonts w:hint="eastAsia"/>
          <w:rtl/>
        </w:rPr>
        <w:t>איש</w:t>
      </w:r>
      <w:r w:rsidR="00F175B5" w:rsidRPr="0034663E">
        <w:rPr>
          <w:rtl/>
        </w:rPr>
        <w:t xml:space="preserve"> </w:t>
      </w:r>
      <w:r w:rsidR="00F175B5" w:rsidRPr="0034663E">
        <w:rPr>
          <w:rFonts w:hint="eastAsia"/>
          <w:rtl/>
        </w:rPr>
        <w:t>הקשר</w:t>
      </w:r>
      <w:r w:rsidR="00F175B5" w:rsidRPr="0034663E">
        <w:rPr>
          <w:rtl/>
        </w:rPr>
        <w:t xml:space="preserve"> </w:t>
      </w:r>
      <w:r w:rsidR="00F175B5" w:rsidRPr="0034663E">
        <w:rPr>
          <w:rFonts w:hint="eastAsia"/>
          <w:rtl/>
        </w:rPr>
        <w:t>לגורמים</w:t>
      </w:r>
      <w:r w:rsidR="00F175B5" w:rsidRPr="0034663E">
        <w:rPr>
          <w:rtl/>
        </w:rPr>
        <w:t xml:space="preserve"> </w:t>
      </w:r>
      <w:r w:rsidR="00F175B5" w:rsidRPr="0034663E">
        <w:rPr>
          <w:rFonts w:hint="eastAsia"/>
          <w:rtl/>
        </w:rPr>
        <w:t>הטכניים</w:t>
      </w:r>
      <w:r w:rsidR="00F175B5" w:rsidRPr="0034663E">
        <w:rPr>
          <w:rtl/>
        </w:rPr>
        <w:t xml:space="preserve">/יישומיים </w:t>
      </w:r>
      <w:r w:rsidR="00F175B5" w:rsidRPr="0034663E">
        <w:rPr>
          <w:rFonts w:hint="eastAsia"/>
          <w:rtl/>
        </w:rPr>
        <w:t>של</w:t>
      </w:r>
      <w:r w:rsidR="00F175B5" w:rsidRPr="0034663E">
        <w:rPr>
          <w:rtl/>
        </w:rPr>
        <w:t xml:space="preserve"> </w:t>
      </w:r>
      <w:r w:rsidR="00F175B5" w:rsidRPr="0034663E">
        <w:rPr>
          <w:rFonts w:hint="eastAsia"/>
          <w:rtl/>
        </w:rPr>
        <w:t>הפרויקט</w:t>
      </w:r>
      <w:r w:rsidR="00F175B5" w:rsidRPr="0034663E">
        <w:rPr>
          <w:rtl/>
        </w:rPr>
        <w:t>.</w:t>
      </w:r>
      <w:r w:rsidR="00F175B5" w:rsidRPr="0034663E">
        <w:rPr>
          <w:rtl/>
        </w:rPr>
        <w:br/>
      </w:r>
      <w:r w:rsidR="00F175B5" w:rsidRPr="0034663E">
        <w:rPr>
          <w:rFonts w:hint="eastAsia"/>
          <w:rtl/>
        </w:rPr>
        <w:t>יונחה</w:t>
      </w:r>
      <w:r w:rsidR="00F175B5" w:rsidRPr="0034663E">
        <w:rPr>
          <w:rtl/>
        </w:rPr>
        <w:t xml:space="preserve"> </w:t>
      </w:r>
      <w:r w:rsidR="00F175B5" w:rsidRPr="0034663E">
        <w:rPr>
          <w:rFonts w:hint="eastAsia"/>
          <w:rtl/>
        </w:rPr>
        <w:t>מקצועית</w:t>
      </w:r>
      <w:r w:rsidR="00F175B5" w:rsidRPr="0034663E">
        <w:rPr>
          <w:rtl/>
        </w:rPr>
        <w:t xml:space="preserve"> </w:t>
      </w:r>
      <w:r w:rsidR="00F175B5" w:rsidRPr="0034663E">
        <w:rPr>
          <w:rFonts w:hint="eastAsia"/>
          <w:rtl/>
        </w:rPr>
        <w:t>ע</w:t>
      </w:r>
      <w:r w:rsidR="00F175B5" w:rsidRPr="0034663E">
        <w:rPr>
          <w:rtl/>
        </w:rPr>
        <w:t xml:space="preserve">"י </w:t>
      </w:r>
      <w:r w:rsidR="00F175B5" w:rsidRPr="0034663E">
        <w:rPr>
          <w:rFonts w:hint="eastAsia"/>
          <w:rtl/>
        </w:rPr>
        <w:t>ראש</w:t>
      </w:r>
      <w:r w:rsidR="00F175B5" w:rsidRPr="0034663E">
        <w:rPr>
          <w:rtl/>
        </w:rPr>
        <w:t xml:space="preserve"> </w:t>
      </w:r>
      <w:r w:rsidR="00F175B5" w:rsidRPr="0034663E">
        <w:rPr>
          <w:rFonts w:hint="eastAsia"/>
          <w:rtl/>
        </w:rPr>
        <w:t>הצוות</w:t>
      </w:r>
      <w:r w:rsidR="00F175B5" w:rsidRPr="0034663E">
        <w:rPr>
          <w:rtl/>
        </w:rPr>
        <w:t xml:space="preserve"> </w:t>
      </w:r>
      <w:r w:rsidR="00F175B5" w:rsidRPr="0034663E">
        <w:rPr>
          <w:rFonts w:hint="eastAsia"/>
          <w:rtl/>
        </w:rPr>
        <w:t>הרלוונטי</w:t>
      </w:r>
      <w:r w:rsidR="00F175B5" w:rsidRPr="0034663E">
        <w:rPr>
          <w:rtl/>
        </w:rPr>
        <w:t xml:space="preserve"> במשרד. </w:t>
      </w:r>
      <w:r w:rsidR="00F175B5" w:rsidRPr="0034663E">
        <w:rPr>
          <w:rFonts w:hint="eastAsia"/>
          <w:rtl/>
        </w:rPr>
        <w:t>למשל</w:t>
      </w:r>
      <w:r w:rsidR="00F175B5" w:rsidRPr="0034663E">
        <w:rPr>
          <w:rtl/>
        </w:rPr>
        <w:t xml:space="preserve"> </w:t>
      </w:r>
      <w:r w:rsidR="00F175B5" w:rsidRPr="0034663E">
        <w:rPr>
          <w:rFonts w:hint="eastAsia"/>
          <w:rtl/>
        </w:rPr>
        <w:t>בנושאים</w:t>
      </w:r>
      <w:r w:rsidR="00F175B5" w:rsidRPr="0034663E">
        <w:rPr>
          <w:rtl/>
        </w:rPr>
        <w:t xml:space="preserve"> </w:t>
      </w:r>
      <w:r w:rsidR="00F175B5" w:rsidRPr="0034663E">
        <w:rPr>
          <w:rFonts w:hint="eastAsia"/>
          <w:rtl/>
        </w:rPr>
        <w:t>הקליניים</w:t>
      </w:r>
      <w:r w:rsidR="00F175B5" w:rsidRPr="0034663E">
        <w:rPr>
          <w:rtl/>
        </w:rPr>
        <w:t xml:space="preserve"> </w:t>
      </w:r>
      <w:r w:rsidR="00F175B5" w:rsidRPr="0034663E">
        <w:rPr>
          <w:rFonts w:hint="eastAsia"/>
          <w:rtl/>
        </w:rPr>
        <w:t>המנחה</w:t>
      </w:r>
      <w:r w:rsidR="00F175B5" w:rsidRPr="0034663E">
        <w:rPr>
          <w:rtl/>
        </w:rPr>
        <w:t xml:space="preserve"> </w:t>
      </w:r>
      <w:r w:rsidR="00F175B5" w:rsidRPr="0034663E">
        <w:rPr>
          <w:rFonts w:hint="eastAsia"/>
          <w:rtl/>
        </w:rPr>
        <w:t>המקצועי</w:t>
      </w:r>
      <w:r w:rsidR="00F175B5" w:rsidRPr="0034663E">
        <w:rPr>
          <w:rtl/>
        </w:rPr>
        <w:t xml:space="preserve"> </w:t>
      </w:r>
      <w:r w:rsidR="00F175B5" w:rsidRPr="0034663E">
        <w:rPr>
          <w:rFonts w:hint="eastAsia"/>
          <w:rtl/>
        </w:rPr>
        <w:t>של</w:t>
      </w:r>
      <w:r w:rsidR="00F175B5" w:rsidRPr="0034663E">
        <w:rPr>
          <w:rtl/>
        </w:rPr>
        <w:t xml:space="preserve"> </w:t>
      </w:r>
      <w:r w:rsidR="00F175B5" w:rsidRPr="0034663E">
        <w:rPr>
          <w:rFonts w:hint="eastAsia"/>
          <w:rtl/>
        </w:rPr>
        <w:t>מנהל</w:t>
      </w:r>
      <w:r w:rsidR="00F175B5" w:rsidRPr="0034663E">
        <w:rPr>
          <w:rtl/>
        </w:rPr>
        <w:t xml:space="preserve"> </w:t>
      </w:r>
      <w:r w:rsidR="00F175B5" w:rsidRPr="0034663E">
        <w:rPr>
          <w:rFonts w:hint="eastAsia"/>
          <w:rtl/>
        </w:rPr>
        <w:t>האתר</w:t>
      </w:r>
      <w:r w:rsidR="00F175B5" w:rsidRPr="0034663E">
        <w:rPr>
          <w:rtl/>
        </w:rPr>
        <w:t xml:space="preserve"> </w:t>
      </w:r>
      <w:r w:rsidR="00F175B5" w:rsidRPr="0034663E">
        <w:rPr>
          <w:rFonts w:hint="eastAsia"/>
          <w:rtl/>
        </w:rPr>
        <w:t>הינו</w:t>
      </w:r>
      <w:r w:rsidR="00F175B5" w:rsidRPr="0034663E">
        <w:rPr>
          <w:rtl/>
        </w:rPr>
        <w:t xml:space="preserve"> </w:t>
      </w:r>
      <w:r w:rsidR="00F175B5" w:rsidRPr="0034663E">
        <w:rPr>
          <w:rFonts w:hint="eastAsia"/>
          <w:rtl/>
        </w:rPr>
        <w:t>ראש</w:t>
      </w:r>
      <w:r w:rsidR="00F175B5" w:rsidRPr="0034663E">
        <w:rPr>
          <w:rtl/>
        </w:rPr>
        <w:t xml:space="preserve"> </w:t>
      </w:r>
      <w:r w:rsidR="00F175B5" w:rsidRPr="0034663E">
        <w:rPr>
          <w:rFonts w:hint="eastAsia"/>
          <w:rtl/>
        </w:rPr>
        <w:t>צוות</w:t>
      </w:r>
      <w:r w:rsidR="00F175B5" w:rsidRPr="0034663E">
        <w:rPr>
          <w:rtl/>
        </w:rPr>
        <w:t xml:space="preserve"> </w:t>
      </w:r>
      <w:r w:rsidR="00F175B5" w:rsidRPr="0034663E">
        <w:rPr>
          <w:rFonts w:hint="eastAsia"/>
          <w:rtl/>
        </w:rPr>
        <w:t>קליני</w:t>
      </w:r>
      <w:r w:rsidR="00F175B5" w:rsidRPr="0034663E">
        <w:rPr>
          <w:rtl/>
        </w:rPr>
        <w:t xml:space="preserve"> </w:t>
      </w:r>
      <w:r w:rsidR="00F175B5" w:rsidRPr="0034663E">
        <w:rPr>
          <w:rFonts w:hint="eastAsia"/>
          <w:rtl/>
        </w:rPr>
        <w:t>של</w:t>
      </w:r>
      <w:r w:rsidR="00F175B5" w:rsidRPr="0034663E">
        <w:t xml:space="preserve">  </w:t>
      </w:r>
      <w:r w:rsidR="00F175B5" w:rsidRPr="0034663E">
        <w:rPr>
          <w:rFonts w:hint="eastAsia"/>
          <w:rtl/>
        </w:rPr>
        <w:t>המשרד</w:t>
      </w:r>
      <w:r w:rsidR="00F175B5" w:rsidRPr="0034663E">
        <w:rPr>
          <w:rtl/>
        </w:rPr>
        <w:t xml:space="preserve">. </w:t>
      </w:r>
    </w:p>
    <w:p w:rsidR="000E0B07" w:rsidRDefault="00A00270" w:rsidP="000E0B07">
      <w:pPr>
        <w:ind w:left="51"/>
        <w:rPr>
          <w:b/>
          <w:rtl/>
        </w:rPr>
      </w:pPr>
      <w:r w:rsidRPr="0034663E">
        <w:rPr>
          <w:rFonts w:hint="eastAsia"/>
          <w:b/>
          <w:bCs/>
          <w:sz w:val="32"/>
          <w:szCs w:val="32"/>
          <w:u w:val="single"/>
          <w:rtl/>
        </w:rPr>
        <w:t>מערכת</w:t>
      </w:r>
      <w:r w:rsidRPr="0034663E">
        <w:rPr>
          <w:b/>
          <w:bCs/>
          <w:sz w:val="32"/>
          <w:szCs w:val="32"/>
          <w:u w:val="single"/>
          <w:rtl/>
        </w:rPr>
        <w:t xml:space="preserve"> </w:t>
      </w:r>
      <w:r w:rsidRPr="0034663E">
        <w:rPr>
          <w:rFonts w:hint="eastAsia"/>
          <w:b/>
          <w:bCs/>
          <w:sz w:val="32"/>
          <w:szCs w:val="32"/>
          <w:u w:val="single"/>
          <w:rtl/>
        </w:rPr>
        <w:t>מזור</w:t>
      </w:r>
      <w:r w:rsidR="00E10E51" w:rsidRPr="0034663E">
        <w:rPr>
          <w:rtl/>
        </w:rPr>
        <w:t xml:space="preserve"> שתופעל כוללת מודולים לוגיסטיים ו</w:t>
      </w:r>
      <w:r w:rsidR="002635AB" w:rsidRPr="0034663E">
        <w:rPr>
          <w:rFonts w:hint="eastAsia"/>
          <w:rtl/>
        </w:rPr>
        <w:t>פיננסיים</w:t>
      </w:r>
      <w:r w:rsidR="002635AB" w:rsidRPr="0034663E">
        <w:rPr>
          <w:rtl/>
        </w:rPr>
        <w:t xml:space="preserve"> של </w:t>
      </w:r>
      <w:r w:rsidRPr="0034663E">
        <w:t>SAP</w:t>
      </w:r>
      <w:r w:rsidR="002635AB" w:rsidRPr="0034663E">
        <w:rPr>
          <w:rtl/>
        </w:rPr>
        <w:t xml:space="preserve"> </w:t>
      </w:r>
      <w:r w:rsidR="00E10E51" w:rsidRPr="0034663E">
        <w:rPr>
          <w:rFonts w:hint="eastAsia"/>
          <w:rtl/>
        </w:rPr>
        <w:t>ומתוכננת</w:t>
      </w:r>
      <w:r w:rsidR="00E10E51" w:rsidRPr="0034663E">
        <w:rPr>
          <w:rtl/>
        </w:rPr>
        <w:t xml:space="preserve"> </w:t>
      </w:r>
      <w:r w:rsidR="002635AB" w:rsidRPr="0034663E">
        <w:rPr>
          <w:rFonts w:hint="eastAsia"/>
          <w:rtl/>
        </w:rPr>
        <w:t>לעלות</w:t>
      </w:r>
      <w:r w:rsidR="002635AB" w:rsidRPr="0034663E">
        <w:rPr>
          <w:rtl/>
        </w:rPr>
        <w:t xml:space="preserve"> </w:t>
      </w:r>
      <w:r w:rsidR="002635AB" w:rsidRPr="0034663E">
        <w:rPr>
          <w:rFonts w:hint="eastAsia"/>
          <w:rtl/>
        </w:rPr>
        <w:t>לא</w:t>
      </w:r>
      <w:r w:rsidR="000157E3" w:rsidRPr="0034663E">
        <w:rPr>
          <w:rFonts w:hint="eastAsia"/>
          <w:rtl/>
        </w:rPr>
        <w:t>ו</w:t>
      </w:r>
      <w:r w:rsidR="002635AB" w:rsidRPr="0034663E">
        <w:rPr>
          <w:rFonts w:hint="eastAsia"/>
          <w:rtl/>
        </w:rPr>
        <w:t>ויר</w:t>
      </w:r>
      <w:r w:rsidR="002635AB" w:rsidRPr="0034663E">
        <w:rPr>
          <w:rtl/>
        </w:rPr>
        <w:t xml:space="preserve"> בחודש </w:t>
      </w:r>
      <w:r w:rsidR="00BD6D3B" w:rsidRPr="0034663E">
        <w:rPr>
          <w:rFonts w:hint="eastAsia"/>
          <w:rtl/>
        </w:rPr>
        <w:t>נובמבר</w:t>
      </w:r>
      <w:r w:rsidR="002635AB" w:rsidRPr="0034663E">
        <w:rPr>
          <w:rtl/>
        </w:rPr>
        <w:t xml:space="preserve"> </w:t>
      </w:r>
      <w:r w:rsidR="00BD6D3B" w:rsidRPr="0034663E">
        <w:rPr>
          <w:rtl/>
        </w:rPr>
        <w:t>2016</w:t>
      </w:r>
      <w:r w:rsidR="00E10E51" w:rsidRPr="0034663E">
        <w:rPr>
          <w:rtl/>
        </w:rPr>
        <w:t xml:space="preserve"> (להלן </w:t>
      </w:r>
      <w:r w:rsidR="000E0B07">
        <w:rPr>
          <w:rFonts w:hint="cs"/>
          <w:rtl/>
        </w:rPr>
        <w:t>שלב</w:t>
      </w:r>
      <w:r w:rsidR="00E10E51" w:rsidRPr="0034663E">
        <w:rPr>
          <w:rtl/>
        </w:rPr>
        <w:t xml:space="preserve"> </w:t>
      </w:r>
      <w:r w:rsidR="00E10E51" w:rsidRPr="0034663E">
        <w:rPr>
          <w:rFonts w:hint="eastAsia"/>
          <w:rtl/>
        </w:rPr>
        <w:t>א</w:t>
      </w:r>
      <w:r w:rsidR="00E10E51" w:rsidRPr="0034663E">
        <w:rPr>
          <w:rtl/>
        </w:rPr>
        <w:t>')</w:t>
      </w:r>
      <w:r w:rsidR="002635AB" w:rsidRPr="0034663E">
        <w:rPr>
          <w:rtl/>
        </w:rPr>
        <w:t>.</w:t>
      </w:r>
      <w:r w:rsidR="000157E3" w:rsidRPr="0034663E">
        <w:rPr>
          <w:rtl/>
        </w:rPr>
        <w:t xml:space="preserve"> ייתכן כי</w:t>
      </w:r>
      <w:r w:rsidR="00E10E51" w:rsidRPr="0034663E">
        <w:rPr>
          <w:rtl/>
        </w:rPr>
        <w:t xml:space="preserve"> יהיו השלמות מימוש וכי יופעלו תהליכים נוספים </w:t>
      </w:r>
      <w:r w:rsidR="00172B66" w:rsidRPr="0034663E">
        <w:rPr>
          <w:rFonts w:hint="eastAsia"/>
          <w:rtl/>
        </w:rPr>
        <w:t>בתחום</w:t>
      </w:r>
      <w:r w:rsidR="00172B66" w:rsidRPr="0034663E">
        <w:rPr>
          <w:rtl/>
        </w:rPr>
        <w:t xml:space="preserve"> </w:t>
      </w:r>
      <w:r w:rsidR="00172B66" w:rsidRPr="0034663E">
        <w:rPr>
          <w:rFonts w:hint="eastAsia"/>
          <w:rtl/>
        </w:rPr>
        <w:t>נוספים</w:t>
      </w:r>
      <w:r w:rsidR="00B852A6" w:rsidRPr="0034663E">
        <w:rPr>
          <w:rtl/>
        </w:rPr>
        <w:t xml:space="preserve"> </w:t>
      </w:r>
      <w:r w:rsidR="00E10E51" w:rsidRPr="0034663E">
        <w:rPr>
          <w:rFonts w:hint="eastAsia"/>
          <w:rtl/>
        </w:rPr>
        <w:t>מספר</w:t>
      </w:r>
      <w:r w:rsidR="00E10E51" w:rsidRPr="0034663E">
        <w:rPr>
          <w:rtl/>
        </w:rPr>
        <w:t xml:space="preserve"> </w:t>
      </w:r>
      <w:r w:rsidR="00E10E51" w:rsidRPr="0034663E">
        <w:rPr>
          <w:rFonts w:hint="eastAsia"/>
          <w:rtl/>
        </w:rPr>
        <w:t>חודשים</w:t>
      </w:r>
      <w:r w:rsidR="00E10E51" w:rsidRPr="0034663E">
        <w:rPr>
          <w:rtl/>
        </w:rPr>
        <w:t xml:space="preserve"> </w:t>
      </w:r>
      <w:r w:rsidR="00E10E51" w:rsidRPr="0034663E">
        <w:rPr>
          <w:rFonts w:hint="eastAsia"/>
          <w:rtl/>
        </w:rPr>
        <w:t>לאחר</w:t>
      </w:r>
      <w:r w:rsidR="00E10E51" w:rsidRPr="0034663E">
        <w:rPr>
          <w:rtl/>
        </w:rPr>
        <w:t xml:space="preserve"> </w:t>
      </w:r>
      <w:r w:rsidR="00E10E51" w:rsidRPr="0034663E">
        <w:rPr>
          <w:rFonts w:hint="eastAsia"/>
          <w:rtl/>
        </w:rPr>
        <w:t>העלייה</w:t>
      </w:r>
      <w:r w:rsidR="00E10E51" w:rsidRPr="0034663E">
        <w:rPr>
          <w:rtl/>
        </w:rPr>
        <w:t xml:space="preserve"> </w:t>
      </w:r>
      <w:r w:rsidR="00E10E51" w:rsidRPr="0034663E">
        <w:rPr>
          <w:rFonts w:hint="eastAsia"/>
          <w:rtl/>
        </w:rPr>
        <w:t>לאווי</w:t>
      </w:r>
      <w:r w:rsidR="00B11BE8" w:rsidRPr="0034663E">
        <w:rPr>
          <w:rFonts w:hint="eastAsia"/>
          <w:rtl/>
        </w:rPr>
        <w:t>ר</w:t>
      </w:r>
      <w:r w:rsidR="00B852A6" w:rsidRPr="0034663E">
        <w:rPr>
          <w:rtl/>
        </w:rPr>
        <w:t xml:space="preserve"> (</w:t>
      </w:r>
      <w:r w:rsidR="00E10E51" w:rsidRPr="0034663E">
        <w:rPr>
          <w:rFonts w:hint="eastAsia"/>
          <w:rtl/>
        </w:rPr>
        <w:t>להלן</w:t>
      </w:r>
      <w:r w:rsidR="00E10E51" w:rsidRPr="0034663E">
        <w:rPr>
          <w:rtl/>
        </w:rPr>
        <w:t xml:space="preserve"> </w:t>
      </w:r>
      <w:r w:rsidR="000E0B07">
        <w:rPr>
          <w:rFonts w:hint="cs"/>
          <w:rtl/>
        </w:rPr>
        <w:t>שלב ב'</w:t>
      </w:r>
      <w:r w:rsidR="00E10E51" w:rsidRPr="0034663E">
        <w:rPr>
          <w:rtl/>
        </w:rPr>
        <w:t>)</w:t>
      </w:r>
      <w:r w:rsidR="000E0B07">
        <w:rPr>
          <w:rFonts w:hint="cs"/>
          <w:b/>
          <w:rtl/>
        </w:rPr>
        <w:t>. ייתכן ובשלב כלשהו תמומש גם מערכת לניהול משאבי אנוש (להלן שלב ג').</w:t>
      </w:r>
    </w:p>
    <w:p w:rsidR="005F314C" w:rsidRPr="006E10AA" w:rsidRDefault="00F175B5" w:rsidP="000E0B07">
      <w:pPr>
        <w:ind w:left="51"/>
        <w:rPr>
          <w:bCs/>
          <w:rtl/>
        </w:rPr>
      </w:pPr>
      <w:r w:rsidRPr="0034663E">
        <w:rPr>
          <w:bCs/>
          <w:rtl/>
        </w:rPr>
        <w:br/>
      </w:r>
      <w:r w:rsidRPr="0034663E">
        <w:rPr>
          <w:rFonts w:hint="eastAsia"/>
          <w:bCs/>
          <w:rtl/>
        </w:rPr>
        <w:t>למערכת</w:t>
      </w:r>
      <w:r w:rsidRPr="0034663E">
        <w:rPr>
          <w:bCs/>
          <w:rtl/>
        </w:rPr>
        <w:t xml:space="preserve"> זו צרכים משמעותיים </w:t>
      </w:r>
      <w:proofErr w:type="spellStart"/>
      <w:r w:rsidRPr="0034663E">
        <w:rPr>
          <w:rFonts w:hint="eastAsia"/>
          <w:bCs/>
          <w:rtl/>
        </w:rPr>
        <w:t>ופרויקטליים</w:t>
      </w:r>
      <w:proofErr w:type="spellEnd"/>
      <w:r w:rsidRPr="0034663E">
        <w:rPr>
          <w:bCs/>
          <w:rtl/>
        </w:rPr>
        <w:t xml:space="preserve"> בנושאי </w:t>
      </w:r>
      <w:r w:rsidR="00D9058D" w:rsidRPr="0034663E">
        <w:rPr>
          <w:rFonts w:hint="eastAsia"/>
          <w:bCs/>
          <w:rtl/>
        </w:rPr>
        <w:t>הדרכה</w:t>
      </w:r>
      <w:r w:rsidR="00D9058D" w:rsidRPr="0034663E">
        <w:rPr>
          <w:bCs/>
          <w:rtl/>
        </w:rPr>
        <w:t xml:space="preserve"> </w:t>
      </w:r>
      <w:r w:rsidR="00D9058D" w:rsidRPr="0034663E">
        <w:rPr>
          <w:rFonts w:hint="eastAsia"/>
          <w:bCs/>
          <w:rtl/>
        </w:rPr>
        <w:t>והטמעה</w:t>
      </w:r>
      <w:r w:rsidR="00D9058D" w:rsidRPr="0034663E">
        <w:rPr>
          <w:bCs/>
          <w:rtl/>
        </w:rPr>
        <w:t xml:space="preserve"> </w:t>
      </w:r>
      <w:r w:rsidR="00D9058D" w:rsidRPr="0034663E">
        <w:rPr>
          <w:rFonts w:hint="eastAsia"/>
          <w:bCs/>
          <w:rtl/>
        </w:rPr>
        <w:t>והם</w:t>
      </w:r>
      <w:r w:rsidR="00D9058D" w:rsidRPr="0034663E">
        <w:rPr>
          <w:bCs/>
          <w:rtl/>
        </w:rPr>
        <w:t xml:space="preserve"> </w:t>
      </w:r>
      <w:r w:rsidR="00D9058D" w:rsidRPr="0034663E">
        <w:rPr>
          <w:rFonts w:hint="eastAsia"/>
          <w:bCs/>
          <w:rtl/>
        </w:rPr>
        <w:t>יפורטו</w:t>
      </w:r>
      <w:r w:rsidR="00D9058D" w:rsidRPr="0034663E">
        <w:rPr>
          <w:bCs/>
          <w:rtl/>
        </w:rPr>
        <w:t xml:space="preserve"> </w:t>
      </w:r>
      <w:r w:rsidR="00D9058D" w:rsidRPr="0034663E">
        <w:rPr>
          <w:rFonts w:hint="eastAsia"/>
          <w:bCs/>
          <w:rtl/>
        </w:rPr>
        <w:t>בהמשך</w:t>
      </w:r>
      <w:r w:rsidR="00D9058D" w:rsidRPr="0034663E">
        <w:rPr>
          <w:bCs/>
          <w:rtl/>
        </w:rPr>
        <w:t>.</w:t>
      </w:r>
    </w:p>
    <w:p w:rsidR="00C76D62" w:rsidRPr="006E10AA" w:rsidRDefault="00C76D62" w:rsidP="008404F6">
      <w:pPr>
        <w:ind w:left="51"/>
        <w:rPr>
          <w:bCs/>
          <w:rtl/>
        </w:rPr>
      </w:pPr>
      <w:r w:rsidRPr="006E10AA">
        <w:rPr>
          <w:rFonts w:hint="eastAsia"/>
          <w:b/>
          <w:bCs/>
          <w:sz w:val="32"/>
          <w:szCs w:val="32"/>
          <w:u w:val="single"/>
          <w:rtl/>
        </w:rPr>
        <w:t>מערכות</w:t>
      </w:r>
      <w:r w:rsidRPr="006E10AA">
        <w:rPr>
          <w:b/>
          <w:bCs/>
          <w:sz w:val="32"/>
          <w:szCs w:val="32"/>
          <w:u w:val="single"/>
          <w:rtl/>
        </w:rPr>
        <w:t xml:space="preserve"> </w:t>
      </w:r>
      <w:r w:rsidRPr="006E10AA">
        <w:rPr>
          <w:rFonts w:hint="eastAsia"/>
          <w:b/>
          <w:bCs/>
          <w:sz w:val="32"/>
          <w:szCs w:val="32"/>
          <w:u w:val="single"/>
          <w:rtl/>
        </w:rPr>
        <w:t>נוספות</w:t>
      </w:r>
      <w:r w:rsidRPr="0034663E">
        <w:rPr>
          <w:rtl/>
        </w:rPr>
        <w:t xml:space="preserve"> למשרד תכניות למימוש של מערכות </w:t>
      </w:r>
      <w:r w:rsidR="00267D77" w:rsidRPr="0034663E">
        <w:rPr>
          <w:rFonts w:hint="eastAsia"/>
          <w:rtl/>
        </w:rPr>
        <w:t>מידע</w:t>
      </w:r>
      <w:r w:rsidR="00267D77" w:rsidRPr="0034663E">
        <w:rPr>
          <w:rtl/>
        </w:rPr>
        <w:t xml:space="preserve"> </w:t>
      </w:r>
      <w:r w:rsidRPr="0034663E">
        <w:rPr>
          <w:rFonts w:hint="eastAsia"/>
          <w:rtl/>
        </w:rPr>
        <w:t>נוספות</w:t>
      </w:r>
      <w:r w:rsidRPr="0034663E">
        <w:rPr>
          <w:rtl/>
        </w:rPr>
        <w:t xml:space="preserve">, בין השאר בבתי החולים. מכרז זה יהווה תשתית להתקשרויות עבור </w:t>
      </w:r>
      <w:r w:rsidR="00956ADF">
        <w:rPr>
          <w:rFonts w:hint="cs"/>
          <w:rtl/>
        </w:rPr>
        <w:t>הדרכת ו</w:t>
      </w:r>
      <w:r w:rsidRPr="0034663E">
        <w:rPr>
          <w:rtl/>
        </w:rPr>
        <w:t xml:space="preserve">הטמעת מערכות אלו. </w:t>
      </w:r>
      <w:r w:rsidRPr="0034663E">
        <w:rPr>
          <w:rFonts w:hint="eastAsia"/>
          <w:rtl/>
        </w:rPr>
        <w:t>ההתקשרויות</w:t>
      </w:r>
      <w:r w:rsidRPr="0034663E">
        <w:rPr>
          <w:rtl/>
        </w:rPr>
        <w:t xml:space="preserve"> </w:t>
      </w:r>
      <w:proofErr w:type="spellStart"/>
      <w:r w:rsidRPr="0034663E">
        <w:rPr>
          <w:rFonts w:hint="eastAsia"/>
          <w:rtl/>
        </w:rPr>
        <w:t>תיעשנה</w:t>
      </w:r>
      <w:proofErr w:type="spellEnd"/>
      <w:r w:rsidRPr="0034663E">
        <w:rPr>
          <w:rtl/>
        </w:rPr>
        <w:t xml:space="preserve"> במחיר </w:t>
      </w:r>
      <w:r w:rsidRPr="0034663E">
        <w:t>FIX</w:t>
      </w:r>
      <w:r w:rsidRPr="0034663E">
        <w:rPr>
          <w:rtl/>
        </w:rPr>
        <w:t xml:space="preserve"> או </w:t>
      </w:r>
      <w:r w:rsidRPr="0034663E">
        <w:t>Time &amp; Material</w:t>
      </w:r>
      <w:r w:rsidRPr="0034663E">
        <w:rPr>
          <w:rtl/>
        </w:rPr>
        <w:t xml:space="preserve">. </w:t>
      </w:r>
      <w:r w:rsidRPr="0034663E">
        <w:rPr>
          <w:rFonts w:hint="eastAsia"/>
          <w:rtl/>
        </w:rPr>
        <w:t>בכל</w:t>
      </w:r>
      <w:r w:rsidRPr="0034663E">
        <w:rPr>
          <w:rtl/>
        </w:rPr>
        <w:t xml:space="preserve"> </w:t>
      </w:r>
      <w:r w:rsidRPr="0034663E">
        <w:rPr>
          <w:rFonts w:hint="eastAsia"/>
          <w:rtl/>
        </w:rPr>
        <w:t>מקרה</w:t>
      </w:r>
      <w:r w:rsidRPr="0034663E">
        <w:rPr>
          <w:rtl/>
        </w:rPr>
        <w:t xml:space="preserve"> </w:t>
      </w:r>
      <w:r w:rsidRPr="0034663E">
        <w:rPr>
          <w:rFonts w:hint="eastAsia"/>
          <w:rtl/>
        </w:rPr>
        <w:t>יהיה</w:t>
      </w:r>
      <w:r w:rsidRPr="0034663E">
        <w:rPr>
          <w:rtl/>
        </w:rPr>
        <w:t xml:space="preserve"> </w:t>
      </w:r>
      <w:r w:rsidRPr="0034663E">
        <w:rPr>
          <w:rFonts w:hint="eastAsia"/>
          <w:rtl/>
        </w:rPr>
        <w:t>הספק</w:t>
      </w:r>
      <w:r w:rsidRPr="0034663E">
        <w:rPr>
          <w:rtl/>
        </w:rPr>
        <w:t xml:space="preserve"> </w:t>
      </w:r>
      <w:r w:rsidRPr="0034663E">
        <w:rPr>
          <w:rFonts w:hint="eastAsia"/>
          <w:rtl/>
        </w:rPr>
        <w:t>אחראי</w:t>
      </w:r>
      <w:r w:rsidRPr="0034663E">
        <w:rPr>
          <w:rtl/>
        </w:rPr>
        <w:t xml:space="preserve"> </w:t>
      </w:r>
      <w:r w:rsidRPr="0034663E">
        <w:rPr>
          <w:rFonts w:hint="eastAsia"/>
          <w:rtl/>
        </w:rPr>
        <w:t>על</w:t>
      </w:r>
      <w:r w:rsidRPr="0034663E">
        <w:rPr>
          <w:rtl/>
        </w:rPr>
        <w:t xml:space="preserve"> </w:t>
      </w:r>
      <w:r w:rsidRPr="0034663E">
        <w:rPr>
          <w:rFonts w:hint="eastAsia"/>
          <w:rtl/>
        </w:rPr>
        <w:t>מערכי</w:t>
      </w:r>
      <w:r w:rsidRPr="0034663E">
        <w:rPr>
          <w:rtl/>
        </w:rPr>
        <w:t xml:space="preserve"> </w:t>
      </w:r>
      <w:r w:rsidRPr="0034663E">
        <w:rPr>
          <w:rFonts w:hint="eastAsia"/>
          <w:rtl/>
        </w:rPr>
        <w:t>ההדרכה</w:t>
      </w:r>
      <w:r w:rsidRPr="0034663E">
        <w:rPr>
          <w:rtl/>
        </w:rPr>
        <w:t xml:space="preserve">, </w:t>
      </w:r>
      <w:r w:rsidRPr="0034663E">
        <w:rPr>
          <w:rFonts w:hint="eastAsia"/>
          <w:rtl/>
        </w:rPr>
        <w:t>הכנת</w:t>
      </w:r>
      <w:r w:rsidRPr="0034663E">
        <w:rPr>
          <w:rtl/>
        </w:rPr>
        <w:t xml:space="preserve"> </w:t>
      </w:r>
      <w:r w:rsidRPr="0034663E">
        <w:rPr>
          <w:rFonts w:hint="eastAsia"/>
          <w:rtl/>
        </w:rPr>
        <w:t>סביבות</w:t>
      </w:r>
      <w:r w:rsidR="00267D77" w:rsidRPr="0034663E">
        <w:rPr>
          <w:rtl/>
        </w:rPr>
        <w:t xml:space="preserve"> וחומרי</w:t>
      </w:r>
      <w:r w:rsidRPr="0034663E">
        <w:rPr>
          <w:rtl/>
        </w:rPr>
        <w:t xml:space="preserve"> ההדרכה, אתרי ההדרכה, גיוס והכשרת המטמי</w:t>
      </w:r>
      <w:r w:rsidR="00267D77" w:rsidRPr="0034663E">
        <w:rPr>
          <w:rFonts w:hint="eastAsia"/>
          <w:rtl/>
        </w:rPr>
        <w:t>עים</w:t>
      </w:r>
      <w:r w:rsidR="00267D77" w:rsidRPr="0034663E">
        <w:rPr>
          <w:rtl/>
        </w:rPr>
        <w:t xml:space="preserve"> </w:t>
      </w:r>
      <w:r w:rsidR="00267D77" w:rsidRPr="0034663E">
        <w:rPr>
          <w:rFonts w:hint="eastAsia"/>
          <w:rtl/>
        </w:rPr>
        <w:t>וניהול</w:t>
      </w:r>
      <w:r w:rsidR="00267D77" w:rsidRPr="0034663E">
        <w:rPr>
          <w:rtl/>
        </w:rPr>
        <w:t xml:space="preserve"> </w:t>
      </w:r>
      <w:r w:rsidR="00267D77" w:rsidRPr="0034663E">
        <w:rPr>
          <w:rFonts w:hint="eastAsia"/>
          <w:rtl/>
        </w:rPr>
        <w:t>ההדרכה</w:t>
      </w:r>
      <w:r w:rsidR="00267D77" w:rsidRPr="0034663E">
        <w:rPr>
          <w:rtl/>
        </w:rPr>
        <w:t xml:space="preserve"> </w:t>
      </w:r>
      <w:r w:rsidR="00267D77" w:rsidRPr="0034663E">
        <w:rPr>
          <w:rFonts w:hint="eastAsia"/>
          <w:rtl/>
        </w:rPr>
        <w:t>וההטמעה</w:t>
      </w:r>
      <w:r w:rsidR="00267D77" w:rsidRPr="0034663E">
        <w:rPr>
          <w:rtl/>
        </w:rPr>
        <w:t xml:space="preserve"> </w:t>
      </w:r>
      <w:r w:rsidR="00267D77" w:rsidRPr="0034663E">
        <w:rPr>
          <w:rFonts w:hint="eastAsia"/>
          <w:rtl/>
        </w:rPr>
        <w:t>בפועל</w:t>
      </w:r>
      <w:r w:rsidR="00267D77" w:rsidRPr="0034663E">
        <w:rPr>
          <w:rtl/>
        </w:rPr>
        <w:t xml:space="preserve"> – ותמיכה.</w:t>
      </w:r>
    </w:p>
    <w:p w:rsidR="00C76D62" w:rsidRPr="006E10AA" w:rsidRDefault="00C76D62" w:rsidP="005F314C">
      <w:pPr>
        <w:ind w:left="51"/>
        <w:rPr>
          <w:bCs/>
          <w:rtl/>
        </w:rPr>
      </w:pPr>
    </w:p>
    <w:p w:rsidR="00C76D62" w:rsidRPr="006E10AA" w:rsidRDefault="00C76D62">
      <w:pPr>
        <w:bidi w:val="0"/>
        <w:spacing w:before="0" w:line="240" w:lineRule="auto"/>
        <w:jc w:val="left"/>
        <w:rPr>
          <w:bCs/>
        </w:rPr>
      </w:pPr>
      <w:r w:rsidRPr="0034663E">
        <w:rPr>
          <w:bCs/>
          <w:rtl/>
        </w:rPr>
        <w:br w:type="page"/>
      </w:r>
    </w:p>
    <w:p w:rsidR="00B85C6F" w:rsidRPr="006E10AA" w:rsidRDefault="00B85C6F" w:rsidP="00923DA1">
      <w:pPr>
        <w:pStyle w:val="20"/>
        <w:rPr>
          <w:rtl/>
        </w:rPr>
      </w:pPr>
      <w:bookmarkStart w:id="433" w:name="_Toc162000274"/>
      <w:bookmarkStart w:id="434" w:name="_Toc135452290"/>
      <w:bookmarkStart w:id="435" w:name="_Toc426916155"/>
      <w:r w:rsidRPr="0034663E">
        <w:rPr>
          <w:rtl/>
        </w:rPr>
        <w:lastRenderedPageBreak/>
        <w:t>מאפיינים כלליים</w:t>
      </w:r>
      <w:bookmarkEnd w:id="433"/>
      <w:bookmarkEnd w:id="434"/>
      <w:r w:rsidRPr="0034663E">
        <w:rPr>
          <w:rtl/>
        </w:rPr>
        <w:t xml:space="preserve"> (</w:t>
      </w:r>
      <w:r w:rsidR="00B34948" w:rsidRPr="0034663E">
        <w:t>I</w:t>
      </w:r>
      <w:r w:rsidRPr="0034663E">
        <w:rPr>
          <w:rtl/>
        </w:rPr>
        <w:t>)</w:t>
      </w:r>
      <w:bookmarkEnd w:id="435"/>
    </w:p>
    <w:p w:rsidR="00972B9D" w:rsidRPr="006E10AA" w:rsidRDefault="00972B9D" w:rsidP="007E151D">
      <w:pPr>
        <w:pStyle w:val="31"/>
        <w:ind w:left="771" w:hanging="749"/>
        <w:rPr>
          <w:rtl/>
        </w:rPr>
      </w:pPr>
      <w:r w:rsidRPr="0034663E">
        <w:rPr>
          <w:rFonts w:hint="eastAsia"/>
          <w:rtl/>
        </w:rPr>
        <w:t>מצב</w:t>
      </w:r>
      <w:r w:rsidRPr="0034663E">
        <w:rPr>
          <w:rtl/>
        </w:rPr>
        <w:t xml:space="preserve"> </w:t>
      </w:r>
      <w:r w:rsidRPr="0034663E">
        <w:rPr>
          <w:rFonts w:hint="eastAsia"/>
          <w:rtl/>
        </w:rPr>
        <w:t>קיים</w:t>
      </w:r>
    </w:p>
    <w:p w:rsidR="004B4CC9" w:rsidRPr="006E10AA" w:rsidRDefault="00D9058D" w:rsidP="0034663E">
      <w:pPr>
        <w:ind w:left="51"/>
        <w:rPr>
          <w:rtl/>
        </w:rPr>
      </w:pPr>
      <w:r w:rsidRPr="006E10AA">
        <w:rPr>
          <w:rFonts w:hint="eastAsia"/>
          <w:rtl/>
        </w:rPr>
        <w:t>ה</w:t>
      </w:r>
      <w:r w:rsidR="00956ADF">
        <w:rPr>
          <w:rFonts w:hint="cs"/>
          <w:rtl/>
        </w:rPr>
        <w:t>הדרכה וה</w:t>
      </w:r>
      <w:r w:rsidRPr="006E10AA">
        <w:rPr>
          <w:rFonts w:hint="eastAsia"/>
          <w:rtl/>
        </w:rPr>
        <w:t>הטמעה</w:t>
      </w:r>
      <w:r w:rsidRPr="006E10AA">
        <w:rPr>
          <w:rtl/>
        </w:rPr>
        <w:t xml:space="preserve"> </w:t>
      </w:r>
      <w:r w:rsidRPr="006E10AA">
        <w:rPr>
          <w:rFonts w:hint="eastAsia"/>
          <w:rtl/>
        </w:rPr>
        <w:t>של</w:t>
      </w:r>
      <w:r w:rsidRPr="006E10AA">
        <w:rPr>
          <w:rtl/>
        </w:rPr>
        <w:t xml:space="preserve"> </w:t>
      </w:r>
      <w:r w:rsidRPr="006E10AA">
        <w:rPr>
          <w:rFonts w:hint="eastAsia"/>
          <w:rtl/>
        </w:rPr>
        <w:t>מערכות</w:t>
      </w:r>
      <w:r w:rsidRPr="006E10AA">
        <w:rPr>
          <w:rtl/>
        </w:rPr>
        <w:t xml:space="preserve"> </w:t>
      </w:r>
      <w:proofErr w:type="spellStart"/>
      <w:r w:rsidRPr="006E10AA">
        <w:rPr>
          <w:rFonts w:hint="eastAsia"/>
          <w:rtl/>
        </w:rPr>
        <w:t>נמ</w:t>
      </w:r>
      <w:r w:rsidR="003A6F38" w:rsidRPr="006E10AA">
        <w:rPr>
          <w:rtl/>
        </w:rPr>
        <w:t>"</w:t>
      </w:r>
      <w:r w:rsidRPr="006E10AA">
        <w:rPr>
          <w:rFonts w:hint="eastAsia"/>
          <w:rtl/>
        </w:rPr>
        <w:t>ר</w:t>
      </w:r>
      <w:proofErr w:type="spellEnd"/>
      <w:r w:rsidRPr="006E10AA">
        <w:rPr>
          <w:rtl/>
        </w:rPr>
        <w:t xml:space="preserve"> הקיימות מבוצעות כיום ע"י צוותים בבתי החולים עבור מערכות בש</w:t>
      </w:r>
      <w:r w:rsidRPr="006E10AA">
        <w:rPr>
          <w:rFonts w:hint="eastAsia"/>
          <w:rtl/>
        </w:rPr>
        <w:t>ימוש</w:t>
      </w:r>
      <w:r w:rsidRPr="006E10AA">
        <w:rPr>
          <w:rtl/>
        </w:rPr>
        <w:t xml:space="preserve"> </w:t>
      </w:r>
      <w:r w:rsidRPr="006E10AA">
        <w:rPr>
          <w:rFonts w:hint="eastAsia"/>
          <w:rtl/>
        </w:rPr>
        <w:t>שוטף</w:t>
      </w:r>
      <w:r w:rsidRPr="006E10AA">
        <w:rPr>
          <w:rtl/>
        </w:rPr>
        <w:t xml:space="preserve"> </w:t>
      </w:r>
      <w:r w:rsidRPr="006E10AA">
        <w:rPr>
          <w:rFonts w:hint="eastAsia"/>
          <w:rtl/>
        </w:rPr>
        <w:t>ואילו</w:t>
      </w:r>
      <w:r w:rsidRPr="006E10AA">
        <w:rPr>
          <w:rtl/>
        </w:rPr>
        <w:t xml:space="preserve"> </w:t>
      </w:r>
      <w:r w:rsidRPr="006E10AA">
        <w:rPr>
          <w:rFonts w:hint="eastAsia"/>
          <w:rtl/>
        </w:rPr>
        <w:t>עבור</w:t>
      </w:r>
      <w:r w:rsidRPr="006E10AA">
        <w:rPr>
          <w:rtl/>
        </w:rPr>
        <w:t xml:space="preserve"> מערכות ב</w:t>
      </w:r>
      <w:r w:rsidR="00956ADF">
        <w:rPr>
          <w:rFonts w:hint="cs"/>
          <w:rtl/>
        </w:rPr>
        <w:t>הדרכה ו</w:t>
      </w:r>
      <w:r w:rsidRPr="006E10AA">
        <w:rPr>
          <w:rtl/>
        </w:rPr>
        <w:t xml:space="preserve">הטמעה , מבוצע ע"י חברת </w:t>
      </w:r>
      <w:r w:rsidRPr="006E10AA">
        <w:t xml:space="preserve">HP </w:t>
      </w:r>
      <w:r w:rsidRPr="006E10AA">
        <w:rPr>
          <w:rtl/>
        </w:rPr>
        <w:t xml:space="preserve"> כחלק מפרויקט </w:t>
      </w:r>
      <w:proofErr w:type="spellStart"/>
      <w:r w:rsidRPr="006E10AA">
        <w:rPr>
          <w:rFonts w:hint="eastAsia"/>
          <w:rtl/>
        </w:rPr>
        <w:t>נמ</w:t>
      </w:r>
      <w:r w:rsidR="003A6F38" w:rsidRPr="006E10AA">
        <w:rPr>
          <w:rtl/>
        </w:rPr>
        <w:t>"</w:t>
      </w:r>
      <w:r w:rsidRPr="006E10AA">
        <w:rPr>
          <w:rFonts w:hint="eastAsia"/>
          <w:rtl/>
        </w:rPr>
        <w:t>ר</w:t>
      </w:r>
      <w:proofErr w:type="spellEnd"/>
      <w:r w:rsidRPr="006E10AA">
        <w:rPr>
          <w:rtl/>
        </w:rPr>
        <w:t>.</w:t>
      </w:r>
    </w:p>
    <w:p w:rsidR="00D9058D" w:rsidRPr="006E10AA" w:rsidRDefault="00D9058D" w:rsidP="004B4CC9">
      <w:pPr>
        <w:spacing w:before="0" w:line="240" w:lineRule="auto"/>
        <w:jc w:val="left"/>
        <w:rPr>
          <w:rtl/>
        </w:rPr>
      </w:pPr>
    </w:p>
    <w:p w:rsidR="00B85C6F" w:rsidRPr="006E10AA" w:rsidRDefault="004B4CC9" w:rsidP="00167AA5">
      <w:pPr>
        <w:spacing w:before="0" w:line="240" w:lineRule="auto"/>
        <w:jc w:val="left"/>
        <w:rPr>
          <w:rtl/>
        </w:rPr>
      </w:pPr>
      <w:r w:rsidRPr="006E10AA">
        <w:rPr>
          <w:rFonts w:hint="eastAsia"/>
          <w:rtl/>
        </w:rPr>
        <w:t>במסגרת</w:t>
      </w:r>
      <w:r w:rsidRPr="006E10AA">
        <w:rPr>
          <w:rtl/>
        </w:rPr>
        <w:t xml:space="preserve"> </w:t>
      </w:r>
      <w:r w:rsidR="00167AA5">
        <w:rPr>
          <w:rFonts w:hint="cs"/>
          <w:rtl/>
        </w:rPr>
        <w:t>פעולות ה</w:t>
      </w:r>
      <w:r w:rsidR="00956ADF">
        <w:rPr>
          <w:rFonts w:hint="cs"/>
          <w:rtl/>
        </w:rPr>
        <w:t>הדרכה וה</w:t>
      </w:r>
      <w:r w:rsidR="00167AA5">
        <w:rPr>
          <w:rFonts w:hint="cs"/>
          <w:rtl/>
        </w:rPr>
        <w:t>הטמעה בבתי החולים, חלוקת האחריות בין הספק הזוכה לבין המזמין תהיה כדלקמן</w:t>
      </w:r>
      <w:r w:rsidRPr="006E10AA">
        <w:rPr>
          <w:rtl/>
        </w:rPr>
        <w:t>:</w:t>
      </w:r>
      <w:r w:rsidR="00626802" w:rsidRPr="006E10AA">
        <w:rPr>
          <w:rtl/>
        </w:rPr>
        <w:br/>
      </w:r>
    </w:p>
    <w:p w:rsidR="00626802" w:rsidRPr="006E10AA" w:rsidRDefault="00626802" w:rsidP="00752164">
      <w:pPr>
        <w:pStyle w:val="1234"/>
        <w:tabs>
          <w:tab w:val="left" w:pos="591"/>
        </w:tabs>
        <w:ind w:left="591" w:hanging="360"/>
        <w:rPr>
          <w:noProof w:val="0"/>
        </w:rPr>
      </w:pPr>
      <w:r w:rsidRPr="006E10AA">
        <w:rPr>
          <w:rFonts w:hint="eastAsia"/>
          <w:noProof w:val="0"/>
          <w:rtl/>
        </w:rPr>
        <w:t>בניית</w:t>
      </w:r>
      <w:r w:rsidRPr="006E10AA">
        <w:rPr>
          <w:noProof w:val="0"/>
          <w:rtl/>
        </w:rPr>
        <w:t xml:space="preserve"> </w:t>
      </w:r>
      <w:r w:rsidRPr="006E10AA">
        <w:rPr>
          <w:rFonts w:hint="eastAsia"/>
          <w:noProof w:val="0"/>
          <w:rtl/>
        </w:rPr>
        <w:t>תכנית</w:t>
      </w:r>
      <w:r w:rsidRPr="006E10AA">
        <w:rPr>
          <w:noProof w:val="0"/>
          <w:rtl/>
        </w:rPr>
        <w:t xml:space="preserve"> </w:t>
      </w:r>
      <w:r w:rsidRPr="006E10AA">
        <w:rPr>
          <w:rFonts w:hint="eastAsia"/>
          <w:noProof w:val="0"/>
          <w:rtl/>
        </w:rPr>
        <w:t>הדרכה</w:t>
      </w:r>
      <w:r w:rsidRPr="006E10AA">
        <w:rPr>
          <w:noProof w:val="0"/>
          <w:rtl/>
        </w:rPr>
        <w:t xml:space="preserve"> </w:t>
      </w:r>
      <w:r w:rsidRPr="006E10AA">
        <w:rPr>
          <w:rFonts w:hint="eastAsia"/>
          <w:noProof w:val="0"/>
          <w:rtl/>
        </w:rPr>
        <w:t>להדרכות</w:t>
      </w:r>
      <w:r w:rsidRPr="006E10AA">
        <w:rPr>
          <w:noProof w:val="0"/>
          <w:rtl/>
        </w:rPr>
        <w:t xml:space="preserve"> </w:t>
      </w:r>
      <w:r w:rsidRPr="006E10AA">
        <w:rPr>
          <w:rFonts w:hint="eastAsia"/>
          <w:noProof w:val="0"/>
          <w:rtl/>
        </w:rPr>
        <w:t>העובדים</w:t>
      </w:r>
      <w:r w:rsidRPr="006E10AA">
        <w:rPr>
          <w:noProof w:val="0"/>
          <w:rtl/>
        </w:rPr>
        <w:t xml:space="preserve"> </w:t>
      </w:r>
      <w:r w:rsidRPr="006E10AA">
        <w:rPr>
          <w:rFonts w:hint="eastAsia"/>
          <w:noProof w:val="0"/>
          <w:rtl/>
        </w:rPr>
        <w:t>ב</w:t>
      </w:r>
      <w:r w:rsidR="005D5D87" w:rsidRPr="006E10AA">
        <w:rPr>
          <w:rFonts w:hint="eastAsia"/>
          <w:noProof w:val="0"/>
          <w:rtl/>
        </w:rPr>
        <w:t>בתיה</w:t>
      </w:r>
      <w:r w:rsidR="005D5D87" w:rsidRPr="006E10AA">
        <w:rPr>
          <w:noProof w:val="0"/>
          <w:rtl/>
        </w:rPr>
        <w:t>"ח</w:t>
      </w:r>
      <w:r w:rsidRPr="006E10AA">
        <w:rPr>
          <w:noProof w:val="0"/>
          <w:rtl/>
        </w:rPr>
        <w:t xml:space="preserve"> המיועדים לעבוד במערכת </w:t>
      </w:r>
      <w:proofErr w:type="spellStart"/>
      <w:r w:rsidR="003439AE" w:rsidRPr="006E10AA">
        <w:rPr>
          <w:rFonts w:hint="eastAsia"/>
          <w:noProof w:val="0"/>
          <w:rtl/>
        </w:rPr>
        <w:t>נמ</w:t>
      </w:r>
      <w:r w:rsidR="003439AE" w:rsidRPr="006E10AA">
        <w:rPr>
          <w:noProof w:val="0"/>
          <w:rtl/>
        </w:rPr>
        <w:t>"</w:t>
      </w:r>
      <w:r w:rsidR="003439AE" w:rsidRPr="006E10AA">
        <w:rPr>
          <w:rFonts w:hint="eastAsia"/>
          <w:noProof w:val="0"/>
          <w:rtl/>
        </w:rPr>
        <w:t>ר</w:t>
      </w:r>
      <w:proofErr w:type="spellEnd"/>
      <w:r w:rsidR="003439AE" w:rsidRPr="006E10AA">
        <w:rPr>
          <w:noProof w:val="0"/>
          <w:rtl/>
        </w:rPr>
        <w:t>-מזור</w:t>
      </w:r>
      <w:r w:rsidR="00167AA5">
        <w:rPr>
          <w:rFonts w:hint="cs"/>
          <w:noProof w:val="0"/>
          <w:rtl/>
        </w:rPr>
        <w:t xml:space="preserve"> </w:t>
      </w:r>
      <w:r w:rsidR="00167AA5">
        <w:rPr>
          <w:noProof w:val="0"/>
          <w:rtl/>
        </w:rPr>
        <w:t>–</w:t>
      </w:r>
      <w:r w:rsidR="00167AA5">
        <w:rPr>
          <w:rFonts w:hint="cs"/>
          <w:noProof w:val="0"/>
          <w:rtl/>
        </w:rPr>
        <w:t xml:space="preserve"> אחריות הספק.</w:t>
      </w:r>
    </w:p>
    <w:p w:rsidR="004B4CC9" w:rsidRPr="006E10AA" w:rsidRDefault="004B4CC9" w:rsidP="00752164">
      <w:pPr>
        <w:pStyle w:val="1234"/>
        <w:tabs>
          <w:tab w:val="left" w:pos="591"/>
        </w:tabs>
        <w:ind w:left="591" w:hanging="360"/>
        <w:rPr>
          <w:noProof w:val="0"/>
        </w:rPr>
      </w:pPr>
      <w:r w:rsidRPr="006E10AA">
        <w:rPr>
          <w:rFonts w:hint="eastAsia"/>
          <w:noProof w:val="0"/>
          <w:rtl/>
        </w:rPr>
        <w:t>פיתוח</w:t>
      </w:r>
      <w:r w:rsidRPr="006E10AA">
        <w:rPr>
          <w:noProof w:val="0"/>
          <w:rtl/>
        </w:rPr>
        <w:t xml:space="preserve"> והפקת חומרי הדרכה עבור עובדי </w:t>
      </w:r>
      <w:r w:rsidR="005D5D87" w:rsidRPr="006E10AA">
        <w:rPr>
          <w:rFonts w:hint="eastAsia"/>
          <w:noProof w:val="0"/>
          <w:rtl/>
        </w:rPr>
        <w:t>ביה</w:t>
      </w:r>
      <w:r w:rsidR="005D5D87" w:rsidRPr="006E10AA">
        <w:rPr>
          <w:noProof w:val="0"/>
          <w:rtl/>
        </w:rPr>
        <w:t>"</w:t>
      </w:r>
      <w:r w:rsidR="005D5D87" w:rsidRPr="006E10AA">
        <w:rPr>
          <w:rFonts w:hint="eastAsia"/>
          <w:noProof w:val="0"/>
          <w:rtl/>
        </w:rPr>
        <w:t>ח</w:t>
      </w:r>
      <w:r w:rsidRPr="006E10AA">
        <w:rPr>
          <w:noProof w:val="0"/>
          <w:rtl/>
        </w:rPr>
        <w:t xml:space="preserve"> הכוללים: מצגות, מדריכים למשתמש,</w:t>
      </w:r>
      <w:r w:rsidR="005B3419" w:rsidRPr="006E10AA">
        <w:rPr>
          <w:noProof w:val="0"/>
          <w:rtl/>
        </w:rPr>
        <w:t xml:space="preserve"> </w:t>
      </w:r>
      <w:r w:rsidRPr="006E10AA">
        <w:rPr>
          <w:rFonts w:hint="eastAsia"/>
          <w:noProof w:val="0"/>
          <w:rtl/>
        </w:rPr>
        <w:t>מדריכי</w:t>
      </w:r>
      <w:r w:rsidRPr="006E10AA">
        <w:rPr>
          <w:noProof w:val="0"/>
          <w:rtl/>
        </w:rPr>
        <w:t xml:space="preserve"> </w:t>
      </w:r>
      <w:r w:rsidRPr="006E10AA">
        <w:rPr>
          <w:rFonts w:hint="eastAsia"/>
          <w:noProof w:val="0"/>
          <w:rtl/>
        </w:rPr>
        <w:t>כיס</w:t>
      </w:r>
      <w:r w:rsidRPr="006E10AA">
        <w:rPr>
          <w:noProof w:val="0"/>
          <w:rtl/>
        </w:rPr>
        <w:t xml:space="preserve"> </w:t>
      </w:r>
      <w:r w:rsidRPr="006E10AA">
        <w:rPr>
          <w:rFonts w:hint="eastAsia"/>
          <w:noProof w:val="0"/>
          <w:rtl/>
        </w:rPr>
        <w:t>מקוצרים</w:t>
      </w:r>
      <w:r w:rsidRPr="006E10AA">
        <w:rPr>
          <w:noProof w:val="0"/>
          <w:rtl/>
        </w:rPr>
        <w:t xml:space="preserve">, </w:t>
      </w:r>
      <w:r w:rsidRPr="006E10AA">
        <w:rPr>
          <w:rFonts w:hint="eastAsia"/>
          <w:noProof w:val="0"/>
          <w:rtl/>
        </w:rPr>
        <w:t>חוברות</w:t>
      </w:r>
      <w:r w:rsidRPr="006E10AA">
        <w:rPr>
          <w:noProof w:val="0"/>
          <w:rtl/>
        </w:rPr>
        <w:t xml:space="preserve"> </w:t>
      </w:r>
      <w:r w:rsidRPr="006E10AA">
        <w:rPr>
          <w:rFonts w:hint="eastAsia"/>
          <w:noProof w:val="0"/>
          <w:rtl/>
        </w:rPr>
        <w:t>תרגול</w:t>
      </w:r>
      <w:r w:rsidRPr="006E10AA">
        <w:rPr>
          <w:noProof w:val="0"/>
          <w:rtl/>
        </w:rPr>
        <w:t xml:space="preserve"> </w:t>
      </w:r>
      <w:r w:rsidRPr="006E10AA">
        <w:rPr>
          <w:rFonts w:hint="eastAsia"/>
          <w:noProof w:val="0"/>
          <w:rtl/>
        </w:rPr>
        <w:t>למערכת</w:t>
      </w:r>
      <w:r w:rsidRPr="006E10AA">
        <w:rPr>
          <w:noProof w:val="0"/>
          <w:rtl/>
        </w:rPr>
        <w:t xml:space="preserve"> </w:t>
      </w:r>
      <w:r w:rsidRPr="006E10AA">
        <w:rPr>
          <w:rFonts w:hint="eastAsia"/>
          <w:noProof w:val="0"/>
          <w:rtl/>
        </w:rPr>
        <w:t>ההדרכה</w:t>
      </w:r>
      <w:r w:rsidR="006E3B03" w:rsidRPr="006E10AA">
        <w:rPr>
          <w:noProof w:val="0"/>
          <w:rtl/>
        </w:rPr>
        <w:t xml:space="preserve">, </w:t>
      </w:r>
      <w:r w:rsidR="006E3B03" w:rsidRPr="006E10AA">
        <w:rPr>
          <w:rFonts w:hint="eastAsia"/>
          <w:noProof w:val="0"/>
          <w:rtl/>
        </w:rPr>
        <w:t>פיתוח</w:t>
      </w:r>
      <w:r w:rsidR="006E3B03" w:rsidRPr="006E10AA">
        <w:rPr>
          <w:noProof w:val="0"/>
          <w:rtl/>
        </w:rPr>
        <w:t xml:space="preserve"> </w:t>
      </w:r>
      <w:r w:rsidR="006E3B03" w:rsidRPr="006E10AA">
        <w:rPr>
          <w:rFonts w:hint="eastAsia"/>
          <w:noProof w:val="0"/>
          <w:rtl/>
        </w:rPr>
        <w:t>לומדות</w:t>
      </w:r>
      <w:r w:rsidR="006E3B03" w:rsidRPr="006E10AA">
        <w:rPr>
          <w:noProof w:val="0"/>
          <w:rtl/>
        </w:rPr>
        <w:t xml:space="preserve"> </w:t>
      </w:r>
      <w:r w:rsidR="006E3B03" w:rsidRPr="006E10AA">
        <w:rPr>
          <w:rFonts w:hint="eastAsia"/>
          <w:noProof w:val="0"/>
          <w:rtl/>
        </w:rPr>
        <w:t>עפ</w:t>
      </w:r>
      <w:r w:rsidR="006E3B03" w:rsidRPr="006E10AA">
        <w:rPr>
          <w:noProof w:val="0"/>
          <w:rtl/>
        </w:rPr>
        <w:t xml:space="preserve">"י </w:t>
      </w:r>
      <w:r w:rsidR="006E3B03" w:rsidRPr="006E10AA">
        <w:rPr>
          <w:rFonts w:hint="eastAsia"/>
          <w:noProof w:val="0"/>
          <w:rtl/>
        </w:rPr>
        <w:t>דרישת</w:t>
      </w:r>
      <w:r w:rsidR="006E3B03" w:rsidRPr="006E10AA">
        <w:rPr>
          <w:noProof w:val="0"/>
          <w:rtl/>
        </w:rPr>
        <w:t xml:space="preserve"> </w:t>
      </w:r>
      <w:r w:rsidR="006E3B03" w:rsidRPr="006E10AA">
        <w:rPr>
          <w:rFonts w:hint="eastAsia"/>
          <w:noProof w:val="0"/>
          <w:rtl/>
        </w:rPr>
        <w:t>המשרד</w:t>
      </w:r>
      <w:r w:rsidR="006E3B03" w:rsidRPr="006E10AA">
        <w:rPr>
          <w:noProof w:val="0"/>
          <w:rtl/>
        </w:rPr>
        <w:t xml:space="preserve"> (אופציונאלי)</w:t>
      </w:r>
      <w:r w:rsidR="00167AA5">
        <w:rPr>
          <w:rFonts w:hint="cs"/>
          <w:noProof w:val="0"/>
          <w:rtl/>
        </w:rPr>
        <w:t xml:space="preserve"> </w:t>
      </w:r>
      <w:r w:rsidR="00167AA5">
        <w:rPr>
          <w:noProof w:val="0"/>
          <w:rtl/>
        </w:rPr>
        <w:t>–</w:t>
      </w:r>
      <w:r w:rsidR="00167AA5">
        <w:rPr>
          <w:rFonts w:hint="cs"/>
          <w:noProof w:val="0"/>
          <w:rtl/>
        </w:rPr>
        <w:t xml:space="preserve"> אחריות הספק.</w:t>
      </w:r>
    </w:p>
    <w:p w:rsidR="004B4CC9" w:rsidRPr="006E10AA" w:rsidRDefault="00626802" w:rsidP="00752164">
      <w:pPr>
        <w:pStyle w:val="1234"/>
        <w:tabs>
          <w:tab w:val="left" w:pos="591"/>
        </w:tabs>
        <w:ind w:left="591" w:hanging="360"/>
        <w:rPr>
          <w:noProof w:val="0"/>
        </w:rPr>
      </w:pPr>
      <w:r w:rsidRPr="006E10AA">
        <w:rPr>
          <w:rFonts w:hint="eastAsia"/>
          <w:noProof w:val="0"/>
          <w:rtl/>
        </w:rPr>
        <w:t>ביצוע</w:t>
      </w:r>
      <w:r w:rsidRPr="006E10AA">
        <w:rPr>
          <w:noProof w:val="0"/>
          <w:rtl/>
        </w:rPr>
        <w:t xml:space="preserve"> </w:t>
      </w:r>
      <w:r w:rsidR="004B4CC9" w:rsidRPr="006E10AA">
        <w:rPr>
          <w:rFonts w:hint="eastAsia"/>
          <w:noProof w:val="0"/>
          <w:rtl/>
        </w:rPr>
        <w:t>הדרכה</w:t>
      </w:r>
      <w:r w:rsidR="004B4CC9" w:rsidRPr="006E10AA">
        <w:rPr>
          <w:noProof w:val="0"/>
          <w:rtl/>
        </w:rPr>
        <w:t xml:space="preserve"> פרונטלית: צוות ההדרכה יקיים קורסים המותאמים לפי תפקיד </w:t>
      </w:r>
      <w:r w:rsidR="00167AA5">
        <w:rPr>
          <w:rFonts w:hint="cs"/>
          <w:noProof w:val="0"/>
          <w:rtl/>
        </w:rPr>
        <w:t>במערכות</w:t>
      </w:r>
      <w:r w:rsidR="004B4CC9" w:rsidRPr="006E10AA">
        <w:rPr>
          <w:noProof w:val="0"/>
          <w:rtl/>
        </w:rPr>
        <w:t>, לבעלי התפקידים השונים בכיתת הדרכה ממוחשבת. ההד</w:t>
      </w:r>
      <w:r w:rsidR="00167AA5">
        <w:rPr>
          <w:noProof w:val="0"/>
          <w:rtl/>
        </w:rPr>
        <w:t>רכות יכללו תרגול בסביבת ההדרכה</w:t>
      </w:r>
      <w:r w:rsidR="00167AA5">
        <w:rPr>
          <w:rFonts w:hint="cs"/>
          <w:noProof w:val="0"/>
          <w:rtl/>
        </w:rPr>
        <w:t xml:space="preserve"> </w:t>
      </w:r>
      <w:r w:rsidR="00167AA5">
        <w:rPr>
          <w:noProof w:val="0"/>
          <w:rtl/>
        </w:rPr>
        <w:t>–</w:t>
      </w:r>
      <w:r w:rsidR="00167AA5">
        <w:rPr>
          <w:rFonts w:hint="cs"/>
          <w:noProof w:val="0"/>
          <w:rtl/>
        </w:rPr>
        <w:t xml:space="preserve"> אחריות הספק.</w:t>
      </w:r>
    </w:p>
    <w:p w:rsidR="00626802" w:rsidRPr="006E10AA" w:rsidRDefault="00626802" w:rsidP="00752164">
      <w:pPr>
        <w:pStyle w:val="1234"/>
        <w:tabs>
          <w:tab w:val="left" w:pos="591"/>
        </w:tabs>
        <w:ind w:left="591" w:hanging="360"/>
        <w:rPr>
          <w:noProof w:val="0"/>
        </w:rPr>
      </w:pPr>
      <w:r w:rsidRPr="006E10AA">
        <w:rPr>
          <w:rFonts w:hint="eastAsia"/>
          <w:noProof w:val="0"/>
          <w:rtl/>
        </w:rPr>
        <w:t>בניית</w:t>
      </w:r>
      <w:r w:rsidRPr="006E10AA">
        <w:rPr>
          <w:noProof w:val="0"/>
          <w:rtl/>
        </w:rPr>
        <w:t xml:space="preserve"> תכנית </w:t>
      </w:r>
      <w:r w:rsidR="00956ADF">
        <w:rPr>
          <w:rFonts w:hint="cs"/>
          <w:noProof w:val="0"/>
          <w:rtl/>
        </w:rPr>
        <w:t>הדרכה ו</w:t>
      </w:r>
      <w:r w:rsidRPr="006E10AA">
        <w:rPr>
          <w:noProof w:val="0"/>
          <w:rtl/>
        </w:rPr>
        <w:t xml:space="preserve">הטמעה לאתרי </w:t>
      </w:r>
      <w:r w:rsidR="005D5D87" w:rsidRPr="006E10AA">
        <w:rPr>
          <w:rFonts w:hint="eastAsia"/>
          <w:noProof w:val="0"/>
          <w:rtl/>
        </w:rPr>
        <w:t>בתיה</w:t>
      </w:r>
      <w:r w:rsidR="005D5D87" w:rsidRPr="006E10AA">
        <w:rPr>
          <w:noProof w:val="0"/>
          <w:rtl/>
        </w:rPr>
        <w:t>"</w:t>
      </w:r>
      <w:r w:rsidR="005D5D87" w:rsidRPr="006E10AA">
        <w:rPr>
          <w:rFonts w:hint="eastAsia"/>
          <w:noProof w:val="0"/>
          <w:rtl/>
        </w:rPr>
        <w:t>ח</w:t>
      </w:r>
      <w:r w:rsidR="00167AA5">
        <w:rPr>
          <w:noProof w:val="0"/>
          <w:rtl/>
        </w:rPr>
        <w:t xml:space="preserve"> שבאחריות המזמין</w:t>
      </w:r>
      <w:r w:rsidR="00167AA5">
        <w:rPr>
          <w:rFonts w:hint="cs"/>
          <w:noProof w:val="0"/>
          <w:rtl/>
        </w:rPr>
        <w:t xml:space="preserve"> </w:t>
      </w:r>
      <w:r w:rsidR="00167AA5">
        <w:rPr>
          <w:noProof w:val="0"/>
          <w:rtl/>
        </w:rPr>
        <w:t>–</w:t>
      </w:r>
      <w:r w:rsidR="00167AA5">
        <w:rPr>
          <w:rFonts w:hint="cs"/>
          <w:noProof w:val="0"/>
          <w:rtl/>
        </w:rPr>
        <w:t xml:space="preserve"> אחריות הספק.</w:t>
      </w:r>
    </w:p>
    <w:p w:rsidR="00626802" w:rsidRPr="006E10AA" w:rsidRDefault="00626802" w:rsidP="00752164">
      <w:pPr>
        <w:pStyle w:val="1234"/>
        <w:tabs>
          <w:tab w:val="left" w:pos="591"/>
        </w:tabs>
        <w:ind w:left="591" w:hanging="360"/>
      </w:pPr>
      <w:r w:rsidRPr="006E10AA">
        <w:rPr>
          <w:rFonts w:hint="eastAsia"/>
          <w:noProof w:val="0"/>
          <w:rtl/>
        </w:rPr>
        <w:t>פיקוח</w:t>
      </w:r>
      <w:r w:rsidRPr="006E10AA">
        <w:rPr>
          <w:noProof w:val="0"/>
          <w:rtl/>
        </w:rPr>
        <w:t xml:space="preserve"> </w:t>
      </w:r>
      <w:r w:rsidRPr="006E10AA">
        <w:rPr>
          <w:rFonts w:hint="eastAsia"/>
          <w:noProof w:val="0"/>
          <w:rtl/>
        </w:rPr>
        <w:t>ובקרה</w:t>
      </w:r>
      <w:r w:rsidRPr="006E10AA">
        <w:rPr>
          <w:noProof w:val="0"/>
          <w:rtl/>
        </w:rPr>
        <w:t xml:space="preserve"> </w:t>
      </w:r>
      <w:r w:rsidRPr="006E10AA">
        <w:rPr>
          <w:rFonts w:hint="eastAsia"/>
          <w:noProof w:val="0"/>
          <w:rtl/>
        </w:rPr>
        <w:t>על</w:t>
      </w:r>
      <w:r w:rsidRPr="006E10AA">
        <w:rPr>
          <w:noProof w:val="0"/>
          <w:rtl/>
        </w:rPr>
        <w:t xml:space="preserve"> </w:t>
      </w:r>
      <w:r w:rsidRPr="006E10AA">
        <w:rPr>
          <w:rFonts w:hint="eastAsia"/>
          <w:noProof w:val="0"/>
          <w:rtl/>
        </w:rPr>
        <w:t>תכנית</w:t>
      </w:r>
      <w:r w:rsidRPr="006E10AA">
        <w:rPr>
          <w:noProof w:val="0"/>
          <w:rtl/>
        </w:rPr>
        <w:t xml:space="preserve"> </w:t>
      </w:r>
      <w:r w:rsidRPr="006E10AA">
        <w:rPr>
          <w:rFonts w:hint="eastAsia"/>
          <w:noProof w:val="0"/>
          <w:rtl/>
        </w:rPr>
        <w:t>ה</w:t>
      </w:r>
      <w:r w:rsidR="00956ADF">
        <w:rPr>
          <w:rFonts w:hint="cs"/>
          <w:noProof w:val="0"/>
          <w:rtl/>
        </w:rPr>
        <w:t>הדרכה וה</w:t>
      </w:r>
      <w:r w:rsidRPr="006E10AA">
        <w:rPr>
          <w:rFonts w:hint="eastAsia"/>
          <w:noProof w:val="0"/>
          <w:rtl/>
        </w:rPr>
        <w:t>הטמעה</w:t>
      </w:r>
      <w:r w:rsidRPr="006E10AA">
        <w:rPr>
          <w:noProof w:val="0"/>
          <w:rtl/>
        </w:rPr>
        <w:t xml:space="preserve"> </w:t>
      </w:r>
      <w:r w:rsidRPr="006E10AA">
        <w:rPr>
          <w:rFonts w:hint="eastAsia"/>
          <w:noProof w:val="0"/>
          <w:rtl/>
        </w:rPr>
        <w:t>שבאחריות</w:t>
      </w:r>
      <w:r w:rsidRPr="006E10AA">
        <w:rPr>
          <w:noProof w:val="0"/>
          <w:rtl/>
        </w:rPr>
        <w:t xml:space="preserve"> </w:t>
      </w:r>
      <w:r w:rsidRPr="006E10AA">
        <w:rPr>
          <w:rFonts w:hint="eastAsia"/>
          <w:noProof w:val="0"/>
          <w:rtl/>
        </w:rPr>
        <w:t>הספק</w:t>
      </w:r>
      <w:r w:rsidR="006C601A" w:rsidRPr="006E10AA">
        <w:rPr>
          <w:noProof w:val="0"/>
          <w:rtl/>
        </w:rPr>
        <w:t xml:space="preserve"> הזוכה</w:t>
      </w:r>
      <w:r w:rsidR="00167AA5">
        <w:rPr>
          <w:rFonts w:hint="cs"/>
          <w:noProof w:val="0"/>
          <w:rtl/>
        </w:rPr>
        <w:t xml:space="preserve"> </w:t>
      </w:r>
      <w:r w:rsidR="00167AA5">
        <w:rPr>
          <w:noProof w:val="0"/>
          <w:rtl/>
        </w:rPr>
        <w:t>–</w:t>
      </w:r>
      <w:r w:rsidR="00167AA5">
        <w:rPr>
          <w:rFonts w:hint="cs"/>
          <w:noProof w:val="0"/>
          <w:rtl/>
        </w:rPr>
        <w:t xml:space="preserve"> אחריות</w:t>
      </w:r>
      <w:r w:rsidR="00167AA5">
        <w:rPr>
          <w:rFonts w:hint="cs"/>
          <w:rtl/>
        </w:rPr>
        <w:t xml:space="preserve"> המזמין.</w:t>
      </w:r>
    </w:p>
    <w:p w:rsidR="00626802" w:rsidRPr="006E10AA" w:rsidRDefault="00626802" w:rsidP="00752164">
      <w:pPr>
        <w:pStyle w:val="1234"/>
        <w:tabs>
          <w:tab w:val="left" w:pos="591"/>
        </w:tabs>
        <w:ind w:left="591" w:hanging="360"/>
        <w:rPr>
          <w:noProof w:val="0"/>
        </w:rPr>
      </w:pPr>
      <w:r w:rsidRPr="006E10AA">
        <w:rPr>
          <w:rFonts w:hint="eastAsia"/>
          <w:noProof w:val="0"/>
          <w:rtl/>
        </w:rPr>
        <w:t>לווי</w:t>
      </w:r>
      <w:r w:rsidRPr="006E10AA">
        <w:rPr>
          <w:noProof w:val="0"/>
          <w:rtl/>
        </w:rPr>
        <w:t xml:space="preserve"> </w:t>
      </w:r>
      <w:r w:rsidRPr="006E10AA">
        <w:rPr>
          <w:rFonts w:hint="eastAsia"/>
          <w:noProof w:val="0"/>
          <w:rtl/>
        </w:rPr>
        <w:t>מקצועי</w:t>
      </w:r>
      <w:r w:rsidRPr="006E10AA">
        <w:rPr>
          <w:noProof w:val="0"/>
          <w:rtl/>
        </w:rPr>
        <w:t xml:space="preserve">, </w:t>
      </w:r>
      <w:r w:rsidRPr="006E10AA">
        <w:rPr>
          <w:rFonts w:hint="eastAsia"/>
          <w:noProof w:val="0"/>
          <w:rtl/>
        </w:rPr>
        <w:t>פיקוח</w:t>
      </w:r>
      <w:r w:rsidRPr="006E10AA">
        <w:rPr>
          <w:noProof w:val="0"/>
          <w:rtl/>
        </w:rPr>
        <w:t xml:space="preserve"> </w:t>
      </w:r>
      <w:r w:rsidRPr="006E10AA">
        <w:rPr>
          <w:rFonts w:hint="eastAsia"/>
          <w:noProof w:val="0"/>
          <w:rtl/>
        </w:rPr>
        <w:t>ובקרה</w:t>
      </w:r>
      <w:r w:rsidRPr="006E10AA">
        <w:rPr>
          <w:noProof w:val="0"/>
          <w:rtl/>
        </w:rPr>
        <w:t xml:space="preserve"> </w:t>
      </w:r>
      <w:r w:rsidRPr="006E10AA">
        <w:rPr>
          <w:rFonts w:hint="eastAsia"/>
          <w:noProof w:val="0"/>
          <w:rtl/>
        </w:rPr>
        <w:t>למטמיעים</w:t>
      </w:r>
      <w:r w:rsidRPr="006E10AA">
        <w:rPr>
          <w:noProof w:val="0"/>
          <w:rtl/>
        </w:rPr>
        <w:t xml:space="preserve"> </w:t>
      </w:r>
      <w:r w:rsidRPr="006E10AA">
        <w:rPr>
          <w:rFonts w:hint="eastAsia"/>
          <w:noProof w:val="0"/>
          <w:rtl/>
        </w:rPr>
        <w:t>מטעם</w:t>
      </w:r>
      <w:r w:rsidRPr="006E10AA">
        <w:rPr>
          <w:noProof w:val="0"/>
          <w:rtl/>
        </w:rPr>
        <w:t xml:space="preserve"> </w:t>
      </w:r>
      <w:r w:rsidRPr="006E10AA">
        <w:rPr>
          <w:rFonts w:hint="eastAsia"/>
          <w:noProof w:val="0"/>
          <w:rtl/>
        </w:rPr>
        <w:t>הספק</w:t>
      </w:r>
      <w:r w:rsidR="00167AA5">
        <w:rPr>
          <w:noProof w:val="0"/>
          <w:rtl/>
        </w:rPr>
        <w:t xml:space="preserve"> הזוכה</w:t>
      </w:r>
      <w:r w:rsidR="00167AA5">
        <w:rPr>
          <w:rFonts w:hint="cs"/>
          <w:noProof w:val="0"/>
          <w:rtl/>
        </w:rPr>
        <w:t xml:space="preserve"> </w:t>
      </w:r>
      <w:r w:rsidR="00167AA5">
        <w:rPr>
          <w:noProof w:val="0"/>
          <w:rtl/>
        </w:rPr>
        <w:t>–</w:t>
      </w:r>
      <w:r w:rsidR="00167AA5">
        <w:rPr>
          <w:rFonts w:hint="cs"/>
          <w:noProof w:val="0"/>
          <w:rtl/>
        </w:rPr>
        <w:t xml:space="preserve"> אחריות המזמין.</w:t>
      </w:r>
    </w:p>
    <w:p w:rsidR="00D557CA" w:rsidRPr="006E10AA" w:rsidRDefault="00D557CA" w:rsidP="00752164">
      <w:pPr>
        <w:pStyle w:val="1234"/>
        <w:tabs>
          <w:tab w:val="left" w:pos="591"/>
        </w:tabs>
        <w:ind w:left="591" w:hanging="360"/>
        <w:rPr>
          <w:noProof w:val="0"/>
        </w:rPr>
      </w:pPr>
      <w:r w:rsidRPr="006E10AA">
        <w:rPr>
          <w:rFonts w:hint="eastAsia"/>
          <w:noProof w:val="0"/>
          <w:rtl/>
        </w:rPr>
        <w:t>כל</w:t>
      </w:r>
      <w:r w:rsidRPr="006E10AA">
        <w:rPr>
          <w:noProof w:val="0"/>
          <w:rtl/>
        </w:rPr>
        <w:t xml:space="preserve"> </w:t>
      </w:r>
      <w:r w:rsidRPr="006E10AA">
        <w:rPr>
          <w:rFonts w:hint="eastAsia"/>
          <w:noProof w:val="0"/>
          <w:rtl/>
        </w:rPr>
        <w:t>צורך</w:t>
      </w:r>
      <w:r w:rsidRPr="006E10AA">
        <w:rPr>
          <w:noProof w:val="0"/>
          <w:rtl/>
        </w:rPr>
        <w:t xml:space="preserve"> </w:t>
      </w:r>
      <w:r w:rsidRPr="006E10AA">
        <w:rPr>
          <w:rFonts w:hint="eastAsia"/>
          <w:noProof w:val="0"/>
          <w:rtl/>
        </w:rPr>
        <w:t>הדרכה</w:t>
      </w:r>
      <w:r w:rsidRPr="006E10AA">
        <w:rPr>
          <w:noProof w:val="0"/>
          <w:rtl/>
        </w:rPr>
        <w:t xml:space="preserve">/הטמעה </w:t>
      </w:r>
      <w:r w:rsidRPr="006E10AA">
        <w:rPr>
          <w:rFonts w:hint="eastAsia"/>
          <w:noProof w:val="0"/>
          <w:rtl/>
        </w:rPr>
        <w:t>שיוגדר</w:t>
      </w:r>
      <w:r w:rsidRPr="006E10AA">
        <w:rPr>
          <w:noProof w:val="0"/>
          <w:rtl/>
        </w:rPr>
        <w:t xml:space="preserve"> </w:t>
      </w:r>
      <w:r w:rsidRPr="006E10AA">
        <w:rPr>
          <w:rFonts w:hint="eastAsia"/>
          <w:noProof w:val="0"/>
          <w:rtl/>
        </w:rPr>
        <w:t>ע</w:t>
      </w:r>
      <w:r w:rsidRPr="006E10AA">
        <w:rPr>
          <w:noProof w:val="0"/>
          <w:rtl/>
        </w:rPr>
        <w:t xml:space="preserve">"י </w:t>
      </w:r>
      <w:r w:rsidRPr="006E10AA">
        <w:rPr>
          <w:rFonts w:hint="eastAsia"/>
          <w:noProof w:val="0"/>
          <w:rtl/>
        </w:rPr>
        <w:t>המשרד</w:t>
      </w:r>
      <w:r w:rsidRPr="006E10AA">
        <w:rPr>
          <w:noProof w:val="0"/>
          <w:rtl/>
        </w:rPr>
        <w:t xml:space="preserve"> </w:t>
      </w:r>
      <w:r w:rsidRPr="006E10AA">
        <w:rPr>
          <w:rFonts w:hint="eastAsia"/>
          <w:noProof w:val="0"/>
          <w:rtl/>
        </w:rPr>
        <w:t>עבור</w:t>
      </w:r>
      <w:r w:rsidRPr="006E10AA">
        <w:rPr>
          <w:noProof w:val="0"/>
          <w:rtl/>
        </w:rPr>
        <w:t xml:space="preserve"> </w:t>
      </w:r>
      <w:r w:rsidRPr="006E10AA">
        <w:rPr>
          <w:rFonts w:hint="eastAsia"/>
          <w:noProof w:val="0"/>
          <w:rtl/>
        </w:rPr>
        <w:t>בתי</w:t>
      </w:r>
      <w:r w:rsidRPr="006E10AA">
        <w:rPr>
          <w:noProof w:val="0"/>
          <w:rtl/>
        </w:rPr>
        <w:t xml:space="preserve"> </w:t>
      </w:r>
      <w:r w:rsidRPr="006E10AA">
        <w:rPr>
          <w:rFonts w:hint="eastAsia"/>
          <w:noProof w:val="0"/>
          <w:rtl/>
        </w:rPr>
        <w:t>החולים</w:t>
      </w:r>
      <w:r w:rsidR="00167AA5">
        <w:rPr>
          <w:rFonts w:hint="cs"/>
          <w:noProof w:val="0"/>
          <w:rtl/>
        </w:rPr>
        <w:t xml:space="preserve"> </w:t>
      </w:r>
      <w:r w:rsidR="00167AA5">
        <w:rPr>
          <w:noProof w:val="0"/>
          <w:rtl/>
        </w:rPr>
        <w:t>–</w:t>
      </w:r>
      <w:r w:rsidR="00167AA5">
        <w:rPr>
          <w:rFonts w:hint="cs"/>
          <w:noProof w:val="0"/>
          <w:rtl/>
        </w:rPr>
        <w:t xml:space="preserve"> אחריות הספק והמזמין, כפי שיוגדר לגופו של עניין.</w:t>
      </w:r>
    </w:p>
    <w:p w:rsidR="006E3B03" w:rsidRPr="006E10AA" w:rsidRDefault="006E3B03" w:rsidP="00752164">
      <w:pPr>
        <w:pStyle w:val="1234"/>
        <w:tabs>
          <w:tab w:val="left" w:pos="591"/>
        </w:tabs>
        <w:ind w:left="591" w:hanging="360"/>
        <w:rPr>
          <w:noProof w:val="0"/>
        </w:rPr>
      </w:pPr>
      <w:r w:rsidRPr="006E10AA">
        <w:rPr>
          <w:rFonts w:hint="eastAsia"/>
          <w:noProof w:val="0"/>
          <w:rtl/>
        </w:rPr>
        <w:t>תמיכה</w:t>
      </w:r>
      <w:r w:rsidR="00167AA5">
        <w:rPr>
          <w:rFonts w:hint="cs"/>
          <w:noProof w:val="0"/>
          <w:rtl/>
        </w:rPr>
        <w:t xml:space="preserve"> </w:t>
      </w:r>
      <w:r w:rsidR="00167AA5">
        <w:rPr>
          <w:noProof w:val="0"/>
          <w:rtl/>
        </w:rPr>
        <w:t>–</w:t>
      </w:r>
      <w:r w:rsidR="00167AA5" w:rsidRPr="00167AA5">
        <w:rPr>
          <w:rFonts w:hint="cs"/>
          <w:noProof w:val="0"/>
          <w:rtl/>
        </w:rPr>
        <w:t xml:space="preserve"> </w:t>
      </w:r>
      <w:r w:rsidR="00167AA5">
        <w:rPr>
          <w:rFonts w:hint="cs"/>
          <w:noProof w:val="0"/>
          <w:rtl/>
        </w:rPr>
        <w:t>אחריות הספק והמזמין, כפי שיוגדר לגופו של עניין</w:t>
      </w:r>
      <w:r w:rsidRPr="006E10AA">
        <w:rPr>
          <w:noProof w:val="0"/>
          <w:rtl/>
        </w:rPr>
        <w:t>.</w:t>
      </w:r>
    </w:p>
    <w:p w:rsidR="004B4CC9" w:rsidRPr="006E10AA" w:rsidRDefault="004B4CC9" w:rsidP="004B4CC9">
      <w:pPr>
        <w:spacing w:before="0" w:line="240" w:lineRule="auto"/>
        <w:jc w:val="left"/>
        <w:rPr>
          <w:rtl/>
        </w:rPr>
      </w:pPr>
    </w:p>
    <w:p w:rsidR="00B85C6F" w:rsidRPr="006E10AA" w:rsidRDefault="00ED2B3A" w:rsidP="00427931">
      <w:pPr>
        <w:pStyle w:val="20"/>
      </w:pPr>
      <w:bookmarkStart w:id="436" w:name="_Toc426916156"/>
      <w:r w:rsidRPr="0034663E">
        <w:rPr>
          <w:rFonts w:hint="eastAsia"/>
          <w:rtl/>
        </w:rPr>
        <w:t>משתמשים</w:t>
      </w:r>
      <w:r w:rsidRPr="0034663E">
        <w:rPr>
          <w:rtl/>
        </w:rPr>
        <w:t xml:space="preserve"> </w:t>
      </w:r>
      <w:r w:rsidRPr="0034663E">
        <w:rPr>
          <w:rFonts w:hint="eastAsia"/>
          <w:rtl/>
        </w:rPr>
        <w:t>ומערכות</w:t>
      </w:r>
      <w:r w:rsidRPr="0034663E">
        <w:rPr>
          <w:rtl/>
        </w:rPr>
        <w:t xml:space="preserve"> </w:t>
      </w:r>
      <w:r w:rsidRPr="0034663E">
        <w:rPr>
          <w:rFonts w:hint="eastAsia"/>
          <w:rtl/>
        </w:rPr>
        <w:t>משיקות</w:t>
      </w:r>
      <w:bookmarkEnd w:id="436"/>
    </w:p>
    <w:p w:rsidR="00ED2B3A" w:rsidRPr="006E10AA" w:rsidRDefault="00ED2B3A" w:rsidP="0053081D">
      <w:pPr>
        <w:jc w:val="left"/>
        <w:rPr>
          <w:rtl/>
        </w:rPr>
      </w:pPr>
      <w:r w:rsidRPr="006E10AA">
        <w:rPr>
          <w:rFonts w:hint="eastAsia"/>
          <w:rtl/>
        </w:rPr>
        <w:t>המשתמשים</w:t>
      </w:r>
      <w:r w:rsidRPr="006E10AA">
        <w:rPr>
          <w:rtl/>
        </w:rPr>
        <w:t xml:space="preserve"> </w:t>
      </w:r>
      <w:r w:rsidRPr="006E10AA">
        <w:rPr>
          <w:rFonts w:hint="eastAsia"/>
          <w:rtl/>
        </w:rPr>
        <w:t>הישירים</w:t>
      </w:r>
      <w:r w:rsidRPr="006E10AA">
        <w:rPr>
          <w:rtl/>
        </w:rPr>
        <w:t xml:space="preserve"> </w:t>
      </w:r>
      <w:r w:rsidRPr="006E10AA">
        <w:rPr>
          <w:rFonts w:hint="eastAsia"/>
          <w:rtl/>
        </w:rPr>
        <w:t>של</w:t>
      </w:r>
      <w:r w:rsidRPr="006E10AA">
        <w:rPr>
          <w:rtl/>
        </w:rPr>
        <w:t xml:space="preserve"> </w:t>
      </w:r>
      <w:r w:rsidRPr="006E10AA">
        <w:rPr>
          <w:rFonts w:hint="eastAsia"/>
          <w:rtl/>
        </w:rPr>
        <w:t>השירותים</w:t>
      </w:r>
      <w:r w:rsidRPr="006E10AA">
        <w:rPr>
          <w:rtl/>
        </w:rPr>
        <w:t xml:space="preserve"> </w:t>
      </w:r>
      <w:r w:rsidRPr="006E10AA">
        <w:rPr>
          <w:rFonts w:hint="eastAsia"/>
          <w:rtl/>
        </w:rPr>
        <w:t>הינם</w:t>
      </w:r>
      <w:r w:rsidRPr="006E10AA">
        <w:rPr>
          <w:rtl/>
        </w:rPr>
        <w:t xml:space="preserve"> </w:t>
      </w:r>
      <w:r w:rsidRPr="006E10AA">
        <w:rPr>
          <w:rFonts w:hint="eastAsia"/>
          <w:rtl/>
        </w:rPr>
        <w:t>עובדי</w:t>
      </w:r>
      <w:r w:rsidRPr="006E10AA">
        <w:rPr>
          <w:rtl/>
        </w:rPr>
        <w:t xml:space="preserve"> </w:t>
      </w:r>
      <w:r w:rsidRPr="006E10AA">
        <w:rPr>
          <w:rFonts w:hint="eastAsia"/>
          <w:rtl/>
        </w:rPr>
        <w:t>בתי</w:t>
      </w:r>
      <w:r w:rsidRPr="006E10AA">
        <w:rPr>
          <w:rtl/>
        </w:rPr>
        <w:t xml:space="preserve"> </w:t>
      </w:r>
      <w:r w:rsidRPr="006E10AA">
        <w:rPr>
          <w:rFonts w:hint="eastAsia"/>
          <w:rtl/>
        </w:rPr>
        <w:t>ה</w:t>
      </w:r>
      <w:r w:rsidR="003439AE" w:rsidRPr="006E10AA">
        <w:rPr>
          <w:rFonts w:hint="eastAsia"/>
          <w:rtl/>
        </w:rPr>
        <w:t>חולים</w:t>
      </w:r>
      <w:r w:rsidRPr="006E10AA">
        <w:rPr>
          <w:rtl/>
        </w:rPr>
        <w:t xml:space="preserve"> העובדים באמצעות מערכת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00D557CA" w:rsidRPr="006E10AA">
        <w:rPr>
          <w:rtl/>
        </w:rPr>
        <w:t xml:space="preserve"> או מערכות אחרות.</w:t>
      </w:r>
    </w:p>
    <w:p w:rsidR="00787124" w:rsidRPr="006E10AA" w:rsidRDefault="00787124" w:rsidP="00C53C5B">
      <w:pPr>
        <w:jc w:val="left"/>
      </w:pPr>
    </w:p>
    <w:p w:rsidR="00FA5BDA" w:rsidRPr="006E10AA" w:rsidRDefault="00427931" w:rsidP="000F44BC">
      <w:pPr>
        <w:pStyle w:val="20"/>
      </w:pPr>
      <w:bookmarkStart w:id="437" w:name="_Toc135452297"/>
      <w:bookmarkStart w:id="438" w:name="_Toc426916157"/>
      <w:bookmarkStart w:id="439" w:name="_Toc162000278"/>
      <w:r w:rsidRPr="0034663E">
        <w:rPr>
          <w:rFonts w:hint="eastAsia"/>
          <w:rtl/>
        </w:rPr>
        <w:t>תיחום</w:t>
      </w:r>
      <w:r w:rsidRPr="0034663E">
        <w:rPr>
          <w:rtl/>
        </w:rPr>
        <w:t xml:space="preserve"> פנימי </w:t>
      </w:r>
      <w:r w:rsidR="00FA5BDA" w:rsidRPr="0034663E">
        <w:rPr>
          <w:rtl/>
        </w:rPr>
        <w:t xml:space="preserve">תיחום </w:t>
      </w:r>
      <w:bookmarkEnd w:id="437"/>
      <w:r w:rsidR="00FA5BDA" w:rsidRPr="0034663E">
        <w:rPr>
          <w:rFonts w:hint="eastAsia"/>
          <w:rtl/>
        </w:rPr>
        <w:t>פרויקט</w:t>
      </w:r>
      <w:r w:rsidR="00FA5BDA" w:rsidRPr="0034663E">
        <w:rPr>
          <w:rtl/>
        </w:rPr>
        <w:t xml:space="preserve"> </w:t>
      </w:r>
      <w:r w:rsidR="00FA5BDA" w:rsidRPr="0034663E">
        <w:rPr>
          <w:rFonts w:hint="eastAsia"/>
          <w:rtl/>
        </w:rPr>
        <w:t>ה</w:t>
      </w:r>
      <w:r w:rsidR="00956ADF">
        <w:rPr>
          <w:rFonts w:hint="cs"/>
          <w:rtl/>
        </w:rPr>
        <w:t>הדרכה וה</w:t>
      </w:r>
      <w:r w:rsidR="00FA5BDA" w:rsidRPr="0034663E">
        <w:rPr>
          <w:rFonts w:hint="eastAsia"/>
          <w:rtl/>
        </w:rPr>
        <w:t>הטמעה</w:t>
      </w:r>
      <w:r w:rsidR="00FA5BDA" w:rsidRPr="0034663E">
        <w:rPr>
          <w:rtl/>
        </w:rPr>
        <w:t xml:space="preserve"> </w:t>
      </w:r>
      <w:r w:rsidR="00FA5BDA" w:rsidRPr="0034663E">
        <w:rPr>
          <w:rFonts w:hint="eastAsia"/>
          <w:rtl/>
        </w:rPr>
        <w:t>ב</w:t>
      </w:r>
      <w:r w:rsidR="005D5D87" w:rsidRPr="0034663E">
        <w:rPr>
          <w:rFonts w:hint="eastAsia"/>
          <w:rtl/>
        </w:rPr>
        <w:t>בתיה</w:t>
      </w:r>
      <w:r w:rsidR="005D5D87" w:rsidRPr="0034663E">
        <w:rPr>
          <w:rtl/>
        </w:rPr>
        <w:t>"</w:t>
      </w:r>
      <w:r w:rsidR="005D5D87" w:rsidRPr="0034663E">
        <w:rPr>
          <w:rFonts w:hint="eastAsia"/>
          <w:rtl/>
        </w:rPr>
        <w:t>ח</w:t>
      </w:r>
      <w:bookmarkEnd w:id="438"/>
      <w:r w:rsidR="00FA5BDA" w:rsidRPr="0034663E">
        <w:rPr>
          <w:rtl/>
        </w:rPr>
        <w:t xml:space="preserve"> </w:t>
      </w:r>
      <w:bookmarkEnd w:id="439"/>
    </w:p>
    <w:p w:rsidR="00003ADD" w:rsidRPr="006E10AA" w:rsidRDefault="004F02E7" w:rsidP="00167AA5">
      <w:pPr>
        <w:rPr>
          <w:bCs/>
          <w:rtl/>
        </w:rPr>
      </w:pPr>
      <w:r w:rsidRPr="006E10AA">
        <w:rPr>
          <w:rFonts w:hint="eastAsia"/>
          <w:rtl/>
        </w:rPr>
        <w:t>כחלק</w:t>
      </w:r>
      <w:r w:rsidRPr="006E10AA">
        <w:rPr>
          <w:rtl/>
        </w:rPr>
        <w:t xml:space="preserve"> ממהלך רחב יותר להדרכת והטמעת מערכת </w:t>
      </w:r>
      <w:proofErr w:type="spellStart"/>
      <w:r w:rsidRPr="006E10AA">
        <w:rPr>
          <w:rFonts w:hint="eastAsia"/>
          <w:rtl/>
        </w:rPr>
        <w:t>ה</w:t>
      </w:r>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בכלל אתרי בתי ה</w:t>
      </w:r>
      <w:r w:rsidR="003439AE" w:rsidRPr="006E10AA">
        <w:rPr>
          <w:rFonts w:hint="eastAsia"/>
          <w:rtl/>
        </w:rPr>
        <w:t>חולים</w:t>
      </w:r>
      <w:r w:rsidRPr="006E10AA">
        <w:rPr>
          <w:rtl/>
        </w:rPr>
        <w:t xml:space="preserve">, </w:t>
      </w:r>
      <w:r w:rsidRPr="006E10AA">
        <w:rPr>
          <w:rFonts w:hint="eastAsia"/>
          <w:rtl/>
        </w:rPr>
        <w:t>תינתן</w:t>
      </w:r>
      <w:r w:rsidRPr="006E10AA">
        <w:rPr>
          <w:rtl/>
        </w:rPr>
        <w:t xml:space="preserve"> </w:t>
      </w:r>
      <w:r w:rsidRPr="006E10AA">
        <w:rPr>
          <w:rFonts w:hint="eastAsia"/>
          <w:rtl/>
        </w:rPr>
        <w:t>לספק</w:t>
      </w:r>
      <w:r w:rsidRPr="006E10AA">
        <w:rPr>
          <w:rtl/>
        </w:rPr>
        <w:t xml:space="preserve"> </w:t>
      </w:r>
      <w:r w:rsidR="00167AA5">
        <w:rPr>
          <w:rFonts w:hint="cs"/>
          <w:rtl/>
        </w:rPr>
        <w:t>הזוכה</w:t>
      </w:r>
      <w:r w:rsidRPr="006E10AA">
        <w:rPr>
          <w:rtl/>
        </w:rPr>
        <w:t xml:space="preserve"> </w:t>
      </w:r>
      <w:r w:rsidRPr="006E10AA">
        <w:rPr>
          <w:rFonts w:hint="eastAsia"/>
          <w:rtl/>
        </w:rPr>
        <w:t>אחריות</w:t>
      </w:r>
      <w:r w:rsidRPr="006E10AA">
        <w:rPr>
          <w:rtl/>
        </w:rPr>
        <w:t xml:space="preserve"> </w:t>
      </w:r>
      <w:r w:rsidRPr="006E10AA">
        <w:rPr>
          <w:rFonts w:hint="eastAsia"/>
          <w:rtl/>
        </w:rPr>
        <w:t>בלעדית</w:t>
      </w:r>
      <w:r w:rsidRPr="006E10AA">
        <w:rPr>
          <w:rtl/>
        </w:rPr>
        <w:t xml:space="preserve"> </w:t>
      </w:r>
      <w:r w:rsidRPr="006E10AA">
        <w:rPr>
          <w:rFonts w:hint="eastAsia"/>
          <w:rtl/>
        </w:rPr>
        <w:t>על</w:t>
      </w:r>
      <w:r w:rsidRPr="006E10AA">
        <w:rPr>
          <w:rtl/>
        </w:rPr>
        <w:t xml:space="preserve"> </w:t>
      </w:r>
      <w:r w:rsidRPr="006E10AA">
        <w:rPr>
          <w:rFonts w:hint="eastAsia"/>
          <w:rtl/>
        </w:rPr>
        <w:t>ה</w:t>
      </w:r>
      <w:r w:rsidR="00956ADF">
        <w:rPr>
          <w:rFonts w:hint="cs"/>
          <w:rtl/>
        </w:rPr>
        <w:t>דרכת וה</w:t>
      </w:r>
      <w:r w:rsidRPr="006E10AA">
        <w:rPr>
          <w:rFonts w:hint="eastAsia"/>
          <w:rtl/>
        </w:rPr>
        <w:t>טמעת</w:t>
      </w:r>
      <w:r w:rsidRPr="006E10AA">
        <w:rPr>
          <w:rtl/>
        </w:rPr>
        <w:t xml:space="preserve"> </w:t>
      </w:r>
      <w:r w:rsidRPr="006E10AA">
        <w:rPr>
          <w:rFonts w:hint="eastAsia"/>
          <w:rtl/>
        </w:rPr>
        <w:t>המערכת</w:t>
      </w:r>
      <w:r w:rsidRPr="006E10AA">
        <w:rPr>
          <w:rtl/>
        </w:rPr>
        <w:t xml:space="preserve"> </w:t>
      </w:r>
      <w:r w:rsidRPr="006E10AA">
        <w:rPr>
          <w:rFonts w:hint="eastAsia"/>
          <w:rtl/>
        </w:rPr>
        <w:t>בחלק</w:t>
      </w:r>
      <w:r w:rsidRPr="006E10AA">
        <w:rPr>
          <w:rtl/>
        </w:rPr>
        <w:t xml:space="preserve"> </w:t>
      </w:r>
      <w:r w:rsidRPr="006E10AA">
        <w:rPr>
          <w:rFonts w:hint="eastAsia"/>
          <w:rtl/>
        </w:rPr>
        <w:t>מהאתרים</w:t>
      </w:r>
      <w:r w:rsidRPr="006E10AA">
        <w:rPr>
          <w:rtl/>
        </w:rPr>
        <w:t xml:space="preserve"> </w:t>
      </w:r>
      <w:r w:rsidRPr="006E10AA">
        <w:rPr>
          <w:rFonts w:hint="eastAsia"/>
          <w:rtl/>
        </w:rPr>
        <w:t>שיוגדרו</w:t>
      </w:r>
      <w:r w:rsidRPr="006E10AA">
        <w:rPr>
          <w:rtl/>
        </w:rPr>
        <w:t xml:space="preserve"> </w:t>
      </w:r>
      <w:r w:rsidRPr="006E10AA">
        <w:rPr>
          <w:rFonts w:hint="eastAsia"/>
          <w:rtl/>
        </w:rPr>
        <w:t>תחת</w:t>
      </w:r>
      <w:r w:rsidRPr="006E10AA">
        <w:rPr>
          <w:rtl/>
        </w:rPr>
        <w:t xml:space="preserve"> </w:t>
      </w:r>
      <w:r w:rsidRPr="006E10AA">
        <w:rPr>
          <w:rFonts w:hint="eastAsia"/>
          <w:rtl/>
        </w:rPr>
        <w:lastRenderedPageBreak/>
        <w:t>אחריותו</w:t>
      </w:r>
      <w:r w:rsidR="006F20BD" w:rsidRPr="006E10AA">
        <w:rPr>
          <w:rtl/>
        </w:rPr>
        <w:t xml:space="preserve"> לפי הנחיית המזמין</w:t>
      </w:r>
      <w:r w:rsidRPr="006E10AA">
        <w:rPr>
          <w:rtl/>
        </w:rPr>
        <w:t xml:space="preserve">, </w:t>
      </w:r>
      <w:r w:rsidR="006F20BD" w:rsidRPr="006E10AA">
        <w:rPr>
          <w:rFonts w:hint="eastAsia"/>
          <w:rtl/>
        </w:rPr>
        <w:t>ע</w:t>
      </w:r>
      <w:r w:rsidRPr="006E10AA">
        <w:rPr>
          <w:rFonts w:hint="eastAsia"/>
          <w:rtl/>
        </w:rPr>
        <w:t>ל</w:t>
      </w:r>
      <w:r w:rsidRPr="006E10AA">
        <w:rPr>
          <w:rtl/>
        </w:rPr>
        <w:t xml:space="preserve"> פי תכנית עבודה שתוגש על ידו ותאושר על ידי </w:t>
      </w:r>
      <w:r w:rsidR="00826754">
        <w:rPr>
          <w:rFonts w:hint="eastAsia"/>
          <w:rtl/>
        </w:rPr>
        <w:t>המשרד</w:t>
      </w:r>
      <w:r w:rsidRPr="006E10AA">
        <w:rPr>
          <w:rtl/>
        </w:rPr>
        <w:t xml:space="preserve">. עבודת הספק </w:t>
      </w:r>
      <w:r w:rsidR="006C601A" w:rsidRPr="006E10AA">
        <w:rPr>
          <w:rFonts w:hint="eastAsia"/>
          <w:rtl/>
        </w:rPr>
        <w:t>הזוכה</w:t>
      </w:r>
      <w:r w:rsidR="006C601A" w:rsidRPr="006E10AA">
        <w:rPr>
          <w:rtl/>
        </w:rPr>
        <w:t xml:space="preserve"> </w:t>
      </w:r>
      <w:r w:rsidRPr="006E10AA">
        <w:rPr>
          <w:rFonts w:hint="eastAsia"/>
          <w:rtl/>
        </w:rPr>
        <w:t>תבוקר</w:t>
      </w:r>
      <w:r w:rsidRPr="006E10AA">
        <w:rPr>
          <w:rtl/>
        </w:rPr>
        <w:t xml:space="preserve"> </w:t>
      </w:r>
      <w:proofErr w:type="spellStart"/>
      <w:r w:rsidRPr="006E10AA">
        <w:rPr>
          <w:rFonts w:hint="eastAsia"/>
          <w:rtl/>
        </w:rPr>
        <w:t>ותפוקח</w:t>
      </w:r>
      <w:proofErr w:type="spellEnd"/>
      <w:r w:rsidRPr="006E10AA">
        <w:rPr>
          <w:rtl/>
        </w:rPr>
        <w:t xml:space="preserve"> על ידי צוות </w:t>
      </w:r>
      <w:r w:rsidR="00A00270" w:rsidRPr="006E10AA">
        <w:rPr>
          <w:rFonts w:hint="eastAsia"/>
          <w:rtl/>
        </w:rPr>
        <w:t>הפרויקט</w:t>
      </w:r>
      <w:r w:rsidR="006F20BD" w:rsidRPr="006E10AA">
        <w:rPr>
          <w:rtl/>
        </w:rPr>
        <w:t xml:space="preserve"> של </w:t>
      </w:r>
      <w:r w:rsidR="00826754">
        <w:rPr>
          <w:rFonts w:hint="eastAsia"/>
          <w:rtl/>
        </w:rPr>
        <w:t>המשרד</w:t>
      </w:r>
      <w:r w:rsidRPr="006E10AA">
        <w:rPr>
          <w:rtl/>
        </w:rPr>
        <w:t>.</w:t>
      </w:r>
    </w:p>
    <w:p w:rsidR="002E4D91" w:rsidRPr="006E10AA" w:rsidRDefault="00435D58" w:rsidP="00167AA5">
      <w:pPr>
        <w:rPr>
          <w:rtl/>
        </w:rPr>
      </w:pPr>
      <w:r w:rsidRPr="006E10AA">
        <w:rPr>
          <w:rFonts w:hint="eastAsia"/>
          <w:rtl/>
        </w:rPr>
        <w:t>כמות</w:t>
      </w:r>
      <w:r w:rsidRPr="006E10AA">
        <w:rPr>
          <w:rtl/>
        </w:rPr>
        <w:t xml:space="preserve"> </w:t>
      </w:r>
      <w:r w:rsidRPr="006E10AA">
        <w:rPr>
          <w:rFonts w:hint="eastAsia"/>
          <w:rtl/>
        </w:rPr>
        <w:t>האתרים</w:t>
      </w:r>
      <w:r w:rsidRPr="006E10AA">
        <w:rPr>
          <w:rtl/>
        </w:rPr>
        <w:t xml:space="preserve"> </w:t>
      </w:r>
      <w:r w:rsidRPr="006E10AA">
        <w:rPr>
          <w:rFonts w:hint="eastAsia"/>
          <w:rtl/>
        </w:rPr>
        <w:t>והמשתמשים</w:t>
      </w:r>
      <w:r w:rsidR="00C07EFE" w:rsidRPr="006E10AA">
        <w:rPr>
          <w:rtl/>
        </w:rPr>
        <w:t xml:space="preserve"> הינה בגדר ה</w:t>
      </w:r>
      <w:r w:rsidR="00CE29BD" w:rsidRPr="006E10AA">
        <w:rPr>
          <w:rFonts w:hint="eastAsia"/>
          <w:rtl/>
        </w:rPr>
        <w:t>ערכה</w:t>
      </w:r>
      <w:r w:rsidR="00C07EFE" w:rsidRPr="006E10AA">
        <w:rPr>
          <w:rtl/>
        </w:rPr>
        <w:t xml:space="preserve"> בלבד ואין בה משום התחייבות מצדו של המזמין לגבי האתרים שיוזמנו בפועל</w:t>
      </w:r>
      <w:r w:rsidR="002E4D91" w:rsidRPr="006E10AA">
        <w:rPr>
          <w:rtl/>
        </w:rPr>
        <w:t xml:space="preserve"> </w:t>
      </w:r>
      <w:r w:rsidR="00C07EFE" w:rsidRPr="006E10AA">
        <w:rPr>
          <w:rFonts w:hint="eastAsia"/>
          <w:rtl/>
        </w:rPr>
        <w:t>ו</w:t>
      </w:r>
      <w:r w:rsidR="00C07EFE" w:rsidRPr="006E10AA">
        <w:rPr>
          <w:rtl/>
        </w:rPr>
        <w:t>/או</w:t>
      </w:r>
      <w:r w:rsidR="009162F4" w:rsidRPr="006E10AA">
        <w:rPr>
          <w:rtl/>
        </w:rPr>
        <w:t xml:space="preserve"> </w:t>
      </w:r>
      <w:r w:rsidR="002E4D91" w:rsidRPr="006E10AA">
        <w:rPr>
          <w:rFonts w:hint="eastAsia"/>
          <w:rtl/>
        </w:rPr>
        <w:t>מספר</w:t>
      </w:r>
      <w:r w:rsidR="002E4D91" w:rsidRPr="006E10AA">
        <w:rPr>
          <w:rtl/>
        </w:rPr>
        <w:t xml:space="preserve"> המשתמשים.</w:t>
      </w:r>
      <w:r w:rsidR="00ED2B3A" w:rsidRPr="006E10AA">
        <w:rPr>
          <w:rtl/>
        </w:rPr>
        <w:t xml:space="preserve"> במעמד חתימת החוזה </w:t>
      </w:r>
      <w:r w:rsidR="00167AA5">
        <w:rPr>
          <w:rFonts w:hint="cs"/>
          <w:rtl/>
        </w:rPr>
        <w:t>תוגדר</w:t>
      </w:r>
      <w:r w:rsidR="00ED2B3A" w:rsidRPr="006E10AA">
        <w:rPr>
          <w:rtl/>
        </w:rPr>
        <w:t xml:space="preserve"> לספק </w:t>
      </w:r>
      <w:r w:rsidR="006C601A" w:rsidRPr="006E10AA">
        <w:rPr>
          <w:rFonts w:hint="eastAsia"/>
          <w:rtl/>
        </w:rPr>
        <w:t>הזוכה</w:t>
      </w:r>
      <w:r w:rsidR="006C601A" w:rsidRPr="006E10AA">
        <w:rPr>
          <w:rtl/>
        </w:rPr>
        <w:t xml:space="preserve"> </w:t>
      </w:r>
      <w:r w:rsidR="00ED2B3A" w:rsidRPr="006E10AA">
        <w:rPr>
          <w:rFonts w:hint="eastAsia"/>
          <w:rtl/>
        </w:rPr>
        <w:t>רשימת</w:t>
      </w:r>
      <w:r w:rsidR="00ED2B3A" w:rsidRPr="006E10AA">
        <w:rPr>
          <w:rtl/>
        </w:rPr>
        <w:t xml:space="preserve"> </w:t>
      </w:r>
      <w:r w:rsidR="00ED2B3A" w:rsidRPr="006E10AA">
        <w:rPr>
          <w:rFonts w:hint="eastAsia"/>
          <w:rtl/>
        </w:rPr>
        <w:t>האתרים</w:t>
      </w:r>
      <w:r w:rsidR="00ED2B3A" w:rsidRPr="006E10AA">
        <w:rPr>
          <w:rtl/>
        </w:rPr>
        <w:t xml:space="preserve"> </w:t>
      </w:r>
      <w:r w:rsidR="00ED2B3A" w:rsidRPr="006E10AA">
        <w:rPr>
          <w:rFonts w:hint="eastAsia"/>
          <w:rtl/>
        </w:rPr>
        <w:t>שבאחריותו</w:t>
      </w:r>
      <w:r w:rsidR="00ED2B3A" w:rsidRPr="006E10AA">
        <w:rPr>
          <w:rtl/>
        </w:rPr>
        <w:t>,</w:t>
      </w:r>
      <w:r w:rsidR="007B53B5" w:rsidRPr="006E10AA">
        <w:rPr>
          <w:rtl/>
        </w:rPr>
        <w:t xml:space="preserve"> </w:t>
      </w:r>
      <w:r w:rsidR="00C07EFE" w:rsidRPr="006E10AA">
        <w:rPr>
          <w:rFonts w:hint="eastAsia"/>
          <w:rtl/>
        </w:rPr>
        <w:t>כולל</w:t>
      </w:r>
      <w:r w:rsidR="00C07EFE" w:rsidRPr="006E10AA">
        <w:rPr>
          <w:rtl/>
        </w:rPr>
        <w:t xml:space="preserve"> </w:t>
      </w:r>
      <w:r w:rsidR="00C07EFE" w:rsidRPr="006E10AA">
        <w:rPr>
          <w:rFonts w:hint="eastAsia"/>
          <w:rtl/>
        </w:rPr>
        <w:t>מספר</w:t>
      </w:r>
      <w:r w:rsidR="00C07EFE" w:rsidRPr="006E10AA">
        <w:rPr>
          <w:rtl/>
        </w:rPr>
        <w:t xml:space="preserve"> </w:t>
      </w:r>
      <w:r w:rsidR="00C07EFE" w:rsidRPr="006E10AA">
        <w:rPr>
          <w:rFonts w:hint="eastAsia"/>
          <w:rtl/>
        </w:rPr>
        <w:t>המשתמשים</w:t>
      </w:r>
      <w:r w:rsidR="00C07EFE" w:rsidRPr="006E10AA">
        <w:rPr>
          <w:rtl/>
        </w:rPr>
        <w:t xml:space="preserve"> </w:t>
      </w:r>
      <w:r w:rsidR="00C07EFE" w:rsidRPr="006E10AA">
        <w:rPr>
          <w:rFonts w:hint="eastAsia"/>
          <w:rtl/>
        </w:rPr>
        <w:t>לאתר</w:t>
      </w:r>
      <w:r w:rsidR="00C07EFE" w:rsidRPr="006E10AA">
        <w:rPr>
          <w:rtl/>
        </w:rPr>
        <w:t>.</w:t>
      </w:r>
      <w:r w:rsidR="00ED2B3A" w:rsidRPr="006E10AA">
        <w:rPr>
          <w:rtl/>
        </w:rPr>
        <w:t xml:space="preserve"> </w:t>
      </w:r>
      <w:r w:rsidR="00926B9E" w:rsidRPr="006E10AA">
        <w:rPr>
          <w:rFonts w:hint="eastAsia"/>
          <w:rtl/>
        </w:rPr>
        <w:t>מצורפת</w:t>
      </w:r>
      <w:r w:rsidR="00926B9E" w:rsidRPr="006E10AA">
        <w:rPr>
          <w:rtl/>
        </w:rPr>
        <w:t xml:space="preserve"> </w:t>
      </w:r>
      <w:r w:rsidR="00455FFC">
        <w:rPr>
          <w:rFonts w:hint="cs"/>
          <w:rtl/>
        </w:rPr>
        <w:t xml:space="preserve">בסעיף 2.5.2 </w:t>
      </w:r>
      <w:r w:rsidR="006313F3" w:rsidRPr="006E10AA">
        <w:rPr>
          <w:rFonts w:hint="eastAsia"/>
          <w:rtl/>
        </w:rPr>
        <w:t>רשימה</w:t>
      </w:r>
      <w:r w:rsidR="006313F3" w:rsidRPr="006E10AA">
        <w:rPr>
          <w:rtl/>
        </w:rPr>
        <w:t xml:space="preserve"> </w:t>
      </w:r>
      <w:r w:rsidR="006313F3" w:rsidRPr="006E10AA">
        <w:rPr>
          <w:rFonts w:hint="eastAsia"/>
          <w:rtl/>
        </w:rPr>
        <w:t>מפורטת</w:t>
      </w:r>
      <w:r w:rsidR="006313F3" w:rsidRPr="006E10AA">
        <w:rPr>
          <w:rtl/>
        </w:rPr>
        <w:t xml:space="preserve"> </w:t>
      </w:r>
      <w:r w:rsidR="006313F3" w:rsidRPr="006E10AA">
        <w:rPr>
          <w:rFonts w:hint="eastAsia"/>
          <w:rtl/>
        </w:rPr>
        <w:t>של</w:t>
      </w:r>
      <w:r w:rsidR="006313F3" w:rsidRPr="006E10AA">
        <w:rPr>
          <w:rtl/>
        </w:rPr>
        <w:t xml:space="preserve"> </w:t>
      </w:r>
      <w:r w:rsidR="006313F3" w:rsidRPr="006E10AA">
        <w:rPr>
          <w:rFonts w:hint="eastAsia"/>
          <w:rtl/>
        </w:rPr>
        <w:t>אתרי</w:t>
      </w:r>
      <w:r w:rsidR="006313F3" w:rsidRPr="006E10AA">
        <w:rPr>
          <w:rtl/>
        </w:rPr>
        <w:t xml:space="preserve"> </w:t>
      </w:r>
      <w:r w:rsidR="006313F3" w:rsidRPr="006E10AA">
        <w:rPr>
          <w:rFonts w:hint="eastAsia"/>
          <w:rtl/>
        </w:rPr>
        <w:t>ההדרכה</w:t>
      </w:r>
      <w:r w:rsidR="006313F3" w:rsidRPr="006E10AA">
        <w:rPr>
          <w:rtl/>
        </w:rPr>
        <w:t>.</w:t>
      </w:r>
      <w:r w:rsidR="00A10E09" w:rsidRPr="006E10AA">
        <w:rPr>
          <w:rtl/>
        </w:rPr>
        <w:t xml:space="preserve"> במשך תקופת ההתקשרות המזמין יוכל לבקש ביצוע </w:t>
      </w:r>
      <w:r w:rsidR="00956ADF">
        <w:rPr>
          <w:rFonts w:hint="cs"/>
          <w:rtl/>
        </w:rPr>
        <w:t>הדרכת ו</w:t>
      </w:r>
      <w:r w:rsidR="00A10E09" w:rsidRPr="006E10AA">
        <w:rPr>
          <w:rtl/>
        </w:rPr>
        <w:t xml:space="preserve">הטמעת אתרים נוספים ע"י הספק </w:t>
      </w:r>
      <w:r w:rsidR="006C601A" w:rsidRPr="006E10AA">
        <w:rPr>
          <w:rFonts w:hint="eastAsia"/>
          <w:rtl/>
        </w:rPr>
        <w:t>הזוכה</w:t>
      </w:r>
      <w:r w:rsidR="006C601A" w:rsidRPr="006E10AA">
        <w:rPr>
          <w:rtl/>
        </w:rPr>
        <w:t xml:space="preserve"> </w:t>
      </w:r>
      <w:r w:rsidR="00A10E09" w:rsidRPr="006E10AA">
        <w:rPr>
          <w:rFonts w:hint="eastAsia"/>
          <w:rtl/>
        </w:rPr>
        <w:t>מ</w:t>
      </w:r>
      <w:r w:rsidR="00455FFC">
        <w:rPr>
          <w:rFonts w:hint="cs"/>
          <w:rtl/>
        </w:rPr>
        <w:t xml:space="preserve">תוך </w:t>
      </w:r>
      <w:r w:rsidR="00A10E09" w:rsidRPr="006E10AA">
        <w:rPr>
          <w:rFonts w:hint="eastAsia"/>
          <w:rtl/>
        </w:rPr>
        <w:t>הרשימה</w:t>
      </w:r>
      <w:r w:rsidR="00A10E09" w:rsidRPr="006E10AA">
        <w:rPr>
          <w:rtl/>
        </w:rPr>
        <w:t xml:space="preserve"> </w:t>
      </w:r>
      <w:r w:rsidR="00A10E09" w:rsidRPr="006E10AA">
        <w:rPr>
          <w:rFonts w:hint="eastAsia"/>
          <w:rtl/>
        </w:rPr>
        <w:t>המפורטת</w:t>
      </w:r>
      <w:r w:rsidR="00455FFC">
        <w:rPr>
          <w:rFonts w:hint="cs"/>
          <w:rtl/>
        </w:rPr>
        <w:t xml:space="preserve"> וכן אתרים אחרים של המשרד.</w:t>
      </w:r>
    </w:p>
    <w:p w:rsidR="00936D77" w:rsidRPr="006E10AA" w:rsidRDefault="003E696A" w:rsidP="007E151D">
      <w:pPr>
        <w:pStyle w:val="31"/>
        <w:ind w:left="771" w:hanging="749"/>
      </w:pPr>
      <w:bookmarkStart w:id="440" w:name="_Ref391298146"/>
      <w:r w:rsidRPr="0034663E">
        <w:rPr>
          <w:rFonts w:hint="eastAsia"/>
          <w:rtl/>
        </w:rPr>
        <w:t>תהליכים</w:t>
      </w:r>
      <w:r w:rsidRPr="0034663E">
        <w:rPr>
          <w:rtl/>
        </w:rPr>
        <w:t xml:space="preserve"> שיופעלו במערכת </w:t>
      </w:r>
      <w:r w:rsidR="003439AE" w:rsidRPr="0034663E">
        <w:rPr>
          <w:rFonts w:hint="eastAsia"/>
          <w:rtl/>
        </w:rPr>
        <w:t>מזור</w:t>
      </w:r>
      <w:bookmarkEnd w:id="440"/>
    </w:p>
    <w:p w:rsidR="00E603AE" w:rsidRPr="006E10AA" w:rsidRDefault="005B3419" w:rsidP="001F341D">
      <w:pPr>
        <w:spacing w:before="120"/>
        <w:jc w:val="left"/>
        <w:rPr>
          <w:rFonts w:ascii="Courier" w:hAnsi="Courier"/>
          <w:rtl/>
        </w:rPr>
      </w:pPr>
      <w:r w:rsidRPr="006E10AA">
        <w:rPr>
          <w:rFonts w:ascii="Courier" w:hAnsi="Courier" w:hint="eastAsia"/>
          <w:rtl/>
        </w:rPr>
        <w:t>מערכת</w:t>
      </w:r>
      <w:r w:rsidRPr="006E10AA">
        <w:rPr>
          <w:rFonts w:ascii="Courier" w:hAnsi="Courier"/>
          <w:rtl/>
        </w:rPr>
        <w:t xml:space="preserve"> </w:t>
      </w:r>
      <w:r w:rsidR="003439AE" w:rsidRPr="006E10AA">
        <w:rPr>
          <w:rFonts w:ascii="Courier" w:hAnsi="Courier" w:hint="eastAsia"/>
          <w:rtl/>
        </w:rPr>
        <w:t>מזור</w:t>
      </w:r>
      <w:r w:rsidRPr="006E10AA">
        <w:rPr>
          <w:rFonts w:ascii="Courier" w:hAnsi="Courier"/>
          <w:rtl/>
        </w:rPr>
        <w:t xml:space="preserve"> </w:t>
      </w:r>
      <w:r w:rsidRPr="006E10AA">
        <w:rPr>
          <w:rFonts w:ascii="Courier" w:hAnsi="Courier" w:hint="eastAsia"/>
          <w:rtl/>
        </w:rPr>
        <w:t>תופעל</w:t>
      </w:r>
      <w:r w:rsidRPr="006E10AA">
        <w:rPr>
          <w:rFonts w:ascii="Courier" w:hAnsi="Courier"/>
          <w:rtl/>
        </w:rPr>
        <w:t xml:space="preserve"> </w:t>
      </w:r>
      <w:r w:rsidRPr="006E10AA">
        <w:rPr>
          <w:rFonts w:ascii="Courier" w:hAnsi="Courier" w:hint="eastAsia"/>
          <w:rtl/>
        </w:rPr>
        <w:t>ב</w:t>
      </w:r>
      <w:r w:rsidR="005D5D87" w:rsidRPr="006E10AA">
        <w:rPr>
          <w:rFonts w:ascii="Courier" w:hAnsi="Courier" w:hint="eastAsia"/>
          <w:rtl/>
        </w:rPr>
        <w:t>בתיה</w:t>
      </w:r>
      <w:r w:rsidR="005D5D87" w:rsidRPr="006E10AA">
        <w:rPr>
          <w:rFonts w:ascii="Courier" w:hAnsi="Courier"/>
          <w:rtl/>
        </w:rPr>
        <w:t>"</w:t>
      </w:r>
      <w:r w:rsidR="005D5D87" w:rsidRPr="006E10AA">
        <w:rPr>
          <w:rFonts w:ascii="Courier" w:hAnsi="Courier" w:hint="eastAsia"/>
          <w:rtl/>
        </w:rPr>
        <w:t>ח</w:t>
      </w:r>
      <w:r w:rsidRPr="006E10AA">
        <w:rPr>
          <w:rFonts w:ascii="Courier" w:hAnsi="Courier"/>
          <w:rtl/>
        </w:rPr>
        <w:t xml:space="preserve"> </w:t>
      </w:r>
      <w:r w:rsidR="00435D58" w:rsidRPr="006E10AA">
        <w:rPr>
          <w:rFonts w:ascii="Courier" w:hAnsi="Courier" w:hint="eastAsia"/>
          <w:rtl/>
        </w:rPr>
        <w:t>ב</w:t>
      </w:r>
      <w:r w:rsidR="00435D58" w:rsidRPr="006E10AA">
        <w:rPr>
          <w:rFonts w:ascii="Courier" w:hAnsi="Courier"/>
          <w:rtl/>
        </w:rPr>
        <w:t>-1-3</w:t>
      </w:r>
      <w:r w:rsidR="00E603AE" w:rsidRPr="006E10AA">
        <w:rPr>
          <w:rFonts w:ascii="Courier" w:hAnsi="Courier"/>
          <w:rtl/>
        </w:rPr>
        <w:t xml:space="preserve"> </w:t>
      </w:r>
      <w:r w:rsidR="00E603AE" w:rsidRPr="006E10AA">
        <w:rPr>
          <w:rFonts w:ascii="Courier" w:hAnsi="Courier" w:hint="eastAsia"/>
          <w:rtl/>
        </w:rPr>
        <w:t>שלבים</w:t>
      </w:r>
      <w:r w:rsidR="00E603AE" w:rsidRPr="006E10AA">
        <w:rPr>
          <w:rFonts w:ascii="Courier" w:hAnsi="Courier"/>
          <w:rtl/>
        </w:rPr>
        <w:t xml:space="preserve">. </w:t>
      </w:r>
      <w:r w:rsidR="00E603AE" w:rsidRPr="006E10AA">
        <w:rPr>
          <w:rFonts w:ascii="Courier" w:hAnsi="Courier" w:hint="eastAsia"/>
          <w:rtl/>
        </w:rPr>
        <w:t>החלוקה</w:t>
      </w:r>
      <w:r w:rsidR="00E603AE" w:rsidRPr="006E10AA">
        <w:rPr>
          <w:rFonts w:ascii="Courier" w:hAnsi="Courier"/>
          <w:rtl/>
        </w:rPr>
        <w:t xml:space="preserve"> </w:t>
      </w:r>
      <w:r w:rsidR="00E603AE" w:rsidRPr="006E10AA">
        <w:rPr>
          <w:rFonts w:ascii="Courier" w:hAnsi="Courier" w:hint="eastAsia"/>
          <w:rtl/>
        </w:rPr>
        <w:t>של</w:t>
      </w:r>
      <w:r w:rsidR="00E603AE" w:rsidRPr="006E10AA">
        <w:rPr>
          <w:rFonts w:ascii="Courier" w:hAnsi="Courier"/>
          <w:rtl/>
        </w:rPr>
        <w:t xml:space="preserve"> </w:t>
      </w:r>
      <w:r w:rsidR="00E603AE" w:rsidRPr="006E10AA">
        <w:rPr>
          <w:rFonts w:ascii="Courier" w:hAnsi="Courier" w:hint="eastAsia"/>
          <w:rtl/>
        </w:rPr>
        <w:t>השלבים</w:t>
      </w:r>
      <w:r w:rsidR="009162F4" w:rsidRPr="006E10AA">
        <w:rPr>
          <w:rFonts w:ascii="Courier" w:hAnsi="Courier"/>
          <w:rtl/>
        </w:rPr>
        <w:t xml:space="preserve"> </w:t>
      </w:r>
      <w:r w:rsidR="00E603AE" w:rsidRPr="006E10AA">
        <w:rPr>
          <w:rFonts w:ascii="Courier" w:hAnsi="Courier" w:hint="eastAsia"/>
          <w:rtl/>
        </w:rPr>
        <w:t>נוגעת</w:t>
      </w:r>
      <w:r w:rsidR="00B76FDC" w:rsidRPr="006E10AA">
        <w:rPr>
          <w:rFonts w:ascii="Courier" w:hAnsi="Courier"/>
          <w:rtl/>
        </w:rPr>
        <w:t xml:space="preserve"> </w:t>
      </w:r>
      <w:r w:rsidR="00B76FDC" w:rsidRPr="006E10AA">
        <w:rPr>
          <w:rFonts w:ascii="Courier" w:hAnsi="Courier" w:hint="eastAsia"/>
          <w:rtl/>
        </w:rPr>
        <w:t>לתכולת</w:t>
      </w:r>
      <w:r w:rsidR="00B76FDC" w:rsidRPr="006E10AA">
        <w:rPr>
          <w:rFonts w:ascii="Courier" w:hAnsi="Courier"/>
          <w:rtl/>
        </w:rPr>
        <w:t xml:space="preserve"> </w:t>
      </w:r>
      <w:r w:rsidR="00B76FDC" w:rsidRPr="006E10AA">
        <w:rPr>
          <w:rFonts w:ascii="Courier" w:hAnsi="Courier" w:hint="eastAsia"/>
          <w:rtl/>
        </w:rPr>
        <w:t>המערכת</w:t>
      </w:r>
      <w:r w:rsidR="00B76FDC" w:rsidRPr="006E10AA">
        <w:rPr>
          <w:rFonts w:ascii="Courier" w:hAnsi="Courier"/>
          <w:rtl/>
        </w:rPr>
        <w:t xml:space="preserve"> </w:t>
      </w:r>
      <w:r w:rsidR="00B76FDC" w:rsidRPr="006E10AA">
        <w:rPr>
          <w:rFonts w:ascii="Courier" w:hAnsi="Courier" w:hint="eastAsia"/>
          <w:rtl/>
        </w:rPr>
        <w:t>המופעלת</w:t>
      </w:r>
      <w:r w:rsidR="00B76FDC" w:rsidRPr="006E10AA">
        <w:rPr>
          <w:rFonts w:ascii="Courier" w:hAnsi="Courier"/>
          <w:rtl/>
        </w:rPr>
        <w:t xml:space="preserve"> </w:t>
      </w:r>
      <w:r w:rsidR="00B76FDC" w:rsidRPr="006E10AA">
        <w:rPr>
          <w:rFonts w:ascii="Courier" w:hAnsi="Courier" w:hint="eastAsia"/>
          <w:rtl/>
        </w:rPr>
        <w:t>בכל</w:t>
      </w:r>
      <w:r w:rsidR="00B76FDC" w:rsidRPr="006E10AA">
        <w:rPr>
          <w:rFonts w:ascii="Courier" w:hAnsi="Courier"/>
          <w:rtl/>
        </w:rPr>
        <w:t xml:space="preserve"> </w:t>
      </w:r>
      <w:r w:rsidR="00B76FDC" w:rsidRPr="006E10AA">
        <w:rPr>
          <w:rFonts w:ascii="Courier" w:hAnsi="Courier" w:hint="eastAsia"/>
          <w:rtl/>
        </w:rPr>
        <w:t>שלב</w:t>
      </w:r>
      <w:r w:rsidR="00B76FDC" w:rsidRPr="006E10AA">
        <w:rPr>
          <w:rFonts w:ascii="Courier" w:hAnsi="Courier"/>
          <w:rtl/>
        </w:rPr>
        <w:t xml:space="preserve"> </w:t>
      </w:r>
      <w:r w:rsidR="00B76FDC" w:rsidRPr="006E10AA">
        <w:rPr>
          <w:rFonts w:ascii="Courier" w:hAnsi="Courier" w:hint="eastAsia"/>
          <w:rtl/>
        </w:rPr>
        <w:t>ע</w:t>
      </w:r>
      <w:r w:rsidR="00B76FDC" w:rsidRPr="006E10AA">
        <w:rPr>
          <w:rFonts w:ascii="Courier" w:hAnsi="Courier"/>
          <w:rtl/>
        </w:rPr>
        <w:t>"</w:t>
      </w:r>
      <w:r w:rsidR="00B76FDC" w:rsidRPr="006E10AA">
        <w:rPr>
          <w:rFonts w:ascii="Courier" w:hAnsi="Courier" w:hint="eastAsia"/>
          <w:rtl/>
        </w:rPr>
        <w:t>י</w:t>
      </w:r>
      <w:r w:rsidR="00B76FDC" w:rsidRPr="006E10AA">
        <w:rPr>
          <w:rFonts w:ascii="Courier" w:hAnsi="Courier"/>
          <w:rtl/>
        </w:rPr>
        <w:t xml:space="preserve"> </w:t>
      </w:r>
      <w:r w:rsidR="00E603AE" w:rsidRPr="006E10AA">
        <w:rPr>
          <w:rFonts w:ascii="Courier" w:hAnsi="Courier" w:hint="eastAsia"/>
          <w:rtl/>
        </w:rPr>
        <w:t>הע</w:t>
      </w:r>
      <w:r w:rsidR="00B76FDC" w:rsidRPr="006E10AA">
        <w:rPr>
          <w:rFonts w:ascii="Courier" w:hAnsi="Courier" w:hint="eastAsia"/>
          <w:rtl/>
        </w:rPr>
        <w:t>ו</w:t>
      </w:r>
      <w:r w:rsidR="00E603AE" w:rsidRPr="006E10AA">
        <w:rPr>
          <w:rFonts w:ascii="Courier" w:hAnsi="Courier" w:hint="eastAsia"/>
          <w:rtl/>
        </w:rPr>
        <w:t>בדים</w:t>
      </w:r>
      <w:r w:rsidR="00E603AE" w:rsidRPr="006E10AA">
        <w:rPr>
          <w:rFonts w:ascii="Courier" w:hAnsi="Courier"/>
          <w:rtl/>
        </w:rPr>
        <w:t xml:space="preserve"> </w:t>
      </w:r>
      <w:r w:rsidR="00E603AE" w:rsidRPr="006E10AA">
        <w:rPr>
          <w:rFonts w:ascii="Courier" w:hAnsi="Courier" w:hint="eastAsia"/>
          <w:rtl/>
        </w:rPr>
        <w:t>המפעילים</w:t>
      </w:r>
      <w:r w:rsidR="00E603AE" w:rsidRPr="006E10AA">
        <w:rPr>
          <w:rFonts w:ascii="Courier" w:hAnsi="Courier"/>
          <w:rtl/>
        </w:rPr>
        <w:t xml:space="preserve"> </w:t>
      </w:r>
      <w:r w:rsidR="00E603AE" w:rsidRPr="006E10AA">
        <w:rPr>
          <w:rFonts w:ascii="Courier" w:hAnsi="Courier" w:hint="eastAsia"/>
          <w:rtl/>
        </w:rPr>
        <w:t>את</w:t>
      </w:r>
      <w:r w:rsidR="00E603AE" w:rsidRPr="006E10AA">
        <w:rPr>
          <w:rFonts w:ascii="Courier" w:hAnsi="Courier"/>
          <w:rtl/>
        </w:rPr>
        <w:t xml:space="preserve"> </w:t>
      </w:r>
      <w:r w:rsidR="00E603AE" w:rsidRPr="006E10AA">
        <w:rPr>
          <w:rFonts w:ascii="Courier" w:hAnsi="Courier" w:hint="eastAsia"/>
          <w:rtl/>
        </w:rPr>
        <w:t>התהליכים</w:t>
      </w:r>
      <w:r w:rsidR="00E603AE" w:rsidRPr="006E10AA">
        <w:rPr>
          <w:rFonts w:ascii="Courier" w:hAnsi="Courier"/>
          <w:rtl/>
        </w:rPr>
        <w:t xml:space="preserve"> </w:t>
      </w:r>
      <w:r w:rsidR="00E603AE" w:rsidRPr="006E10AA">
        <w:rPr>
          <w:rFonts w:ascii="Courier" w:hAnsi="Courier" w:hint="eastAsia"/>
          <w:rtl/>
        </w:rPr>
        <w:t>העסקיים</w:t>
      </w:r>
      <w:r w:rsidR="00E603AE" w:rsidRPr="006E10AA">
        <w:rPr>
          <w:rFonts w:ascii="Courier" w:hAnsi="Courier"/>
          <w:rtl/>
        </w:rPr>
        <w:t xml:space="preserve">. </w:t>
      </w:r>
      <w:r w:rsidR="00E603AE" w:rsidRPr="006E10AA">
        <w:rPr>
          <w:rFonts w:ascii="Courier" w:hAnsi="Courier" w:hint="eastAsia"/>
          <w:rtl/>
        </w:rPr>
        <w:t>במידה</w:t>
      </w:r>
      <w:r w:rsidR="00E603AE" w:rsidRPr="006E10AA">
        <w:rPr>
          <w:rFonts w:ascii="Courier" w:hAnsi="Courier"/>
          <w:rtl/>
        </w:rPr>
        <w:t xml:space="preserve"> </w:t>
      </w:r>
      <w:r w:rsidR="00E603AE" w:rsidRPr="006E10AA">
        <w:rPr>
          <w:rFonts w:ascii="Courier" w:hAnsi="Courier" w:hint="eastAsia"/>
          <w:rtl/>
        </w:rPr>
        <w:t>והמ</w:t>
      </w:r>
      <w:r w:rsidR="003449A4" w:rsidRPr="006E10AA">
        <w:rPr>
          <w:rFonts w:ascii="Courier" w:hAnsi="Courier" w:hint="eastAsia"/>
          <w:rtl/>
        </w:rPr>
        <w:t>ע</w:t>
      </w:r>
      <w:r w:rsidR="00E603AE" w:rsidRPr="006E10AA">
        <w:rPr>
          <w:rFonts w:ascii="Courier" w:hAnsi="Courier" w:hint="eastAsia"/>
          <w:rtl/>
        </w:rPr>
        <w:t>רכת</w:t>
      </w:r>
      <w:r w:rsidR="00E603AE" w:rsidRPr="006E10AA">
        <w:rPr>
          <w:rFonts w:ascii="Courier" w:hAnsi="Courier"/>
          <w:rtl/>
        </w:rPr>
        <w:t xml:space="preserve"> </w:t>
      </w:r>
      <w:r w:rsidR="00E603AE" w:rsidRPr="006E10AA">
        <w:rPr>
          <w:rFonts w:ascii="Courier" w:hAnsi="Courier" w:hint="eastAsia"/>
          <w:rtl/>
        </w:rPr>
        <w:t>תופעל</w:t>
      </w:r>
      <w:r w:rsidR="00E603AE" w:rsidRPr="006E10AA">
        <w:rPr>
          <w:rFonts w:ascii="Courier" w:hAnsi="Courier"/>
          <w:rtl/>
        </w:rPr>
        <w:t xml:space="preserve"> </w:t>
      </w:r>
      <w:r w:rsidR="00E603AE" w:rsidRPr="006E10AA">
        <w:rPr>
          <w:rFonts w:ascii="Courier" w:hAnsi="Courier" w:hint="eastAsia"/>
          <w:rtl/>
        </w:rPr>
        <w:t>בש</w:t>
      </w:r>
      <w:r w:rsidR="003449A4" w:rsidRPr="006E10AA">
        <w:rPr>
          <w:rFonts w:ascii="Courier" w:hAnsi="Courier" w:hint="eastAsia"/>
          <w:rtl/>
        </w:rPr>
        <w:t>נ</w:t>
      </w:r>
      <w:r w:rsidR="00E603AE" w:rsidRPr="006E10AA">
        <w:rPr>
          <w:rFonts w:ascii="Courier" w:hAnsi="Courier" w:hint="eastAsia"/>
          <w:rtl/>
        </w:rPr>
        <w:t>י</w:t>
      </w:r>
      <w:r w:rsidR="00E603AE" w:rsidRPr="006E10AA">
        <w:rPr>
          <w:rFonts w:ascii="Courier" w:hAnsi="Courier"/>
          <w:rtl/>
        </w:rPr>
        <w:t xml:space="preserve"> </w:t>
      </w:r>
      <w:r w:rsidR="00E603AE" w:rsidRPr="006E10AA">
        <w:rPr>
          <w:rFonts w:ascii="Courier" w:hAnsi="Courier" w:hint="eastAsia"/>
          <w:rtl/>
        </w:rPr>
        <w:t>שלבים</w:t>
      </w:r>
      <w:r w:rsidR="00DB4F4F" w:rsidRPr="006E10AA">
        <w:rPr>
          <w:rFonts w:ascii="Courier" w:hAnsi="Courier"/>
          <w:rtl/>
        </w:rPr>
        <w:t>,</w:t>
      </w:r>
      <w:r w:rsidR="00E603AE" w:rsidRPr="006E10AA">
        <w:rPr>
          <w:rFonts w:ascii="Courier" w:hAnsi="Courier"/>
          <w:rtl/>
        </w:rPr>
        <w:t xml:space="preserve"> </w:t>
      </w:r>
      <w:r w:rsidR="00E603AE" w:rsidRPr="006E10AA">
        <w:rPr>
          <w:rFonts w:ascii="Courier" w:hAnsi="Courier" w:hint="eastAsia"/>
          <w:rtl/>
        </w:rPr>
        <w:t>ייתכן</w:t>
      </w:r>
      <w:r w:rsidR="00E603AE" w:rsidRPr="006E10AA">
        <w:rPr>
          <w:rFonts w:ascii="Courier" w:hAnsi="Courier"/>
          <w:rtl/>
        </w:rPr>
        <w:t xml:space="preserve"> </w:t>
      </w:r>
      <w:r w:rsidR="00E603AE" w:rsidRPr="006E10AA">
        <w:rPr>
          <w:rFonts w:ascii="Courier" w:hAnsi="Courier" w:hint="eastAsia"/>
          <w:rtl/>
        </w:rPr>
        <w:t>כי</w:t>
      </w:r>
      <w:r w:rsidR="00E603AE" w:rsidRPr="006E10AA">
        <w:rPr>
          <w:rFonts w:ascii="Courier" w:hAnsi="Courier"/>
          <w:rtl/>
        </w:rPr>
        <w:t xml:space="preserve"> </w:t>
      </w:r>
      <w:r w:rsidR="00E603AE" w:rsidRPr="006E10AA">
        <w:rPr>
          <w:rFonts w:ascii="Courier" w:hAnsi="Courier" w:hint="eastAsia"/>
          <w:rtl/>
        </w:rPr>
        <w:t>המשתמשים</w:t>
      </w:r>
      <w:r w:rsidR="00DB4F4F" w:rsidRPr="006E10AA">
        <w:rPr>
          <w:rFonts w:ascii="Courier" w:hAnsi="Courier"/>
          <w:rtl/>
        </w:rPr>
        <w:t xml:space="preserve"> (</w:t>
      </w:r>
      <w:r w:rsidR="00DB4F4F" w:rsidRPr="006E10AA">
        <w:rPr>
          <w:rFonts w:ascii="Courier" w:hAnsi="Courier" w:hint="eastAsia"/>
          <w:rtl/>
        </w:rPr>
        <w:t>חלקם</w:t>
      </w:r>
      <w:r w:rsidR="00DB4F4F" w:rsidRPr="006E10AA">
        <w:rPr>
          <w:rFonts w:ascii="Courier" w:hAnsi="Courier"/>
          <w:rtl/>
        </w:rPr>
        <w:t xml:space="preserve"> </w:t>
      </w:r>
      <w:r w:rsidR="00DB4F4F" w:rsidRPr="006E10AA">
        <w:rPr>
          <w:rFonts w:ascii="Courier" w:hAnsi="Courier" w:hint="eastAsia"/>
          <w:rtl/>
        </w:rPr>
        <w:t>או</w:t>
      </w:r>
      <w:r w:rsidR="00DB4F4F" w:rsidRPr="006E10AA">
        <w:rPr>
          <w:rFonts w:ascii="Courier" w:hAnsi="Courier"/>
          <w:rtl/>
        </w:rPr>
        <w:t xml:space="preserve"> </w:t>
      </w:r>
      <w:r w:rsidR="00DB4F4F" w:rsidRPr="006E10AA">
        <w:rPr>
          <w:rFonts w:ascii="Courier" w:hAnsi="Courier" w:hint="eastAsia"/>
          <w:rtl/>
        </w:rPr>
        <w:t>כולם</w:t>
      </w:r>
      <w:r w:rsidR="00DB4F4F" w:rsidRPr="006E10AA">
        <w:rPr>
          <w:rFonts w:ascii="Courier" w:hAnsi="Courier"/>
          <w:rtl/>
        </w:rPr>
        <w:t>)</w:t>
      </w:r>
      <w:r w:rsidR="00E603AE" w:rsidRPr="006E10AA">
        <w:rPr>
          <w:rFonts w:ascii="Courier" w:hAnsi="Courier"/>
          <w:rtl/>
        </w:rPr>
        <w:t xml:space="preserve"> </w:t>
      </w:r>
      <w:r w:rsidR="00E603AE" w:rsidRPr="006E10AA">
        <w:rPr>
          <w:rFonts w:ascii="Courier" w:hAnsi="Courier" w:hint="eastAsia"/>
          <w:rtl/>
        </w:rPr>
        <w:t>המפע</w:t>
      </w:r>
      <w:r w:rsidR="003449A4" w:rsidRPr="006E10AA">
        <w:rPr>
          <w:rFonts w:ascii="Courier" w:hAnsi="Courier" w:hint="eastAsia"/>
          <w:rtl/>
        </w:rPr>
        <w:t>י</w:t>
      </w:r>
      <w:r w:rsidR="00E603AE" w:rsidRPr="006E10AA">
        <w:rPr>
          <w:rFonts w:ascii="Courier" w:hAnsi="Courier" w:hint="eastAsia"/>
          <w:rtl/>
        </w:rPr>
        <w:t>לים</w:t>
      </w:r>
      <w:r w:rsidR="00E603AE" w:rsidRPr="006E10AA">
        <w:rPr>
          <w:rFonts w:ascii="Courier" w:hAnsi="Courier"/>
          <w:rtl/>
        </w:rPr>
        <w:t xml:space="preserve"> </w:t>
      </w:r>
      <w:r w:rsidR="00E603AE" w:rsidRPr="006E10AA">
        <w:rPr>
          <w:rFonts w:ascii="Courier" w:hAnsi="Courier" w:hint="eastAsia"/>
          <w:rtl/>
        </w:rPr>
        <w:t>את</w:t>
      </w:r>
      <w:r w:rsidR="00E603AE" w:rsidRPr="006E10AA">
        <w:rPr>
          <w:rFonts w:ascii="Courier" w:hAnsi="Courier"/>
          <w:rtl/>
        </w:rPr>
        <w:t xml:space="preserve"> </w:t>
      </w:r>
      <w:r w:rsidR="00E603AE" w:rsidRPr="006E10AA">
        <w:rPr>
          <w:rFonts w:ascii="Courier" w:hAnsi="Courier" w:hint="eastAsia"/>
          <w:rtl/>
        </w:rPr>
        <w:t>תכולת</w:t>
      </w:r>
      <w:r w:rsidR="00E603AE" w:rsidRPr="006E10AA">
        <w:rPr>
          <w:rFonts w:ascii="Courier" w:hAnsi="Courier"/>
          <w:rtl/>
        </w:rPr>
        <w:t xml:space="preserve"> </w:t>
      </w:r>
      <w:r w:rsidR="001F341D">
        <w:rPr>
          <w:rFonts w:ascii="Courier" w:hAnsi="Courier" w:hint="cs"/>
          <w:rtl/>
        </w:rPr>
        <w:t>שלב</w:t>
      </w:r>
      <w:r w:rsidR="00E603AE" w:rsidRPr="006E10AA">
        <w:rPr>
          <w:rFonts w:ascii="Courier" w:hAnsi="Courier"/>
          <w:rtl/>
        </w:rPr>
        <w:t xml:space="preserve"> </w:t>
      </w:r>
      <w:r w:rsidR="00E603AE" w:rsidRPr="006E10AA">
        <w:rPr>
          <w:rFonts w:ascii="Courier" w:hAnsi="Courier" w:hint="eastAsia"/>
          <w:rtl/>
        </w:rPr>
        <w:t>ב</w:t>
      </w:r>
      <w:r w:rsidR="00E603AE" w:rsidRPr="006E10AA">
        <w:rPr>
          <w:rFonts w:ascii="Courier" w:hAnsi="Courier"/>
          <w:rtl/>
        </w:rPr>
        <w:t xml:space="preserve">' </w:t>
      </w:r>
      <w:r w:rsidR="003449A4" w:rsidRPr="006E10AA">
        <w:rPr>
          <w:rFonts w:ascii="Courier" w:hAnsi="Courier" w:hint="eastAsia"/>
          <w:rtl/>
        </w:rPr>
        <w:t>יהיו</w:t>
      </w:r>
      <w:r w:rsidR="00E603AE" w:rsidRPr="006E10AA">
        <w:rPr>
          <w:rFonts w:ascii="Courier" w:hAnsi="Courier"/>
          <w:rtl/>
        </w:rPr>
        <w:t xml:space="preserve"> </w:t>
      </w:r>
      <w:r w:rsidR="003449A4" w:rsidRPr="006E10AA">
        <w:rPr>
          <w:rFonts w:ascii="Courier" w:hAnsi="Courier" w:hint="eastAsia"/>
          <w:rtl/>
        </w:rPr>
        <w:t>חדשים</w:t>
      </w:r>
      <w:r w:rsidR="003449A4" w:rsidRPr="006E10AA">
        <w:rPr>
          <w:rFonts w:ascii="Courier" w:hAnsi="Courier"/>
          <w:rtl/>
        </w:rPr>
        <w:t xml:space="preserve"> </w:t>
      </w:r>
      <w:r w:rsidR="003449A4" w:rsidRPr="006E10AA">
        <w:rPr>
          <w:rFonts w:ascii="Courier" w:hAnsi="Courier" w:hint="eastAsia"/>
          <w:rtl/>
        </w:rPr>
        <w:t>ו</w:t>
      </w:r>
      <w:r w:rsidR="00E603AE" w:rsidRPr="006E10AA">
        <w:rPr>
          <w:rFonts w:ascii="Courier" w:hAnsi="Courier" w:hint="eastAsia"/>
          <w:rtl/>
        </w:rPr>
        <w:t>שונים</w:t>
      </w:r>
      <w:r w:rsidR="00E603AE" w:rsidRPr="006E10AA">
        <w:rPr>
          <w:rFonts w:ascii="Courier" w:hAnsi="Courier"/>
          <w:rtl/>
        </w:rPr>
        <w:t xml:space="preserve"> </w:t>
      </w:r>
      <w:r w:rsidR="00E603AE" w:rsidRPr="006E10AA">
        <w:rPr>
          <w:rFonts w:ascii="Courier" w:hAnsi="Courier" w:hint="eastAsia"/>
          <w:rtl/>
        </w:rPr>
        <w:t>מהמשתמשים</w:t>
      </w:r>
      <w:r w:rsidR="00E603AE" w:rsidRPr="006E10AA">
        <w:rPr>
          <w:rFonts w:ascii="Courier" w:hAnsi="Courier"/>
          <w:rtl/>
        </w:rPr>
        <w:t xml:space="preserve"> </w:t>
      </w:r>
      <w:r w:rsidR="00B76FDC" w:rsidRPr="006E10AA">
        <w:rPr>
          <w:rFonts w:ascii="Courier" w:hAnsi="Courier" w:hint="eastAsia"/>
          <w:rtl/>
        </w:rPr>
        <w:t>המפעילים</w:t>
      </w:r>
      <w:r w:rsidR="00E603AE" w:rsidRPr="006E10AA">
        <w:rPr>
          <w:rFonts w:ascii="Courier" w:hAnsi="Courier"/>
          <w:rtl/>
        </w:rPr>
        <w:t xml:space="preserve"> </w:t>
      </w:r>
      <w:r w:rsidR="00E603AE" w:rsidRPr="006E10AA">
        <w:rPr>
          <w:rFonts w:ascii="Courier" w:hAnsi="Courier" w:hint="eastAsia"/>
          <w:rtl/>
        </w:rPr>
        <w:t>את</w:t>
      </w:r>
      <w:r w:rsidR="00E603AE" w:rsidRPr="006E10AA">
        <w:rPr>
          <w:rFonts w:ascii="Courier" w:hAnsi="Courier"/>
          <w:rtl/>
        </w:rPr>
        <w:t xml:space="preserve"> </w:t>
      </w:r>
      <w:r w:rsidR="00E603AE" w:rsidRPr="006E10AA">
        <w:rPr>
          <w:rFonts w:ascii="Courier" w:hAnsi="Courier" w:hint="eastAsia"/>
          <w:rtl/>
        </w:rPr>
        <w:t>תכולת</w:t>
      </w:r>
      <w:r w:rsidR="00E603AE" w:rsidRPr="006E10AA">
        <w:rPr>
          <w:rFonts w:ascii="Courier" w:hAnsi="Courier"/>
          <w:rtl/>
        </w:rPr>
        <w:t xml:space="preserve"> </w:t>
      </w:r>
      <w:r w:rsidR="001F341D">
        <w:rPr>
          <w:rFonts w:ascii="Courier" w:hAnsi="Courier" w:hint="cs"/>
          <w:rtl/>
        </w:rPr>
        <w:t>שלב</w:t>
      </w:r>
      <w:r w:rsidR="00E603AE" w:rsidRPr="006E10AA">
        <w:rPr>
          <w:rFonts w:ascii="Courier" w:hAnsi="Courier"/>
          <w:rtl/>
        </w:rPr>
        <w:t xml:space="preserve"> </w:t>
      </w:r>
      <w:r w:rsidR="00E603AE" w:rsidRPr="006E10AA">
        <w:rPr>
          <w:rFonts w:ascii="Courier" w:hAnsi="Courier" w:hint="eastAsia"/>
          <w:rtl/>
        </w:rPr>
        <w:t>א</w:t>
      </w:r>
      <w:r w:rsidR="00E603AE" w:rsidRPr="006E10AA">
        <w:rPr>
          <w:rFonts w:ascii="Courier" w:hAnsi="Courier"/>
          <w:rtl/>
        </w:rPr>
        <w:t>'.</w:t>
      </w:r>
    </w:p>
    <w:p w:rsidR="00545D20" w:rsidRPr="006E10AA" w:rsidRDefault="003E696A" w:rsidP="00E603AE">
      <w:pPr>
        <w:spacing w:before="120"/>
        <w:jc w:val="left"/>
        <w:rPr>
          <w:rFonts w:ascii="Courier" w:hAnsi="Courier"/>
          <w:rtl/>
        </w:rPr>
      </w:pPr>
      <w:r w:rsidRPr="006E10AA">
        <w:rPr>
          <w:rFonts w:ascii="Courier" w:hAnsi="Courier" w:hint="eastAsia"/>
          <w:rtl/>
        </w:rPr>
        <w:t>להלן</w:t>
      </w:r>
      <w:r w:rsidRPr="006E10AA">
        <w:rPr>
          <w:rFonts w:ascii="Courier" w:hAnsi="Courier"/>
          <w:rtl/>
        </w:rPr>
        <w:t xml:space="preserve"> </w:t>
      </w:r>
      <w:r w:rsidRPr="006E10AA">
        <w:rPr>
          <w:rFonts w:ascii="Courier" w:hAnsi="Courier" w:hint="eastAsia"/>
          <w:rtl/>
        </w:rPr>
        <w:t>פירוט</w:t>
      </w:r>
      <w:r w:rsidRPr="006E10AA">
        <w:rPr>
          <w:rFonts w:ascii="Courier" w:hAnsi="Courier"/>
          <w:rtl/>
        </w:rPr>
        <w:t xml:space="preserve"> </w:t>
      </w:r>
      <w:r w:rsidR="00A10E09" w:rsidRPr="006E10AA">
        <w:rPr>
          <w:rFonts w:ascii="Courier" w:hAnsi="Courier" w:hint="eastAsia"/>
          <w:rtl/>
        </w:rPr>
        <w:t>התחומים</w:t>
      </w:r>
      <w:r w:rsidR="00A10E09" w:rsidRPr="006E10AA">
        <w:rPr>
          <w:rFonts w:ascii="Courier" w:hAnsi="Courier"/>
          <w:rtl/>
        </w:rPr>
        <w:t xml:space="preserve"> </w:t>
      </w:r>
      <w:r w:rsidR="00E603AE" w:rsidRPr="006E10AA">
        <w:rPr>
          <w:rFonts w:ascii="Courier" w:hAnsi="Courier" w:hint="eastAsia"/>
          <w:rtl/>
        </w:rPr>
        <w:t>שיופעלו</w:t>
      </w:r>
      <w:r w:rsidR="00E603AE" w:rsidRPr="006E10AA">
        <w:rPr>
          <w:rFonts w:ascii="Courier" w:hAnsi="Courier"/>
          <w:rtl/>
        </w:rPr>
        <w:t xml:space="preserve"> </w:t>
      </w:r>
      <w:r w:rsidR="00E603AE" w:rsidRPr="006E10AA">
        <w:rPr>
          <w:rFonts w:ascii="Courier" w:hAnsi="Courier" w:hint="eastAsia"/>
          <w:rtl/>
        </w:rPr>
        <w:t>במסגרת</w:t>
      </w:r>
      <w:r w:rsidR="00E603AE" w:rsidRPr="006E10AA">
        <w:rPr>
          <w:rFonts w:ascii="Courier" w:hAnsi="Courier"/>
          <w:rtl/>
        </w:rPr>
        <w:t xml:space="preserve"> </w:t>
      </w:r>
      <w:r w:rsidR="00E603AE" w:rsidRPr="006E10AA">
        <w:rPr>
          <w:rFonts w:ascii="Courier" w:hAnsi="Courier" w:hint="eastAsia"/>
          <w:rtl/>
        </w:rPr>
        <w:t>השקת</w:t>
      </w:r>
      <w:r w:rsidR="00E603AE" w:rsidRPr="006E10AA">
        <w:rPr>
          <w:rFonts w:ascii="Courier" w:hAnsi="Courier"/>
          <w:rtl/>
        </w:rPr>
        <w:t xml:space="preserve"> </w:t>
      </w:r>
      <w:r w:rsidR="00435D58" w:rsidRPr="006E10AA">
        <w:rPr>
          <w:rFonts w:ascii="Courier" w:hAnsi="Courier" w:hint="eastAsia"/>
          <w:rtl/>
        </w:rPr>
        <w:t>מערכת</w:t>
      </w:r>
      <w:r w:rsidR="00435D58" w:rsidRPr="006E10AA">
        <w:rPr>
          <w:rFonts w:ascii="Courier" w:hAnsi="Courier"/>
          <w:rtl/>
        </w:rPr>
        <w:t xml:space="preserve"> </w:t>
      </w:r>
      <w:r w:rsidR="003439AE" w:rsidRPr="006E10AA">
        <w:rPr>
          <w:rFonts w:ascii="Courier" w:hAnsi="Courier" w:hint="eastAsia"/>
          <w:rtl/>
        </w:rPr>
        <w:t>מזור</w:t>
      </w:r>
      <w:r w:rsidRPr="006E10AA">
        <w:rPr>
          <w:rFonts w:ascii="Courier" w:hAnsi="Courier"/>
          <w:rtl/>
        </w:rPr>
        <w:t xml:space="preserve"> </w:t>
      </w:r>
      <w:r w:rsidRPr="006E10AA">
        <w:rPr>
          <w:rFonts w:ascii="Courier" w:hAnsi="Courier" w:hint="eastAsia"/>
          <w:rtl/>
        </w:rPr>
        <w:t>ב</w:t>
      </w:r>
      <w:r w:rsidR="005D5D87" w:rsidRPr="006E10AA">
        <w:rPr>
          <w:rFonts w:ascii="Courier" w:hAnsi="Courier" w:hint="eastAsia"/>
          <w:rtl/>
        </w:rPr>
        <w:t>בתיה</w:t>
      </w:r>
      <w:r w:rsidR="005D5D87" w:rsidRPr="006E10AA">
        <w:rPr>
          <w:rFonts w:ascii="Courier" w:hAnsi="Courier"/>
          <w:rtl/>
        </w:rPr>
        <w:t>"</w:t>
      </w:r>
      <w:r w:rsidR="005D5D87" w:rsidRPr="006E10AA">
        <w:rPr>
          <w:rFonts w:ascii="Courier" w:hAnsi="Courier" w:hint="eastAsia"/>
          <w:rtl/>
        </w:rPr>
        <w:t>ח</w:t>
      </w:r>
      <w:r w:rsidR="00545D20" w:rsidRPr="006E10AA">
        <w:rPr>
          <w:rFonts w:ascii="Courier" w:hAnsi="Courier"/>
          <w:rtl/>
        </w:rPr>
        <w:t>:</w:t>
      </w:r>
    </w:p>
    <w:p w:rsidR="00435D58" w:rsidRPr="006E10AA" w:rsidRDefault="00435D58" w:rsidP="00435D58">
      <w:pPr>
        <w:spacing w:before="120"/>
        <w:rPr>
          <w:rFonts w:ascii="Arial" w:hAnsi="Arial" w:cs="Arial"/>
          <w:b/>
          <w:bCs/>
          <w:sz w:val="22"/>
          <w:szCs w:val="22"/>
          <w:u w:val="single"/>
          <w:rtl/>
        </w:rPr>
      </w:pPr>
      <w:r w:rsidRPr="006E10AA">
        <w:rPr>
          <w:rFonts w:ascii="Arial" w:hAnsi="Arial" w:cs="Arial" w:hint="eastAsia"/>
          <w:b/>
          <w:bCs/>
          <w:sz w:val="22"/>
          <w:szCs w:val="22"/>
          <w:u w:val="single"/>
          <w:rtl/>
        </w:rPr>
        <w:t>מצורפת</w:t>
      </w:r>
      <w:r w:rsidRPr="006E10AA">
        <w:rPr>
          <w:rFonts w:ascii="Arial" w:hAnsi="Arial" w:cs="Arial"/>
          <w:b/>
          <w:bCs/>
          <w:sz w:val="22"/>
          <w:szCs w:val="22"/>
          <w:u w:val="single"/>
          <w:rtl/>
        </w:rPr>
        <w:t xml:space="preserve"> טבלת תכולות בהתאם לשלבי </w:t>
      </w:r>
      <w:proofErr w:type="spellStart"/>
      <w:r w:rsidRPr="006E10AA">
        <w:rPr>
          <w:rFonts w:ascii="Arial" w:hAnsi="Arial" w:cs="Arial" w:hint="eastAsia"/>
          <w:b/>
          <w:bCs/>
          <w:sz w:val="22"/>
          <w:szCs w:val="22"/>
          <w:u w:val="single"/>
          <w:rtl/>
        </w:rPr>
        <w:t>הפרוייקט</w:t>
      </w:r>
      <w:proofErr w:type="spellEnd"/>
      <w:r w:rsidRPr="006E10AA">
        <w:rPr>
          <w:rFonts w:ascii="Arial" w:hAnsi="Arial" w:cs="Arial"/>
          <w:b/>
          <w:bCs/>
          <w:sz w:val="22"/>
          <w:szCs w:val="22"/>
          <w:u w:val="single"/>
          <w:rtl/>
        </w:rPr>
        <w:t>:</w:t>
      </w:r>
    </w:p>
    <w:p w:rsidR="00435D58" w:rsidRPr="006E10AA" w:rsidRDefault="00435D58" w:rsidP="00435D58">
      <w:pPr>
        <w:spacing w:before="120"/>
        <w:rPr>
          <w:rFonts w:ascii="Arial" w:hAnsi="Arial" w:cs="Arial"/>
          <w:b/>
          <w:bCs/>
          <w:sz w:val="22"/>
          <w:szCs w:val="22"/>
          <w:u w:val="single"/>
          <w:rtl/>
        </w:rPr>
      </w:pPr>
    </w:p>
    <w:tbl>
      <w:tblPr>
        <w:tblW w:w="6622"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34"/>
        <w:gridCol w:w="851"/>
        <w:gridCol w:w="850"/>
        <w:gridCol w:w="2021"/>
        <w:gridCol w:w="1766"/>
      </w:tblGrid>
      <w:tr w:rsidR="00435D58" w:rsidRPr="006E10AA" w:rsidTr="00B91D8A">
        <w:trPr>
          <w:trHeight w:val="622"/>
          <w:tblHeader/>
        </w:trPr>
        <w:tc>
          <w:tcPr>
            <w:tcW w:w="1134" w:type="dxa"/>
            <w:shd w:val="clear" w:color="auto" w:fill="D9D9D9" w:themeFill="background1" w:themeFillShade="D9"/>
            <w:tcMar>
              <w:top w:w="14" w:type="dxa"/>
              <w:left w:w="14" w:type="dxa"/>
              <w:bottom w:w="0" w:type="dxa"/>
              <w:right w:w="14" w:type="dxa"/>
            </w:tcMar>
            <w:vAlign w:val="center"/>
            <w:hideMark/>
          </w:tcPr>
          <w:p w:rsidR="00435D58" w:rsidRPr="006E10AA" w:rsidRDefault="00435D58" w:rsidP="00B900D0">
            <w:pPr>
              <w:bidi w:val="0"/>
              <w:jc w:val="center"/>
              <w:rPr>
                <w:rFonts w:ascii="Calibri" w:eastAsiaTheme="minorHAnsi" w:hAnsi="Calibri" w:cs="Calibri"/>
                <w:sz w:val="22"/>
                <w:szCs w:val="22"/>
              </w:rPr>
            </w:pPr>
            <w:r w:rsidRPr="006E10AA">
              <w:rPr>
                <w:rFonts w:ascii="Arial" w:hAnsi="Arial" w:cs="Arial" w:hint="eastAsia"/>
                <w:rtl/>
              </w:rPr>
              <w:t>יישום</w:t>
            </w:r>
            <w:r w:rsidRPr="006E10AA">
              <w:rPr>
                <w:rFonts w:ascii="Arial" w:hAnsi="Arial" w:cs="Arial"/>
                <w:rtl/>
              </w:rPr>
              <w:t xml:space="preserve"> </w:t>
            </w:r>
            <w:r w:rsidRPr="006E10AA">
              <w:rPr>
                <w:rFonts w:ascii="Arial" w:hAnsi="Arial" w:cs="Arial" w:hint="eastAsia"/>
                <w:rtl/>
              </w:rPr>
              <w:t>נפרד</w:t>
            </w:r>
          </w:p>
        </w:tc>
        <w:tc>
          <w:tcPr>
            <w:tcW w:w="851" w:type="dxa"/>
            <w:shd w:val="clear" w:color="auto" w:fill="D9D9D9" w:themeFill="background1" w:themeFillShade="D9"/>
            <w:tcMar>
              <w:top w:w="14" w:type="dxa"/>
              <w:left w:w="14" w:type="dxa"/>
              <w:bottom w:w="0" w:type="dxa"/>
              <w:right w:w="14" w:type="dxa"/>
            </w:tcMar>
            <w:vAlign w:val="center"/>
            <w:hideMark/>
          </w:tcPr>
          <w:p w:rsidR="00435D58" w:rsidRPr="006E10AA" w:rsidRDefault="00435D58" w:rsidP="00B900D0">
            <w:pPr>
              <w:bidi w:val="0"/>
              <w:jc w:val="center"/>
              <w:rPr>
                <w:rFonts w:ascii="Calibri" w:eastAsiaTheme="minorHAnsi" w:hAnsi="Calibri" w:cs="Calibri"/>
                <w:sz w:val="22"/>
                <w:szCs w:val="22"/>
              </w:rPr>
            </w:pPr>
            <w:r w:rsidRPr="006E10AA">
              <w:rPr>
                <w:rFonts w:ascii="Arial" w:hAnsi="Arial" w:cs="Arial"/>
                <w:rtl/>
              </w:rPr>
              <w:t>שלב ב'</w:t>
            </w:r>
          </w:p>
        </w:tc>
        <w:tc>
          <w:tcPr>
            <w:tcW w:w="850" w:type="dxa"/>
            <w:shd w:val="clear" w:color="auto" w:fill="D9D9D9" w:themeFill="background1" w:themeFillShade="D9"/>
            <w:tcMar>
              <w:top w:w="14" w:type="dxa"/>
              <w:left w:w="14" w:type="dxa"/>
              <w:bottom w:w="0" w:type="dxa"/>
              <w:right w:w="14" w:type="dxa"/>
            </w:tcMar>
            <w:vAlign w:val="center"/>
            <w:hideMark/>
          </w:tcPr>
          <w:p w:rsidR="00435D58" w:rsidRPr="006E10AA" w:rsidRDefault="00435D58" w:rsidP="00B900D0">
            <w:pPr>
              <w:bidi w:val="0"/>
              <w:jc w:val="center"/>
              <w:rPr>
                <w:rFonts w:ascii="Calibri" w:eastAsiaTheme="minorHAnsi" w:hAnsi="Calibri" w:cs="Calibri"/>
                <w:sz w:val="22"/>
                <w:szCs w:val="22"/>
              </w:rPr>
            </w:pPr>
            <w:r w:rsidRPr="006E10AA">
              <w:rPr>
                <w:rFonts w:ascii="Arial" w:hAnsi="Arial" w:cs="Arial"/>
                <w:rtl/>
              </w:rPr>
              <w:t>שלב א'</w:t>
            </w:r>
          </w:p>
        </w:tc>
        <w:tc>
          <w:tcPr>
            <w:tcW w:w="2021" w:type="dxa"/>
            <w:shd w:val="clear" w:color="auto" w:fill="D9D9D9" w:themeFill="background1" w:themeFillShade="D9"/>
            <w:tcMar>
              <w:top w:w="14" w:type="dxa"/>
              <w:left w:w="14" w:type="dxa"/>
              <w:bottom w:w="0" w:type="dxa"/>
              <w:right w:w="14" w:type="dxa"/>
            </w:tcMar>
            <w:vAlign w:val="center"/>
            <w:hideMark/>
          </w:tcPr>
          <w:p w:rsidR="00435D58" w:rsidRPr="006E10AA" w:rsidRDefault="00435D58" w:rsidP="00B900D0">
            <w:pPr>
              <w:bidi w:val="0"/>
              <w:jc w:val="center"/>
              <w:rPr>
                <w:rFonts w:ascii="Calibri" w:eastAsiaTheme="minorHAnsi" w:hAnsi="Calibri" w:cs="Arial"/>
                <w:sz w:val="22"/>
                <w:szCs w:val="22"/>
                <w:rtl/>
              </w:rPr>
            </w:pPr>
            <w:r w:rsidRPr="006E10AA">
              <w:rPr>
                <w:rFonts w:ascii="Calibri" w:eastAsiaTheme="minorHAnsi" w:hAnsi="Calibri" w:cs="Arial" w:hint="cs"/>
                <w:sz w:val="22"/>
                <w:szCs w:val="22"/>
                <w:rtl/>
              </w:rPr>
              <w:t>מודול</w:t>
            </w:r>
            <w:r w:rsidRPr="006E10AA">
              <w:rPr>
                <w:rFonts w:ascii="Calibri" w:eastAsiaTheme="minorHAnsi" w:hAnsi="Calibri" w:cs="Arial"/>
                <w:sz w:val="22"/>
                <w:szCs w:val="22"/>
                <w:rtl/>
              </w:rPr>
              <w:t xml:space="preserve"> </w:t>
            </w:r>
            <w:proofErr w:type="spellStart"/>
            <w:r w:rsidRPr="006E10AA">
              <w:rPr>
                <w:rFonts w:ascii="Calibri" w:eastAsiaTheme="minorHAnsi" w:hAnsi="Calibri" w:cs="Arial" w:hint="cs"/>
                <w:sz w:val="22"/>
                <w:szCs w:val="22"/>
                <w:rtl/>
              </w:rPr>
              <w:t>בסאפ</w:t>
            </w:r>
            <w:proofErr w:type="spellEnd"/>
          </w:p>
        </w:tc>
        <w:tc>
          <w:tcPr>
            <w:tcW w:w="1766" w:type="dxa"/>
            <w:shd w:val="clear" w:color="auto" w:fill="D9D9D9" w:themeFill="background1" w:themeFillShade="D9"/>
            <w:tcMar>
              <w:top w:w="14" w:type="dxa"/>
              <w:left w:w="14" w:type="dxa"/>
              <w:bottom w:w="0" w:type="dxa"/>
              <w:right w:w="14" w:type="dxa"/>
            </w:tcMar>
            <w:vAlign w:val="center"/>
            <w:hideMark/>
          </w:tcPr>
          <w:p w:rsidR="00435D58" w:rsidRPr="006E10AA" w:rsidRDefault="00435D58" w:rsidP="00B900D0">
            <w:pPr>
              <w:bidi w:val="0"/>
              <w:jc w:val="center"/>
              <w:rPr>
                <w:rFonts w:ascii="Calibri" w:eastAsiaTheme="minorHAnsi" w:hAnsi="Calibri" w:cs="Calibri"/>
                <w:sz w:val="22"/>
                <w:szCs w:val="22"/>
              </w:rPr>
            </w:pPr>
            <w:r w:rsidRPr="006E10AA">
              <w:rPr>
                <w:rFonts w:ascii="Arial" w:hAnsi="Arial" w:cs="Arial"/>
                <w:rtl/>
              </w:rPr>
              <w:t>נושא</w:t>
            </w:r>
          </w:p>
        </w:tc>
      </w:tr>
      <w:tr w:rsidR="00435D58" w:rsidRPr="006E10AA" w:rsidTr="00B91D8A">
        <w:trPr>
          <w:trHeight w:val="419"/>
        </w:trPr>
        <w:tc>
          <w:tcPr>
            <w:tcW w:w="1134"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0"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V</w:t>
            </w:r>
          </w:p>
        </w:tc>
        <w:tc>
          <w:tcPr>
            <w:tcW w:w="2021"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FI</w:t>
            </w:r>
          </w:p>
        </w:tc>
        <w:tc>
          <w:tcPr>
            <w:tcW w:w="1766"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rPr>
                <w:rFonts w:ascii="Arial" w:hAnsi="Arial" w:cs="Arial"/>
                <w:rtl/>
              </w:rPr>
              <w:t>כספים</w:t>
            </w:r>
          </w:p>
        </w:tc>
      </w:tr>
      <w:tr w:rsidR="00435D58" w:rsidRPr="006E10AA" w:rsidTr="00B91D8A">
        <w:trPr>
          <w:trHeight w:val="812"/>
        </w:trPr>
        <w:tc>
          <w:tcPr>
            <w:tcW w:w="1134"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0"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V</w:t>
            </w:r>
          </w:p>
        </w:tc>
        <w:tc>
          <w:tcPr>
            <w:tcW w:w="2021"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CO,FM,BPC</w:t>
            </w:r>
          </w:p>
        </w:tc>
        <w:tc>
          <w:tcPr>
            <w:tcW w:w="1766"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rPr>
                <w:rFonts w:ascii="Arial" w:hAnsi="Arial" w:cs="Arial"/>
                <w:rtl/>
              </w:rPr>
              <w:t>תקציב, תמחיר ובקרה</w:t>
            </w:r>
          </w:p>
        </w:tc>
      </w:tr>
      <w:tr w:rsidR="00435D58" w:rsidRPr="006E10AA" w:rsidTr="00B91D8A">
        <w:trPr>
          <w:trHeight w:val="541"/>
        </w:trPr>
        <w:tc>
          <w:tcPr>
            <w:tcW w:w="1134"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0"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V</w:t>
            </w:r>
          </w:p>
        </w:tc>
        <w:tc>
          <w:tcPr>
            <w:tcW w:w="2021"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MM</w:t>
            </w:r>
          </w:p>
        </w:tc>
        <w:tc>
          <w:tcPr>
            <w:tcW w:w="1766"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rPr>
                <w:rFonts w:ascii="Arial" w:hAnsi="Arial" w:cs="Arial"/>
                <w:rtl/>
              </w:rPr>
              <w:t>רכש ומלאי</w:t>
            </w:r>
          </w:p>
        </w:tc>
      </w:tr>
      <w:tr w:rsidR="00435D58" w:rsidRPr="006E10AA" w:rsidTr="00B91D8A">
        <w:trPr>
          <w:trHeight w:val="615"/>
        </w:trPr>
        <w:tc>
          <w:tcPr>
            <w:tcW w:w="1134"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t>V</w:t>
            </w:r>
          </w:p>
        </w:tc>
        <w:tc>
          <w:tcPr>
            <w:tcW w:w="851"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850" w:type="dxa"/>
            <w:shd w:val="clear" w:color="auto" w:fill="auto"/>
            <w:tcMar>
              <w:top w:w="14" w:type="dxa"/>
              <w:left w:w="14" w:type="dxa"/>
              <w:bottom w:w="0" w:type="dxa"/>
              <w:right w:w="14" w:type="dxa"/>
            </w:tcMar>
            <w:vAlign w:val="center"/>
            <w:hideMark/>
          </w:tcPr>
          <w:p w:rsidR="00435D58" w:rsidRPr="006E10AA" w:rsidRDefault="00435D58" w:rsidP="00B900D0">
            <w:pPr>
              <w:bidi w:val="0"/>
              <w:rPr>
                <w:sz w:val="20"/>
                <w:szCs w:val="20"/>
              </w:rPr>
            </w:pPr>
          </w:p>
        </w:tc>
        <w:tc>
          <w:tcPr>
            <w:tcW w:w="2021" w:type="dxa"/>
            <w:shd w:val="clear" w:color="auto" w:fill="auto"/>
            <w:tcMar>
              <w:top w:w="14" w:type="dxa"/>
              <w:left w:w="14" w:type="dxa"/>
              <w:bottom w:w="0" w:type="dxa"/>
              <w:right w:w="14" w:type="dxa"/>
            </w:tcMar>
            <w:vAlign w:val="center"/>
          </w:tcPr>
          <w:p w:rsidR="00435D58" w:rsidRPr="0034663E" w:rsidRDefault="00046323" w:rsidP="00B900D0">
            <w:pPr>
              <w:bidi w:val="0"/>
              <w:spacing w:after="100"/>
              <w:jc w:val="center"/>
              <w:rPr>
                <w:rFonts w:ascii="Calibri" w:eastAsiaTheme="minorHAnsi" w:hAnsi="Calibri" w:cs="Calibri"/>
                <w:sz w:val="22"/>
                <w:szCs w:val="22"/>
              </w:rPr>
            </w:pPr>
            <w:r w:rsidRPr="006E10AA">
              <w:t>(</w:t>
            </w:r>
            <w:r w:rsidRPr="0034663E">
              <w:t>TBD)</w:t>
            </w:r>
          </w:p>
        </w:tc>
        <w:tc>
          <w:tcPr>
            <w:tcW w:w="1766" w:type="dxa"/>
            <w:shd w:val="clear" w:color="auto" w:fill="auto"/>
            <w:tcMar>
              <w:top w:w="14" w:type="dxa"/>
              <w:left w:w="14" w:type="dxa"/>
              <w:bottom w:w="0" w:type="dxa"/>
              <w:right w:w="14" w:type="dxa"/>
            </w:tcMar>
            <w:vAlign w:val="center"/>
            <w:hideMark/>
          </w:tcPr>
          <w:p w:rsidR="00435D58" w:rsidRPr="006E10AA" w:rsidRDefault="00435D58" w:rsidP="00B900D0">
            <w:pPr>
              <w:bidi w:val="0"/>
              <w:spacing w:after="100"/>
              <w:jc w:val="center"/>
              <w:rPr>
                <w:rFonts w:ascii="Calibri" w:eastAsiaTheme="minorHAnsi" w:hAnsi="Calibri" w:cs="Calibri"/>
                <w:sz w:val="22"/>
                <w:szCs w:val="22"/>
              </w:rPr>
            </w:pPr>
            <w:r w:rsidRPr="006E10AA">
              <w:rPr>
                <w:rFonts w:ascii="Arial" w:hAnsi="Arial" w:cs="Arial"/>
                <w:rtl/>
              </w:rPr>
              <w:t>ניהול משאבי אנוש</w:t>
            </w:r>
          </w:p>
        </w:tc>
      </w:tr>
      <w:tr w:rsidR="00F73F9E" w:rsidRPr="006E10AA" w:rsidTr="00B91D8A">
        <w:trPr>
          <w:trHeight w:val="419"/>
        </w:trPr>
        <w:tc>
          <w:tcPr>
            <w:tcW w:w="1134" w:type="dxa"/>
            <w:shd w:val="clear" w:color="auto" w:fill="auto"/>
            <w:tcMar>
              <w:top w:w="14" w:type="dxa"/>
              <w:left w:w="14" w:type="dxa"/>
              <w:bottom w:w="0" w:type="dxa"/>
              <w:right w:w="14" w:type="dxa"/>
            </w:tcMar>
            <w:vAlign w:val="center"/>
          </w:tcPr>
          <w:p w:rsidR="00F73F9E" w:rsidRPr="006E10AA" w:rsidRDefault="00F73F9E" w:rsidP="00B900D0">
            <w:pPr>
              <w:bidi w:val="0"/>
              <w:rPr>
                <w:sz w:val="20"/>
                <w:szCs w:val="20"/>
              </w:rPr>
            </w:pPr>
          </w:p>
        </w:tc>
        <w:tc>
          <w:tcPr>
            <w:tcW w:w="851" w:type="dxa"/>
            <w:shd w:val="clear" w:color="auto" w:fill="auto"/>
            <w:tcMar>
              <w:top w:w="14" w:type="dxa"/>
              <w:left w:w="14" w:type="dxa"/>
              <w:bottom w:w="0" w:type="dxa"/>
              <w:right w:w="14" w:type="dxa"/>
            </w:tcMar>
            <w:vAlign w:val="center"/>
          </w:tcPr>
          <w:p w:rsidR="00F73F9E" w:rsidRPr="006E10AA" w:rsidRDefault="00F73F9E" w:rsidP="00B900D0">
            <w:pPr>
              <w:bidi w:val="0"/>
              <w:jc w:val="center"/>
            </w:pPr>
          </w:p>
        </w:tc>
        <w:tc>
          <w:tcPr>
            <w:tcW w:w="850" w:type="dxa"/>
            <w:shd w:val="clear" w:color="auto" w:fill="auto"/>
            <w:tcMar>
              <w:top w:w="14" w:type="dxa"/>
              <w:left w:w="14" w:type="dxa"/>
              <w:bottom w:w="0" w:type="dxa"/>
              <w:right w:w="14" w:type="dxa"/>
            </w:tcMar>
            <w:vAlign w:val="center"/>
          </w:tcPr>
          <w:p w:rsidR="00F73F9E" w:rsidRPr="006E10AA" w:rsidRDefault="00F73F9E" w:rsidP="0034663E">
            <w:pPr>
              <w:bidi w:val="0"/>
              <w:jc w:val="center"/>
              <w:rPr>
                <w:sz w:val="20"/>
                <w:szCs w:val="20"/>
              </w:rPr>
            </w:pPr>
            <w:r w:rsidRPr="006E10AA">
              <w:t>V</w:t>
            </w:r>
          </w:p>
        </w:tc>
        <w:tc>
          <w:tcPr>
            <w:tcW w:w="2021" w:type="dxa"/>
            <w:shd w:val="clear" w:color="auto" w:fill="auto"/>
            <w:tcMar>
              <w:top w:w="14" w:type="dxa"/>
              <w:left w:w="14" w:type="dxa"/>
              <w:bottom w:w="0" w:type="dxa"/>
              <w:right w:w="14" w:type="dxa"/>
            </w:tcMar>
            <w:vAlign w:val="center"/>
          </w:tcPr>
          <w:p w:rsidR="00F73F9E" w:rsidRPr="006E10AA" w:rsidRDefault="00F73F9E" w:rsidP="00B900D0">
            <w:pPr>
              <w:bidi w:val="0"/>
              <w:spacing w:after="100"/>
              <w:jc w:val="center"/>
              <w:rPr>
                <w:rtl/>
              </w:rPr>
            </w:pPr>
            <w:r w:rsidRPr="006E10AA">
              <w:t>(</w:t>
            </w:r>
            <w:r w:rsidRPr="0034663E">
              <w:t>TBD)</w:t>
            </w:r>
          </w:p>
        </w:tc>
        <w:tc>
          <w:tcPr>
            <w:tcW w:w="1766" w:type="dxa"/>
            <w:shd w:val="clear" w:color="auto" w:fill="auto"/>
            <w:tcMar>
              <w:top w:w="14" w:type="dxa"/>
              <w:left w:w="14" w:type="dxa"/>
              <w:bottom w:w="0" w:type="dxa"/>
              <w:right w:w="14" w:type="dxa"/>
            </w:tcMar>
            <w:vAlign w:val="center"/>
          </w:tcPr>
          <w:p w:rsidR="00F73F9E" w:rsidRPr="006E10AA" w:rsidRDefault="00F73F9E" w:rsidP="00B900D0">
            <w:pPr>
              <w:bidi w:val="0"/>
              <w:spacing w:after="100"/>
              <w:jc w:val="center"/>
              <w:rPr>
                <w:rFonts w:ascii="Arial" w:hAnsi="Arial" w:cs="Arial"/>
                <w:rtl/>
              </w:rPr>
            </w:pPr>
            <w:r w:rsidRPr="006E10AA">
              <w:rPr>
                <w:rFonts w:ascii="Arial" w:hAnsi="Arial" w:cs="Arial" w:hint="eastAsia"/>
                <w:rtl/>
              </w:rPr>
              <w:t>רכש</w:t>
            </w:r>
          </w:p>
        </w:tc>
      </w:tr>
      <w:tr w:rsidR="00F73F9E" w:rsidRPr="006E10AA" w:rsidTr="00B91D8A">
        <w:trPr>
          <w:trHeight w:val="419"/>
        </w:trPr>
        <w:tc>
          <w:tcPr>
            <w:tcW w:w="1134"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0"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202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PM</w:t>
            </w:r>
          </w:p>
        </w:tc>
        <w:tc>
          <w:tcPr>
            <w:tcW w:w="1766"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rPr>
                <w:rFonts w:ascii="Arial" w:hAnsi="Arial" w:cs="Arial"/>
                <w:rtl/>
              </w:rPr>
              <w:t>אחזקה</w:t>
            </w:r>
          </w:p>
        </w:tc>
      </w:tr>
      <w:tr w:rsidR="00F73F9E" w:rsidRPr="006E10AA" w:rsidTr="00B91D8A">
        <w:trPr>
          <w:trHeight w:val="419"/>
        </w:trPr>
        <w:tc>
          <w:tcPr>
            <w:tcW w:w="1134"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0"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202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QM,PP</w:t>
            </w:r>
          </w:p>
        </w:tc>
        <w:tc>
          <w:tcPr>
            <w:tcW w:w="1766"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rPr>
                <w:rFonts w:ascii="Arial" w:hAnsi="Arial" w:cs="Arial"/>
                <w:rtl/>
              </w:rPr>
              <w:t>ייצור</w:t>
            </w:r>
          </w:p>
        </w:tc>
      </w:tr>
      <w:tr w:rsidR="00F73F9E" w:rsidRPr="006E10AA" w:rsidTr="00B91D8A">
        <w:trPr>
          <w:trHeight w:val="541"/>
        </w:trPr>
        <w:tc>
          <w:tcPr>
            <w:tcW w:w="1134"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0"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202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PS</w:t>
            </w:r>
          </w:p>
        </w:tc>
        <w:tc>
          <w:tcPr>
            <w:tcW w:w="1766"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rPr>
                <w:rFonts w:ascii="Arial" w:hAnsi="Arial" w:cs="Arial"/>
                <w:rtl/>
              </w:rPr>
              <w:t>ניהול פרויקטים</w:t>
            </w:r>
          </w:p>
        </w:tc>
      </w:tr>
      <w:tr w:rsidR="00F73F9E" w:rsidRPr="006E10AA" w:rsidTr="00B91D8A">
        <w:trPr>
          <w:trHeight w:val="419"/>
        </w:trPr>
        <w:tc>
          <w:tcPr>
            <w:tcW w:w="1134"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85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0"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202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RE</w:t>
            </w:r>
          </w:p>
        </w:tc>
        <w:tc>
          <w:tcPr>
            <w:tcW w:w="1766"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rPr>
                <w:rFonts w:ascii="Arial" w:hAnsi="Arial" w:cs="Arial"/>
                <w:rtl/>
              </w:rPr>
              <w:t>נדל"ן</w:t>
            </w:r>
          </w:p>
        </w:tc>
      </w:tr>
      <w:tr w:rsidR="00F73F9E" w:rsidRPr="006E10AA" w:rsidTr="00B91D8A">
        <w:trPr>
          <w:trHeight w:val="465"/>
        </w:trPr>
        <w:tc>
          <w:tcPr>
            <w:tcW w:w="1134"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1"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850"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t>V</w:t>
            </w:r>
          </w:p>
        </w:tc>
        <w:tc>
          <w:tcPr>
            <w:tcW w:w="2021" w:type="dxa"/>
            <w:shd w:val="clear" w:color="auto" w:fill="auto"/>
            <w:tcMar>
              <w:top w:w="14" w:type="dxa"/>
              <w:left w:w="14" w:type="dxa"/>
              <w:bottom w:w="0" w:type="dxa"/>
              <w:right w:w="14" w:type="dxa"/>
            </w:tcMar>
            <w:vAlign w:val="center"/>
            <w:hideMark/>
          </w:tcPr>
          <w:p w:rsidR="00F73F9E" w:rsidRPr="006E10AA" w:rsidRDefault="00F73F9E" w:rsidP="00B900D0">
            <w:pPr>
              <w:bidi w:val="0"/>
              <w:rPr>
                <w:sz w:val="20"/>
                <w:szCs w:val="20"/>
              </w:rPr>
            </w:pPr>
          </w:p>
        </w:tc>
        <w:tc>
          <w:tcPr>
            <w:tcW w:w="1766" w:type="dxa"/>
            <w:shd w:val="clear" w:color="auto" w:fill="auto"/>
            <w:tcMar>
              <w:top w:w="14" w:type="dxa"/>
              <w:left w:w="14" w:type="dxa"/>
              <w:bottom w:w="0" w:type="dxa"/>
              <w:right w:w="14" w:type="dxa"/>
            </w:tcMar>
            <w:vAlign w:val="center"/>
            <w:hideMark/>
          </w:tcPr>
          <w:p w:rsidR="00F73F9E" w:rsidRPr="006E10AA" w:rsidRDefault="00F73F9E" w:rsidP="00B900D0">
            <w:pPr>
              <w:bidi w:val="0"/>
              <w:spacing w:after="100"/>
              <w:jc w:val="center"/>
              <w:rPr>
                <w:rFonts w:ascii="Calibri" w:eastAsiaTheme="minorHAnsi" w:hAnsi="Calibri" w:cs="Calibri"/>
                <w:sz w:val="22"/>
                <w:szCs w:val="22"/>
              </w:rPr>
            </w:pPr>
            <w:r w:rsidRPr="006E10AA">
              <w:rPr>
                <w:rFonts w:ascii="Arial" w:hAnsi="Arial" w:cs="Arial"/>
                <w:rtl/>
              </w:rPr>
              <w:t>דוחות</w:t>
            </w:r>
          </w:p>
        </w:tc>
      </w:tr>
    </w:tbl>
    <w:p w:rsidR="00D557CA" w:rsidRPr="006E10AA" w:rsidRDefault="00D557CA" w:rsidP="00435D58">
      <w:pPr>
        <w:spacing w:before="120"/>
        <w:rPr>
          <w:rFonts w:ascii="Arial" w:hAnsi="Arial" w:cs="Arial"/>
          <w:b/>
          <w:bCs/>
          <w:sz w:val="22"/>
          <w:szCs w:val="22"/>
          <w:u w:val="single"/>
          <w:rtl/>
        </w:rPr>
      </w:pPr>
    </w:p>
    <w:p w:rsidR="00E41510" w:rsidRPr="001E7F1F" w:rsidRDefault="00AA7681" w:rsidP="001E7F1F">
      <w:pPr>
        <w:bidi w:val="0"/>
        <w:spacing w:before="0" w:line="240" w:lineRule="auto"/>
        <w:jc w:val="left"/>
        <w:rPr>
          <w:rFonts w:ascii="Arial" w:hAnsi="Arial" w:cs="Arial"/>
          <w:b/>
          <w:bCs/>
          <w:sz w:val="22"/>
          <w:szCs w:val="22"/>
          <w:u w:val="single"/>
        </w:rPr>
      </w:pPr>
      <w:r>
        <w:rPr>
          <w:rFonts w:ascii="Arial" w:hAnsi="Arial" w:cs="Arial"/>
          <w:b/>
          <w:bCs/>
          <w:sz w:val="22"/>
          <w:szCs w:val="22"/>
          <w:u w:val="single"/>
        </w:rPr>
        <w:br w:type="page"/>
      </w:r>
      <w:bookmarkStart w:id="441" w:name="_Toc134760264"/>
      <w:bookmarkStart w:id="442" w:name="_Toc135452296"/>
      <w:bookmarkStart w:id="443" w:name="_Toc135452302"/>
      <w:bookmarkStart w:id="444" w:name="_Toc162000284"/>
      <w:bookmarkEnd w:id="441"/>
      <w:bookmarkEnd w:id="442"/>
    </w:p>
    <w:p w:rsidR="006D5BC5" w:rsidRPr="006E10AA" w:rsidRDefault="006D5BC5" w:rsidP="00CA03CF">
      <w:pPr>
        <w:pStyle w:val="20"/>
      </w:pPr>
      <w:bookmarkStart w:id="445" w:name="_Toc426916158"/>
      <w:r w:rsidRPr="0034663E">
        <w:rPr>
          <w:rFonts w:hint="eastAsia"/>
          <w:rtl/>
        </w:rPr>
        <w:lastRenderedPageBreak/>
        <w:t>מרכיבי</w:t>
      </w:r>
      <w:r w:rsidRPr="0034663E">
        <w:rPr>
          <w:rtl/>
        </w:rPr>
        <w:t xml:space="preserve"> </w:t>
      </w:r>
      <w:r w:rsidRPr="0034663E">
        <w:rPr>
          <w:rFonts w:hint="eastAsia"/>
          <w:rtl/>
        </w:rPr>
        <w:t>השירות</w:t>
      </w:r>
      <w:bookmarkEnd w:id="445"/>
    </w:p>
    <w:p w:rsidR="006D5BC5" w:rsidRPr="006E10AA" w:rsidRDefault="003D2E74" w:rsidP="007E151D">
      <w:pPr>
        <w:pStyle w:val="31"/>
        <w:ind w:left="771" w:hanging="749"/>
      </w:pPr>
      <w:r w:rsidRPr="0034663E">
        <w:rPr>
          <w:rFonts w:hint="eastAsia"/>
          <w:rtl/>
        </w:rPr>
        <w:t>להלן</w:t>
      </w:r>
      <w:r w:rsidRPr="0034663E">
        <w:rPr>
          <w:rtl/>
        </w:rPr>
        <w:t xml:space="preserve"> </w:t>
      </w:r>
      <w:r w:rsidR="006D5BC5" w:rsidRPr="0034663E">
        <w:rPr>
          <w:rFonts w:hint="eastAsia"/>
          <w:rtl/>
        </w:rPr>
        <w:t>ריכוז</w:t>
      </w:r>
      <w:r w:rsidR="006D5BC5" w:rsidRPr="0034663E">
        <w:rPr>
          <w:rtl/>
        </w:rPr>
        <w:t xml:space="preserve"> פעילויות </w:t>
      </w:r>
      <w:r w:rsidR="00570D6F" w:rsidRPr="0034663E">
        <w:rPr>
          <w:rFonts w:hint="eastAsia"/>
          <w:rtl/>
        </w:rPr>
        <w:t>נדרשות</w:t>
      </w:r>
      <w:r w:rsidR="000F44BC" w:rsidRPr="0034663E">
        <w:rPr>
          <w:rtl/>
        </w:rPr>
        <w:t xml:space="preserve"> (</w:t>
      </w:r>
      <w:r w:rsidR="000F44BC" w:rsidRPr="0034663E">
        <w:t>M</w:t>
      </w:r>
      <w:r w:rsidR="000F44BC" w:rsidRPr="0034663E">
        <w:rPr>
          <w:rtl/>
        </w:rPr>
        <w:t>)</w:t>
      </w:r>
    </w:p>
    <w:p w:rsidR="00104B4B" w:rsidRPr="00CA03CF" w:rsidRDefault="00104B4B" w:rsidP="00CA03CF">
      <w:pPr>
        <w:spacing w:before="120"/>
        <w:jc w:val="left"/>
        <w:rPr>
          <w:rFonts w:ascii="Courier" w:hAnsi="Courier"/>
          <w:b/>
          <w:bCs/>
        </w:rPr>
      </w:pPr>
      <w:r w:rsidRPr="00CA03CF">
        <w:rPr>
          <w:rFonts w:ascii="Courier" w:hAnsi="Courier" w:hint="eastAsia"/>
          <w:b/>
          <w:bCs/>
          <w:rtl/>
        </w:rPr>
        <w:t>מובהר</w:t>
      </w:r>
      <w:r w:rsidRPr="00CA03CF">
        <w:rPr>
          <w:rFonts w:ascii="Courier" w:hAnsi="Courier"/>
          <w:b/>
          <w:bCs/>
          <w:rtl/>
        </w:rPr>
        <w:t xml:space="preserve"> ומודגש בזאת כי כל המידע והנתונים הכלולים במכרז זה, מכל מין וסוג , המתייחסים למצב הקיים או למצב בעבר או להערכת המצב העתידי, אינם מחייבים את עורך המכרז באופן כלשהו, נתונים אלה משקפים את המידע אשר קיים ברשותו והם עשויים להשתנות בעתיד. </w:t>
      </w:r>
    </w:p>
    <w:p w:rsidR="00104B4B" w:rsidRPr="006E10AA" w:rsidRDefault="00D557CA" w:rsidP="004571D1">
      <w:pPr>
        <w:pStyle w:val="31"/>
        <w:ind w:left="771" w:hanging="749"/>
        <w:rPr>
          <w:rtl/>
        </w:rPr>
      </w:pPr>
      <w:bookmarkStart w:id="446" w:name="_Ref427065447"/>
      <w:r w:rsidRPr="0034663E">
        <w:rPr>
          <w:rFonts w:hint="eastAsia"/>
          <w:rtl/>
        </w:rPr>
        <w:t>רשימת</w:t>
      </w:r>
      <w:r w:rsidRPr="0034663E">
        <w:rPr>
          <w:rtl/>
        </w:rPr>
        <w:t xml:space="preserve"> </w:t>
      </w:r>
      <w:r w:rsidRPr="0034663E">
        <w:rPr>
          <w:rFonts w:hint="eastAsia"/>
          <w:rtl/>
        </w:rPr>
        <w:t>אתרי</w:t>
      </w:r>
      <w:r w:rsidRPr="0034663E">
        <w:rPr>
          <w:rtl/>
        </w:rPr>
        <w:t xml:space="preserve"> </w:t>
      </w:r>
      <w:r w:rsidR="00104B4B" w:rsidRPr="0034663E">
        <w:rPr>
          <w:rFonts w:hint="eastAsia"/>
          <w:rtl/>
        </w:rPr>
        <w:t>מזור</w:t>
      </w:r>
      <w:r w:rsidR="00104B4B" w:rsidRPr="0034663E">
        <w:rPr>
          <w:rtl/>
        </w:rPr>
        <w:t xml:space="preserve"> </w:t>
      </w:r>
      <w:r w:rsidR="00104B4B" w:rsidRPr="0034663E">
        <w:rPr>
          <w:rFonts w:hint="eastAsia"/>
          <w:rtl/>
        </w:rPr>
        <w:t>וכמות</w:t>
      </w:r>
      <w:r w:rsidR="00104B4B" w:rsidRPr="0034663E">
        <w:rPr>
          <w:rtl/>
        </w:rPr>
        <w:t xml:space="preserve"> </w:t>
      </w:r>
      <w:r w:rsidR="00104B4B" w:rsidRPr="0034663E">
        <w:rPr>
          <w:rFonts w:hint="eastAsia"/>
          <w:rtl/>
        </w:rPr>
        <w:t>המשתמשים</w:t>
      </w:r>
      <w:r w:rsidR="00104B4B" w:rsidRPr="0034663E">
        <w:rPr>
          <w:rtl/>
        </w:rPr>
        <w:t xml:space="preserve"> </w:t>
      </w:r>
      <w:r w:rsidR="00104B4B" w:rsidRPr="0034663E">
        <w:rPr>
          <w:rFonts w:hint="eastAsia"/>
          <w:rtl/>
        </w:rPr>
        <w:t>המוערכת</w:t>
      </w:r>
      <w:r w:rsidR="00104B4B" w:rsidRPr="0034663E">
        <w:rPr>
          <w:rtl/>
        </w:rPr>
        <w:t xml:space="preserve"> </w:t>
      </w:r>
      <w:r w:rsidR="00104B4B" w:rsidRPr="0034663E">
        <w:rPr>
          <w:rFonts w:hint="eastAsia"/>
          <w:rtl/>
        </w:rPr>
        <w:t>בכל</w:t>
      </w:r>
      <w:r w:rsidR="00104B4B" w:rsidRPr="0034663E">
        <w:rPr>
          <w:rtl/>
        </w:rPr>
        <w:t xml:space="preserve"> </w:t>
      </w:r>
      <w:r w:rsidR="00104B4B" w:rsidRPr="0034663E">
        <w:rPr>
          <w:rFonts w:hint="eastAsia"/>
          <w:rtl/>
        </w:rPr>
        <w:t>אתר</w:t>
      </w:r>
      <w:r w:rsidR="00104B4B" w:rsidRPr="0034663E">
        <w:rPr>
          <w:rtl/>
        </w:rPr>
        <w:t>:</w:t>
      </w:r>
      <w:bookmarkEnd w:id="446"/>
    </w:p>
    <w:p w:rsidR="00104B4B" w:rsidRPr="006E10AA" w:rsidRDefault="00104B4B" w:rsidP="00104B4B">
      <w:pPr>
        <w:ind w:left="1140"/>
        <w:jc w:val="left"/>
        <w:rPr>
          <w:rtl/>
        </w:rPr>
      </w:pPr>
    </w:p>
    <w:tbl>
      <w:tblPr>
        <w:tblStyle w:val="af1"/>
        <w:bidiVisual/>
        <w:tblW w:w="5303" w:type="dxa"/>
        <w:tblInd w:w="214" w:type="dxa"/>
        <w:tblLayout w:type="fixed"/>
        <w:tblLook w:val="04A0" w:firstRow="1" w:lastRow="0" w:firstColumn="1" w:lastColumn="0" w:noHBand="0" w:noVBand="1"/>
      </w:tblPr>
      <w:tblGrid>
        <w:gridCol w:w="909"/>
        <w:gridCol w:w="2693"/>
        <w:gridCol w:w="1701"/>
      </w:tblGrid>
      <w:tr w:rsidR="00046323" w:rsidRPr="00283704" w:rsidTr="00046323">
        <w:trPr>
          <w:cantSplit/>
          <w:trHeight w:val="285"/>
          <w:tblHeader/>
        </w:trPr>
        <w:tc>
          <w:tcPr>
            <w:tcW w:w="909" w:type="dxa"/>
            <w:shd w:val="clear" w:color="auto" w:fill="D9D9D9" w:themeFill="background1" w:themeFillShade="D9"/>
          </w:tcPr>
          <w:p w:rsidR="00046323" w:rsidRPr="00283704" w:rsidRDefault="00046323" w:rsidP="00E335D4">
            <w:pPr>
              <w:spacing w:before="0" w:line="240" w:lineRule="auto"/>
              <w:ind w:left="72"/>
              <w:rPr>
                <w:b/>
                <w:bCs/>
                <w:rtl/>
              </w:rPr>
            </w:pPr>
            <w:r w:rsidRPr="00283704">
              <w:rPr>
                <w:rFonts w:hint="eastAsia"/>
                <w:b/>
                <w:bCs/>
                <w:rtl/>
              </w:rPr>
              <w:t>מס</w:t>
            </w:r>
            <w:r w:rsidRPr="00283704">
              <w:rPr>
                <w:b/>
                <w:bCs/>
                <w:rtl/>
              </w:rPr>
              <w:t xml:space="preserve">' </w:t>
            </w:r>
            <w:r w:rsidRPr="00283704">
              <w:rPr>
                <w:rFonts w:hint="eastAsia"/>
                <w:b/>
                <w:bCs/>
                <w:rtl/>
              </w:rPr>
              <w:t>אתר</w:t>
            </w:r>
          </w:p>
        </w:tc>
        <w:tc>
          <w:tcPr>
            <w:tcW w:w="2693" w:type="dxa"/>
            <w:shd w:val="clear" w:color="auto" w:fill="D9D9D9" w:themeFill="background1" w:themeFillShade="D9"/>
            <w:noWrap/>
            <w:hideMark/>
          </w:tcPr>
          <w:p w:rsidR="00046323" w:rsidRPr="00283704" w:rsidRDefault="00F73F9E" w:rsidP="00E335D4">
            <w:pPr>
              <w:spacing w:before="0" w:line="240" w:lineRule="auto"/>
              <w:ind w:left="360"/>
              <w:rPr>
                <w:b/>
                <w:bCs/>
              </w:rPr>
            </w:pPr>
            <w:r w:rsidRPr="00283704">
              <w:rPr>
                <w:rFonts w:hint="cs"/>
                <w:b/>
                <w:bCs/>
                <w:rtl/>
              </w:rPr>
              <w:t>סוג אתר</w:t>
            </w:r>
          </w:p>
        </w:tc>
        <w:tc>
          <w:tcPr>
            <w:tcW w:w="1701" w:type="dxa"/>
            <w:shd w:val="clear" w:color="auto" w:fill="D9D9D9" w:themeFill="background1" w:themeFillShade="D9"/>
            <w:noWrap/>
            <w:hideMark/>
          </w:tcPr>
          <w:p w:rsidR="00046323" w:rsidRPr="00283704" w:rsidRDefault="00046323" w:rsidP="008404F6">
            <w:pPr>
              <w:spacing w:before="0" w:line="240" w:lineRule="auto"/>
              <w:ind w:left="45"/>
              <w:jc w:val="center"/>
              <w:rPr>
                <w:b/>
                <w:bCs/>
              </w:rPr>
            </w:pPr>
            <w:r w:rsidRPr="00283704">
              <w:rPr>
                <w:b/>
                <w:bCs/>
                <w:rtl/>
              </w:rPr>
              <w:t xml:space="preserve">כמות משתמשים משוערת </w:t>
            </w:r>
          </w:p>
        </w:tc>
      </w:tr>
      <w:tr w:rsidR="00046323" w:rsidRPr="00283704" w:rsidTr="00046323">
        <w:trPr>
          <w:trHeight w:val="300"/>
        </w:trPr>
        <w:tc>
          <w:tcPr>
            <w:tcW w:w="909" w:type="dxa"/>
          </w:tcPr>
          <w:p w:rsidR="00046323" w:rsidRPr="00283704" w:rsidRDefault="00046323" w:rsidP="00E335D4">
            <w:pPr>
              <w:spacing w:before="0" w:line="240" w:lineRule="auto"/>
              <w:ind w:left="360"/>
              <w:jc w:val="center"/>
              <w:rPr>
                <w:b/>
                <w:bCs/>
                <w:rtl/>
              </w:rPr>
            </w:pPr>
            <w:r w:rsidRPr="00283704">
              <w:rPr>
                <w:b/>
                <w:bCs/>
                <w:rtl/>
              </w:rPr>
              <w:t>1</w:t>
            </w:r>
          </w:p>
        </w:tc>
        <w:tc>
          <w:tcPr>
            <w:tcW w:w="2693" w:type="dxa"/>
            <w:noWrap/>
          </w:tcPr>
          <w:p w:rsidR="00046323" w:rsidRPr="00283704" w:rsidRDefault="00F73F9E" w:rsidP="00E335D4">
            <w:pPr>
              <w:spacing w:before="0" w:after="100" w:line="240" w:lineRule="auto"/>
              <w:ind w:left="360"/>
              <w:rPr>
                <w:b/>
                <w:bCs/>
              </w:rPr>
            </w:pPr>
            <w:r w:rsidRPr="00283704">
              <w:rPr>
                <w:rFonts w:hint="cs"/>
                <w:b/>
                <w:bCs/>
                <w:rtl/>
              </w:rPr>
              <w:t xml:space="preserve">בית חולים גדול </w:t>
            </w:r>
          </w:p>
        </w:tc>
        <w:tc>
          <w:tcPr>
            <w:tcW w:w="1701" w:type="dxa"/>
            <w:noWrap/>
          </w:tcPr>
          <w:p w:rsidR="00046323" w:rsidRPr="00283704" w:rsidRDefault="00BA0E90" w:rsidP="00E335D4">
            <w:pPr>
              <w:spacing w:before="0" w:after="100" w:line="240" w:lineRule="auto"/>
              <w:ind w:left="360"/>
              <w:rPr>
                <w:b/>
                <w:bCs/>
              </w:rPr>
            </w:pPr>
            <w:r w:rsidRPr="00283704">
              <w:rPr>
                <w:rFonts w:hint="cs"/>
                <w:b/>
                <w:bCs/>
                <w:rtl/>
              </w:rPr>
              <w:t>500-700</w:t>
            </w:r>
          </w:p>
        </w:tc>
      </w:tr>
      <w:tr w:rsidR="00046323" w:rsidRPr="00283704" w:rsidTr="00046323">
        <w:trPr>
          <w:trHeight w:val="300"/>
        </w:trPr>
        <w:tc>
          <w:tcPr>
            <w:tcW w:w="909" w:type="dxa"/>
          </w:tcPr>
          <w:p w:rsidR="00046323" w:rsidRPr="00283704" w:rsidRDefault="00046323" w:rsidP="00E335D4">
            <w:pPr>
              <w:spacing w:before="0" w:after="100" w:line="240" w:lineRule="auto"/>
              <w:ind w:left="360"/>
              <w:jc w:val="center"/>
              <w:rPr>
                <w:b/>
                <w:bCs/>
                <w:rtl/>
              </w:rPr>
            </w:pPr>
            <w:r w:rsidRPr="00283704">
              <w:rPr>
                <w:b/>
                <w:bCs/>
                <w:rtl/>
              </w:rPr>
              <w:t>2</w:t>
            </w:r>
          </w:p>
        </w:tc>
        <w:tc>
          <w:tcPr>
            <w:tcW w:w="2693" w:type="dxa"/>
            <w:noWrap/>
          </w:tcPr>
          <w:p w:rsidR="00046323" w:rsidRPr="00283704" w:rsidRDefault="00F73F9E" w:rsidP="00E335D4">
            <w:pPr>
              <w:spacing w:before="0" w:after="100" w:line="240" w:lineRule="auto"/>
              <w:ind w:left="360"/>
              <w:rPr>
                <w:b/>
                <w:bCs/>
                <w:rtl/>
              </w:rPr>
            </w:pPr>
            <w:r w:rsidRPr="00283704">
              <w:rPr>
                <w:rFonts w:hint="cs"/>
                <w:b/>
                <w:bCs/>
                <w:rtl/>
              </w:rPr>
              <w:t>בית חולים בינוני</w:t>
            </w:r>
          </w:p>
        </w:tc>
        <w:tc>
          <w:tcPr>
            <w:tcW w:w="1701" w:type="dxa"/>
            <w:noWrap/>
          </w:tcPr>
          <w:p w:rsidR="00046323" w:rsidRPr="00283704" w:rsidRDefault="00BA0E90" w:rsidP="00E335D4">
            <w:pPr>
              <w:spacing w:before="0" w:after="100" w:line="240" w:lineRule="auto"/>
              <w:ind w:left="360"/>
              <w:rPr>
                <w:b/>
                <w:bCs/>
              </w:rPr>
            </w:pPr>
            <w:r w:rsidRPr="00283704">
              <w:rPr>
                <w:rFonts w:hint="cs"/>
                <w:b/>
                <w:bCs/>
                <w:rtl/>
              </w:rPr>
              <w:t>300-500</w:t>
            </w:r>
          </w:p>
        </w:tc>
      </w:tr>
      <w:tr w:rsidR="00046323" w:rsidRPr="00283704" w:rsidTr="00046323">
        <w:trPr>
          <w:trHeight w:val="300"/>
        </w:trPr>
        <w:tc>
          <w:tcPr>
            <w:tcW w:w="909" w:type="dxa"/>
          </w:tcPr>
          <w:p w:rsidR="00046323" w:rsidRPr="00283704" w:rsidRDefault="00046323" w:rsidP="00E335D4">
            <w:pPr>
              <w:spacing w:before="0" w:after="100" w:line="240" w:lineRule="auto"/>
              <w:ind w:left="360"/>
              <w:jc w:val="center"/>
              <w:rPr>
                <w:b/>
                <w:bCs/>
                <w:rtl/>
              </w:rPr>
            </w:pPr>
            <w:r w:rsidRPr="00283704">
              <w:rPr>
                <w:b/>
                <w:bCs/>
                <w:rtl/>
              </w:rPr>
              <w:t>3</w:t>
            </w:r>
          </w:p>
        </w:tc>
        <w:tc>
          <w:tcPr>
            <w:tcW w:w="2693" w:type="dxa"/>
            <w:noWrap/>
          </w:tcPr>
          <w:p w:rsidR="00046323" w:rsidRPr="00283704" w:rsidRDefault="00F73F9E" w:rsidP="00E335D4">
            <w:pPr>
              <w:spacing w:before="0" w:after="100" w:line="240" w:lineRule="auto"/>
              <w:ind w:left="360"/>
              <w:rPr>
                <w:b/>
                <w:bCs/>
                <w:rtl/>
              </w:rPr>
            </w:pPr>
            <w:r w:rsidRPr="00283704">
              <w:rPr>
                <w:rFonts w:hint="cs"/>
                <w:b/>
                <w:bCs/>
                <w:rtl/>
              </w:rPr>
              <w:t>בית חולים קטן</w:t>
            </w:r>
          </w:p>
        </w:tc>
        <w:tc>
          <w:tcPr>
            <w:tcW w:w="1701" w:type="dxa"/>
            <w:noWrap/>
          </w:tcPr>
          <w:p w:rsidR="00046323" w:rsidRPr="00283704" w:rsidRDefault="00F73F9E" w:rsidP="00E335D4">
            <w:pPr>
              <w:spacing w:before="0" w:after="100" w:line="240" w:lineRule="auto"/>
              <w:ind w:left="360"/>
              <w:rPr>
                <w:b/>
                <w:bCs/>
              </w:rPr>
            </w:pPr>
            <w:r w:rsidRPr="00283704">
              <w:rPr>
                <w:rFonts w:hint="cs"/>
                <w:b/>
                <w:bCs/>
                <w:rtl/>
              </w:rPr>
              <w:t>200-300</w:t>
            </w:r>
          </w:p>
        </w:tc>
      </w:tr>
    </w:tbl>
    <w:p w:rsidR="00D557CA" w:rsidRPr="00283704" w:rsidRDefault="00D557CA" w:rsidP="00104B4B">
      <w:pPr>
        <w:ind w:left="360"/>
        <w:rPr>
          <w:rtl/>
        </w:rPr>
      </w:pPr>
    </w:p>
    <w:p w:rsidR="00F73F9E" w:rsidRPr="00283704" w:rsidRDefault="00F73F9E" w:rsidP="00104B4B">
      <w:pPr>
        <w:ind w:left="360"/>
        <w:rPr>
          <w:rtl/>
        </w:rPr>
      </w:pPr>
      <w:r w:rsidRPr="00283704">
        <w:rPr>
          <w:rFonts w:hint="cs"/>
          <w:u w:val="single"/>
          <w:rtl/>
        </w:rPr>
        <w:t>בתי חולים גדולים</w:t>
      </w:r>
      <w:r w:rsidRPr="00283704">
        <w:rPr>
          <w:rFonts w:hint="cs"/>
          <w:rtl/>
        </w:rPr>
        <w:t>: שיבא, איכילוב, רמב"ם</w:t>
      </w:r>
    </w:p>
    <w:p w:rsidR="00F73F9E" w:rsidRPr="00283704" w:rsidRDefault="002812BF" w:rsidP="00455FFC">
      <w:pPr>
        <w:ind w:left="360"/>
        <w:rPr>
          <w:rtl/>
        </w:rPr>
      </w:pPr>
      <w:r w:rsidRPr="00283704">
        <w:rPr>
          <w:rFonts w:hint="cs"/>
          <w:u w:val="single"/>
          <w:rtl/>
        </w:rPr>
        <w:t xml:space="preserve">בתי חולים </w:t>
      </w:r>
      <w:r w:rsidR="00F73F9E" w:rsidRPr="00283704">
        <w:rPr>
          <w:rFonts w:hint="cs"/>
          <w:u w:val="single"/>
          <w:rtl/>
        </w:rPr>
        <w:t>בינוניים</w:t>
      </w:r>
      <w:r w:rsidR="00F73F9E" w:rsidRPr="00283704">
        <w:rPr>
          <w:rFonts w:hint="cs"/>
          <w:rtl/>
        </w:rPr>
        <w:t xml:space="preserve">: וולפסון, אסף הרופא, </w:t>
      </w:r>
      <w:proofErr w:type="spellStart"/>
      <w:r w:rsidR="00F73F9E" w:rsidRPr="00283704">
        <w:rPr>
          <w:rFonts w:hint="cs"/>
          <w:rtl/>
        </w:rPr>
        <w:t>פוריה</w:t>
      </w:r>
      <w:proofErr w:type="spellEnd"/>
      <w:r w:rsidR="00F73F9E" w:rsidRPr="00283704">
        <w:rPr>
          <w:rFonts w:hint="cs"/>
          <w:rtl/>
        </w:rPr>
        <w:t>, ברזילי, הלל יפה, נהריה</w:t>
      </w:r>
    </w:p>
    <w:p w:rsidR="00F73F9E" w:rsidRPr="00283704" w:rsidRDefault="002812BF" w:rsidP="00104B4B">
      <w:pPr>
        <w:ind w:left="360"/>
        <w:rPr>
          <w:rtl/>
        </w:rPr>
      </w:pPr>
      <w:r w:rsidRPr="00283704">
        <w:rPr>
          <w:rFonts w:hint="cs"/>
          <w:u w:val="single"/>
          <w:rtl/>
        </w:rPr>
        <w:t xml:space="preserve">בתי חולים </w:t>
      </w:r>
      <w:r w:rsidR="00F73F9E" w:rsidRPr="00283704">
        <w:rPr>
          <w:rFonts w:hint="cs"/>
          <w:u w:val="single"/>
          <w:rtl/>
        </w:rPr>
        <w:t>קטנים</w:t>
      </w:r>
      <w:r w:rsidR="00F73F9E" w:rsidRPr="00283704">
        <w:rPr>
          <w:rFonts w:hint="cs"/>
          <w:rtl/>
        </w:rPr>
        <w:t>: זיו</w:t>
      </w:r>
      <w:r w:rsidR="00455FFC" w:rsidRPr="00283704">
        <w:rPr>
          <w:rFonts w:hint="cs"/>
          <w:rtl/>
        </w:rPr>
        <w:t>, בני ציון</w:t>
      </w:r>
    </w:p>
    <w:p w:rsidR="00DC38FC" w:rsidRPr="00283704" w:rsidRDefault="00DC38FC" w:rsidP="00DC38FC">
      <w:pPr>
        <w:spacing w:before="120"/>
        <w:jc w:val="left"/>
        <w:rPr>
          <w:rFonts w:ascii="Courier" w:hAnsi="Courier"/>
          <w:rtl/>
        </w:rPr>
      </w:pPr>
      <w:r w:rsidRPr="00283704">
        <w:rPr>
          <w:rFonts w:ascii="Courier" w:hAnsi="Courier" w:hint="cs"/>
          <w:rtl/>
        </w:rPr>
        <w:t>היקף המשתמשים הוא הערכה למיטב ידיעתו של המזמין במועד פרסום המכרז.</w:t>
      </w:r>
    </w:p>
    <w:p w:rsidR="00DC38FC" w:rsidRDefault="00DC38FC" w:rsidP="0034663E">
      <w:pPr>
        <w:spacing w:before="120"/>
        <w:jc w:val="left"/>
        <w:rPr>
          <w:rFonts w:ascii="Courier" w:hAnsi="Courier"/>
          <w:rtl/>
        </w:rPr>
      </w:pPr>
      <w:r w:rsidRPr="00283704">
        <w:rPr>
          <w:rFonts w:ascii="Courier" w:hAnsi="Courier" w:hint="cs"/>
          <w:rtl/>
        </w:rPr>
        <w:t>סטייה של עד % 20 ממספרי המשתמשים לא תחשב חריגה מהיקף העבודה עבור רכיב המחיר הקבוע של מזור.</w:t>
      </w:r>
      <w:r w:rsidR="00283704" w:rsidRPr="00283704">
        <w:rPr>
          <w:rFonts w:ascii="Courier" w:hAnsi="Courier" w:hint="cs"/>
          <w:rtl/>
        </w:rPr>
        <w:t xml:space="preserve"> בכל מקרה, הספירה תהיה ברמת </w:t>
      </w:r>
      <w:r w:rsidR="00283704" w:rsidRPr="00283704">
        <w:rPr>
          <w:rFonts w:ascii="Courier" w:hAnsi="Courier" w:hint="cs"/>
          <w:u w:val="single"/>
          <w:rtl/>
        </w:rPr>
        <w:t>כלל</w:t>
      </w:r>
      <w:r w:rsidR="00283704" w:rsidRPr="00283704">
        <w:rPr>
          <w:rFonts w:ascii="Courier" w:hAnsi="Courier" w:hint="cs"/>
          <w:rtl/>
        </w:rPr>
        <w:t xml:space="preserve"> בתי החולים </w:t>
      </w:r>
      <w:r w:rsidR="00283704" w:rsidRPr="00283704">
        <w:rPr>
          <w:rFonts w:ascii="Courier" w:hAnsi="Courier"/>
          <w:rtl/>
        </w:rPr>
        <w:t>–</w:t>
      </w:r>
      <w:r w:rsidR="00283704" w:rsidRPr="00283704">
        <w:rPr>
          <w:rFonts w:ascii="Courier" w:hAnsi="Courier" w:hint="cs"/>
          <w:rtl/>
        </w:rPr>
        <w:t xml:space="preserve"> ולא </w:t>
      </w:r>
      <w:r w:rsidR="00283704">
        <w:rPr>
          <w:rFonts w:ascii="Courier" w:hAnsi="Courier" w:hint="cs"/>
          <w:rtl/>
        </w:rPr>
        <w:t>ברמת בית חולים בודד, כך שחריגה בבי"ח אחד תתקזז עם ירידה בבי"ח שני.</w:t>
      </w:r>
    </w:p>
    <w:p w:rsidR="00283704" w:rsidRPr="00283704" w:rsidRDefault="00283704" w:rsidP="0034663E">
      <w:pPr>
        <w:spacing w:before="120"/>
        <w:jc w:val="left"/>
        <w:rPr>
          <w:rFonts w:ascii="Courier" w:hAnsi="Courier"/>
          <w:rtl/>
        </w:rPr>
      </w:pPr>
      <w:r>
        <w:rPr>
          <w:rFonts w:ascii="Courier" w:hAnsi="Courier" w:hint="cs"/>
          <w:rtl/>
        </w:rPr>
        <w:t xml:space="preserve">לדוגמא, אם יוטמע בי"ח בינוני ובי"ח קטן </w:t>
      </w:r>
      <w:r>
        <w:rPr>
          <w:rFonts w:ascii="Courier" w:hAnsi="Courier"/>
          <w:rtl/>
        </w:rPr>
        <w:t>–</w:t>
      </w:r>
      <w:r>
        <w:rPr>
          <w:rFonts w:ascii="Courier" w:hAnsi="Courier" w:hint="cs"/>
          <w:rtl/>
        </w:rPr>
        <w:t xml:space="preserve"> המשרד יוכל להתייחס ל-800 משתמשים פלוס מינוס 20%, עבור שני בתי החולים.</w:t>
      </w:r>
    </w:p>
    <w:p w:rsidR="00327E85" w:rsidRPr="0034663E" w:rsidRDefault="00046323" w:rsidP="0034663E">
      <w:pPr>
        <w:spacing w:before="120"/>
        <w:jc w:val="left"/>
        <w:rPr>
          <w:rFonts w:ascii="Courier" w:hAnsi="Courier"/>
          <w:rtl/>
        </w:rPr>
      </w:pPr>
      <w:r w:rsidRPr="00283704">
        <w:rPr>
          <w:rFonts w:ascii="Courier" w:hAnsi="Courier" w:hint="eastAsia"/>
          <w:rtl/>
        </w:rPr>
        <w:t>אין</w:t>
      </w:r>
      <w:r w:rsidRPr="00283704">
        <w:rPr>
          <w:rFonts w:ascii="Courier" w:hAnsi="Courier"/>
          <w:rtl/>
        </w:rPr>
        <w:t xml:space="preserve"> </w:t>
      </w:r>
      <w:r w:rsidRPr="00283704">
        <w:rPr>
          <w:rFonts w:ascii="Courier" w:hAnsi="Courier" w:hint="eastAsia"/>
          <w:rtl/>
        </w:rPr>
        <w:t>בטבלה</w:t>
      </w:r>
      <w:r w:rsidRPr="00283704">
        <w:rPr>
          <w:rFonts w:ascii="Courier" w:hAnsi="Courier"/>
          <w:rtl/>
        </w:rPr>
        <w:t xml:space="preserve"> </w:t>
      </w:r>
      <w:r w:rsidRPr="00283704">
        <w:rPr>
          <w:rFonts w:ascii="Courier" w:hAnsi="Courier" w:hint="eastAsia"/>
          <w:rtl/>
        </w:rPr>
        <w:t>זו</w:t>
      </w:r>
      <w:r w:rsidRPr="00283704">
        <w:rPr>
          <w:rFonts w:ascii="Courier" w:hAnsi="Courier"/>
          <w:rtl/>
        </w:rPr>
        <w:t xml:space="preserve"> </w:t>
      </w:r>
      <w:r w:rsidRPr="00283704">
        <w:rPr>
          <w:rFonts w:ascii="Courier" w:hAnsi="Courier" w:hint="eastAsia"/>
          <w:rtl/>
        </w:rPr>
        <w:t>כדי</w:t>
      </w:r>
      <w:r w:rsidRPr="00283704">
        <w:rPr>
          <w:rFonts w:ascii="Courier" w:hAnsi="Courier"/>
          <w:rtl/>
        </w:rPr>
        <w:t xml:space="preserve"> </w:t>
      </w:r>
      <w:r w:rsidRPr="00283704">
        <w:rPr>
          <w:rFonts w:ascii="Courier" w:hAnsi="Courier" w:hint="eastAsia"/>
          <w:rtl/>
        </w:rPr>
        <w:t>לחייב</w:t>
      </w:r>
      <w:r w:rsidRPr="00283704">
        <w:rPr>
          <w:rFonts w:ascii="Courier" w:hAnsi="Courier"/>
          <w:rtl/>
        </w:rPr>
        <w:t xml:space="preserve"> </w:t>
      </w:r>
      <w:r w:rsidRPr="00283704">
        <w:rPr>
          <w:rFonts w:ascii="Courier" w:hAnsi="Courier" w:hint="eastAsia"/>
          <w:rtl/>
        </w:rPr>
        <w:t>את</w:t>
      </w:r>
      <w:r w:rsidRPr="00283704">
        <w:rPr>
          <w:rFonts w:ascii="Courier" w:hAnsi="Courier"/>
          <w:rtl/>
        </w:rPr>
        <w:t xml:space="preserve"> </w:t>
      </w:r>
      <w:r w:rsidRPr="00283704">
        <w:rPr>
          <w:rFonts w:ascii="Courier" w:hAnsi="Courier" w:hint="eastAsia"/>
          <w:rtl/>
        </w:rPr>
        <w:t>משרד</w:t>
      </w:r>
      <w:r w:rsidRPr="00283704">
        <w:rPr>
          <w:rFonts w:ascii="Courier" w:hAnsi="Courier"/>
          <w:rtl/>
        </w:rPr>
        <w:t xml:space="preserve"> </w:t>
      </w:r>
      <w:r w:rsidRPr="00283704">
        <w:rPr>
          <w:rFonts w:ascii="Courier" w:hAnsi="Courier" w:hint="eastAsia"/>
          <w:rtl/>
        </w:rPr>
        <w:t>הבריאות</w:t>
      </w:r>
      <w:r w:rsidRPr="00283704">
        <w:rPr>
          <w:rFonts w:ascii="Courier" w:hAnsi="Courier"/>
          <w:rtl/>
        </w:rPr>
        <w:t xml:space="preserve"> </w:t>
      </w:r>
      <w:r w:rsidRPr="00283704">
        <w:rPr>
          <w:rFonts w:ascii="Courier" w:hAnsi="Courier" w:hint="eastAsia"/>
          <w:rtl/>
        </w:rPr>
        <w:t>בהיקפי</w:t>
      </w:r>
      <w:r w:rsidRPr="00283704">
        <w:rPr>
          <w:rFonts w:ascii="Courier" w:hAnsi="Courier"/>
          <w:rtl/>
        </w:rPr>
        <w:t xml:space="preserve"> </w:t>
      </w:r>
      <w:r w:rsidRPr="00283704">
        <w:rPr>
          <w:rFonts w:ascii="Courier" w:hAnsi="Courier" w:hint="eastAsia"/>
          <w:rtl/>
        </w:rPr>
        <w:t>העבודה</w:t>
      </w:r>
      <w:r w:rsidRPr="00283704">
        <w:rPr>
          <w:rFonts w:ascii="Courier" w:hAnsi="Courier"/>
          <w:rtl/>
        </w:rPr>
        <w:t xml:space="preserve"> </w:t>
      </w:r>
      <w:r w:rsidRPr="00283704">
        <w:rPr>
          <w:rFonts w:ascii="Courier" w:hAnsi="Courier" w:hint="eastAsia"/>
          <w:rtl/>
        </w:rPr>
        <w:t>ובכל</w:t>
      </w:r>
      <w:r w:rsidRPr="00283704">
        <w:rPr>
          <w:rFonts w:ascii="Courier" w:hAnsi="Courier"/>
          <w:rtl/>
        </w:rPr>
        <w:t xml:space="preserve"> </w:t>
      </w:r>
      <w:r w:rsidRPr="00283704">
        <w:rPr>
          <w:rFonts w:ascii="Courier" w:hAnsi="Courier" w:hint="eastAsia"/>
          <w:rtl/>
        </w:rPr>
        <w:t>מקרי</w:t>
      </w:r>
      <w:r w:rsidRPr="00283704">
        <w:rPr>
          <w:rFonts w:ascii="Courier" w:hAnsi="Courier"/>
          <w:rtl/>
        </w:rPr>
        <w:t xml:space="preserve">  </w:t>
      </w:r>
      <w:r w:rsidRPr="00283704">
        <w:rPr>
          <w:rFonts w:ascii="Courier" w:hAnsi="Courier" w:hint="eastAsia"/>
          <w:rtl/>
        </w:rPr>
        <w:t>י</w:t>
      </w:r>
      <w:r w:rsidR="00426B57" w:rsidRPr="00283704">
        <w:rPr>
          <w:rFonts w:ascii="Courier" w:hAnsi="Courier" w:hint="eastAsia"/>
          <w:rtl/>
        </w:rPr>
        <w:t>ונהג</w:t>
      </w:r>
      <w:r w:rsidR="00426B57" w:rsidRPr="00283704">
        <w:rPr>
          <w:rFonts w:ascii="Courier" w:hAnsi="Courier"/>
          <w:rtl/>
        </w:rPr>
        <w:t xml:space="preserve"> </w:t>
      </w:r>
      <w:r w:rsidR="00426B57" w:rsidRPr="00283704">
        <w:rPr>
          <w:rFonts w:ascii="Courier" w:hAnsi="Courier" w:hint="eastAsia"/>
          <w:rtl/>
        </w:rPr>
        <w:t>תהליך</w:t>
      </w:r>
      <w:r w:rsidR="00426B57" w:rsidRPr="00283704">
        <w:rPr>
          <w:rFonts w:ascii="Courier" w:hAnsi="Courier"/>
          <w:rtl/>
        </w:rPr>
        <w:t xml:space="preserve"> </w:t>
      </w:r>
      <w:r w:rsidR="00426B57" w:rsidRPr="00283704">
        <w:rPr>
          <w:rFonts w:ascii="Courier" w:hAnsi="Courier" w:hint="eastAsia"/>
          <w:rtl/>
        </w:rPr>
        <w:t>קיזוז</w:t>
      </w:r>
      <w:r w:rsidRPr="00283704">
        <w:rPr>
          <w:rFonts w:ascii="Courier" w:hAnsi="Courier"/>
          <w:rtl/>
        </w:rPr>
        <w:t xml:space="preserve"> מול הספק, עבור בתי חולים שלא תידרש לגביהם הדרכה.</w:t>
      </w:r>
    </w:p>
    <w:p w:rsidR="00104B4B" w:rsidRPr="006E10AA" w:rsidRDefault="00327E85" w:rsidP="004571D1">
      <w:pPr>
        <w:spacing w:before="120"/>
        <w:jc w:val="left"/>
        <w:rPr>
          <w:rtl/>
        </w:rPr>
      </w:pPr>
      <w:r w:rsidRPr="0034663E">
        <w:rPr>
          <w:rFonts w:ascii="Courier" w:hAnsi="Courier" w:hint="eastAsia"/>
          <w:rtl/>
        </w:rPr>
        <w:t>בתוך</w:t>
      </w:r>
      <w:r w:rsidRPr="0034663E">
        <w:rPr>
          <w:rFonts w:ascii="Courier" w:hAnsi="Courier"/>
          <w:rtl/>
        </w:rPr>
        <w:t xml:space="preserve"> </w:t>
      </w:r>
      <w:r w:rsidRPr="0034663E">
        <w:rPr>
          <w:rFonts w:ascii="Courier" w:hAnsi="Courier" w:hint="eastAsia"/>
          <w:rtl/>
        </w:rPr>
        <w:t>בית</w:t>
      </w:r>
      <w:r w:rsidRPr="0034663E">
        <w:rPr>
          <w:rFonts w:ascii="Courier" w:hAnsi="Courier"/>
          <w:rtl/>
        </w:rPr>
        <w:t xml:space="preserve"> </w:t>
      </w:r>
      <w:r w:rsidRPr="0034663E">
        <w:rPr>
          <w:rFonts w:ascii="Courier" w:hAnsi="Courier" w:hint="eastAsia"/>
          <w:rtl/>
        </w:rPr>
        <w:t>החולים</w:t>
      </w:r>
      <w:r w:rsidRPr="0034663E">
        <w:rPr>
          <w:rFonts w:ascii="Courier" w:hAnsi="Courier"/>
          <w:rtl/>
        </w:rPr>
        <w:t xml:space="preserve"> </w:t>
      </w:r>
      <w:r w:rsidRPr="0034663E">
        <w:rPr>
          <w:rFonts w:ascii="Courier" w:hAnsi="Courier" w:hint="eastAsia"/>
          <w:rtl/>
        </w:rPr>
        <w:t>ייתכנו</w:t>
      </w:r>
      <w:r w:rsidRPr="0034663E">
        <w:rPr>
          <w:rFonts w:ascii="Courier" w:hAnsi="Courier"/>
          <w:rtl/>
        </w:rPr>
        <w:t xml:space="preserve"> </w:t>
      </w:r>
      <w:r w:rsidRPr="0034663E">
        <w:rPr>
          <w:rFonts w:ascii="Courier" w:hAnsi="Courier" w:hint="eastAsia"/>
          <w:rtl/>
        </w:rPr>
        <w:t>מקרים</w:t>
      </w:r>
      <w:r w:rsidRPr="0034663E">
        <w:rPr>
          <w:rFonts w:ascii="Courier" w:hAnsi="Courier"/>
          <w:rtl/>
        </w:rPr>
        <w:t xml:space="preserve"> </w:t>
      </w:r>
      <w:r w:rsidRPr="0034663E">
        <w:rPr>
          <w:rFonts w:ascii="Courier" w:hAnsi="Courier" w:hint="eastAsia"/>
          <w:rtl/>
        </w:rPr>
        <w:t>בהם</w:t>
      </w:r>
      <w:r w:rsidRPr="0034663E">
        <w:rPr>
          <w:rFonts w:ascii="Courier" w:hAnsi="Courier"/>
          <w:rtl/>
        </w:rPr>
        <w:t xml:space="preserve"> </w:t>
      </w:r>
      <w:r w:rsidRPr="0034663E">
        <w:rPr>
          <w:rFonts w:ascii="Courier" w:hAnsi="Courier" w:hint="eastAsia"/>
          <w:rtl/>
        </w:rPr>
        <w:t>משתמשים</w:t>
      </w:r>
      <w:r w:rsidRPr="0034663E">
        <w:rPr>
          <w:rFonts w:ascii="Courier" w:hAnsi="Courier"/>
          <w:rtl/>
        </w:rPr>
        <w:t xml:space="preserve"> </w:t>
      </w:r>
      <w:r w:rsidRPr="0034663E">
        <w:rPr>
          <w:rFonts w:ascii="Courier" w:hAnsi="Courier" w:hint="eastAsia"/>
          <w:rtl/>
        </w:rPr>
        <w:t>יושבים</w:t>
      </w:r>
      <w:r w:rsidRPr="0034663E">
        <w:rPr>
          <w:rFonts w:ascii="Courier" w:hAnsi="Courier"/>
          <w:rtl/>
        </w:rPr>
        <w:t xml:space="preserve"> </w:t>
      </w:r>
      <w:r w:rsidRPr="0034663E">
        <w:rPr>
          <w:rFonts w:ascii="Courier" w:hAnsi="Courier" w:hint="eastAsia"/>
          <w:rtl/>
        </w:rPr>
        <w:t>באתרים</w:t>
      </w:r>
      <w:r w:rsidRPr="0034663E">
        <w:rPr>
          <w:rFonts w:ascii="Courier" w:hAnsi="Courier"/>
          <w:rtl/>
        </w:rPr>
        <w:t xml:space="preserve"> </w:t>
      </w:r>
      <w:r w:rsidRPr="0034663E">
        <w:rPr>
          <w:rFonts w:ascii="Courier" w:hAnsi="Courier" w:hint="eastAsia"/>
          <w:rtl/>
        </w:rPr>
        <w:t>שונים</w:t>
      </w:r>
      <w:r w:rsidRPr="0034663E">
        <w:rPr>
          <w:rFonts w:ascii="Courier" w:hAnsi="Courier"/>
          <w:rtl/>
        </w:rPr>
        <w:t xml:space="preserve">, </w:t>
      </w:r>
      <w:r w:rsidRPr="0034663E">
        <w:rPr>
          <w:rFonts w:ascii="Courier" w:hAnsi="Courier" w:hint="eastAsia"/>
          <w:rtl/>
        </w:rPr>
        <w:t>למשל</w:t>
      </w:r>
      <w:r w:rsidRPr="0034663E">
        <w:rPr>
          <w:rFonts w:ascii="Courier" w:hAnsi="Courier"/>
          <w:rtl/>
        </w:rPr>
        <w:t xml:space="preserve"> </w:t>
      </w:r>
      <w:r w:rsidRPr="0034663E">
        <w:rPr>
          <w:rFonts w:ascii="Courier" w:hAnsi="Courier" w:hint="eastAsia"/>
          <w:rtl/>
        </w:rPr>
        <w:t>מחסנים</w:t>
      </w:r>
      <w:r w:rsidRPr="0034663E">
        <w:rPr>
          <w:rFonts w:ascii="Courier" w:hAnsi="Courier"/>
          <w:rtl/>
        </w:rPr>
        <w:t xml:space="preserve"> </w:t>
      </w:r>
      <w:r w:rsidRPr="0034663E">
        <w:rPr>
          <w:rFonts w:ascii="Courier" w:hAnsi="Courier" w:hint="eastAsia"/>
          <w:rtl/>
        </w:rPr>
        <w:t>שונים</w:t>
      </w:r>
      <w:r w:rsidRPr="0034663E">
        <w:rPr>
          <w:rFonts w:ascii="Courier" w:hAnsi="Courier"/>
          <w:rtl/>
        </w:rPr>
        <w:t xml:space="preserve"> </w:t>
      </w:r>
      <w:r w:rsidRPr="0034663E">
        <w:rPr>
          <w:rFonts w:ascii="Courier" w:hAnsi="Courier" w:hint="eastAsia"/>
          <w:rtl/>
        </w:rPr>
        <w:t>בתוך</w:t>
      </w:r>
      <w:r w:rsidRPr="0034663E">
        <w:rPr>
          <w:rFonts w:ascii="Courier" w:hAnsi="Courier"/>
          <w:rtl/>
        </w:rPr>
        <w:t xml:space="preserve"> </w:t>
      </w:r>
      <w:r w:rsidRPr="0034663E">
        <w:rPr>
          <w:rFonts w:ascii="Courier" w:hAnsi="Courier" w:hint="eastAsia"/>
          <w:rtl/>
        </w:rPr>
        <w:t>בית</w:t>
      </w:r>
      <w:r w:rsidRPr="0034663E">
        <w:rPr>
          <w:rFonts w:ascii="Courier" w:hAnsi="Courier"/>
          <w:rtl/>
        </w:rPr>
        <w:t xml:space="preserve"> </w:t>
      </w:r>
      <w:r w:rsidRPr="0034663E">
        <w:rPr>
          <w:rFonts w:ascii="Courier" w:hAnsi="Courier" w:hint="eastAsia"/>
          <w:rtl/>
        </w:rPr>
        <w:t>החולים</w:t>
      </w:r>
      <w:r w:rsidRPr="0034663E">
        <w:rPr>
          <w:rFonts w:ascii="Courier" w:hAnsi="Courier"/>
          <w:rtl/>
        </w:rPr>
        <w:t>.</w:t>
      </w:r>
      <w:r w:rsidR="00D557CA" w:rsidRPr="006E10AA">
        <w:rPr>
          <w:rtl/>
        </w:rPr>
        <w:br w:type="page"/>
      </w:r>
    </w:p>
    <w:p w:rsidR="00104B4B" w:rsidRPr="006E10AA" w:rsidRDefault="00104B4B" w:rsidP="007E151D">
      <w:pPr>
        <w:pStyle w:val="31"/>
        <w:ind w:left="771" w:hanging="749"/>
      </w:pPr>
      <w:r w:rsidRPr="0034663E">
        <w:rPr>
          <w:rFonts w:hint="eastAsia"/>
          <w:rtl/>
        </w:rPr>
        <w:lastRenderedPageBreak/>
        <w:t>רשימת</w:t>
      </w:r>
      <w:r w:rsidRPr="0034663E">
        <w:rPr>
          <w:rtl/>
        </w:rPr>
        <w:t xml:space="preserve"> </w:t>
      </w:r>
      <w:r w:rsidRPr="0034663E">
        <w:rPr>
          <w:rFonts w:hint="eastAsia"/>
          <w:rtl/>
        </w:rPr>
        <w:t>תחומי</w:t>
      </w:r>
      <w:r w:rsidRPr="0034663E">
        <w:rPr>
          <w:rtl/>
        </w:rPr>
        <w:t xml:space="preserve"> </w:t>
      </w:r>
      <w:r w:rsidR="00956ADF">
        <w:rPr>
          <w:rFonts w:hint="cs"/>
          <w:rtl/>
        </w:rPr>
        <w:t>הדרכה ו</w:t>
      </w:r>
      <w:r w:rsidRPr="0034663E">
        <w:rPr>
          <w:rFonts w:hint="eastAsia"/>
          <w:rtl/>
        </w:rPr>
        <w:t>הטמעה</w:t>
      </w:r>
      <w:r w:rsidR="00E15572" w:rsidRPr="0034663E">
        <w:rPr>
          <w:rtl/>
        </w:rPr>
        <w:t xml:space="preserve"> בפרויקט מזור</w:t>
      </w:r>
      <w:r w:rsidRPr="0034663E">
        <w:rPr>
          <w:rtl/>
        </w:rPr>
        <w:t>:</w:t>
      </w:r>
    </w:p>
    <w:tbl>
      <w:tblPr>
        <w:bidiVisual/>
        <w:tblW w:w="0" w:type="auto"/>
        <w:tblInd w:w="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
        <w:gridCol w:w="2805"/>
        <w:gridCol w:w="2822"/>
      </w:tblGrid>
      <w:tr w:rsidR="00104B4B" w:rsidRPr="006E10AA" w:rsidTr="00E335D4">
        <w:trPr>
          <w:tblHeader/>
        </w:trPr>
        <w:tc>
          <w:tcPr>
            <w:tcW w:w="2822" w:type="dxa"/>
            <w:gridSpan w:val="2"/>
            <w:shd w:val="clear" w:color="auto" w:fill="BFBFBF"/>
          </w:tcPr>
          <w:p w:rsidR="00104B4B" w:rsidRPr="0034663E" w:rsidRDefault="00104B4B" w:rsidP="00E335D4">
            <w:pPr>
              <w:pStyle w:val="Style23"/>
              <w:widowControl/>
              <w:tabs>
                <w:tab w:val="left" w:pos="1637"/>
              </w:tabs>
              <w:bidi/>
              <w:ind w:right="14" w:firstLine="0"/>
              <w:jc w:val="center"/>
              <w:rPr>
                <w:rStyle w:val="FontStyle34"/>
                <w:rtl/>
              </w:rPr>
            </w:pPr>
            <w:r w:rsidRPr="0034663E">
              <w:rPr>
                <w:rStyle w:val="FontStyle34"/>
                <w:rFonts w:hint="eastAsia"/>
                <w:rtl/>
              </w:rPr>
              <w:t>שם</w:t>
            </w:r>
            <w:r w:rsidRPr="0034663E">
              <w:rPr>
                <w:rStyle w:val="FontStyle34"/>
                <w:rtl/>
              </w:rPr>
              <w:t xml:space="preserve"> </w:t>
            </w:r>
            <w:r w:rsidRPr="0034663E">
              <w:rPr>
                <w:rStyle w:val="FontStyle34"/>
                <w:rFonts w:hint="eastAsia"/>
                <w:rtl/>
              </w:rPr>
              <w:t>הרכיב</w:t>
            </w:r>
          </w:p>
        </w:tc>
        <w:tc>
          <w:tcPr>
            <w:tcW w:w="2822" w:type="dxa"/>
            <w:shd w:val="clear" w:color="auto" w:fill="BFBFBF"/>
          </w:tcPr>
          <w:p w:rsidR="00104B4B" w:rsidRPr="006E10AA" w:rsidRDefault="00104B4B" w:rsidP="00E335D4">
            <w:pPr>
              <w:pStyle w:val="Style23"/>
              <w:widowControl/>
              <w:tabs>
                <w:tab w:val="left" w:pos="1637"/>
              </w:tabs>
              <w:bidi/>
              <w:ind w:right="14" w:firstLine="0"/>
              <w:jc w:val="center"/>
              <w:rPr>
                <w:rStyle w:val="FontStyle34"/>
                <w:rtl/>
              </w:rPr>
            </w:pP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ind w:right="14" w:firstLine="0"/>
              <w:jc w:val="right"/>
              <w:rPr>
                <w:rStyle w:val="FontStyle34"/>
                <w:rtl/>
              </w:rPr>
            </w:pPr>
            <w:r w:rsidRPr="0034663E">
              <w:rPr>
                <w:rFonts w:ascii="Arial-BoldMT" w:hAnsi="Arial-BoldMT" w:cs="Arial-BoldMT"/>
                <w:b/>
                <w:bCs/>
                <w:color w:val="000000"/>
                <w:sz w:val="21"/>
                <w:szCs w:val="21"/>
              </w:rPr>
              <w:t>SAP FI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פיננסי</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CO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בקרה</w:t>
            </w:r>
            <w:r w:rsidRPr="0034663E">
              <w:rPr>
                <w:rFonts w:ascii="Arial-BoldMT" w:hAnsi="Arial-BoldMT"/>
                <w:b/>
                <w:bCs/>
                <w:color w:val="000000"/>
                <w:sz w:val="21"/>
                <w:szCs w:val="21"/>
                <w:rtl/>
              </w:rPr>
              <w:t xml:space="preserve"> </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FM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בקרה</w:t>
            </w:r>
            <w:r w:rsidRPr="0034663E">
              <w:rPr>
                <w:rFonts w:ascii="Arial-BoldMT" w:hAnsi="Arial-BoldMT"/>
                <w:b/>
                <w:bCs/>
                <w:color w:val="000000"/>
                <w:sz w:val="21"/>
                <w:szCs w:val="21"/>
                <w:rtl/>
              </w:rPr>
              <w:t xml:space="preserve"> </w:t>
            </w:r>
            <w:r w:rsidRPr="0034663E">
              <w:rPr>
                <w:rFonts w:ascii="Arial-BoldMT" w:hAnsi="Arial-BoldMT" w:hint="eastAsia"/>
                <w:b/>
                <w:bCs/>
                <w:color w:val="000000"/>
                <w:sz w:val="21"/>
                <w:szCs w:val="21"/>
                <w:rtl/>
              </w:rPr>
              <w:t>תקציב</w:t>
            </w:r>
          </w:p>
        </w:tc>
      </w:tr>
      <w:tr w:rsidR="00104B4B" w:rsidRPr="006E10AA" w:rsidTr="00E335D4">
        <w:trPr>
          <w:gridBefore w:val="1"/>
          <w:wBefore w:w="17" w:type="dxa"/>
        </w:trPr>
        <w:tc>
          <w:tcPr>
            <w:tcW w:w="2805" w:type="dxa"/>
            <w:shd w:val="clear" w:color="auto" w:fill="FFFFFF"/>
          </w:tcPr>
          <w:p w:rsidR="00104B4B" w:rsidRPr="0034663E" w:rsidRDefault="004C694D" w:rsidP="00E335D4">
            <w:pPr>
              <w:pStyle w:val="Style23"/>
              <w:widowControl/>
              <w:tabs>
                <w:tab w:val="left" w:pos="1637"/>
              </w:tabs>
              <w:bidi/>
              <w:spacing w:after="100"/>
              <w:ind w:right="14" w:firstLine="0"/>
              <w:jc w:val="right"/>
              <w:rPr>
                <w:rFonts w:ascii="Arial-BoldMT" w:hAnsi="Arial-BoldMT" w:cstheme="minorBidi"/>
                <w:b/>
                <w:bCs/>
                <w:sz w:val="21"/>
                <w:szCs w:val="21"/>
                <w:rtl/>
              </w:rPr>
            </w:pPr>
            <w:r>
              <w:rPr>
                <w:rFonts w:ascii="Arial-BoldMT" w:hAnsi="Arial-BoldMT" w:cstheme="minorBidi"/>
                <w:b/>
                <w:bCs/>
                <w:sz w:val="21"/>
                <w:szCs w:val="21"/>
              </w:rPr>
              <w:t>TBD</w:t>
            </w:r>
          </w:p>
        </w:tc>
        <w:tc>
          <w:tcPr>
            <w:tcW w:w="2822" w:type="dxa"/>
            <w:shd w:val="clear" w:color="auto" w:fill="FFFFFF"/>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משאבי</w:t>
            </w:r>
            <w:r w:rsidRPr="0034663E">
              <w:rPr>
                <w:rFonts w:ascii="Arial-BoldMT" w:hAnsi="Arial-BoldMT"/>
                <w:b/>
                <w:bCs/>
                <w:color w:val="000000"/>
                <w:sz w:val="21"/>
                <w:szCs w:val="21"/>
                <w:rtl/>
              </w:rPr>
              <w:t xml:space="preserve"> </w:t>
            </w:r>
            <w:r w:rsidRPr="0034663E">
              <w:rPr>
                <w:rFonts w:ascii="Arial-BoldMT" w:hAnsi="Arial-BoldMT" w:hint="eastAsia"/>
                <w:b/>
                <w:bCs/>
                <w:color w:val="000000"/>
                <w:sz w:val="21"/>
                <w:szCs w:val="21"/>
                <w:rtl/>
              </w:rPr>
              <w:t>אנוש</w:t>
            </w:r>
          </w:p>
        </w:tc>
      </w:tr>
      <w:tr w:rsidR="00104B4B" w:rsidRPr="006E10AA" w:rsidTr="00E335D4">
        <w:trPr>
          <w:gridBefore w:val="1"/>
          <w:wBefore w:w="17" w:type="dxa"/>
          <w:trHeight w:val="485"/>
        </w:trPr>
        <w:tc>
          <w:tcPr>
            <w:tcW w:w="2805" w:type="dxa"/>
            <w:shd w:val="clear" w:color="auto" w:fill="auto"/>
          </w:tcPr>
          <w:p w:rsidR="00104B4B" w:rsidRPr="006E10AA" w:rsidRDefault="00104B4B" w:rsidP="00E335D4">
            <w:pPr>
              <w:pStyle w:val="Style23"/>
              <w:widowControl/>
              <w:tabs>
                <w:tab w:val="left" w:pos="1637"/>
              </w:tabs>
              <w:spacing w:after="100"/>
              <w:ind w:right="14" w:firstLine="0"/>
              <w:rPr>
                <w:rFonts w:ascii="Arial-BoldMT" w:hAnsi="Arial-BoldMT" w:cs="Arial-BoldMT"/>
                <w:b/>
                <w:bCs/>
                <w:color w:val="000000"/>
                <w:sz w:val="21"/>
                <w:szCs w:val="21"/>
                <w:rtl/>
              </w:rPr>
            </w:pPr>
            <w:r w:rsidRPr="0034663E">
              <w:rPr>
                <w:rFonts w:ascii="Arial-BoldMT" w:hAnsi="Arial-BoldMT" w:cs="Arial-BoldMT"/>
                <w:b/>
                <w:bCs/>
                <w:color w:val="000000"/>
                <w:sz w:val="21"/>
                <w:szCs w:val="21"/>
              </w:rPr>
              <w:t>SAP MM module</w:t>
            </w:r>
          </w:p>
        </w:tc>
        <w:tc>
          <w:tcPr>
            <w:tcW w:w="2822" w:type="dxa"/>
          </w:tcPr>
          <w:p w:rsidR="00104B4B" w:rsidRPr="006E10AA" w:rsidRDefault="00104B4B" w:rsidP="00E335D4">
            <w:pPr>
              <w:pStyle w:val="Style23"/>
              <w:widowControl/>
              <w:tabs>
                <w:tab w:val="left" w:pos="1637"/>
              </w:tabs>
              <w:spacing w:after="100"/>
              <w:ind w:right="14" w:firstLine="0"/>
              <w:rPr>
                <w:rFonts w:ascii="Arial-BoldMT" w:hAnsi="Arial-BoldMT"/>
                <w:b/>
                <w:bCs/>
                <w:color w:val="000000"/>
                <w:sz w:val="21"/>
                <w:szCs w:val="21"/>
              </w:rPr>
            </w:pPr>
            <w:r w:rsidRPr="0034663E">
              <w:rPr>
                <w:rFonts w:ascii="Arial-BoldMT" w:hAnsi="Arial-BoldMT" w:hint="eastAsia"/>
                <w:b/>
                <w:bCs/>
                <w:color w:val="000000"/>
                <w:sz w:val="21"/>
                <w:szCs w:val="21"/>
                <w:rtl/>
              </w:rPr>
              <w:t>לוגיסטי</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PM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אחזקה</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PP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ייצור</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PS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פרויקטים</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QM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איכות</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RE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נכסים</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SD module</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מכירות</w:t>
            </w:r>
          </w:p>
        </w:tc>
      </w:tr>
      <w:tr w:rsidR="00104B4B" w:rsidRPr="006E10AA" w:rsidTr="00E335D4">
        <w:trPr>
          <w:gridBefore w:val="1"/>
          <w:wBefore w:w="17" w:type="dxa"/>
        </w:trPr>
        <w:tc>
          <w:tcPr>
            <w:tcW w:w="2805" w:type="dxa"/>
            <w:shd w:val="clear" w:color="auto" w:fill="auto"/>
          </w:tcPr>
          <w:p w:rsidR="00104B4B" w:rsidRPr="0034663E" w:rsidRDefault="00426B57"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ARIBA</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ניהול</w:t>
            </w:r>
            <w:r w:rsidRPr="0034663E">
              <w:rPr>
                <w:rFonts w:ascii="Arial-BoldMT" w:hAnsi="Arial-BoldMT"/>
                <w:b/>
                <w:bCs/>
                <w:color w:val="000000"/>
                <w:sz w:val="21"/>
                <w:szCs w:val="21"/>
                <w:rtl/>
              </w:rPr>
              <w:t xml:space="preserve"> </w:t>
            </w:r>
            <w:r w:rsidRPr="0034663E">
              <w:rPr>
                <w:rFonts w:ascii="Arial-BoldMT" w:hAnsi="Arial-BoldMT" w:hint="eastAsia"/>
                <w:b/>
                <w:bCs/>
                <w:color w:val="000000"/>
                <w:sz w:val="21"/>
                <w:szCs w:val="21"/>
                <w:rtl/>
              </w:rPr>
              <w:t>רכש</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BO</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b/>
                <w:bCs/>
                <w:color w:val="000000"/>
                <w:sz w:val="21"/>
                <w:szCs w:val="21"/>
              </w:rPr>
              <w:t>BO</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color w:val="000000"/>
                <w:sz w:val="21"/>
                <w:szCs w:val="21"/>
              </w:rPr>
            </w:pPr>
            <w:r w:rsidRPr="0034663E">
              <w:rPr>
                <w:rFonts w:ascii="Arial-BoldMT" w:hAnsi="Arial-BoldMT" w:cs="Arial-BoldMT"/>
                <w:b/>
                <w:bCs/>
                <w:color w:val="000000"/>
                <w:sz w:val="21"/>
                <w:szCs w:val="21"/>
              </w:rPr>
              <w:t>SAP BW</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b/>
                <w:bCs/>
                <w:color w:val="000000"/>
                <w:sz w:val="21"/>
                <w:szCs w:val="21"/>
              </w:rPr>
              <w:t>BW</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sz w:val="21"/>
                <w:szCs w:val="21"/>
                <w:rtl/>
              </w:rPr>
            </w:pPr>
            <w:r w:rsidRPr="0034663E">
              <w:rPr>
                <w:rFonts w:ascii="Arial-BoldMT" w:hAnsi="Arial-BoldMT" w:cs="Arial-BoldMT"/>
                <w:b/>
                <w:bCs/>
                <w:color w:val="000000"/>
                <w:sz w:val="21"/>
                <w:szCs w:val="21"/>
              </w:rPr>
              <w:t>SAP BPC</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tl/>
              </w:rPr>
            </w:pPr>
            <w:r w:rsidRPr="0034663E">
              <w:rPr>
                <w:rFonts w:ascii="Arial-BoldMT" w:hAnsi="Arial-BoldMT" w:hint="eastAsia"/>
                <w:b/>
                <w:bCs/>
                <w:color w:val="000000"/>
                <w:sz w:val="21"/>
                <w:szCs w:val="21"/>
                <w:rtl/>
              </w:rPr>
              <w:t>תכנון</w:t>
            </w:r>
            <w:r w:rsidRPr="0034663E">
              <w:rPr>
                <w:rFonts w:ascii="Arial-BoldMT" w:hAnsi="Arial-BoldMT"/>
                <w:b/>
                <w:bCs/>
                <w:color w:val="000000"/>
                <w:sz w:val="21"/>
                <w:szCs w:val="21"/>
                <w:rtl/>
              </w:rPr>
              <w:t xml:space="preserve"> </w:t>
            </w:r>
            <w:r w:rsidRPr="0034663E">
              <w:rPr>
                <w:rFonts w:ascii="Arial-BoldMT" w:hAnsi="Arial-BoldMT" w:hint="eastAsia"/>
                <w:b/>
                <w:bCs/>
                <w:color w:val="000000"/>
                <w:sz w:val="21"/>
                <w:szCs w:val="21"/>
                <w:rtl/>
              </w:rPr>
              <w:t>תקציב</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color w:val="000000"/>
                <w:sz w:val="21"/>
                <w:szCs w:val="21"/>
              </w:rPr>
            </w:pPr>
            <w:r w:rsidRPr="0034663E">
              <w:rPr>
                <w:rFonts w:ascii="Arial-BoldMT" w:hAnsi="Arial-BoldMT" w:cs="Arial-BoldMT"/>
                <w:b/>
                <w:bCs/>
                <w:color w:val="000000"/>
                <w:sz w:val="21"/>
                <w:szCs w:val="21"/>
              </w:rPr>
              <w:t>SAP EP PORTAL</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פורטל</w:t>
            </w:r>
          </w:p>
        </w:tc>
      </w:tr>
      <w:tr w:rsidR="00104B4B" w:rsidRPr="006E10AA" w:rsidTr="00E335D4">
        <w:trPr>
          <w:gridBefore w:val="1"/>
          <w:wBefore w:w="17" w:type="dxa"/>
        </w:trPr>
        <w:tc>
          <w:tcPr>
            <w:tcW w:w="2805" w:type="dxa"/>
            <w:shd w:val="clear" w:color="auto" w:fill="auto"/>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color w:val="000000"/>
                <w:sz w:val="21"/>
                <w:szCs w:val="21"/>
              </w:rPr>
            </w:pPr>
            <w:r w:rsidRPr="0034663E">
              <w:rPr>
                <w:rFonts w:ascii="Arial-BoldMT" w:hAnsi="Arial-BoldMT" w:cs="Arial-BoldMT"/>
                <w:b/>
                <w:bCs/>
                <w:color w:val="000000"/>
                <w:sz w:val="21"/>
                <w:szCs w:val="21"/>
              </w:rPr>
              <w:t>SAP DMS</w:t>
            </w:r>
          </w:p>
        </w:tc>
        <w:tc>
          <w:tcPr>
            <w:tcW w:w="2822" w:type="dxa"/>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ניהול</w:t>
            </w:r>
            <w:r w:rsidRPr="0034663E">
              <w:rPr>
                <w:rFonts w:ascii="Arial-BoldMT" w:hAnsi="Arial-BoldMT"/>
                <w:b/>
                <w:bCs/>
                <w:color w:val="000000"/>
                <w:sz w:val="21"/>
                <w:szCs w:val="21"/>
                <w:rtl/>
              </w:rPr>
              <w:t xml:space="preserve"> </w:t>
            </w:r>
            <w:r w:rsidRPr="0034663E">
              <w:rPr>
                <w:rFonts w:ascii="Arial-BoldMT" w:hAnsi="Arial-BoldMT" w:hint="eastAsia"/>
                <w:b/>
                <w:bCs/>
                <w:color w:val="000000"/>
                <w:sz w:val="21"/>
                <w:szCs w:val="21"/>
                <w:rtl/>
              </w:rPr>
              <w:t>מסמכים</w:t>
            </w:r>
          </w:p>
        </w:tc>
      </w:tr>
      <w:tr w:rsidR="00104B4B" w:rsidRPr="006E10AA" w:rsidTr="00E335D4">
        <w:trPr>
          <w:gridBefore w:val="1"/>
          <w:wBefore w:w="17" w:type="dxa"/>
        </w:trPr>
        <w:tc>
          <w:tcPr>
            <w:tcW w:w="2805" w:type="dxa"/>
            <w:shd w:val="clear" w:color="auto" w:fill="FFFFFF"/>
          </w:tcPr>
          <w:p w:rsidR="00104B4B" w:rsidRPr="006E10AA" w:rsidRDefault="00104B4B" w:rsidP="00E335D4">
            <w:pPr>
              <w:pStyle w:val="Style23"/>
              <w:widowControl/>
              <w:tabs>
                <w:tab w:val="left" w:pos="1637"/>
              </w:tabs>
              <w:bidi/>
              <w:spacing w:after="100"/>
              <w:ind w:right="14" w:firstLine="0"/>
              <w:jc w:val="right"/>
              <w:rPr>
                <w:rFonts w:ascii="Arial-BoldMT" w:hAnsi="Arial-BoldMT" w:cs="Arial-BoldMT"/>
                <w:b/>
                <w:bCs/>
                <w:color w:val="000000"/>
                <w:sz w:val="21"/>
                <w:szCs w:val="21"/>
              </w:rPr>
            </w:pPr>
            <w:r w:rsidRPr="0034663E">
              <w:rPr>
                <w:rFonts w:ascii="Arial-BoldMT" w:hAnsi="Arial-BoldMT" w:cs="Arial-BoldMT"/>
                <w:b/>
                <w:bCs/>
                <w:color w:val="000000"/>
                <w:sz w:val="21"/>
                <w:szCs w:val="21"/>
              </w:rPr>
              <w:t>Mobil</w:t>
            </w:r>
          </w:p>
        </w:tc>
        <w:tc>
          <w:tcPr>
            <w:tcW w:w="2822" w:type="dxa"/>
            <w:shd w:val="clear" w:color="auto" w:fill="FFFFFF"/>
          </w:tcPr>
          <w:p w:rsidR="00104B4B" w:rsidRPr="006E10AA" w:rsidRDefault="00104B4B" w:rsidP="00E335D4">
            <w:pPr>
              <w:pStyle w:val="Style23"/>
              <w:widowControl/>
              <w:tabs>
                <w:tab w:val="left" w:pos="1637"/>
              </w:tabs>
              <w:bidi/>
              <w:spacing w:after="100"/>
              <w:ind w:right="14" w:firstLine="0"/>
              <w:jc w:val="right"/>
              <w:rPr>
                <w:rFonts w:ascii="Arial-BoldMT" w:hAnsi="Arial-BoldMT"/>
                <w:b/>
                <w:bCs/>
                <w:color w:val="000000"/>
                <w:sz w:val="21"/>
                <w:szCs w:val="21"/>
              </w:rPr>
            </w:pPr>
            <w:r w:rsidRPr="0034663E">
              <w:rPr>
                <w:rFonts w:ascii="Arial-BoldMT" w:hAnsi="Arial-BoldMT" w:hint="eastAsia"/>
                <w:b/>
                <w:bCs/>
                <w:color w:val="000000"/>
                <w:sz w:val="21"/>
                <w:szCs w:val="21"/>
                <w:rtl/>
              </w:rPr>
              <w:t>מובייל</w:t>
            </w:r>
          </w:p>
        </w:tc>
      </w:tr>
    </w:tbl>
    <w:p w:rsidR="00104B4B" w:rsidRPr="006E10AA" w:rsidRDefault="00104B4B" w:rsidP="00104B4B">
      <w:pPr>
        <w:spacing w:before="120"/>
        <w:rPr>
          <w:rtl/>
        </w:rPr>
      </w:pPr>
    </w:p>
    <w:p w:rsidR="004571D1" w:rsidRPr="004571D1" w:rsidRDefault="00426B57" w:rsidP="004571D1">
      <w:pPr>
        <w:spacing w:before="120"/>
        <w:jc w:val="left"/>
        <w:rPr>
          <w:rFonts w:ascii="Courier" w:hAnsi="Courier"/>
          <w:rtl/>
        </w:rPr>
      </w:pPr>
      <w:r w:rsidRPr="006E10AA">
        <w:rPr>
          <w:rFonts w:ascii="Courier" w:hAnsi="Courier" w:hint="eastAsia"/>
          <w:rtl/>
        </w:rPr>
        <w:t>אין</w:t>
      </w:r>
      <w:r w:rsidRPr="006E10AA">
        <w:rPr>
          <w:rFonts w:ascii="Courier" w:hAnsi="Courier"/>
          <w:rtl/>
        </w:rPr>
        <w:t xml:space="preserve"> </w:t>
      </w:r>
      <w:r w:rsidRPr="006E10AA">
        <w:rPr>
          <w:rFonts w:ascii="Courier" w:hAnsi="Courier" w:hint="eastAsia"/>
          <w:rtl/>
        </w:rPr>
        <w:t>בטבלה</w:t>
      </w:r>
      <w:r w:rsidRPr="006E10AA">
        <w:rPr>
          <w:rFonts w:ascii="Courier" w:hAnsi="Courier"/>
          <w:rtl/>
        </w:rPr>
        <w:t xml:space="preserve"> </w:t>
      </w:r>
      <w:r w:rsidRPr="006E10AA">
        <w:rPr>
          <w:rFonts w:ascii="Courier" w:hAnsi="Courier" w:hint="eastAsia"/>
          <w:rtl/>
        </w:rPr>
        <w:t>זו</w:t>
      </w:r>
      <w:r w:rsidRPr="006E10AA">
        <w:rPr>
          <w:rFonts w:ascii="Courier" w:hAnsi="Courier"/>
          <w:rtl/>
        </w:rPr>
        <w:t xml:space="preserve"> </w:t>
      </w:r>
      <w:r w:rsidRPr="006E10AA">
        <w:rPr>
          <w:rFonts w:ascii="Courier" w:hAnsi="Courier" w:hint="eastAsia"/>
          <w:rtl/>
        </w:rPr>
        <w:t>כדי</w:t>
      </w:r>
      <w:r w:rsidRPr="006E10AA">
        <w:rPr>
          <w:rFonts w:ascii="Courier" w:hAnsi="Courier"/>
          <w:rtl/>
        </w:rPr>
        <w:t xml:space="preserve"> </w:t>
      </w:r>
      <w:r w:rsidRPr="006E10AA">
        <w:rPr>
          <w:rFonts w:ascii="Courier" w:hAnsi="Courier" w:hint="eastAsia"/>
          <w:rtl/>
        </w:rPr>
        <w:t>לחייב</w:t>
      </w:r>
      <w:r w:rsidRPr="006E10AA">
        <w:rPr>
          <w:rFonts w:ascii="Courier" w:hAnsi="Courier"/>
          <w:rtl/>
        </w:rPr>
        <w:t xml:space="preserve"> </w:t>
      </w:r>
      <w:r w:rsidRPr="006E10AA">
        <w:rPr>
          <w:rFonts w:ascii="Courier" w:hAnsi="Courier" w:hint="eastAsia"/>
          <w:rtl/>
        </w:rPr>
        <w:t>את</w:t>
      </w:r>
      <w:r w:rsidRPr="006E10AA">
        <w:rPr>
          <w:rFonts w:ascii="Courier" w:hAnsi="Courier"/>
          <w:rtl/>
        </w:rPr>
        <w:t xml:space="preserve"> </w:t>
      </w:r>
      <w:r w:rsidRPr="006E10AA">
        <w:rPr>
          <w:rFonts w:ascii="Courier" w:hAnsi="Courier" w:hint="eastAsia"/>
          <w:rtl/>
        </w:rPr>
        <w:t>משרד</w:t>
      </w:r>
      <w:r w:rsidRPr="006E10AA">
        <w:rPr>
          <w:rFonts w:ascii="Courier" w:hAnsi="Courier"/>
          <w:rtl/>
        </w:rPr>
        <w:t xml:space="preserve"> </w:t>
      </w:r>
      <w:r w:rsidRPr="006E10AA">
        <w:rPr>
          <w:rFonts w:ascii="Courier" w:hAnsi="Courier" w:hint="eastAsia"/>
          <w:rtl/>
        </w:rPr>
        <w:t>הבריאות</w:t>
      </w:r>
      <w:r w:rsidRPr="006E10AA">
        <w:rPr>
          <w:rFonts w:ascii="Courier" w:hAnsi="Courier"/>
          <w:rtl/>
        </w:rPr>
        <w:t xml:space="preserve"> </w:t>
      </w:r>
      <w:r w:rsidRPr="006E10AA">
        <w:rPr>
          <w:rFonts w:ascii="Courier" w:hAnsi="Courier" w:hint="eastAsia"/>
          <w:rtl/>
        </w:rPr>
        <w:t>בהיקפי</w:t>
      </w:r>
      <w:r w:rsidRPr="006E10AA">
        <w:rPr>
          <w:rFonts w:ascii="Courier" w:hAnsi="Courier"/>
          <w:rtl/>
        </w:rPr>
        <w:t xml:space="preserve"> </w:t>
      </w:r>
      <w:r w:rsidRPr="006E10AA">
        <w:rPr>
          <w:rFonts w:ascii="Courier" w:hAnsi="Courier" w:hint="eastAsia"/>
          <w:rtl/>
        </w:rPr>
        <w:t>העבודה</w:t>
      </w:r>
      <w:r w:rsidRPr="006E10AA">
        <w:rPr>
          <w:rFonts w:ascii="Courier" w:hAnsi="Courier"/>
          <w:rtl/>
        </w:rPr>
        <w:t xml:space="preserve"> </w:t>
      </w:r>
      <w:r w:rsidRPr="006E10AA">
        <w:rPr>
          <w:rFonts w:ascii="Courier" w:hAnsi="Courier" w:hint="eastAsia"/>
          <w:rtl/>
        </w:rPr>
        <w:t>ובכל</w:t>
      </w:r>
      <w:r w:rsidRPr="006E10AA">
        <w:rPr>
          <w:rFonts w:ascii="Courier" w:hAnsi="Courier"/>
          <w:rtl/>
        </w:rPr>
        <w:t xml:space="preserve"> </w:t>
      </w:r>
      <w:r w:rsidRPr="006E10AA">
        <w:rPr>
          <w:rFonts w:ascii="Courier" w:hAnsi="Courier" w:hint="eastAsia"/>
          <w:rtl/>
        </w:rPr>
        <w:t>מקר</w:t>
      </w:r>
      <w:r w:rsidR="003D72F7">
        <w:rPr>
          <w:rFonts w:ascii="Courier" w:hAnsi="Courier" w:hint="cs"/>
          <w:rtl/>
        </w:rPr>
        <w:t>ה</w:t>
      </w:r>
      <w:r w:rsidRPr="006E10AA">
        <w:rPr>
          <w:rFonts w:ascii="Courier" w:hAnsi="Courier"/>
          <w:rtl/>
        </w:rPr>
        <w:t xml:space="preserve"> </w:t>
      </w:r>
      <w:r w:rsidRPr="006E10AA">
        <w:rPr>
          <w:rFonts w:ascii="Courier" w:hAnsi="Courier" w:hint="eastAsia"/>
          <w:rtl/>
        </w:rPr>
        <w:t>יונהג</w:t>
      </w:r>
      <w:r w:rsidRPr="006E10AA">
        <w:rPr>
          <w:rFonts w:ascii="Courier" w:hAnsi="Courier"/>
          <w:rtl/>
        </w:rPr>
        <w:t xml:space="preserve"> </w:t>
      </w:r>
      <w:r w:rsidRPr="006E10AA">
        <w:rPr>
          <w:rFonts w:ascii="Courier" w:hAnsi="Courier" w:hint="eastAsia"/>
          <w:rtl/>
        </w:rPr>
        <w:t>תהליך</w:t>
      </w:r>
      <w:r w:rsidRPr="006E10AA">
        <w:rPr>
          <w:rFonts w:ascii="Courier" w:hAnsi="Courier"/>
          <w:rtl/>
        </w:rPr>
        <w:t xml:space="preserve"> </w:t>
      </w:r>
      <w:r w:rsidRPr="006E10AA">
        <w:rPr>
          <w:rFonts w:ascii="Courier" w:hAnsi="Courier" w:hint="eastAsia"/>
          <w:rtl/>
        </w:rPr>
        <w:t>קיזוז</w:t>
      </w:r>
      <w:r w:rsidRPr="006E10AA">
        <w:rPr>
          <w:rFonts w:ascii="Courier" w:hAnsi="Courier"/>
          <w:rtl/>
        </w:rPr>
        <w:t xml:space="preserve"> </w:t>
      </w:r>
      <w:r w:rsidRPr="006E10AA">
        <w:rPr>
          <w:rFonts w:ascii="Courier" w:hAnsi="Courier" w:hint="eastAsia"/>
          <w:rtl/>
        </w:rPr>
        <w:t>מול</w:t>
      </w:r>
      <w:r w:rsidRPr="006E10AA">
        <w:rPr>
          <w:rFonts w:ascii="Courier" w:hAnsi="Courier"/>
          <w:rtl/>
        </w:rPr>
        <w:t xml:space="preserve"> </w:t>
      </w:r>
      <w:r w:rsidRPr="006E10AA">
        <w:rPr>
          <w:rFonts w:ascii="Courier" w:hAnsi="Courier" w:hint="eastAsia"/>
          <w:rtl/>
        </w:rPr>
        <w:t>הספק</w:t>
      </w:r>
      <w:r w:rsidRPr="006E10AA">
        <w:rPr>
          <w:rFonts w:ascii="Courier" w:hAnsi="Courier"/>
          <w:rtl/>
        </w:rPr>
        <w:t xml:space="preserve">, </w:t>
      </w:r>
      <w:r w:rsidRPr="006E10AA">
        <w:rPr>
          <w:rFonts w:ascii="Courier" w:hAnsi="Courier" w:hint="eastAsia"/>
          <w:rtl/>
        </w:rPr>
        <w:t>עבור</w:t>
      </w:r>
      <w:r w:rsidRPr="006E10AA">
        <w:rPr>
          <w:rFonts w:ascii="Courier" w:hAnsi="Courier"/>
          <w:rtl/>
        </w:rPr>
        <w:t xml:space="preserve"> </w:t>
      </w:r>
      <w:r w:rsidRPr="006E10AA">
        <w:rPr>
          <w:rFonts w:ascii="Courier" w:hAnsi="Courier" w:hint="eastAsia"/>
          <w:rtl/>
        </w:rPr>
        <w:t>מודולים</w:t>
      </w:r>
      <w:r w:rsidRPr="006E10AA">
        <w:rPr>
          <w:rFonts w:ascii="Courier" w:hAnsi="Courier"/>
          <w:rtl/>
        </w:rPr>
        <w:t xml:space="preserve"> </w:t>
      </w:r>
      <w:r w:rsidRPr="006E10AA">
        <w:rPr>
          <w:rFonts w:ascii="Courier" w:hAnsi="Courier" w:hint="eastAsia"/>
          <w:rtl/>
        </w:rPr>
        <w:t>שלא</w:t>
      </w:r>
      <w:r w:rsidRPr="006E10AA">
        <w:rPr>
          <w:rFonts w:ascii="Courier" w:hAnsi="Courier"/>
          <w:rtl/>
        </w:rPr>
        <w:t xml:space="preserve"> </w:t>
      </w:r>
      <w:r w:rsidRPr="006E10AA">
        <w:rPr>
          <w:rFonts w:ascii="Courier" w:hAnsi="Courier" w:hint="eastAsia"/>
          <w:rtl/>
        </w:rPr>
        <w:t>תידרש</w:t>
      </w:r>
      <w:r w:rsidRPr="006E10AA">
        <w:rPr>
          <w:rFonts w:ascii="Courier" w:hAnsi="Courier"/>
          <w:rtl/>
        </w:rPr>
        <w:t xml:space="preserve"> </w:t>
      </w:r>
      <w:r w:rsidRPr="006E10AA">
        <w:rPr>
          <w:rFonts w:ascii="Courier" w:hAnsi="Courier" w:hint="eastAsia"/>
          <w:rtl/>
        </w:rPr>
        <w:t>לגביהם</w:t>
      </w:r>
      <w:r w:rsidRPr="006E10AA">
        <w:rPr>
          <w:rFonts w:ascii="Courier" w:hAnsi="Courier"/>
          <w:rtl/>
        </w:rPr>
        <w:t xml:space="preserve"> </w:t>
      </w:r>
      <w:r w:rsidRPr="006E10AA">
        <w:rPr>
          <w:rFonts w:ascii="Courier" w:hAnsi="Courier" w:hint="eastAsia"/>
          <w:rtl/>
        </w:rPr>
        <w:t>הדרכה</w:t>
      </w:r>
      <w:r w:rsidR="004571D1">
        <w:rPr>
          <w:rFonts w:ascii="Courier" w:hAnsi="Courier"/>
          <w:rtl/>
        </w:rPr>
        <w:t>.</w:t>
      </w:r>
    </w:p>
    <w:p w:rsidR="00104B4B" w:rsidRPr="00F73F9E" w:rsidRDefault="00104B4B" w:rsidP="00F73F9E">
      <w:pPr>
        <w:spacing w:before="120"/>
        <w:jc w:val="left"/>
        <w:rPr>
          <w:rFonts w:ascii="Courier" w:hAnsi="Courier"/>
          <w:rtl/>
        </w:rPr>
      </w:pPr>
      <w:r w:rsidRPr="00F73F9E">
        <w:rPr>
          <w:rFonts w:ascii="Courier" w:hAnsi="Courier"/>
          <w:rtl/>
        </w:rPr>
        <w:t>לוחות הזמנים ותכולת פרויקט</w:t>
      </w:r>
      <w:r w:rsidR="00E15572" w:rsidRPr="00F73F9E">
        <w:rPr>
          <w:rFonts w:ascii="Courier" w:hAnsi="Courier"/>
          <w:rtl/>
        </w:rPr>
        <w:t xml:space="preserve"> מזור</w:t>
      </w:r>
      <w:r w:rsidR="00426B57" w:rsidRPr="00F73F9E">
        <w:rPr>
          <w:rFonts w:ascii="Courier" w:hAnsi="Courier"/>
          <w:rtl/>
        </w:rPr>
        <w:t xml:space="preserve"> (ר' </w:t>
      </w:r>
      <w:proofErr w:type="spellStart"/>
      <w:r w:rsidR="00426B57" w:rsidRPr="00F73F9E">
        <w:rPr>
          <w:rFonts w:ascii="Courier" w:hAnsi="Courier" w:hint="eastAsia"/>
          <w:rtl/>
        </w:rPr>
        <w:t>גאנט</w:t>
      </w:r>
      <w:proofErr w:type="spellEnd"/>
      <w:r w:rsidR="00426B57" w:rsidRPr="00F73F9E">
        <w:rPr>
          <w:rFonts w:ascii="Courier" w:hAnsi="Courier"/>
          <w:rtl/>
        </w:rPr>
        <w:t xml:space="preserve"> מפורט)</w:t>
      </w:r>
    </w:p>
    <w:p w:rsidR="00104B4B" w:rsidRPr="00F73F9E" w:rsidRDefault="00104B4B" w:rsidP="00F73F9E">
      <w:pPr>
        <w:spacing w:before="120"/>
        <w:jc w:val="left"/>
        <w:rPr>
          <w:rFonts w:ascii="Courier" w:hAnsi="Courier"/>
        </w:rPr>
      </w:pPr>
      <w:r w:rsidRPr="00F73F9E">
        <w:rPr>
          <w:rFonts w:ascii="Courier" w:hAnsi="Courier"/>
          <w:rtl/>
        </w:rPr>
        <w:t>יישום שלב א'</w:t>
      </w:r>
      <w:r w:rsidR="00D557CA" w:rsidRPr="00F73F9E">
        <w:rPr>
          <w:rFonts w:ascii="Courier" w:hAnsi="Courier"/>
          <w:rtl/>
        </w:rPr>
        <w:t xml:space="preserve"> </w:t>
      </w:r>
      <w:r w:rsidRPr="00F73F9E">
        <w:rPr>
          <w:rFonts w:ascii="Courier" w:hAnsi="Courier"/>
          <w:rtl/>
        </w:rPr>
        <w:t>(ח1-22) ושלב ב'</w:t>
      </w:r>
      <w:r w:rsidR="00D557CA" w:rsidRPr="00F73F9E">
        <w:rPr>
          <w:rFonts w:ascii="Courier" w:hAnsi="Courier"/>
          <w:rtl/>
        </w:rPr>
        <w:t xml:space="preserve"> </w:t>
      </w:r>
      <w:r w:rsidRPr="00F73F9E">
        <w:rPr>
          <w:rFonts w:ascii="Courier" w:hAnsi="Courier"/>
          <w:rtl/>
        </w:rPr>
        <w:t>(ח11-24)בבית חולים ראשון.</w:t>
      </w:r>
    </w:p>
    <w:p w:rsidR="00104B4B" w:rsidRPr="00F73F9E" w:rsidRDefault="00104B4B" w:rsidP="00F73F9E">
      <w:pPr>
        <w:spacing w:before="120"/>
        <w:jc w:val="left"/>
        <w:rPr>
          <w:rFonts w:ascii="Courier" w:hAnsi="Courier"/>
        </w:rPr>
      </w:pPr>
      <w:r w:rsidRPr="00F73F9E">
        <w:rPr>
          <w:rFonts w:ascii="Courier" w:hAnsi="Courier"/>
          <w:rtl/>
        </w:rPr>
        <w:t>יישום שלב א'</w:t>
      </w:r>
      <w:r w:rsidR="00D557CA" w:rsidRPr="00F73F9E">
        <w:rPr>
          <w:rFonts w:ascii="Courier" w:hAnsi="Courier"/>
          <w:rtl/>
        </w:rPr>
        <w:t xml:space="preserve"> </w:t>
      </w:r>
      <w:r w:rsidRPr="00F73F9E">
        <w:rPr>
          <w:rFonts w:ascii="Courier" w:hAnsi="Courier"/>
          <w:rtl/>
        </w:rPr>
        <w:t>(ח23-28) ושלב ב'</w:t>
      </w:r>
      <w:r w:rsidR="00D557CA" w:rsidRPr="00F73F9E">
        <w:rPr>
          <w:rFonts w:ascii="Courier" w:hAnsi="Courier"/>
          <w:rtl/>
        </w:rPr>
        <w:t xml:space="preserve"> </w:t>
      </w:r>
      <w:r w:rsidRPr="00F73F9E">
        <w:rPr>
          <w:rFonts w:ascii="Courier" w:hAnsi="Courier"/>
          <w:rtl/>
        </w:rPr>
        <w:t>(ח25-29) בבית חולים שני.</w:t>
      </w:r>
    </w:p>
    <w:p w:rsidR="00104B4B" w:rsidRPr="00F73F9E" w:rsidRDefault="00104B4B" w:rsidP="00F73F9E">
      <w:pPr>
        <w:spacing w:before="120"/>
        <w:jc w:val="left"/>
        <w:rPr>
          <w:rFonts w:ascii="Courier" w:hAnsi="Courier"/>
        </w:rPr>
      </w:pPr>
      <w:r w:rsidRPr="00F73F9E">
        <w:rPr>
          <w:rFonts w:ascii="Courier" w:hAnsi="Courier"/>
          <w:rtl/>
        </w:rPr>
        <w:t>יישום שלוש</w:t>
      </w:r>
      <w:r w:rsidRPr="00F73F9E">
        <w:rPr>
          <w:rFonts w:ascii="Courier" w:hAnsi="Courier" w:hint="eastAsia"/>
          <w:rtl/>
        </w:rPr>
        <w:t>ה</w:t>
      </w:r>
      <w:r w:rsidRPr="00F73F9E">
        <w:rPr>
          <w:rFonts w:ascii="Courier" w:hAnsi="Courier"/>
          <w:rtl/>
        </w:rPr>
        <w:t xml:space="preserve"> אשכולות בחלוקה הבאה:</w:t>
      </w:r>
    </w:p>
    <w:p w:rsidR="00104B4B" w:rsidRPr="00F73F9E" w:rsidRDefault="00104B4B" w:rsidP="00F73F9E">
      <w:pPr>
        <w:spacing w:before="120"/>
        <w:jc w:val="left"/>
        <w:rPr>
          <w:rFonts w:ascii="Courier" w:hAnsi="Courier"/>
        </w:rPr>
      </w:pPr>
      <w:r w:rsidRPr="00F73F9E">
        <w:rPr>
          <w:rFonts w:ascii="Courier" w:hAnsi="Courier"/>
          <w:rtl/>
        </w:rPr>
        <w:t>אשכול יישום בתי חולים 3 ו 4 שלב א' +שלב ב'</w:t>
      </w:r>
      <w:r w:rsidR="00D557CA" w:rsidRPr="00F73F9E">
        <w:rPr>
          <w:rFonts w:ascii="Courier" w:hAnsi="Courier"/>
          <w:rtl/>
        </w:rPr>
        <w:t xml:space="preserve"> </w:t>
      </w:r>
      <w:r w:rsidRPr="00F73F9E">
        <w:rPr>
          <w:rFonts w:ascii="Courier" w:hAnsi="Courier"/>
          <w:rtl/>
        </w:rPr>
        <w:t>(ח30-35).</w:t>
      </w:r>
    </w:p>
    <w:p w:rsidR="00104B4B" w:rsidRPr="00F73F9E" w:rsidRDefault="00104B4B" w:rsidP="00F73F9E">
      <w:pPr>
        <w:spacing w:before="120"/>
        <w:jc w:val="left"/>
        <w:rPr>
          <w:rFonts w:ascii="Courier" w:hAnsi="Courier"/>
        </w:rPr>
      </w:pPr>
      <w:r w:rsidRPr="00F73F9E">
        <w:rPr>
          <w:rFonts w:ascii="Courier" w:hAnsi="Courier"/>
          <w:rtl/>
        </w:rPr>
        <w:t>אשכול יישום בתי חולים 5 6 ו 7 שלב א' +שלב ב'</w:t>
      </w:r>
      <w:r w:rsidR="00D557CA" w:rsidRPr="00F73F9E">
        <w:rPr>
          <w:rFonts w:ascii="Courier" w:hAnsi="Courier"/>
          <w:rtl/>
        </w:rPr>
        <w:t xml:space="preserve"> </w:t>
      </w:r>
      <w:r w:rsidRPr="00F73F9E">
        <w:rPr>
          <w:rFonts w:ascii="Courier" w:hAnsi="Courier"/>
          <w:rtl/>
        </w:rPr>
        <w:t>(ח36-42).</w:t>
      </w:r>
    </w:p>
    <w:p w:rsidR="00104B4B" w:rsidRPr="00F73F9E" w:rsidRDefault="00104B4B" w:rsidP="00F73F9E">
      <w:pPr>
        <w:spacing w:before="120"/>
        <w:jc w:val="left"/>
        <w:rPr>
          <w:rFonts w:ascii="Courier" w:hAnsi="Courier"/>
        </w:rPr>
      </w:pPr>
      <w:r w:rsidRPr="00F73F9E">
        <w:rPr>
          <w:rFonts w:ascii="Courier" w:hAnsi="Courier"/>
          <w:rtl/>
        </w:rPr>
        <w:t>אשכול יישום בתי חולים 8 9 ו 10 שלב א' +שלב ב'</w:t>
      </w:r>
      <w:r w:rsidR="00D557CA" w:rsidRPr="00F73F9E">
        <w:rPr>
          <w:rFonts w:ascii="Courier" w:hAnsi="Courier"/>
          <w:rtl/>
        </w:rPr>
        <w:t xml:space="preserve"> </w:t>
      </w:r>
      <w:r w:rsidRPr="00F73F9E">
        <w:rPr>
          <w:rFonts w:ascii="Courier" w:hAnsi="Courier"/>
          <w:rtl/>
        </w:rPr>
        <w:t>(ח43-49).</w:t>
      </w:r>
    </w:p>
    <w:p w:rsidR="00104B4B" w:rsidRPr="00F73F9E" w:rsidRDefault="00104B4B" w:rsidP="004571D1">
      <w:pPr>
        <w:spacing w:before="120"/>
        <w:jc w:val="left"/>
        <w:rPr>
          <w:rFonts w:ascii="Courier" w:hAnsi="Courier"/>
          <w:rtl/>
        </w:rPr>
      </w:pPr>
      <w:r w:rsidRPr="00F73F9E">
        <w:rPr>
          <w:rFonts w:ascii="Courier" w:hAnsi="Courier"/>
          <w:rtl/>
        </w:rPr>
        <w:t xml:space="preserve">יישום </w:t>
      </w:r>
      <w:r w:rsidRPr="00F73F9E">
        <w:rPr>
          <w:rFonts w:ascii="Courier" w:hAnsi="Courier"/>
        </w:rPr>
        <w:t>HR</w:t>
      </w:r>
      <w:r w:rsidRPr="00F73F9E">
        <w:rPr>
          <w:rFonts w:ascii="Courier" w:hAnsi="Courier"/>
          <w:rtl/>
        </w:rPr>
        <w:t xml:space="preserve">  </w:t>
      </w:r>
      <w:r w:rsidRPr="00F73F9E">
        <w:rPr>
          <w:rFonts w:ascii="Courier" w:hAnsi="Courier" w:hint="eastAsia"/>
          <w:rtl/>
        </w:rPr>
        <w:t>כפרויקט</w:t>
      </w:r>
      <w:r w:rsidRPr="00F73F9E">
        <w:rPr>
          <w:rFonts w:ascii="Courier" w:hAnsi="Courier"/>
          <w:rtl/>
        </w:rPr>
        <w:t xml:space="preserve"> נפרד בבתי חולים 1 ו-2 והמשך יישום בשיטת </w:t>
      </w:r>
      <w:r w:rsidRPr="00F73F9E">
        <w:rPr>
          <w:rFonts w:ascii="Courier" w:hAnsi="Courier"/>
        </w:rPr>
        <w:t>ROLLOUTS</w:t>
      </w:r>
      <w:r w:rsidRPr="00F73F9E">
        <w:rPr>
          <w:rFonts w:ascii="Courier" w:hAnsi="Courier"/>
          <w:rtl/>
        </w:rPr>
        <w:t>.</w:t>
      </w:r>
      <w:r w:rsidRPr="00F73F9E">
        <w:rPr>
          <w:rFonts w:ascii="Courier" w:hAnsi="Courier"/>
          <w:rtl/>
        </w:rPr>
        <w:br w:type="page"/>
      </w:r>
    </w:p>
    <w:p w:rsidR="00104B4B" w:rsidRPr="00F73F9E" w:rsidRDefault="00104B4B" w:rsidP="00F73F9E">
      <w:pPr>
        <w:spacing w:before="120"/>
        <w:jc w:val="left"/>
        <w:rPr>
          <w:rFonts w:ascii="Courier" w:hAnsi="Courier"/>
        </w:rPr>
      </w:pPr>
      <w:r w:rsidRPr="00F73F9E">
        <w:rPr>
          <w:rFonts w:ascii="Courier" w:hAnsi="Courier"/>
          <w:rtl/>
        </w:rPr>
        <w:lastRenderedPageBreak/>
        <w:t>תכנית יישום שלב א' ו</w:t>
      </w:r>
      <w:r w:rsidRPr="00F73F9E">
        <w:rPr>
          <w:rFonts w:ascii="Courier" w:hAnsi="Courier" w:hint="eastAsia"/>
          <w:rtl/>
        </w:rPr>
        <w:t>שלב</w:t>
      </w:r>
      <w:r w:rsidRPr="00F73F9E">
        <w:rPr>
          <w:rFonts w:ascii="Courier" w:hAnsi="Courier"/>
          <w:rtl/>
        </w:rPr>
        <w:t xml:space="preserve"> ב' - בניית פתרון מזור ויישום בית חולים ראשון.</w:t>
      </w:r>
    </w:p>
    <w:p w:rsidR="00104B4B" w:rsidRPr="00F73F9E" w:rsidRDefault="00104B4B" w:rsidP="00F73F9E">
      <w:pPr>
        <w:spacing w:before="120"/>
        <w:jc w:val="left"/>
        <w:rPr>
          <w:rFonts w:ascii="Courier" w:hAnsi="Courier"/>
          <w:rtl/>
        </w:rPr>
      </w:pPr>
      <w:r w:rsidRPr="00F73F9E">
        <w:rPr>
          <w:rFonts w:ascii="Courier" w:hAnsi="Courier"/>
          <w:noProof/>
          <w:lang w:eastAsia="en-US"/>
        </w:rPr>
        <w:drawing>
          <wp:anchor distT="0" distB="0" distL="114300" distR="114300" simplePos="0" relativeHeight="251711488" behindDoc="1" locked="0" layoutInCell="1" allowOverlap="1" wp14:anchorId="1A1E0486" wp14:editId="0CA051E3">
            <wp:simplePos x="0" y="0"/>
            <wp:positionH relativeFrom="column">
              <wp:posOffset>499745</wp:posOffset>
            </wp:positionH>
            <wp:positionV relativeFrom="paragraph">
              <wp:posOffset>36830</wp:posOffset>
            </wp:positionV>
            <wp:extent cx="5486400" cy="555625"/>
            <wp:effectExtent l="0" t="0" r="0" b="0"/>
            <wp:wrapTight wrapText="bothSides">
              <wp:wrapPolygon edited="0">
                <wp:start x="0" y="0"/>
                <wp:lineTo x="0" y="20736"/>
                <wp:lineTo x="21525" y="20736"/>
                <wp:lineTo x="21525" y="0"/>
                <wp:lineTo x="0" y="0"/>
              </wp:wrapPolygon>
            </wp:wrapTight>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486400" cy="555625"/>
                    </a:xfrm>
                    <a:prstGeom prst="rect">
                      <a:avLst/>
                    </a:prstGeom>
                  </pic:spPr>
                </pic:pic>
              </a:graphicData>
            </a:graphic>
            <wp14:sizeRelH relativeFrom="page">
              <wp14:pctWidth>0</wp14:pctWidth>
            </wp14:sizeRelH>
            <wp14:sizeRelV relativeFrom="page">
              <wp14:pctHeight>0</wp14:pctHeight>
            </wp14:sizeRelV>
          </wp:anchor>
        </w:drawing>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Pr>
      </w:pPr>
    </w:p>
    <w:p w:rsidR="00104B4B" w:rsidRPr="00F73F9E" w:rsidRDefault="00104B4B" w:rsidP="00F73F9E">
      <w:pPr>
        <w:spacing w:before="120"/>
        <w:jc w:val="left"/>
        <w:rPr>
          <w:rFonts w:ascii="Courier" w:hAnsi="Courier"/>
        </w:rPr>
      </w:pPr>
      <w:r w:rsidRPr="00F73F9E">
        <w:rPr>
          <w:rFonts w:ascii="Courier" w:hAnsi="Courier"/>
          <w:rtl/>
        </w:rPr>
        <w:t>הנחות עבודה:</w:t>
      </w:r>
    </w:p>
    <w:p w:rsidR="00104B4B" w:rsidRPr="00F73F9E" w:rsidRDefault="00104B4B" w:rsidP="00F73F9E">
      <w:pPr>
        <w:spacing w:before="120"/>
        <w:jc w:val="left"/>
        <w:rPr>
          <w:rFonts w:ascii="Courier" w:hAnsi="Courier"/>
        </w:rPr>
      </w:pPr>
      <w:r w:rsidRPr="00F73F9E">
        <w:rPr>
          <w:rFonts w:ascii="Courier" w:hAnsi="Courier"/>
          <w:rtl/>
        </w:rPr>
        <w:t xml:space="preserve">אפיון </w:t>
      </w:r>
      <w:r w:rsidRPr="00F73F9E">
        <w:rPr>
          <w:rFonts w:ascii="Courier" w:hAnsi="Courier"/>
        </w:rPr>
        <w:t>Blueprint</w:t>
      </w:r>
      <w:r w:rsidRPr="00F73F9E">
        <w:rPr>
          <w:rFonts w:ascii="Courier" w:hAnsi="Courier"/>
          <w:rtl/>
        </w:rPr>
        <w:t xml:space="preserve">: בניית פתרון </w:t>
      </w:r>
      <w:r w:rsidRPr="00F73F9E">
        <w:rPr>
          <w:rFonts w:ascii="Courier" w:hAnsi="Courier" w:hint="eastAsia"/>
          <w:rtl/>
        </w:rPr>
        <w:t>גלובאל</w:t>
      </w:r>
      <w:r w:rsidR="001C3616" w:rsidRPr="00F73F9E">
        <w:rPr>
          <w:rFonts w:ascii="Courier" w:hAnsi="Courier" w:hint="eastAsia"/>
          <w:rtl/>
        </w:rPr>
        <w:t>י</w:t>
      </w:r>
      <w:r w:rsidRPr="00F73F9E">
        <w:rPr>
          <w:rFonts w:ascii="Courier" w:hAnsi="Courier"/>
          <w:rtl/>
        </w:rPr>
        <w:t xml:space="preserve"> למזור עבור כל בתי החולים עם התמקדות בשלב א' ושלב ב' ללא </w:t>
      </w:r>
      <w:r w:rsidRPr="00F73F9E">
        <w:rPr>
          <w:rFonts w:ascii="Courier" w:hAnsi="Courier"/>
        </w:rPr>
        <w:t>HR</w:t>
      </w:r>
      <w:r w:rsidRPr="00F73F9E">
        <w:rPr>
          <w:rFonts w:ascii="Courier" w:hAnsi="Courier"/>
          <w:rtl/>
        </w:rPr>
        <w:t>.</w:t>
      </w:r>
    </w:p>
    <w:p w:rsidR="00104B4B" w:rsidRPr="00F73F9E" w:rsidRDefault="00104B4B" w:rsidP="00F73F9E">
      <w:pPr>
        <w:spacing w:before="120"/>
        <w:jc w:val="left"/>
        <w:rPr>
          <w:rFonts w:ascii="Courier" w:hAnsi="Courier"/>
          <w:rtl/>
        </w:rPr>
      </w:pPr>
      <w:r w:rsidRPr="00F73F9E">
        <w:rPr>
          <w:rFonts w:ascii="Courier" w:hAnsi="Courier"/>
          <w:rtl/>
        </w:rPr>
        <w:t xml:space="preserve">           לאחר אישור פתרון מזור יחל שלב </w:t>
      </w:r>
      <w:r w:rsidRPr="00F73F9E">
        <w:rPr>
          <w:rFonts w:ascii="Courier" w:hAnsi="Courier"/>
        </w:rPr>
        <w:t>Realization</w:t>
      </w:r>
      <w:r w:rsidRPr="00F73F9E">
        <w:rPr>
          <w:rFonts w:ascii="Courier" w:hAnsi="Courier"/>
          <w:rtl/>
        </w:rPr>
        <w:t xml:space="preserve"> לבית חולים ראשון.</w:t>
      </w:r>
    </w:p>
    <w:p w:rsidR="00104B4B" w:rsidRPr="00F73F9E" w:rsidRDefault="00104B4B" w:rsidP="00F73F9E">
      <w:pPr>
        <w:spacing w:before="120"/>
        <w:jc w:val="left"/>
        <w:rPr>
          <w:rFonts w:ascii="Courier" w:hAnsi="Courier"/>
        </w:rPr>
      </w:pPr>
      <w:r w:rsidRPr="00F73F9E">
        <w:rPr>
          <w:rFonts w:ascii="Courier" w:hAnsi="Courier" w:hint="eastAsia"/>
          <w:rtl/>
        </w:rPr>
        <w:t>עליה</w:t>
      </w:r>
      <w:r w:rsidRPr="00F73F9E">
        <w:rPr>
          <w:rFonts w:ascii="Courier" w:hAnsi="Courier"/>
          <w:rtl/>
        </w:rPr>
        <w:t xml:space="preserve"> </w:t>
      </w:r>
      <w:proofErr w:type="spellStart"/>
      <w:r w:rsidRPr="00F73F9E">
        <w:rPr>
          <w:rFonts w:ascii="Courier" w:hAnsi="Courier" w:hint="eastAsia"/>
          <w:rtl/>
        </w:rPr>
        <w:t>לאויר</w:t>
      </w:r>
      <w:proofErr w:type="spellEnd"/>
      <w:r w:rsidRPr="00F73F9E">
        <w:rPr>
          <w:rFonts w:ascii="Courier" w:hAnsi="Courier"/>
          <w:rtl/>
        </w:rPr>
        <w:t xml:space="preserve"> מדורגת של שלב א ושלב ב בשני בתי החולים הראשונים.</w:t>
      </w:r>
    </w:p>
    <w:p w:rsidR="00104B4B" w:rsidRPr="00F73F9E" w:rsidRDefault="00104B4B" w:rsidP="00F73F9E">
      <w:pPr>
        <w:spacing w:before="120"/>
        <w:jc w:val="left"/>
        <w:rPr>
          <w:rFonts w:ascii="Courier" w:hAnsi="Courier"/>
        </w:rPr>
      </w:pPr>
      <w:r w:rsidRPr="00F73F9E">
        <w:rPr>
          <w:rFonts w:ascii="Courier" w:hAnsi="Courier"/>
          <w:rtl/>
        </w:rPr>
        <w:t xml:space="preserve">עליה </w:t>
      </w:r>
      <w:proofErr w:type="spellStart"/>
      <w:r w:rsidRPr="00F73F9E">
        <w:rPr>
          <w:rFonts w:ascii="Courier" w:hAnsi="Courier"/>
          <w:rtl/>
        </w:rPr>
        <w:t>לאויר</w:t>
      </w:r>
      <w:proofErr w:type="spellEnd"/>
      <w:r w:rsidRPr="00F73F9E">
        <w:rPr>
          <w:rFonts w:ascii="Courier" w:hAnsi="Courier"/>
          <w:rtl/>
        </w:rPr>
        <w:t xml:space="preserve"> עם כל התכולה עבור כל </w:t>
      </w:r>
      <w:r w:rsidRPr="00F73F9E">
        <w:rPr>
          <w:rFonts w:ascii="Courier" w:hAnsi="Courier" w:hint="eastAsia"/>
          <w:rtl/>
        </w:rPr>
        <w:t>בית</w:t>
      </w:r>
      <w:r w:rsidRPr="00F73F9E">
        <w:rPr>
          <w:rFonts w:ascii="Courier" w:hAnsi="Courier"/>
          <w:rtl/>
        </w:rPr>
        <w:t xml:space="preserve"> </w:t>
      </w:r>
      <w:r w:rsidRPr="00F73F9E">
        <w:rPr>
          <w:rFonts w:ascii="Courier" w:hAnsi="Courier" w:hint="eastAsia"/>
          <w:rtl/>
        </w:rPr>
        <w:t>חולים</w:t>
      </w:r>
      <w:r w:rsidRPr="00F73F9E">
        <w:rPr>
          <w:rFonts w:ascii="Courier" w:hAnsi="Courier"/>
          <w:rtl/>
        </w:rPr>
        <w:t xml:space="preserve"> </w:t>
      </w:r>
      <w:r w:rsidRPr="00F73F9E">
        <w:rPr>
          <w:rFonts w:ascii="Courier" w:hAnsi="Courier" w:hint="eastAsia"/>
          <w:rtl/>
        </w:rPr>
        <w:t>ב</w:t>
      </w:r>
      <w:r w:rsidRPr="00F73F9E">
        <w:rPr>
          <w:rFonts w:ascii="Courier" w:hAnsi="Courier"/>
          <w:rtl/>
        </w:rPr>
        <w:t>אשכולות.</w:t>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tl/>
        </w:rPr>
      </w:pPr>
      <w:r w:rsidRPr="00F73F9E">
        <w:rPr>
          <w:rFonts w:ascii="Courier" w:hAnsi="Courier"/>
          <w:noProof/>
          <w:lang w:eastAsia="en-US"/>
        </w:rPr>
        <w:drawing>
          <wp:anchor distT="0" distB="0" distL="114300" distR="114300" simplePos="0" relativeHeight="251712512" behindDoc="0" locked="0" layoutInCell="1" allowOverlap="1" wp14:anchorId="7D7236B2" wp14:editId="21A94493">
            <wp:simplePos x="0" y="0"/>
            <wp:positionH relativeFrom="column">
              <wp:posOffset>-242265</wp:posOffset>
            </wp:positionH>
            <wp:positionV relativeFrom="paragraph">
              <wp:posOffset>103505</wp:posOffset>
            </wp:positionV>
            <wp:extent cx="6551295" cy="1501775"/>
            <wp:effectExtent l="0" t="0" r="1905" b="3175"/>
            <wp:wrapNone/>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51295" cy="150177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104B4B" w:rsidRPr="00F73F9E" w:rsidRDefault="00104B4B" w:rsidP="00F73F9E">
      <w:pPr>
        <w:spacing w:before="120"/>
        <w:jc w:val="left"/>
        <w:rPr>
          <w:rFonts w:ascii="Courier" w:hAnsi="Courier"/>
          <w:rtl/>
        </w:rPr>
      </w:pPr>
      <w:proofErr w:type="spellStart"/>
      <w:r w:rsidRPr="00F73F9E">
        <w:rPr>
          <w:rFonts w:ascii="Courier" w:hAnsi="Courier"/>
          <w:rtl/>
        </w:rPr>
        <w:t>תוכנית</w:t>
      </w:r>
      <w:proofErr w:type="spellEnd"/>
      <w:r w:rsidRPr="00F73F9E">
        <w:rPr>
          <w:rFonts w:ascii="Courier" w:hAnsi="Courier"/>
          <w:rtl/>
        </w:rPr>
        <w:t xml:space="preserve"> יישום שלב א' ו ב' בעליה </w:t>
      </w:r>
      <w:proofErr w:type="spellStart"/>
      <w:r w:rsidRPr="00F73F9E">
        <w:rPr>
          <w:rFonts w:ascii="Courier" w:hAnsi="Courier"/>
          <w:rtl/>
        </w:rPr>
        <w:t>לאויר</w:t>
      </w:r>
      <w:proofErr w:type="spellEnd"/>
      <w:r w:rsidRPr="00F73F9E">
        <w:rPr>
          <w:rFonts w:ascii="Courier" w:hAnsi="Courier"/>
          <w:rtl/>
        </w:rPr>
        <w:t xml:space="preserve"> מדורגת בית חולים שני ואשכולות</w:t>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Pr>
      </w:pP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Pr>
      </w:pPr>
    </w:p>
    <w:p w:rsidR="00104B4B" w:rsidRPr="00F73F9E" w:rsidRDefault="00104B4B" w:rsidP="00F73F9E">
      <w:pPr>
        <w:spacing w:before="120"/>
        <w:jc w:val="left"/>
        <w:rPr>
          <w:rFonts w:ascii="Courier" w:hAnsi="Courier"/>
        </w:rPr>
      </w:pPr>
      <w:r w:rsidRPr="00F73F9E">
        <w:rPr>
          <w:rFonts w:ascii="Courier" w:hAnsi="Courier"/>
          <w:rtl/>
        </w:rPr>
        <w:t>הנחות עבודה:</w:t>
      </w:r>
    </w:p>
    <w:p w:rsidR="00104B4B" w:rsidRPr="00F73F9E" w:rsidRDefault="00104B4B" w:rsidP="00F73F9E">
      <w:pPr>
        <w:spacing w:before="120"/>
        <w:jc w:val="left"/>
        <w:rPr>
          <w:rFonts w:ascii="Courier" w:hAnsi="Courier"/>
        </w:rPr>
      </w:pPr>
      <w:r w:rsidRPr="00F73F9E">
        <w:rPr>
          <w:rFonts w:ascii="Courier" w:hAnsi="Courier"/>
          <w:rtl/>
        </w:rPr>
        <w:t>בית חולים שני הרצת פתרון מזור.</w:t>
      </w:r>
    </w:p>
    <w:p w:rsidR="00104B4B" w:rsidRPr="00F73F9E" w:rsidRDefault="00104B4B" w:rsidP="00F73F9E">
      <w:pPr>
        <w:spacing w:before="120"/>
        <w:jc w:val="left"/>
        <w:rPr>
          <w:rFonts w:ascii="Courier" w:hAnsi="Courier"/>
        </w:rPr>
      </w:pPr>
      <w:r w:rsidRPr="00F73F9E">
        <w:rPr>
          <w:rFonts w:ascii="Courier" w:hAnsi="Courier"/>
          <w:rtl/>
        </w:rPr>
        <w:t xml:space="preserve">יישום פתרון מזור באשכולות בשיטת </w:t>
      </w:r>
      <w:r w:rsidRPr="00F73F9E">
        <w:rPr>
          <w:rFonts w:ascii="Courier" w:hAnsi="Courier"/>
        </w:rPr>
        <w:t>Rollout</w:t>
      </w:r>
      <w:r w:rsidRPr="00F73F9E">
        <w:rPr>
          <w:rFonts w:ascii="Courier" w:hAnsi="Courier"/>
          <w:rtl/>
        </w:rPr>
        <w:t xml:space="preserve"> ברצף.</w:t>
      </w:r>
    </w:p>
    <w:p w:rsidR="00104B4B" w:rsidRPr="00F73F9E" w:rsidRDefault="00104B4B" w:rsidP="00F73F9E">
      <w:pPr>
        <w:spacing w:before="120"/>
        <w:jc w:val="left"/>
        <w:rPr>
          <w:rFonts w:ascii="Courier" w:hAnsi="Courier"/>
        </w:rPr>
      </w:pPr>
      <w:r w:rsidRPr="00F73F9E">
        <w:rPr>
          <w:rFonts w:ascii="Courier" w:hAnsi="Courier"/>
          <w:rtl/>
        </w:rPr>
        <w:t xml:space="preserve">הכנת ערכת </w:t>
      </w:r>
      <w:r w:rsidRPr="00F73F9E">
        <w:rPr>
          <w:rFonts w:ascii="Courier" w:hAnsi="Courier"/>
        </w:rPr>
        <w:t>RO</w:t>
      </w:r>
      <w:r w:rsidRPr="00F73F9E">
        <w:rPr>
          <w:rFonts w:ascii="Courier" w:hAnsi="Courier"/>
          <w:rtl/>
        </w:rPr>
        <w:t xml:space="preserve"> ובה </w:t>
      </w:r>
      <w:proofErr w:type="spellStart"/>
      <w:r w:rsidRPr="00F73F9E">
        <w:rPr>
          <w:rFonts w:ascii="Courier" w:hAnsi="Courier"/>
          <w:rtl/>
        </w:rPr>
        <w:t>יצויינו</w:t>
      </w:r>
      <w:proofErr w:type="spellEnd"/>
      <w:r w:rsidRPr="00F73F9E">
        <w:rPr>
          <w:rFonts w:ascii="Courier" w:hAnsi="Courier"/>
          <w:rtl/>
        </w:rPr>
        <w:t xml:space="preserve"> הנושאים שצריכים להיות מוכנים פר בי"ח לפני תחילת שלב ה  </w:t>
      </w:r>
      <w:r w:rsidRPr="00F73F9E">
        <w:rPr>
          <w:rFonts w:ascii="Courier" w:hAnsi="Courier"/>
        </w:rPr>
        <w:t>Verification</w:t>
      </w:r>
      <w:r w:rsidRPr="00F73F9E">
        <w:rPr>
          <w:rFonts w:ascii="Courier" w:hAnsi="Courier"/>
          <w:rtl/>
        </w:rPr>
        <w:t xml:space="preserve"> לדוגמה </w:t>
      </w:r>
      <w:r w:rsidRPr="00F73F9E">
        <w:rPr>
          <w:rFonts w:ascii="Courier" w:hAnsi="Courier"/>
        </w:rPr>
        <w:t>:</w:t>
      </w:r>
      <w:r w:rsidRPr="00F73F9E">
        <w:rPr>
          <w:rFonts w:ascii="Courier" w:hAnsi="Courier"/>
          <w:rtl/>
        </w:rPr>
        <w:t xml:space="preserve"> </w:t>
      </w:r>
    </w:p>
    <w:p w:rsidR="00104B4B" w:rsidRPr="00F73F9E" w:rsidRDefault="00104B4B" w:rsidP="00F73F9E">
      <w:pPr>
        <w:spacing w:before="120"/>
        <w:jc w:val="left"/>
        <w:rPr>
          <w:rFonts w:ascii="Courier" w:hAnsi="Courier"/>
        </w:rPr>
      </w:pPr>
      <w:r w:rsidRPr="00F73F9E">
        <w:rPr>
          <w:rFonts w:ascii="Courier" w:hAnsi="Courier"/>
          <w:rtl/>
        </w:rPr>
        <w:t xml:space="preserve">נתונים מוסבים </w:t>
      </w:r>
      <w:proofErr w:type="spellStart"/>
      <w:r w:rsidRPr="00F73F9E">
        <w:rPr>
          <w:rFonts w:ascii="Courier" w:hAnsi="Courier"/>
          <w:rtl/>
        </w:rPr>
        <w:t>ומטויבים</w:t>
      </w:r>
      <w:proofErr w:type="spellEnd"/>
      <w:r w:rsidRPr="00F73F9E">
        <w:rPr>
          <w:rFonts w:ascii="Courier" w:hAnsi="Courier"/>
          <w:rtl/>
        </w:rPr>
        <w:t xml:space="preserve"> על פי המבנה שהוגדר</w:t>
      </w:r>
    </w:p>
    <w:p w:rsidR="00104B4B" w:rsidRPr="00F73F9E" w:rsidRDefault="00104B4B" w:rsidP="00F73F9E">
      <w:pPr>
        <w:spacing w:before="120"/>
        <w:jc w:val="left"/>
        <w:rPr>
          <w:rFonts w:ascii="Courier" w:hAnsi="Courier"/>
        </w:rPr>
      </w:pPr>
      <w:r w:rsidRPr="00F73F9E">
        <w:rPr>
          <w:rFonts w:ascii="Courier" w:hAnsi="Courier"/>
          <w:rtl/>
        </w:rPr>
        <w:t>ממשקים ממערכות חיצוניות ערוכים לעבודה מול קובץ מרכזי</w:t>
      </w:r>
    </w:p>
    <w:p w:rsidR="00104B4B" w:rsidRPr="00F73F9E" w:rsidRDefault="00104B4B" w:rsidP="00F73F9E">
      <w:pPr>
        <w:spacing w:before="120"/>
        <w:jc w:val="left"/>
        <w:rPr>
          <w:rFonts w:ascii="Courier" w:hAnsi="Courier"/>
        </w:rPr>
      </w:pPr>
      <w:r w:rsidRPr="00F73F9E">
        <w:rPr>
          <w:rFonts w:ascii="Courier" w:hAnsi="Courier"/>
          <w:rtl/>
        </w:rPr>
        <w:t xml:space="preserve">מערכי הדרכה מוכנה מלבד העדכונים שנגדיר ב </w:t>
      </w:r>
      <w:r w:rsidRPr="00F73F9E">
        <w:rPr>
          <w:rFonts w:ascii="Courier" w:hAnsi="Courier"/>
        </w:rPr>
        <w:t>VER</w:t>
      </w:r>
    </w:p>
    <w:p w:rsidR="00104B4B" w:rsidRPr="00F73F9E" w:rsidRDefault="00104B4B" w:rsidP="00F73F9E">
      <w:pPr>
        <w:spacing w:before="120"/>
        <w:jc w:val="left"/>
        <w:rPr>
          <w:rFonts w:ascii="Courier" w:hAnsi="Courier"/>
        </w:rPr>
      </w:pPr>
      <w:r w:rsidRPr="00F73F9E">
        <w:rPr>
          <w:rFonts w:ascii="Courier" w:hAnsi="Courier"/>
          <w:rtl/>
        </w:rPr>
        <w:t xml:space="preserve">תסריטי בדיקות קבלה מוכנים מלבד העדכונים שנגדיר ב </w:t>
      </w:r>
      <w:r w:rsidRPr="00F73F9E">
        <w:rPr>
          <w:rFonts w:ascii="Courier" w:hAnsi="Courier"/>
        </w:rPr>
        <w:t>VER</w:t>
      </w:r>
    </w:p>
    <w:p w:rsidR="00104B4B" w:rsidRPr="00F73F9E" w:rsidRDefault="00104B4B" w:rsidP="004571D1">
      <w:pPr>
        <w:spacing w:before="120"/>
        <w:jc w:val="left"/>
        <w:rPr>
          <w:rFonts w:ascii="Courier" w:hAnsi="Courier"/>
        </w:rPr>
      </w:pPr>
      <w:r w:rsidRPr="00F73F9E">
        <w:rPr>
          <w:rFonts w:ascii="Courier" w:hAnsi="Courier"/>
          <w:rtl/>
        </w:rPr>
        <w:t xml:space="preserve">הרשאות- רשימת המשתמשים </w:t>
      </w:r>
      <w:proofErr w:type="spellStart"/>
      <w:r w:rsidRPr="00F73F9E">
        <w:rPr>
          <w:rFonts w:ascii="Courier" w:hAnsi="Courier"/>
          <w:rtl/>
        </w:rPr>
        <w:t>וה</w:t>
      </w:r>
      <w:proofErr w:type="spellEnd"/>
      <w:r w:rsidRPr="00F73F9E">
        <w:rPr>
          <w:rFonts w:ascii="Courier" w:hAnsi="Courier"/>
          <w:rtl/>
        </w:rPr>
        <w:t xml:space="preserve"> </w:t>
      </w:r>
      <w:r w:rsidRPr="00F73F9E">
        <w:rPr>
          <w:rFonts w:ascii="Courier" w:hAnsi="Courier"/>
        </w:rPr>
        <w:t>ROLE</w:t>
      </w:r>
      <w:r w:rsidRPr="00F73F9E">
        <w:rPr>
          <w:rFonts w:ascii="Courier" w:hAnsi="Courier"/>
          <w:rtl/>
        </w:rPr>
        <w:t xml:space="preserve"> שלהם ביישום</w:t>
      </w:r>
    </w:p>
    <w:p w:rsidR="00104B4B" w:rsidRPr="00F73F9E" w:rsidRDefault="00104B4B" w:rsidP="00F73F9E">
      <w:pPr>
        <w:spacing w:before="120"/>
        <w:jc w:val="left"/>
        <w:rPr>
          <w:rFonts w:ascii="Courier" w:hAnsi="Courier"/>
          <w:rtl/>
        </w:rPr>
      </w:pPr>
      <w:r w:rsidRPr="00F73F9E">
        <w:rPr>
          <w:rFonts w:ascii="Courier" w:hAnsi="Courier" w:hint="eastAsia"/>
          <w:rtl/>
        </w:rPr>
        <w:t>לו</w:t>
      </w:r>
      <w:r w:rsidRPr="00F73F9E">
        <w:rPr>
          <w:rFonts w:ascii="Courier" w:hAnsi="Courier"/>
          <w:rtl/>
        </w:rPr>
        <w:t xml:space="preserve">"ז ליישום </w:t>
      </w:r>
      <w:r w:rsidRPr="00F73F9E">
        <w:rPr>
          <w:rFonts w:ascii="Courier" w:hAnsi="Courier"/>
        </w:rPr>
        <w:t xml:space="preserve">HR  </w:t>
      </w:r>
    </w:p>
    <w:p w:rsidR="00104B4B" w:rsidRPr="00F73F9E" w:rsidRDefault="00104B4B" w:rsidP="002812BF">
      <w:pPr>
        <w:spacing w:before="120"/>
        <w:jc w:val="left"/>
        <w:rPr>
          <w:rFonts w:ascii="Courier" w:hAnsi="Courier"/>
          <w:rtl/>
        </w:rPr>
      </w:pPr>
      <w:r w:rsidRPr="00F73F9E">
        <w:rPr>
          <w:rFonts w:ascii="Courier" w:hAnsi="Courier" w:hint="eastAsia"/>
          <w:rtl/>
        </w:rPr>
        <w:lastRenderedPageBreak/>
        <w:t>חודש</w:t>
      </w:r>
      <w:r w:rsidRPr="00F73F9E">
        <w:rPr>
          <w:rFonts w:ascii="Courier" w:hAnsi="Courier"/>
          <w:rtl/>
        </w:rPr>
        <w:t xml:space="preserve"> 24 הוא רק לשם המחשה ואינו מחייב. משרד הבריאות רשאי לקבוע את מועד ההתחלה עד לסיום </w:t>
      </w:r>
      <w:r w:rsidR="00E15572" w:rsidRPr="00F73F9E">
        <w:rPr>
          <w:rFonts w:ascii="Courier" w:hAnsi="Courier" w:hint="eastAsia"/>
          <w:rtl/>
        </w:rPr>
        <w:t>הטמעת</w:t>
      </w:r>
      <w:r w:rsidRPr="00F73F9E">
        <w:rPr>
          <w:rFonts w:ascii="Courier" w:hAnsi="Courier"/>
          <w:rtl/>
        </w:rPr>
        <w:t xml:space="preserve"> ה-</w:t>
      </w:r>
      <w:r w:rsidRPr="00F73F9E">
        <w:rPr>
          <w:rFonts w:ascii="Courier" w:hAnsi="Courier"/>
        </w:rPr>
        <w:t>ERP</w:t>
      </w:r>
      <w:r w:rsidR="0070426C">
        <w:rPr>
          <w:rFonts w:ascii="Courier" w:hAnsi="Courier" w:hint="cs"/>
          <w:rtl/>
        </w:rPr>
        <w:t xml:space="preserve"> או לא לבצע את הפרויקט כלל. </w:t>
      </w:r>
      <w:r w:rsidR="002812BF">
        <w:rPr>
          <w:rFonts w:ascii="Courier" w:hAnsi="Courier" w:hint="cs"/>
          <w:rtl/>
        </w:rPr>
        <w:t>כפועל יוצא מכך, גם הצעת המחיר לפרויקט ה-</w:t>
      </w:r>
      <w:r w:rsidR="002812BF">
        <w:rPr>
          <w:rFonts w:ascii="Courier" w:hAnsi="Courier"/>
        </w:rPr>
        <w:t>HR</w:t>
      </w:r>
      <w:r w:rsidR="002812BF">
        <w:rPr>
          <w:rFonts w:ascii="Courier" w:hAnsi="Courier" w:hint="cs"/>
          <w:rtl/>
        </w:rPr>
        <w:t xml:space="preserve"> תהיה אופציונאלית.</w:t>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tl/>
        </w:rPr>
      </w:pPr>
      <w:r w:rsidRPr="00F73F9E">
        <w:rPr>
          <w:rFonts w:ascii="Courier" w:hAnsi="Courier"/>
          <w:noProof/>
          <w:lang w:eastAsia="en-US"/>
        </w:rPr>
        <w:drawing>
          <wp:anchor distT="0" distB="0" distL="114300" distR="114300" simplePos="0" relativeHeight="251713536" behindDoc="0" locked="0" layoutInCell="1" allowOverlap="1" wp14:anchorId="75B88341" wp14:editId="42905C3C">
            <wp:simplePos x="0" y="0"/>
            <wp:positionH relativeFrom="column">
              <wp:posOffset>-6819</wp:posOffset>
            </wp:positionH>
            <wp:positionV relativeFrom="paragraph">
              <wp:posOffset>32551</wp:posOffset>
            </wp:positionV>
            <wp:extent cx="6297433" cy="1675812"/>
            <wp:effectExtent l="0" t="0" r="8255" b="635"/>
            <wp:wrapNone/>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7257" cy="167576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Pr>
      </w:pPr>
      <w:r w:rsidRPr="00F73F9E">
        <w:rPr>
          <w:rFonts w:ascii="Courier" w:hAnsi="Courier"/>
          <w:rtl/>
        </w:rPr>
        <w:t xml:space="preserve">יישום שלב ג – </w:t>
      </w:r>
      <w:r w:rsidRPr="00F73F9E">
        <w:rPr>
          <w:rFonts w:ascii="Courier" w:hAnsi="Courier"/>
        </w:rPr>
        <w:t>HR</w:t>
      </w:r>
      <w:r w:rsidRPr="00F73F9E">
        <w:rPr>
          <w:rFonts w:ascii="Courier" w:hAnsi="Courier"/>
          <w:rtl/>
        </w:rPr>
        <w:t xml:space="preserve"> החל מחודש 24 לפרויקט</w:t>
      </w: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tl/>
        </w:rPr>
      </w:pPr>
    </w:p>
    <w:p w:rsidR="00104B4B" w:rsidRPr="00F73F9E" w:rsidRDefault="00104B4B" w:rsidP="00F73F9E">
      <w:pPr>
        <w:spacing w:before="120"/>
        <w:jc w:val="left"/>
        <w:rPr>
          <w:rFonts w:ascii="Courier" w:hAnsi="Courier"/>
        </w:rPr>
      </w:pPr>
    </w:p>
    <w:p w:rsidR="00104B4B" w:rsidRPr="00F73F9E" w:rsidRDefault="00104B4B" w:rsidP="00F73F9E">
      <w:pPr>
        <w:spacing w:before="120"/>
        <w:jc w:val="left"/>
        <w:rPr>
          <w:rFonts w:ascii="Courier" w:hAnsi="Courier"/>
          <w:rtl/>
        </w:rPr>
      </w:pPr>
      <w:r w:rsidRPr="00F73F9E">
        <w:rPr>
          <w:rFonts w:ascii="Courier" w:hAnsi="Courier" w:hint="eastAsia"/>
          <w:rtl/>
        </w:rPr>
        <w:t>להלן</w:t>
      </w:r>
      <w:r w:rsidRPr="00F73F9E">
        <w:rPr>
          <w:rFonts w:ascii="Courier" w:hAnsi="Courier"/>
          <w:rtl/>
        </w:rPr>
        <w:t xml:space="preserve"> </w:t>
      </w:r>
      <w:r w:rsidRPr="00F73F9E">
        <w:rPr>
          <w:rFonts w:ascii="Courier" w:hAnsi="Courier" w:hint="eastAsia"/>
          <w:rtl/>
        </w:rPr>
        <w:t>כמות</w:t>
      </w:r>
      <w:r w:rsidRPr="00F73F9E">
        <w:rPr>
          <w:rFonts w:ascii="Courier" w:hAnsi="Courier"/>
          <w:rtl/>
        </w:rPr>
        <w:t xml:space="preserve"> </w:t>
      </w:r>
      <w:r w:rsidRPr="00F73F9E">
        <w:rPr>
          <w:rFonts w:ascii="Courier" w:hAnsi="Courier" w:hint="eastAsia"/>
          <w:rtl/>
        </w:rPr>
        <w:t>השעות</w:t>
      </w:r>
      <w:r w:rsidRPr="00F73F9E">
        <w:rPr>
          <w:rFonts w:ascii="Courier" w:hAnsi="Courier"/>
          <w:rtl/>
        </w:rPr>
        <w:t xml:space="preserve"> </w:t>
      </w:r>
      <w:r w:rsidRPr="00F73F9E">
        <w:rPr>
          <w:rFonts w:ascii="Courier" w:hAnsi="Courier" w:hint="eastAsia"/>
          <w:rtl/>
        </w:rPr>
        <w:t>להעברת</w:t>
      </w:r>
      <w:r w:rsidRPr="00F73F9E">
        <w:rPr>
          <w:rFonts w:ascii="Courier" w:hAnsi="Courier"/>
          <w:rtl/>
        </w:rPr>
        <w:t xml:space="preserve"> </w:t>
      </w:r>
      <w:r w:rsidRPr="00F73F9E">
        <w:rPr>
          <w:rFonts w:ascii="Courier" w:hAnsi="Courier" w:hint="eastAsia"/>
          <w:rtl/>
        </w:rPr>
        <w:t>ידע</w:t>
      </w:r>
      <w:r w:rsidRPr="00F73F9E">
        <w:rPr>
          <w:rFonts w:ascii="Courier" w:hAnsi="Courier"/>
          <w:rtl/>
        </w:rPr>
        <w:t xml:space="preserve"> </w:t>
      </w:r>
      <w:r w:rsidRPr="00F73F9E">
        <w:rPr>
          <w:rFonts w:ascii="Courier" w:hAnsi="Courier" w:hint="eastAsia"/>
          <w:rtl/>
        </w:rPr>
        <w:t>לספק</w:t>
      </w:r>
      <w:r w:rsidRPr="00F73F9E">
        <w:rPr>
          <w:rFonts w:ascii="Courier" w:hAnsi="Courier"/>
          <w:rtl/>
        </w:rPr>
        <w:t xml:space="preserve"> </w:t>
      </w:r>
      <w:r w:rsidRPr="00F73F9E">
        <w:rPr>
          <w:rFonts w:ascii="Courier" w:hAnsi="Courier" w:hint="eastAsia"/>
          <w:rtl/>
        </w:rPr>
        <w:t>ההדרכה</w:t>
      </w:r>
      <w:r w:rsidRPr="00F73F9E">
        <w:rPr>
          <w:rFonts w:ascii="Courier" w:hAnsi="Courier"/>
          <w:rtl/>
        </w:rPr>
        <w:t>:</w:t>
      </w:r>
    </w:p>
    <w:p w:rsidR="00104B4B" w:rsidRPr="00F73F9E" w:rsidRDefault="00104B4B" w:rsidP="00F73F9E">
      <w:pPr>
        <w:spacing w:before="120"/>
        <w:jc w:val="left"/>
        <w:rPr>
          <w:rFonts w:ascii="Courier" w:hAnsi="Courier"/>
          <w:rtl/>
        </w:rPr>
      </w:pPr>
      <w:r w:rsidRPr="00F73F9E">
        <w:rPr>
          <w:rFonts w:ascii="Courier" w:hAnsi="Courier" w:hint="eastAsia"/>
          <w:rtl/>
        </w:rPr>
        <w:t>העברת</w:t>
      </w:r>
      <w:r w:rsidRPr="00F73F9E">
        <w:rPr>
          <w:rFonts w:ascii="Courier" w:hAnsi="Courier"/>
          <w:rtl/>
        </w:rPr>
        <w:t xml:space="preserve"> </w:t>
      </w:r>
      <w:r w:rsidRPr="00F73F9E">
        <w:rPr>
          <w:rFonts w:ascii="Courier" w:hAnsi="Courier" w:hint="eastAsia"/>
          <w:rtl/>
        </w:rPr>
        <w:t>ידע</w:t>
      </w:r>
      <w:r w:rsidRPr="00F73F9E">
        <w:rPr>
          <w:rFonts w:ascii="Courier" w:hAnsi="Courier"/>
          <w:rtl/>
        </w:rPr>
        <w:t xml:space="preserve"> </w:t>
      </w:r>
      <w:r w:rsidRPr="00F73F9E">
        <w:rPr>
          <w:rFonts w:ascii="Courier" w:hAnsi="Courier" w:hint="eastAsia"/>
          <w:rtl/>
        </w:rPr>
        <w:t>לחברת</w:t>
      </w:r>
      <w:r w:rsidRPr="00F73F9E">
        <w:rPr>
          <w:rFonts w:ascii="Courier" w:hAnsi="Courier"/>
          <w:rtl/>
        </w:rPr>
        <w:t xml:space="preserve"> </w:t>
      </w:r>
      <w:r w:rsidRPr="00F73F9E">
        <w:rPr>
          <w:rFonts w:ascii="Courier" w:hAnsi="Courier" w:hint="eastAsia"/>
          <w:rtl/>
        </w:rPr>
        <w:t>הדרכה</w:t>
      </w:r>
      <w:r w:rsidRPr="00F73F9E">
        <w:rPr>
          <w:rFonts w:ascii="Courier" w:hAnsi="Courier"/>
          <w:rtl/>
        </w:rPr>
        <w:t>:</w:t>
      </w:r>
    </w:p>
    <w:p w:rsidR="00104B4B" w:rsidRPr="00F73F9E" w:rsidRDefault="00104B4B" w:rsidP="00F73F9E">
      <w:pPr>
        <w:spacing w:before="120"/>
        <w:jc w:val="left"/>
        <w:rPr>
          <w:rFonts w:ascii="Courier" w:hAnsi="Courier"/>
          <w:rtl/>
        </w:rPr>
      </w:pPr>
    </w:p>
    <w:tbl>
      <w:tblPr>
        <w:bidiVisual/>
        <w:tblW w:w="0" w:type="auto"/>
        <w:tblInd w:w="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5"/>
        <w:gridCol w:w="4394"/>
      </w:tblGrid>
      <w:tr w:rsidR="00104B4B" w:rsidRPr="00F73F9E" w:rsidTr="00E335D4">
        <w:trPr>
          <w:tblHeader/>
        </w:trPr>
        <w:tc>
          <w:tcPr>
            <w:tcW w:w="2465" w:type="dxa"/>
            <w:shd w:val="clear" w:color="auto" w:fill="D9D9D9"/>
          </w:tcPr>
          <w:p w:rsidR="00104B4B" w:rsidRPr="00F73F9E" w:rsidRDefault="00104B4B" w:rsidP="00F73F9E">
            <w:pPr>
              <w:spacing w:before="120"/>
              <w:jc w:val="left"/>
              <w:rPr>
                <w:rFonts w:ascii="Courier" w:hAnsi="Courier"/>
                <w:rtl/>
              </w:rPr>
            </w:pPr>
            <w:r w:rsidRPr="00F73F9E">
              <w:rPr>
                <w:rFonts w:ascii="Courier" w:hAnsi="Courier" w:hint="eastAsia"/>
                <w:rtl/>
              </w:rPr>
              <w:t>תחום</w:t>
            </w:r>
          </w:p>
        </w:tc>
        <w:tc>
          <w:tcPr>
            <w:tcW w:w="4394" w:type="dxa"/>
            <w:shd w:val="clear" w:color="auto" w:fill="D9D9D9"/>
          </w:tcPr>
          <w:p w:rsidR="00104B4B" w:rsidRPr="00F73F9E" w:rsidRDefault="00104B4B" w:rsidP="00F73F9E">
            <w:pPr>
              <w:spacing w:before="120"/>
              <w:jc w:val="left"/>
              <w:rPr>
                <w:rFonts w:ascii="Courier" w:hAnsi="Courier"/>
                <w:rtl/>
              </w:rPr>
            </w:pPr>
            <w:r w:rsidRPr="00F73F9E">
              <w:rPr>
                <w:rFonts w:ascii="Courier" w:hAnsi="Courier" w:hint="eastAsia"/>
                <w:rtl/>
              </w:rPr>
              <w:t>מספר</w:t>
            </w:r>
            <w:r w:rsidRPr="00F73F9E">
              <w:rPr>
                <w:rFonts w:ascii="Courier" w:hAnsi="Courier"/>
                <w:rtl/>
              </w:rPr>
              <w:t xml:space="preserve"> ימי הדרכה להעברת ידע  לחברת ההדרכה </w:t>
            </w:r>
          </w:p>
          <w:p w:rsidR="00104B4B" w:rsidRPr="00F73F9E" w:rsidRDefault="00104B4B" w:rsidP="00F73F9E">
            <w:pPr>
              <w:spacing w:before="120"/>
              <w:jc w:val="left"/>
              <w:rPr>
                <w:rFonts w:ascii="Courier" w:hAnsi="Courier"/>
                <w:rtl/>
              </w:rPr>
            </w:pPr>
            <w:r w:rsidRPr="00F73F9E">
              <w:rPr>
                <w:rFonts w:ascii="Courier" w:hAnsi="Courier"/>
                <w:rtl/>
              </w:rPr>
              <w:t xml:space="preserve">(בצורה </w:t>
            </w:r>
            <w:r w:rsidRPr="00F73F9E">
              <w:rPr>
                <w:rFonts w:ascii="Courier" w:hAnsi="Courier" w:hint="eastAsia"/>
                <w:rtl/>
              </w:rPr>
              <w:t>מרוכזת</w:t>
            </w:r>
            <w:r w:rsidRPr="00F73F9E">
              <w:rPr>
                <w:rFonts w:ascii="Courier" w:hAnsi="Courier"/>
                <w:rtl/>
              </w:rPr>
              <w:t xml:space="preserve"> </w:t>
            </w:r>
            <w:r w:rsidRPr="00F73F9E">
              <w:rPr>
                <w:rFonts w:ascii="Courier" w:hAnsi="Courier" w:hint="eastAsia"/>
                <w:rtl/>
              </w:rPr>
              <w:t>לשני</w:t>
            </w:r>
            <w:r w:rsidRPr="00F73F9E">
              <w:rPr>
                <w:rFonts w:ascii="Courier" w:hAnsi="Courier"/>
                <w:rtl/>
              </w:rPr>
              <w:t xml:space="preserve"> </w:t>
            </w:r>
            <w:r w:rsidRPr="00F73F9E">
              <w:rPr>
                <w:rFonts w:ascii="Courier" w:hAnsi="Courier" w:hint="eastAsia"/>
                <w:rtl/>
              </w:rPr>
              <w:t>בתי</w:t>
            </w:r>
            <w:r w:rsidRPr="00F73F9E">
              <w:rPr>
                <w:rFonts w:ascii="Courier" w:hAnsi="Courier"/>
                <w:rtl/>
              </w:rPr>
              <w:t xml:space="preserve"> </w:t>
            </w:r>
            <w:r w:rsidRPr="00F73F9E">
              <w:rPr>
                <w:rFonts w:ascii="Courier" w:hAnsi="Courier" w:hint="eastAsia"/>
                <w:rtl/>
              </w:rPr>
              <w:t>החולים</w:t>
            </w:r>
            <w:r w:rsidRPr="00F73F9E">
              <w:rPr>
                <w:rFonts w:ascii="Courier" w:hAnsi="Courier"/>
                <w:rtl/>
              </w:rPr>
              <w:t xml:space="preserve"> </w:t>
            </w:r>
            <w:r w:rsidRPr="00F73F9E">
              <w:rPr>
                <w:rFonts w:ascii="Courier" w:hAnsi="Courier" w:hint="eastAsia"/>
                <w:rtl/>
              </w:rPr>
              <w:t>הראשונים</w:t>
            </w:r>
            <w:r w:rsidRPr="00F73F9E">
              <w:rPr>
                <w:rFonts w:ascii="Courier" w:hAnsi="Courier"/>
                <w:rtl/>
              </w:rPr>
              <w:t>)</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רכש, ספקים, מלאי ומחסנים, כולל בקרת איכות</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15</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אחזקה</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5</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ייצור</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2</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פרויקטים</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2</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מכירות</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3</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חשבונאות פיננסית, גזברות ותקציב</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15</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lastRenderedPageBreak/>
              <w:t>תמחיר ובקרה</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3</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נדל"ן</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3</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מחקרים</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2</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משאבי אנוש</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15</w:t>
            </w:r>
          </w:p>
        </w:tc>
      </w:tr>
      <w:tr w:rsidR="00104B4B" w:rsidRPr="00F73F9E" w:rsidTr="00E335D4">
        <w:tc>
          <w:tcPr>
            <w:tcW w:w="2465" w:type="dxa"/>
            <w:shd w:val="clear" w:color="auto" w:fill="auto"/>
          </w:tcPr>
          <w:p w:rsidR="00104B4B" w:rsidRPr="00F73F9E" w:rsidRDefault="00104B4B" w:rsidP="00F73F9E">
            <w:pPr>
              <w:spacing w:before="120"/>
              <w:jc w:val="left"/>
              <w:rPr>
                <w:rFonts w:ascii="Courier" w:hAnsi="Courier"/>
              </w:rPr>
            </w:pPr>
            <w:r w:rsidRPr="00F73F9E">
              <w:rPr>
                <w:rFonts w:ascii="Courier" w:hAnsi="Courier"/>
                <w:rtl/>
              </w:rPr>
              <w:t xml:space="preserve">אינטגרציה </w:t>
            </w:r>
            <w:proofErr w:type="spellStart"/>
            <w:r w:rsidRPr="00F73F9E">
              <w:rPr>
                <w:rFonts w:ascii="Courier" w:hAnsi="Courier"/>
                <w:rtl/>
              </w:rPr>
              <w:t>נמ"ר</w:t>
            </w:r>
            <w:proofErr w:type="spellEnd"/>
            <w:r w:rsidRPr="00F73F9E">
              <w:rPr>
                <w:rFonts w:ascii="Courier" w:hAnsi="Courier"/>
                <w:rtl/>
              </w:rPr>
              <w:t xml:space="preserve"> - מזור</w:t>
            </w:r>
          </w:p>
          <w:p w:rsidR="00104B4B" w:rsidRPr="00F73F9E" w:rsidRDefault="00104B4B" w:rsidP="00F73F9E">
            <w:pPr>
              <w:spacing w:before="120"/>
              <w:jc w:val="left"/>
              <w:rPr>
                <w:rFonts w:ascii="Courier" w:hAnsi="Courier"/>
                <w:rtl/>
              </w:rPr>
            </w:pPr>
          </w:p>
        </w:tc>
        <w:tc>
          <w:tcPr>
            <w:tcW w:w="4394" w:type="dxa"/>
            <w:shd w:val="clear" w:color="auto" w:fill="auto"/>
            <w:vAlign w:val="bottom"/>
          </w:tcPr>
          <w:p w:rsidR="00104B4B" w:rsidRPr="00F73F9E" w:rsidRDefault="00104B4B" w:rsidP="00F73F9E">
            <w:pPr>
              <w:spacing w:before="120"/>
              <w:jc w:val="left"/>
              <w:rPr>
                <w:rFonts w:ascii="Courier" w:hAnsi="Courier"/>
              </w:rPr>
            </w:pPr>
            <w:r w:rsidRPr="00F73F9E">
              <w:rPr>
                <w:rFonts w:ascii="Courier" w:hAnsi="Courier"/>
              </w:rPr>
              <w:t>5</w:t>
            </w:r>
          </w:p>
        </w:tc>
      </w:tr>
    </w:tbl>
    <w:p w:rsidR="00E15572" w:rsidRPr="00F73F9E" w:rsidRDefault="00E15572" w:rsidP="00F73F9E">
      <w:pPr>
        <w:spacing w:before="120"/>
        <w:jc w:val="left"/>
        <w:rPr>
          <w:rFonts w:ascii="Courier" w:hAnsi="Courier"/>
          <w:rtl/>
        </w:rPr>
      </w:pPr>
    </w:p>
    <w:p w:rsidR="00E15572" w:rsidRPr="00F73F9E" w:rsidRDefault="00E15572" w:rsidP="00F73F9E">
      <w:pPr>
        <w:spacing w:before="120"/>
        <w:jc w:val="left"/>
        <w:rPr>
          <w:rFonts w:ascii="Courier" w:hAnsi="Courier"/>
          <w:rtl/>
        </w:rPr>
      </w:pPr>
      <w:r w:rsidRPr="00F73F9E">
        <w:rPr>
          <w:rFonts w:ascii="Courier" w:hAnsi="Courier"/>
          <w:rtl/>
        </w:rPr>
        <w:br w:type="page"/>
      </w:r>
    </w:p>
    <w:p w:rsidR="00E15572" w:rsidRPr="00A7358E" w:rsidRDefault="00E15572" w:rsidP="00E15572">
      <w:pPr>
        <w:spacing w:before="0" w:line="240" w:lineRule="auto"/>
        <w:jc w:val="left"/>
        <w:rPr>
          <w:b/>
          <w:bCs/>
          <w:color w:val="000000"/>
          <w:sz w:val="28"/>
          <w:szCs w:val="28"/>
          <w:u w:val="single"/>
          <w:rtl/>
          <w:lang w:eastAsia="en-US"/>
        </w:rPr>
      </w:pPr>
      <w:r w:rsidRPr="00A7358E">
        <w:rPr>
          <w:rFonts w:hint="eastAsia"/>
          <w:b/>
          <w:bCs/>
          <w:color w:val="000000"/>
          <w:sz w:val="28"/>
          <w:szCs w:val="28"/>
          <w:u w:val="single"/>
          <w:rtl/>
          <w:lang w:eastAsia="en-US"/>
        </w:rPr>
        <w:lastRenderedPageBreak/>
        <w:t>תוצרים</w:t>
      </w:r>
      <w:r w:rsidRPr="00A7358E">
        <w:rPr>
          <w:b/>
          <w:bCs/>
          <w:color w:val="000000"/>
          <w:sz w:val="28"/>
          <w:szCs w:val="28"/>
          <w:u w:val="single"/>
          <w:rtl/>
          <w:lang w:eastAsia="en-US"/>
        </w:rPr>
        <w:t xml:space="preserve"> </w:t>
      </w:r>
      <w:r w:rsidRPr="00A7358E">
        <w:rPr>
          <w:rFonts w:hint="eastAsia"/>
          <w:b/>
          <w:bCs/>
          <w:color w:val="000000"/>
          <w:sz w:val="28"/>
          <w:szCs w:val="28"/>
          <w:u w:val="single"/>
          <w:rtl/>
          <w:lang w:eastAsia="en-US"/>
        </w:rPr>
        <w:t>המצופים</w:t>
      </w:r>
      <w:r w:rsidRPr="00A7358E">
        <w:rPr>
          <w:b/>
          <w:bCs/>
          <w:color w:val="000000"/>
          <w:sz w:val="28"/>
          <w:szCs w:val="28"/>
          <w:u w:val="single"/>
          <w:rtl/>
          <w:lang w:eastAsia="en-US"/>
        </w:rPr>
        <w:t xml:space="preserve"> </w:t>
      </w:r>
      <w:r w:rsidRPr="00A7358E">
        <w:rPr>
          <w:rFonts w:hint="eastAsia"/>
          <w:b/>
          <w:bCs/>
          <w:color w:val="000000"/>
          <w:sz w:val="28"/>
          <w:szCs w:val="28"/>
          <w:u w:val="single"/>
          <w:rtl/>
          <w:lang w:eastAsia="en-US"/>
        </w:rPr>
        <w:t>מהספק</w:t>
      </w:r>
      <w:r w:rsidRPr="00A7358E">
        <w:rPr>
          <w:b/>
          <w:bCs/>
          <w:color w:val="000000"/>
          <w:sz w:val="28"/>
          <w:szCs w:val="28"/>
          <w:u w:val="single"/>
          <w:rtl/>
          <w:lang w:eastAsia="en-US"/>
        </w:rPr>
        <w:t xml:space="preserve"> </w:t>
      </w:r>
      <w:r w:rsidRPr="00A7358E">
        <w:rPr>
          <w:rFonts w:hint="eastAsia"/>
          <w:b/>
          <w:bCs/>
          <w:color w:val="000000"/>
          <w:sz w:val="28"/>
          <w:szCs w:val="28"/>
          <w:u w:val="single"/>
          <w:rtl/>
          <w:lang w:eastAsia="en-US"/>
        </w:rPr>
        <w:t>כמינימום</w:t>
      </w:r>
      <w:r w:rsidRPr="00A7358E">
        <w:rPr>
          <w:b/>
          <w:bCs/>
          <w:color w:val="000000"/>
          <w:sz w:val="28"/>
          <w:szCs w:val="28"/>
          <w:u w:val="single"/>
          <w:rtl/>
          <w:lang w:eastAsia="en-US"/>
        </w:rPr>
        <w:t>:</w:t>
      </w:r>
    </w:p>
    <w:p w:rsidR="00E15572" w:rsidRPr="0034663E" w:rsidRDefault="00E15572" w:rsidP="00E15572">
      <w:pPr>
        <w:spacing w:before="0" w:line="240" w:lineRule="auto"/>
        <w:jc w:val="left"/>
        <w:rPr>
          <w:rFonts w:cs="Times New Roman"/>
          <w:b/>
          <w:bCs/>
          <w:color w:val="000000"/>
          <w:sz w:val="22"/>
          <w:szCs w:val="22"/>
          <w:u w:val="single"/>
          <w:rtl/>
          <w:lang w:eastAsia="en-US"/>
        </w:rPr>
      </w:pPr>
    </w:p>
    <w:tbl>
      <w:tblPr>
        <w:bidiVisual/>
        <w:tblW w:w="8446"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1297"/>
        <w:gridCol w:w="1309"/>
        <w:gridCol w:w="2220"/>
        <w:gridCol w:w="2126"/>
        <w:gridCol w:w="1134"/>
      </w:tblGrid>
      <w:tr w:rsidR="00570D6F" w:rsidRPr="006E10AA" w:rsidTr="003F3521">
        <w:trPr>
          <w:cantSplit/>
          <w:tblHeader/>
        </w:trPr>
        <w:tc>
          <w:tcPr>
            <w:tcW w:w="360" w:type="dxa"/>
            <w:shd w:val="clear" w:color="auto" w:fill="CCCCCC"/>
            <w:vAlign w:val="center"/>
          </w:tcPr>
          <w:p w:rsidR="00570D6F" w:rsidRPr="0034663E" w:rsidRDefault="00570D6F" w:rsidP="003F3521">
            <w:pPr>
              <w:pStyle w:val="RonnyBase"/>
              <w:spacing w:line="360" w:lineRule="auto"/>
              <w:ind w:left="284"/>
              <w:jc w:val="left"/>
              <w:rPr>
                <w:b/>
                <w:bCs/>
                <w:sz w:val="24"/>
                <w:szCs w:val="24"/>
                <w:rtl/>
              </w:rPr>
            </w:pPr>
            <w:r w:rsidRPr="0034663E">
              <w:rPr>
                <w:rFonts w:hint="eastAsia"/>
                <w:b/>
                <w:bCs/>
                <w:sz w:val="24"/>
                <w:szCs w:val="24"/>
                <w:rtl/>
              </w:rPr>
              <w:t>מס</w:t>
            </w:r>
            <w:r w:rsidRPr="0034663E">
              <w:rPr>
                <w:b/>
                <w:bCs/>
                <w:sz w:val="24"/>
                <w:szCs w:val="24"/>
                <w:rtl/>
              </w:rPr>
              <w:t>'</w:t>
            </w:r>
          </w:p>
        </w:tc>
        <w:tc>
          <w:tcPr>
            <w:tcW w:w="1297" w:type="dxa"/>
            <w:shd w:val="clear" w:color="auto" w:fill="CCCCCC"/>
            <w:vAlign w:val="center"/>
          </w:tcPr>
          <w:p w:rsidR="00570D6F" w:rsidRPr="006E10AA" w:rsidRDefault="00570D6F" w:rsidP="003F3521">
            <w:pPr>
              <w:pStyle w:val="RonnyBase"/>
              <w:ind w:left="45"/>
              <w:jc w:val="left"/>
              <w:rPr>
                <w:b/>
                <w:bCs/>
                <w:sz w:val="24"/>
                <w:szCs w:val="24"/>
                <w:rtl/>
              </w:rPr>
            </w:pPr>
            <w:r w:rsidRPr="0034663E">
              <w:rPr>
                <w:rFonts w:hint="eastAsia"/>
                <w:b/>
                <w:bCs/>
                <w:sz w:val="24"/>
                <w:szCs w:val="24"/>
                <w:rtl/>
              </w:rPr>
              <w:t>סוג</w:t>
            </w:r>
            <w:r w:rsidRPr="0034663E">
              <w:rPr>
                <w:b/>
                <w:bCs/>
                <w:sz w:val="24"/>
                <w:szCs w:val="24"/>
                <w:rtl/>
              </w:rPr>
              <w:t xml:space="preserve"> </w:t>
            </w:r>
            <w:r w:rsidRPr="0034663E">
              <w:rPr>
                <w:rFonts w:hint="eastAsia"/>
                <w:b/>
                <w:bCs/>
                <w:sz w:val="24"/>
                <w:szCs w:val="24"/>
                <w:rtl/>
              </w:rPr>
              <w:t>פעילות</w:t>
            </w:r>
          </w:p>
        </w:tc>
        <w:tc>
          <w:tcPr>
            <w:tcW w:w="1309" w:type="dxa"/>
            <w:shd w:val="clear" w:color="auto" w:fill="CCCCCC"/>
            <w:vAlign w:val="center"/>
          </w:tcPr>
          <w:p w:rsidR="00570D6F" w:rsidRPr="006E10AA" w:rsidRDefault="00570D6F" w:rsidP="003F3521">
            <w:pPr>
              <w:pStyle w:val="RonnyBase"/>
              <w:ind w:left="45"/>
              <w:jc w:val="left"/>
              <w:rPr>
                <w:b/>
                <w:bCs/>
                <w:sz w:val="24"/>
                <w:szCs w:val="24"/>
                <w:rtl/>
              </w:rPr>
            </w:pPr>
            <w:r w:rsidRPr="0034663E">
              <w:rPr>
                <w:rFonts w:hint="eastAsia"/>
                <w:b/>
                <w:bCs/>
                <w:sz w:val="24"/>
                <w:szCs w:val="24"/>
                <w:rtl/>
              </w:rPr>
              <w:t>שלב</w:t>
            </w:r>
            <w:r w:rsidRPr="0034663E">
              <w:rPr>
                <w:b/>
                <w:bCs/>
                <w:sz w:val="24"/>
                <w:szCs w:val="24"/>
                <w:rtl/>
              </w:rPr>
              <w:t xml:space="preserve"> </w:t>
            </w:r>
            <w:r w:rsidRPr="0034663E">
              <w:rPr>
                <w:rFonts w:hint="eastAsia"/>
                <w:b/>
                <w:bCs/>
                <w:sz w:val="24"/>
                <w:szCs w:val="24"/>
                <w:rtl/>
              </w:rPr>
              <w:t>בפרויקט</w:t>
            </w:r>
          </w:p>
        </w:tc>
        <w:tc>
          <w:tcPr>
            <w:tcW w:w="2220" w:type="dxa"/>
            <w:shd w:val="clear" w:color="auto" w:fill="CCCCCC"/>
            <w:vAlign w:val="center"/>
          </w:tcPr>
          <w:p w:rsidR="00570D6F" w:rsidRPr="006E10AA" w:rsidRDefault="00570D6F" w:rsidP="003F3521">
            <w:pPr>
              <w:pStyle w:val="RonnyBase"/>
              <w:ind w:left="45"/>
              <w:jc w:val="left"/>
              <w:rPr>
                <w:b/>
                <w:bCs/>
                <w:sz w:val="24"/>
                <w:szCs w:val="24"/>
                <w:rtl/>
              </w:rPr>
            </w:pPr>
            <w:r w:rsidRPr="0034663E">
              <w:rPr>
                <w:rFonts w:hint="eastAsia"/>
                <w:b/>
                <w:bCs/>
                <w:sz w:val="24"/>
                <w:szCs w:val="24"/>
                <w:rtl/>
              </w:rPr>
              <w:t>פעילות</w:t>
            </w:r>
          </w:p>
        </w:tc>
        <w:tc>
          <w:tcPr>
            <w:tcW w:w="2126" w:type="dxa"/>
            <w:shd w:val="clear" w:color="auto" w:fill="CCCCCC"/>
            <w:vAlign w:val="center"/>
          </w:tcPr>
          <w:p w:rsidR="00570D6F" w:rsidRPr="006E10AA" w:rsidRDefault="00570D6F" w:rsidP="003F3521">
            <w:pPr>
              <w:pStyle w:val="RonnyBase"/>
              <w:jc w:val="left"/>
              <w:rPr>
                <w:b/>
                <w:bCs/>
                <w:sz w:val="24"/>
                <w:szCs w:val="24"/>
                <w:rtl/>
              </w:rPr>
            </w:pPr>
            <w:r w:rsidRPr="0034663E">
              <w:rPr>
                <w:rFonts w:hint="eastAsia"/>
                <w:b/>
                <w:bCs/>
                <w:sz w:val="24"/>
                <w:szCs w:val="24"/>
                <w:rtl/>
              </w:rPr>
              <w:t>תוצרים</w:t>
            </w:r>
            <w:r w:rsidRPr="0034663E">
              <w:rPr>
                <w:b/>
                <w:bCs/>
                <w:sz w:val="24"/>
                <w:szCs w:val="24"/>
                <w:rtl/>
              </w:rPr>
              <w:t xml:space="preserve"> </w:t>
            </w:r>
            <w:r w:rsidRPr="0034663E">
              <w:rPr>
                <w:rFonts w:hint="eastAsia"/>
                <w:b/>
                <w:bCs/>
                <w:sz w:val="24"/>
                <w:szCs w:val="24"/>
                <w:rtl/>
              </w:rPr>
              <w:t>נדרשים</w:t>
            </w:r>
          </w:p>
        </w:tc>
        <w:tc>
          <w:tcPr>
            <w:tcW w:w="1134" w:type="dxa"/>
            <w:shd w:val="clear" w:color="auto" w:fill="CCCCCC"/>
            <w:vAlign w:val="center"/>
          </w:tcPr>
          <w:p w:rsidR="00570D6F" w:rsidRPr="006E10AA" w:rsidRDefault="00570D6F" w:rsidP="003F3521">
            <w:pPr>
              <w:pStyle w:val="RonnyBase"/>
              <w:jc w:val="left"/>
              <w:rPr>
                <w:b/>
                <w:bCs/>
                <w:sz w:val="24"/>
                <w:szCs w:val="24"/>
              </w:rPr>
            </w:pPr>
            <w:r w:rsidRPr="0034663E">
              <w:rPr>
                <w:rFonts w:hint="eastAsia"/>
                <w:b/>
                <w:bCs/>
                <w:sz w:val="24"/>
                <w:szCs w:val="24"/>
                <w:rtl/>
              </w:rPr>
              <w:t>אחריות</w:t>
            </w:r>
          </w:p>
        </w:tc>
      </w:tr>
      <w:tr w:rsidR="00570D6F" w:rsidRPr="006E10AA" w:rsidTr="003F3521">
        <w:trPr>
          <w:cantSplit/>
          <w:trHeight w:val="331"/>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ה</w:t>
            </w:r>
            <w:r w:rsidR="009040C9" w:rsidRPr="0034663E">
              <w:rPr>
                <w:rFonts w:hint="eastAsia"/>
                <w:sz w:val="24"/>
                <w:szCs w:val="24"/>
                <w:rtl/>
              </w:rPr>
              <w:t>י</w:t>
            </w:r>
            <w:r w:rsidRPr="0034663E">
              <w:rPr>
                <w:rFonts w:hint="eastAsia"/>
                <w:sz w:val="24"/>
                <w:szCs w:val="24"/>
                <w:rtl/>
              </w:rPr>
              <w:t>ערכות</w:t>
            </w:r>
            <w:r w:rsidRPr="0034663E">
              <w:rPr>
                <w:sz w:val="24"/>
                <w:szCs w:val="24"/>
                <w:rtl/>
              </w:rPr>
              <w:t xml:space="preserve"> </w:t>
            </w:r>
            <w:r w:rsidRPr="0034663E">
              <w:rPr>
                <w:rFonts w:hint="eastAsia"/>
                <w:sz w:val="24"/>
                <w:szCs w:val="24"/>
                <w:rtl/>
              </w:rPr>
              <w:t>ספק</w:t>
            </w:r>
          </w:p>
        </w:tc>
        <w:tc>
          <w:tcPr>
            <w:tcW w:w="1309" w:type="dxa"/>
            <w:shd w:val="clear" w:color="auto" w:fill="auto"/>
            <w:vAlign w:val="center"/>
          </w:tcPr>
          <w:p w:rsidR="00570D6F" w:rsidRPr="0034663E" w:rsidRDefault="0019294D" w:rsidP="003F3521">
            <w:pPr>
              <w:pStyle w:val="RonnyBase"/>
              <w:spacing w:after="100" w:line="360" w:lineRule="auto"/>
              <w:ind w:left="45"/>
              <w:jc w:val="left"/>
              <w:rPr>
                <w:sz w:val="24"/>
                <w:szCs w:val="24"/>
                <w:rtl/>
              </w:rPr>
            </w:pPr>
            <w:r w:rsidRPr="0034663E">
              <w:rPr>
                <w:rFonts w:hint="eastAsia"/>
                <w:sz w:val="24"/>
                <w:szCs w:val="24"/>
                <w:rtl/>
              </w:rPr>
              <w:t>ה</w:t>
            </w:r>
            <w:r w:rsidR="009040C9" w:rsidRPr="0034663E">
              <w:rPr>
                <w:rFonts w:hint="eastAsia"/>
                <w:sz w:val="24"/>
                <w:szCs w:val="24"/>
                <w:rtl/>
              </w:rPr>
              <w:t>י</w:t>
            </w:r>
            <w:r w:rsidRPr="0034663E">
              <w:rPr>
                <w:rFonts w:hint="eastAsia"/>
                <w:sz w:val="24"/>
                <w:szCs w:val="24"/>
                <w:rtl/>
              </w:rPr>
              <w:t>ערכות</w:t>
            </w:r>
          </w:p>
        </w:tc>
        <w:tc>
          <w:tcPr>
            <w:tcW w:w="2220" w:type="dxa"/>
            <w:shd w:val="clear" w:color="auto" w:fill="auto"/>
            <w:vAlign w:val="center"/>
          </w:tcPr>
          <w:p w:rsidR="00570D6F" w:rsidRPr="0034663E" w:rsidRDefault="00570D6F" w:rsidP="00E67973">
            <w:pPr>
              <w:pStyle w:val="RonnyBase"/>
              <w:spacing w:after="100" w:line="360" w:lineRule="auto"/>
              <w:ind w:left="45"/>
              <w:jc w:val="left"/>
              <w:rPr>
                <w:sz w:val="24"/>
                <w:szCs w:val="24"/>
                <w:rtl/>
              </w:rPr>
            </w:pPr>
            <w:r w:rsidRPr="0034663E">
              <w:rPr>
                <w:rFonts w:hint="eastAsia"/>
                <w:sz w:val="24"/>
                <w:szCs w:val="24"/>
                <w:rtl/>
              </w:rPr>
              <w:t>הכשרת</w:t>
            </w:r>
            <w:r w:rsidRPr="0034663E">
              <w:rPr>
                <w:sz w:val="24"/>
                <w:szCs w:val="24"/>
                <w:rtl/>
              </w:rPr>
              <w:t xml:space="preserve"> </w:t>
            </w:r>
            <w:r w:rsidRPr="0034663E">
              <w:rPr>
                <w:rFonts w:hint="eastAsia"/>
                <w:sz w:val="24"/>
                <w:szCs w:val="24"/>
                <w:rtl/>
              </w:rPr>
              <w:t>צוות</w:t>
            </w:r>
            <w:r w:rsidR="009162F4" w:rsidRPr="0034663E">
              <w:rPr>
                <w:sz w:val="24"/>
                <w:szCs w:val="24"/>
                <w:rtl/>
              </w:rPr>
              <w:t xml:space="preserve"> </w:t>
            </w:r>
            <w:r w:rsidR="00F85153" w:rsidRPr="0034663E">
              <w:rPr>
                <w:rFonts w:hint="eastAsia"/>
                <w:sz w:val="24"/>
                <w:szCs w:val="24"/>
                <w:rtl/>
              </w:rPr>
              <w:t>הספק</w:t>
            </w:r>
            <w:r w:rsidR="006C601A" w:rsidRPr="0034663E">
              <w:rPr>
                <w:sz w:val="24"/>
                <w:szCs w:val="24"/>
                <w:rtl/>
              </w:rPr>
              <w:t xml:space="preserve"> </w:t>
            </w:r>
            <w:r w:rsidRPr="0034663E">
              <w:rPr>
                <w:rFonts w:hint="eastAsia"/>
                <w:sz w:val="24"/>
                <w:szCs w:val="24"/>
                <w:rtl/>
              </w:rPr>
              <w:t>המיועד</w:t>
            </w:r>
            <w:r w:rsidRPr="0034663E">
              <w:rPr>
                <w:sz w:val="24"/>
                <w:szCs w:val="24"/>
                <w:rtl/>
              </w:rPr>
              <w:t xml:space="preserve"> </w:t>
            </w:r>
            <w:r w:rsidRPr="0034663E">
              <w:rPr>
                <w:rFonts w:hint="eastAsia"/>
                <w:sz w:val="24"/>
                <w:szCs w:val="24"/>
                <w:rtl/>
              </w:rPr>
              <w:t>ל</w:t>
            </w:r>
            <w:r w:rsidR="00F85153" w:rsidRPr="0034663E">
              <w:rPr>
                <w:rFonts w:hint="eastAsia"/>
                <w:sz w:val="24"/>
                <w:szCs w:val="24"/>
                <w:rtl/>
              </w:rPr>
              <w:t>השתלב</w:t>
            </w:r>
            <w:r w:rsidR="00F85153" w:rsidRPr="0034663E">
              <w:rPr>
                <w:sz w:val="24"/>
                <w:szCs w:val="24"/>
                <w:rtl/>
              </w:rPr>
              <w:t xml:space="preserve"> בפרויקט </w:t>
            </w:r>
            <w:r w:rsidR="001F341D">
              <w:rPr>
                <w:rFonts w:hint="cs"/>
                <w:sz w:val="24"/>
                <w:szCs w:val="24"/>
                <w:rtl/>
              </w:rPr>
              <w:t>ההדרכה ו</w:t>
            </w:r>
            <w:r w:rsidR="00F85153" w:rsidRPr="0034663E">
              <w:rPr>
                <w:sz w:val="24"/>
                <w:szCs w:val="24"/>
                <w:rtl/>
              </w:rPr>
              <w:t xml:space="preserve">ההטמעה בנושא הפעלת </w:t>
            </w:r>
            <w:r w:rsidR="00B053CF">
              <w:rPr>
                <w:rFonts w:hint="cs"/>
                <w:sz w:val="24"/>
                <w:szCs w:val="24"/>
                <w:rtl/>
              </w:rPr>
              <w:t>המודולים הרלבנטיים</w:t>
            </w:r>
            <w:r w:rsidR="00FC0CD1" w:rsidRPr="0034663E">
              <w:rPr>
                <w:sz w:val="24"/>
                <w:szCs w:val="24"/>
                <w:rtl/>
              </w:rPr>
              <w:t xml:space="preserve"> </w:t>
            </w:r>
            <w:r w:rsidR="00F85153" w:rsidRPr="0034663E">
              <w:rPr>
                <w:rFonts w:hint="eastAsia"/>
                <w:sz w:val="24"/>
                <w:szCs w:val="24"/>
                <w:rtl/>
              </w:rPr>
              <w:t>במערכת</w:t>
            </w:r>
            <w:r w:rsidR="00F85153" w:rsidRPr="0034663E">
              <w:rPr>
                <w:sz w:val="24"/>
                <w:szCs w:val="24"/>
                <w:rtl/>
              </w:rPr>
              <w:t xml:space="preserve"> </w:t>
            </w:r>
          </w:p>
        </w:tc>
        <w:tc>
          <w:tcPr>
            <w:tcW w:w="2126" w:type="dxa"/>
            <w:shd w:val="clear" w:color="auto" w:fill="auto"/>
            <w:vAlign w:val="center"/>
          </w:tcPr>
          <w:p w:rsidR="009040C9" w:rsidRPr="0034663E" w:rsidRDefault="000F44BC" w:rsidP="00224191">
            <w:pPr>
              <w:pStyle w:val="RonnyBase"/>
              <w:spacing w:after="100" w:line="360" w:lineRule="auto"/>
              <w:jc w:val="left"/>
              <w:rPr>
                <w:sz w:val="24"/>
                <w:szCs w:val="24"/>
                <w:rtl/>
              </w:rPr>
            </w:pPr>
            <w:r w:rsidRPr="0034663E">
              <w:rPr>
                <w:rFonts w:hint="eastAsia"/>
                <w:sz w:val="24"/>
                <w:szCs w:val="24"/>
                <w:rtl/>
              </w:rPr>
              <w:t>עמידה</w:t>
            </w:r>
            <w:r w:rsidRPr="0034663E">
              <w:rPr>
                <w:sz w:val="24"/>
                <w:szCs w:val="24"/>
                <w:rtl/>
              </w:rPr>
              <w:t xml:space="preserve"> </w:t>
            </w:r>
            <w:r w:rsidRPr="0034663E">
              <w:rPr>
                <w:rFonts w:hint="eastAsia"/>
                <w:sz w:val="24"/>
                <w:szCs w:val="24"/>
                <w:rtl/>
              </w:rPr>
              <w:t>במבחן</w:t>
            </w:r>
            <w:r w:rsidRPr="0034663E">
              <w:rPr>
                <w:sz w:val="24"/>
                <w:szCs w:val="24"/>
                <w:rtl/>
              </w:rPr>
              <w:t xml:space="preserve"> </w:t>
            </w:r>
            <w:r w:rsidRPr="0034663E">
              <w:rPr>
                <w:rFonts w:hint="eastAsia"/>
                <w:sz w:val="24"/>
                <w:szCs w:val="24"/>
                <w:rtl/>
              </w:rPr>
              <w:t>סיכום</w:t>
            </w:r>
            <w:r w:rsidRPr="0034663E">
              <w:rPr>
                <w:sz w:val="24"/>
                <w:szCs w:val="24"/>
                <w:rtl/>
              </w:rPr>
              <w:t xml:space="preserve"> </w:t>
            </w:r>
            <w:r w:rsidRPr="0034663E">
              <w:rPr>
                <w:rFonts w:hint="eastAsia"/>
                <w:sz w:val="24"/>
                <w:szCs w:val="24"/>
                <w:rtl/>
              </w:rPr>
              <w:t>ש</w:t>
            </w:r>
            <w:r w:rsidR="00224191" w:rsidRPr="0034663E">
              <w:rPr>
                <w:rFonts w:hint="eastAsia"/>
                <w:sz w:val="24"/>
                <w:szCs w:val="24"/>
                <w:rtl/>
              </w:rPr>
              <w:t>יערך</w:t>
            </w:r>
            <w:r w:rsidRPr="0034663E">
              <w:rPr>
                <w:sz w:val="24"/>
                <w:szCs w:val="24"/>
                <w:rtl/>
              </w:rPr>
              <w:t xml:space="preserve"> ע"י המזמין</w:t>
            </w:r>
          </w:p>
        </w:tc>
        <w:tc>
          <w:tcPr>
            <w:tcW w:w="1134" w:type="dxa"/>
            <w:shd w:val="clear" w:color="auto" w:fill="auto"/>
            <w:vAlign w:val="center"/>
          </w:tcPr>
          <w:p w:rsidR="00570D6F" w:rsidRPr="0034663E" w:rsidRDefault="00F85153" w:rsidP="003F3521">
            <w:pPr>
              <w:pStyle w:val="RonnyBase"/>
              <w:spacing w:after="100" w:line="360" w:lineRule="auto"/>
              <w:ind w:left="45"/>
              <w:jc w:val="left"/>
              <w:rPr>
                <w:sz w:val="24"/>
                <w:szCs w:val="24"/>
                <w:rtl/>
              </w:rPr>
            </w:pPr>
            <w:r w:rsidRPr="0034663E">
              <w:rPr>
                <w:rFonts w:hint="eastAsia"/>
                <w:sz w:val="24"/>
                <w:szCs w:val="24"/>
                <w:rtl/>
              </w:rPr>
              <w:t>ספק</w:t>
            </w:r>
          </w:p>
        </w:tc>
      </w:tr>
      <w:tr w:rsidR="00570D6F" w:rsidRPr="006E10AA" w:rsidTr="003F3521">
        <w:trPr>
          <w:cantSplit/>
          <w:trHeight w:val="331"/>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037BD7">
            <w:pPr>
              <w:pStyle w:val="RonnyBase"/>
              <w:spacing w:after="100" w:line="360" w:lineRule="auto"/>
              <w:ind w:left="45"/>
              <w:jc w:val="left"/>
              <w:rPr>
                <w:sz w:val="24"/>
                <w:szCs w:val="24"/>
                <w:rtl/>
              </w:rPr>
            </w:pPr>
            <w:r w:rsidRPr="0034663E">
              <w:rPr>
                <w:rFonts w:hint="eastAsia"/>
                <w:sz w:val="24"/>
                <w:szCs w:val="24"/>
                <w:rtl/>
              </w:rPr>
              <w:t>השקת</w:t>
            </w:r>
            <w:r w:rsidRPr="0034663E">
              <w:rPr>
                <w:sz w:val="24"/>
                <w:szCs w:val="24"/>
                <w:rtl/>
              </w:rPr>
              <w:t xml:space="preserve"> </w:t>
            </w:r>
            <w:r w:rsidR="00037BD7" w:rsidRPr="0034663E">
              <w:rPr>
                <w:rFonts w:hint="eastAsia"/>
                <w:sz w:val="24"/>
                <w:szCs w:val="24"/>
                <w:rtl/>
              </w:rPr>
              <w:t>אתר</w:t>
            </w:r>
          </w:p>
        </w:tc>
        <w:tc>
          <w:tcPr>
            <w:tcW w:w="1309" w:type="dxa"/>
            <w:shd w:val="clear" w:color="auto" w:fill="auto"/>
            <w:vAlign w:val="center"/>
          </w:tcPr>
          <w:p w:rsidR="00570D6F" w:rsidRPr="0034663E" w:rsidRDefault="00570D6F" w:rsidP="00037BD7">
            <w:pPr>
              <w:pStyle w:val="RonnyBase"/>
              <w:spacing w:after="100" w:line="360" w:lineRule="auto"/>
              <w:ind w:left="45"/>
              <w:jc w:val="left"/>
              <w:rPr>
                <w:sz w:val="24"/>
                <w:szCs w:val="24"/>
                <w:rtl/>
              </w:rPr>
            </w:pPr>
            <w:r w:rsidRPr="0034663E">
              <w:rPr>
                <w:rFonts w:hint="eastAsia"/>
                <w:sz w:val="24"/>
                <w:szCs w:val="24"/>
                <w:rtl/>
              </w:rPr>
              <w:t>הקמת</w:t>
            </w:r>
            <w:r w:rsidRPr="0034663E">
              <w:rPr>
                <w:sz w:val="24"/>
                <w:szCs w:val="24"/>
                <w:rtl/>
              </w:rPr>
              <w:t xml:space="preserve"> </w:t>
            </w:r>
            <w:r w:rsidR="00037BD7" w:rsidRPr="0034663E">
              <w:rPr>
                <w:rFonts w:hint="eastAsia"/>
                <w:sz w:val="24"/>
                <w:szCs w:val="24"/>
                <w:rtl/>
              </w:rPr>
              <w:t>אתר</w:t>
            </w:r>
          </w:p>
        </w:tc>
        <w:tc>
          <w:tcPr>
            <w:tcW w:w="2220" w:type="dxa"/>
            <w:shd w:val="clear" w:color="auto" w:fill="auto"/>
            <w:vAlign w:val="center"/>
          </w:tcPr>
          <w:p w:rsidR="00570D6F" w:rsidRPr="0034663E" w:rsidRDefault="00570D6F" w:rsidP="00037BD7">
            <w:pPr>
              <w:pStyle w:val="RonnyBase"/>
              <w:spacing w:after="100" w:line="360" w:lineRule="auto"/>
              <w:ind w:left="45"/>
              <w:jc w:val="left"/>
              <w:rPr>
                <w:sz w:val="24"/>
                <w:szCs w:val="24"/>
              </w:rPr>
            </w:pPr>
            <w:r w:rsidRPr="0034663E">
              <w:rPr>
                <w:rFonts w:hint="eastAsia"/>
                <w:sz w:val="24"/>
                <w:szCs w:val="24"/>
                <w:rtl/>
              </w:rPr>
              <w:t>סיוע</w:t>
            </w:r>
            <w:r w:rsidRPr="0034663E">
              <w:rPr>
                <w:sz w:val="24"/>
                <w:szCs w:val="24"/>
                <w:rtl/>
              </w:rPr>
              <w:t xml:space="preserve"> למשתמשים בפעילויות הקמת </w:t>
            </w:r>
            <w:r w:rsidR="00037BD7" w:rsidRPr="0034663E">
              <w:rPr>
                <w:rFonts w:hint="eastAsia"/>
                <w:sz w:val="24"/>
                <w:szCs w:val="24"/>
                <w:rtl/>
              </w:rPr>
              <w:t>אתר</w:t>
            </w:r>
            <w:r w:rsidRPr="0034663E">
              <w:rPr>
                <w:sz w:val="24"/>
                <w:szCs w:val="24"/>
                <w:rtl/>
              </w:rPr>
              <w:t xml:space="preserve"> </w:t>
            </w:r>
          </w:p>
        </w:tc>
        <w:tc>
          <w:tcPr>
            <w:tcW w:w="2126"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דוח</w:t>
            </w:r>
            <w:r w:rsidR="0009080E" w:rsidRPr="0034663E">
              <w:rPr>
                <w:rFonts w:hint="eastAsia"/>
                <w:sz w:val="24"/>
                <w:szCs w:val="24"/>
                <w:rtl/>
              </w:rPr>
              <w:t>ות</w:t>
            </w:r>
            <w:r w:rsidRPr="0034663E">
              <w:rPr>
                <w:sz w:val="24"/>
                <w:szCs w:val="24"/>
                <w:rtl/>
              </w:rPr>
              <w:t xml:space="preserve"> סטטוס </w:t>
            </w:r>
          </w:p>
        </w:tc>
        <w:tc>
          <w:tcPr>
            <w:tcW w:w="1134" w:type="dxa"/>
            <w:shd w:val="clear" w:color="auto" w:fill="auto"/>
            <w:vAlign w:val="center"/>
          </w:tcPr>
          <w:p w:rsidR="00570D6F" w:rsidRPr="0034663E" w:rsidRDefault="00570D6F" w:rsidP="003F3521">
            <w:pPr>
              <w:pStyle w:val="RonnyBase"/>
              <w:spacing w:after="100" w:line="360" w:lineRule="auto"/>
              <w:ind w:left="45"/>
              <w:jc w:val="left"/>
              <w:rPr>
                <w:sz w:val="24"/>
                <w:szCs w:val="24"/>
              </w:rPr>
            </w:pPr>
            <w:r w:rsidRPr="0034663E">
              <w:rPr>
                <w:rFonts w:hint="eastAsia"/>
                <w:sz w:val="24"/>
                <w:szCs w:val="24"/>
                <w:rtl/>
              </w:rPr>
              <w:t>ספק</w:t>
            </w:r>
          </w:p>
        </w:tc>
      </w:tr>
      <w:tr w:rsidR="00570D6F" w:rsidRPr="006E10AA" w:rsidTr="003F3521">
        <w:trPr>
          <w:cantSplit/>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השקת</w:t>
            </w:r>
            <w:r w:rsidRPr="0034663E">
              <w:rPr>
                <w:sz w:val="24"/>
                <w:szCs w:val="24"/>
                <w:rtl/>
              </w:rPr>
              <w:t xml:space="preserve"> </w:t>
            </w:r>
            <w:r w:rsidR="00037BD7" w:rsidRPr="0034663E">
              <w:rPr>
                <w:rFonts w:hint="eastAsia"/>
                <w:sz w:val="24"/>
                <w:szCs w:val="24"/>
                <w:rtl/>
              </w:rPr>
              <w:t>אתר</w:t>
            </w:r>
            <w:r w:rsidRPr="0034663E">
              <w:rPr>
                <w:sz w:val="24"/>
                <w:szCs w:val="24"/>
                <w:rtl/>
              </w:rPr>
              <w:t xml:space="preserve">, השקה משלימה, ליווי </w:t>
            </w:r>
            <w:r w:rsidR="00037BD7" w:rsidRPr="0034663E">
              <w:rPr>
                <w:rFonts w:hint="eastAsia"/>
                <w:sz w:val="24"/>
                <w:szCs w:val="24"/>
                <w:rtl/>
              </w:rPr>
              <w:t>אתר</w:t>
            </w:r>
          </w:p>
        </w:tc>
        <w:tc>
          <w:tcPr>
            <w:tcW w:w="1309" w:type="dxa"/>
            <w:shd w:val="clear" w:color="auto" w:fill="auto"/>
            <w:vAlign w:val="center"/>
          </w:tcPr>
          <w:p w:rsidR="00570D6F" w:rsidRPr="0034663E" w:rsidRDefault="00956ADF" w:rsidP="003F3521">
            <w:pPr>
              <w:pStyle w:val="RonnyBase"/>
              <w:spacing w:after="100" w:line="360" w:lineRule="auto"/>
              <w:ind w:left="45"/>
              <w:jc w:val="left"/>
              <w:rPr>
                <w:sz w:val="24"/>
                <w:szCs w:val="24"/>
                <w:rtl/>
              </w:rPr>
            </w:pPr>
            <w:r>
              <w:rPr>
                <w:rFonts w:hint="cs"/>
                <w:sz w:val="24"/>
                <w:szCs w:val="24"/>
                <w:rtl/>
              </w:rPr>
              <w:t>הדרכה ו</w:t>
            </w:r>
            <w:r w:rsidR="00570D6F" w:rsidRPr="0034663E">
              <w:rPr>
                <w:rFonts w:hint="eastAsia"/>
                <w:sz w:val="24"/>
                <w:szCs w:val="24"/>
                <w:rtl/>
              </w:rPr>
              <w:t>הטמעה</w:t>
            </w:r>
          </w:p>
        </w:tc>
        <w:tc>
          <w:tcPr>
            <w:tcW w:w="2220" w:type="dxa"/>
            <w:shd w:val="clear" w:color="auto" w:fill="auto"/>
            <w:vAlign w:val="center"/>
          </w:tcPr>
          <w:p w:rsidR="00570D6F" w:rsidRPr="0034663E" w:rsidRDefault="00570D6F" w:rsidP="00956ADF">
            <w:pPr>
              <w:pStyle w:val="RonnyBase"/>
              <w:spacing w:after="100" w:line="360" w:lineRule="auto"/>
              <w:ind w:left="45"/>
              <w:jc w:val="left"/>
              <w:rPr>
                <w:sz w:val="24"/>
                <w:szCs w:val="24"/>
              </w:rPr>
            </w:pPr>
            <w:r w:rsidRPr="0034663E">
              <w:rPr>
                <w:rFonts w:hint="eastAsia"/>
                <w:sz w:val="24"/>
                <w:szCs w:val="24"/>
                <w:rtl/>
              </w:rPr>
              <w:t>ביצוע</w:t>
            </w:r>
            <w:r w:rsidRPr="0034663E">
              <w:rPr>
                <w:sz w:val="24"/>
                <w:szCs w:val="24"/>
                <w:rtl/>
              </w:rPr>
              <w:t xml:space="preserve"> </w:t>
            </w:r>
            <w:r w:rsidR="00956ADF">
              <w:rPr>
                <w:rFonts w:hint="cs"/>
                <w:sz w:val="24"/>
                <w:szCs w:val="24"/>
                <w:rtl/>
              </w:rPr>
              <w:t>הדרכה ו</w:t>
            </w:r>
            <w:r w:rsidRPr="0034663E">
              <w:rPr>
                <w:sz w:val="24"/>
                <w:szCs w:val="24"/>
                <w:rtl/>
              </w:rPr>
              <w:t xml:space="preserve">הטמעה </w:t>
            </w:r>
            <w:r w:rsidR="004B4CC9" w:rsidRPr="0034663E">
              <w:rPr>
                <w:rFonts w:hint="eastAsia"/>
                <w:sz w:val="24"/>
                <w:szCs w:val="24"/>
                <w:rtl/>
              </w:rPr>
              <w:t>באתרים</w:t>
            </w:r>
            <w:r w:rsidR="004B4CC9" w:rsidRPr="0034663E">
              <w:rPr>
                <w:sz w:val="24"/>
                <w:szCs w:val="24"/>
                <w:rtl/>
              </w:rPr>
              <w:t xml:space="preserve"> </w:t>
            </w:r>
          </w:p>
        </w:tc>
        <w:tc>
          <w:tcPr>
            <w:tcW w:w="2126" w:type="dxa"/>
            <w:shd w:val="clear" w:color="auto" w:fill="auto"/>
            <w:vAlign w:val="center"/>
          </w:tcPr>
          <w:p w:rsidR="00570D6F" w:rsidRPr="006E10AA" w:rsidRDefault="0019294D" w:rsidP="003F3521">
            <w:pPr>
              <w:spacing w:after="100"/>
              <w:jc w:val="left"/>
              <w:rPr>
                <w:rtl/>
              </w:rPr>
            </w:pPr>
            <w:r w:rsidRPr="006E10AA">
              <w:rPr>
                <w:rFonts w:hint="eastAsia"/>
                <w:rtl/>
              </w:rPr>
              <w:t>מסמכי</w:t>
            </w:r>
            <w:r w:rsidRPr="006E10AA">
              <w:rPr>
                <w:rtl/>
              </w:rPr>
              <w:t xml:space="preserve"> </w:t>
            </w:r>
            <w:r w:rsidRPr="006E10AA">
              <w:rPr>
                <w:rFonts w:hint="eastAsia"/>
                <w:rtl/>
              </w:rPr>
              <w:t>סטטוס</w:t>
            </w:r>
          </w:p>
        </w:tc>
        <w:tc>
          <w:tcPr>
            <w:tcW w:w="1134" w:type="dxa"/>
            <w:shd w:val="clear" w:color="auto" w:fill="auto"/>
            <w:vAlign w:val="center"/>
          </w:tcPr>
          <w:p w:rsidR="00570D6F" w:rsidRPr="006E10AA" w:rsidRDefault="00570D6F" w:rsidP="003F3521">
            <w:pPr>
              <w:spacing w:after="100"/>
              <w:jc w:val="left"/>
            </w:pPr>
            <w:r w:rsidRPr="006E10AA">
              <w:rPr>
                <w:rFonts w:hint="eastAsia"/>
                <w:rtl/>
              </w:rPr>
              <w:t>ספק</w:t>
            </w:r>
          </w:p>
        </w:tc>
      </w:tr>
      <w:tr w:rsidR="00570D6F" w:rsidRPr="006E10AA" w:rsidTr="003F3521">
        <w:trPr>
          <w:cantSplit/>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השקת</w:t>
            </w:r>
            <w:r w:rsidRPr="0034663E">
              <w:rPr>
                <w:sz w:val="24"/>
                <w:szCs w:val="24"/>
                <w:rtl/>
              </w:rPr>
              <w:t xml:space="preserve"> </w:t>
            </w:r>
            <w:r w:rsidR="00037BD7" w:rsidRPr="0034663E">
              <w:rPr>
                <w:rFonts w:hint="eastAsia"/>
                <w:sz w:val="24"/>
                <w:szCs w:val="24"/>
                <w:rtl/>
              </w:rPr>
              <w:t>אתר</w:t>
            </w:r>
            <w:r w:rsidRPr="0034663E">
              <w:rPr>
                <w:sz w:val="24"/>
                <w:szCs w:val="24"/>
                <w:rtl/>
              </w:rPr>
              <w:t xml:space="preserve">, השקה משלימה, ליווי </w:t>
            </w:r>
            <w:r w:rsidR="00037BD7" w:rsidRPr="0034663E">
              <w:rPr>
                <w:rFonts w:hint="eastAsia"/>
                <w:sz w:val="24"/>
                <w:szCs w:val="24"/>
                <w:rtl/>
              </w:rPr>
              <w:t>אתר</w:t>
            </w:r>
          </w:p>
        </w:tc>
        <w:tc>
          <w:tcPr>
            <w:tcW w:w="1309" w:type="dxa"/>
            <w:shd w:val="clear" w:color="auto" w:fill="auto"/>
            <w:vAlign w:val="center"/>
          </w:tcPr>
          <w:p w:rsidR="00570D6F" w:rsidRPr="0034663E" w:rsidRDefault="00F07381" w:rsidP="003F3521">
            <w:pPr>
              <w:pStyle w:val="RonnyBase"/>
              <w:spacing w:after="100" w:line="360" w:lineRule="auto"/>
              <w:ind w:left="45"/>
              <w:jc w:val="left"/>
              <w:rPr>
                <w:sz w:val="24"/>
                <w:szCs w:val="24"/>
                <w:rtl/>
              </w:rPr>
            </w:pPr>
            <w:r>
              <w:rPr>
                <w:rFonts w:hint="cs"/>
                <w:sz w:val="24"/>
                <w:szCs w:val="24"/>
                <w:rtl/>
              </w:rPr>
              <w:t>הדרכה ו</w:t>
            </w:r>
            <w:r w:rsidR="00570D6F" w:rsidRPr="0034663E">
              <w:rPr>
                <w:rFonts w:hint="eastAsia"/>
                <w:sz w:val="24"/>
                <w:szCs w:val="24"/>
                <w:rtl/>
              </w:rPr>
              <w:t>הטמעה</w:t>
            </w:r>
          </w:p>
        </w:tc>
        <w:tc>
          <w:tcPr>
            <w:tcW w:w="2220" w:type="dxa"/>
            <w:shd w:val="clear" w:color="auto" w:fill="auto"/>
            <w:vAlign w:val="center"/>
          </w:tcPr>
          <w:p w:rsidR="00570D6F" w:rsidRPr="0034663E" w:rsidRDefault="00570D6F" w:rsidP="003F3521">
            <w:pPr>
              <w:pStyle w:val="RonnyBase"/>
              <w:spacing w:after="100" w:line="360" w:lineRule="auto"/>
              <w:ind w:left="45"/>
              <w:jc w:val="left"/>
              <w:rPr>
                <w:sz w:val="24"/>
                <w:szCs w:val="24"/>
              </w:rPr>
            </w:pPr>
            <w:r w:rsidRPr="0034663E">
              <w:rPr>
                <w:rFonts w:hint="eastAsia"/>
                <w:sz w:val="24"/>
                <w:szCs w:val="24"/>
                <w:rtl/>
              </w:rPr>
              <w:t>בקרת</w:t>
            </w:r>
            <w:r w:rsidRPr="0034663E">
              <w:rPr>
                <w:sz w:val="24"/>
                <w:szCs w:val="24"/>
                <w:rtl/>
              </w:rPr>
              <w:t xml:space="preserve"> איכות ה</w:t>
            </w:r>
            <w:r w:rsidR="00F07381">
              <w:rPr>
                <w:rFonts w:hint="cs"/>
                <w:sz w:val="24"/>
                <w:szCs w:val="24"/>
                <w:rtl/>
              </w:rPr>
              <w:t>הדרכה וה</w:t>
            </w:r>
            <w:r w:rsidRPr="0034663E">
              <w:rPr>
                <w:sz w:val="24"/>
                <w:szCs w:val="24"/>
                <w:rtl/>
              </w:rPr>
              <w:t xml:space="preserve">הטמעה </w:t>
            </w:r>
          </w:p>
        </w:tc>
        <w:tc>
          <w:tcPr>
            <w:tcW w:w="2126" w:type="dxa"/>
            <w:shd w:val="clear" w:color="auto" w:fill="auto"/>
            <w:vAlign w:val="center"/>
          </w:tcPr>
          <w:p w:rsidR="00570D6F" w:rsidRPr="0034663E" w:rsidRDefault="00570D6F" w:rsidP="003F3521">
            <w:pPr>
              <w:pStyle w:val="RonnyBase"/>
              <w:spacing w:after="100" w:line="360" w:lineRule="auto"/>
              <w:jc w:val="left"/>
              <w:rPr>
                <w:szCs w:val="24"/>
                <w:rtl/>
              </w:rPr>
            </w:pPr>
            <w:r w:rsidRPr="0034663E">
              <w:rPr>
                <w:rFonts w:hint="eastAsia"/>
                <w:szCs w:val="24"/>
                <w:rtl/>
              </w:rPr>
              <w:t>רשימות</w:t>
            </w:r>
            <w:r w:rsidRPr="0034663E">
              <w:rPr>
                <w:szCs w:val="24"/>
                <w:rtl/>
              </w:rPr>
              <w:t xml:space="preserve"> </w:t>
            </w:r>
            <w:r w:rsidRPr="0034663E">
              <w:rPr>
                <w:rFonts w:hint="eastAsia"/>
                <w:szCs w:val="24"/>
                <w:rtl/>
              </w:rPr>
              <w:t>תיוג</w:t>
            </w:r>
            <w:r w:rsidRPr="0034663E">
              <w:rPr>
                <w:szCs w:val="24"/>
                <w:rtl/>
              </w:rPr>
              <w:t>,</w:t>
            </w:r>
            <w:r w:rsidR="006D152A" w:rsidRPr="0034663E">
              <w:rPr>
                <w:szCs w:val="24"/>
                <w:rtl/>
              </w:rPr>
              <w:t xml:space="preserve"> משוב,</w:t>
            </w:r>
            <w:r w:rsidR="009162F4" w:rsidRPr="0034663E">
              <w:rPr>
                <w:szCs w:val="24"/>
                <w:rtl/>
              </w:rPr>
              <w:t xml:space="preserve"> </w:t>
            </w:r>
            <w:r w:rsidRPr="0034663E">
              <w:rPr>
                <w:rFonts w:hint="eastAsia"/>
                <w:szCs w:val="24"/>
                <w:rtl/>
              </w:rPr>
              <w:t>תפוקות</w:t>
            </w:r>
            <w:r w:rsidR="00D80F70" w:rsidRPr="0034663E">
              <w:rPr>
                <w:szCs w:val="24"/>
                <w:rtl/>
              </w:rPr>
              <w:t xml:space="preserve"> במערכת</w:t>
            </w:r>
            <w:r w:rsidR="001F341D">
              <w:rPr>
                <w:rFonts w:hint="cs"/>
                <w:szCs w:val="24"/>
                <w:rtl/>
              </w:rPr>
              <w:t xml:space="preserve"> יכולת הפעלה טובה של המערכת / מודול ע"י </w:t>
            </w:r>
            <w:r w:rsidR="001F341D">
              <w:rPr>
                <w:rFonts w:hint="cs"/>
                <w:szCs w:val="24"/>
              </w:rPr>
              <w:t>X</w:t>
            </w:r>
            <w:r w:rsidR="001F341D">
              <w:rPr>
                <w:rFonts w:hint="cs"/>
                <w:szCs w:val="24"/>
                <w:rtl/>
              </w:rPr>
              <w:t xml:space="preserve"> עובדים בבית החולים</w:t>
            </w:r>
          </w:p>
        </w:tc>
        <w:tc>
          <w:tcPr>
            <w:tcW w:w="1134" w:type="dxa"/>
            <w:shd w:val="clear" w:color="auto" w:fill="auto"/>
            <w:vAlign w:val="center"/>
          </w:tcPr>
          <w:p w:rsidR="00570D6F" w:rsidRPr="006E10AA" w:rsidRDefault="00570D6F" w:rsidP="003F3521">
            <w:pPr>
              <w:spacing w:after="100"/>
              <w:jc w:val="left"/>
            </w:pPr>
            <w:r w:rsidRPr="006E10AA">
              <w:rPr>
                <w:rFonts w:hint="eastAsia"/>
                <w:rtl/>
              </w:rPr>
              <w:t>ספק</w:t>
            </w:r>
          </w:p>
        </w:tc>
      </w:tr>
      <w:tr w:rsidR="00570D6F" w:rsidRPr="006E10AA" w:rsidTr="003F3521">
        <w:trPr>
          <w:cantSplit/>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3F3521">
            <w:pPr>
              <w:pStyle w:val="RonnyBase"/>
              <w:spacing w:before="0" w:after="100" w:line="360" w:lineRule="auto"/>
              <w:ind w:left="45" w:right="-64"/>
              <w:jc w:val="left"/>
              <w:rPr>
                <w:sz w:val="24"/>
                <w:szCs w:val="24"/>
                <w:rtl/>
              </w:rPr>
            </w:pPr>
            <w:r w:rsidRPr="0034663E">
              <w:rPr>
                <w:rFonts w:hint="eastAsia"/>
                <w:sz w:val="24"/>
                <w:szCs w:val="24"/>
                <w:rtl/>
              </w:rPr>
              <w:t>ניהול</w:t>
            </w:r>
          </w:p>
        </w:tc>
        <w:tc>
          <w:tcPr>
            <w:tcW w:w="1309" w:type="dxa"/>
            <w:shd w:val="clear" w:color="auto" w:fill="auto"/>
            <w:vAlign w:val="center"/>
          </w:tcPr>
          <w:p w:rsidR="00570D6F" w:rsidRPr="0034663E" w:rsidRDefault="00570D6F" w:rsidP="003F3521">
            <w:pPr>
              <w:pStyle w:val="RonnyBase"/>
              <w:spacing w:before="0" w:after="100" w:line="360" w:lineRule="auto"/>
              <w:ind w:left="45" w:right="79"/>
              <w:jc w:val="left"/>
              <w:rPr>
                <w:sz w:val="24"/>
                <w:szCs w:val="24"/>
                <w:rtl/>
              </w:rPr>
            </w:pPr>
            <w:r w:rsidRPr="0034663E">
              <w:rPr>
                <w:rFonts w:hint="eastAsia"/>
                <w:sz w:val="24"/>
                <w:szCs w:val="24"/>
                <w:rtl/>
              </w:rPr>
              <w:t>בכל</w:t>
            </w:r>
            <w:r w:rsidRPr="0034663E">
              <w:rPr>
                <w:sz w:val="24"/>
                <w:szCs w:val="24"/>
                <w:rtl/>
              </w:rPr>
              <w:t xml:space="preserve"> </w:t>
            </w:r>
            <w:r w:rsidRPr="0034663E">
              <w:rPr>
                <w:rFonts w:hint="eastAsia"/>
                <w:sz w:val="24"/>
                <w:szCs w:val="24"/>
                <w:rtl/>
              </w:rPr>
              <w:t>שלבי</w:t>
            </w:r>
            <w:r w:rsidRPr="0034663E">
              <w:rPr>
                <w:sz w:val="24"/>
                <w:szCs w:val="24"/>
                <w:rtl/>
              </w:rPr>
              <w:t xml:space="preserve"> </w:t>
            </w:r>
            <w:r w:rsidRPr="0034663E">
              <w:rPr>
                <w:rFonts w:hint="eastAsia"/>
                <w:sz w:val="24"/>
                <w:szCs w:val="24"/>
                <w:rtl/>
              </w:rPr>
              <w:t>הפרויקט</w:t>
            </w:r>
          </w:p>
        </w:tc>
        <w:tc>
          <w:tcPr>
            <w:tcW w:w="2220" w:type="dxa"/>
            <w:shd w:val="clear" w:color="auto" w:fill="auto"/>
            <w:vAlign w:val="center"/>
          </w:tcPr>
          <w:p w:rsidR="00570D6F" w:rsidRPr="0034663E" w:rsidRDefault="00570D6F" w:rsidP="003F3521">
            <w:pPr>
              <w:pStyle w:val="RonnyBase"/>
              <w:spacing w:after="100" w:line="360" w:lineRule="auto"/>
              <w:ind w:left="45"/>
              <w:jc w:val="left"/>
              <w:rPr>
                <w:sz w:val="24"/>
                <w:szCs w:val="24"/>
              </w:rPr>
            </w:pPr>
            <w:r w:rsidRPr="0034663E">
              <w:rPr>
                <w:sz w:val="24"/>
                <w:szCs w:val="24"/>
                <w:rtl/>
              </w:rPr>
              <w:t xml:space="preserve"> </w:t>
            </w:r>
            <w:proofErr w:type="spellStart"/>
            <w:r w:rsidRPr="0034663E">
              <w:rPr>
                <w:rFonts w:hint="eastAsia"/>
                <w:sz w:val="24"/>
                <w:szCs w:val="24"/>
                <w:rtl/>
              </w:rPr>
              <w:t>תו</w:t>
            </w:r>
            <w:r w:rsidRPr="0034663E">
              <w:rPr>
                <w:sz w:val="24"/>
                <w:szCs w:val="24"/>
                <w:rtl/>
              </w:rPr>
              <w:t>"ע</w:t>
            </w:r>
            <w:proofErr w:type="spellEnd"/>
            <w:r w:rsidRPr="0034663E">
              <w:rPr>
                <w:sz w:val="24"/>
                <w:szCs w:val="24"/>
                <w:rtl/>
              </w:rPr>
              <w:t xml:space="preserve"> לכלל המשימות </w:t>
            </w:r>
          </w:p>
        </w:tc>
        <w:tc>
          <w:tcPr>
            <w:tcW w:w="2126" w:type="dxa"/>
            <w:shd w:val="clear" w:color="auto" w:fill="auto"/>
            <w:vAlign w:val="center"/>
          </w:tcPr>
          <w:p w:rsidR="00570D6F" w:rsidRPr="0034663E" w:rsidRDefault="00570D6F" w:rsidP="003F3521">
            <w:pPr>
              <w:pStyle w:val="RonnyBase"/>
              <w:spacing w:after="100" w:line="360" w:lineRule="auto"/>
              <w:jc w:val="left"/>
              <w:rPr>
                <w:sz w:val="24"/>
                <w:szCs w:val="24"/>
                <w:rtl/>
              </w:rPr>
            </w:pPr>
            <w:proofErr w:type="spellStart"/>
            <w:r w:rsidRPr="0034663E">
              <w:rPr>
                <w:rFonts w:hint="eastAsia"/>
                <w:sz w:val="24"/>
                <w:szCs w:val="24"/>
                <w:rtl/>
              </w:rPr>
              <w:t>גאנט</w:t>
            </w:r>
            <w:proofErr w:type="spellEnd"/>
            <w:r w:rsidRPr="0034663E">
              <w:rPr>
                <w:sz w:val="24"/>
                <w:szCs w:val="24"/>
                <w:rtl/>
              </w:rPr>
              <w:t xml:space="preserve"> עבודה מפורט של פרויקט ה</w:t>
            </w:r>
            <w:r w:rsidR="00F07381">
              <w:rPr>
                <w:rFonts w:hint="cs"/>
                <w:sz w:val="24"/>
                <w:szCs w:val="24"/>
                <w:rtl/>
              </w:rPr>
              <w:t>הדרכה וה</w:t>
            </w:r>
            <w:r w:rsidRPr="0034663E">
              <w:rPr>
                <w:sz w:val="24"/>
                <w:szCs w:val="24"/>
                <w:rtl/>
              </w:rPr>
              <w:t>הטמעה המציג את משימות ספק בכל שלבי הפרויקט,</w:t>
            </w:r>
            <w:r w:rsidR="009162F4" w:rsidRPr="0034663E">
              <w:rPr>
                <w:sz w:val="24"/>
                <w:szCs w:val="24"/>
                <w:rtl/>
              </w:rPr>
              <w:t xml:space="preserve"> </w:t>
            </w:r>
            <w:r w:rsidRPr="0034663E">
              <w:rPr>
                <w:rFonts w:hint="eastAsia"/>
                <w:sz w:val="24"/>
                <w:szCs w:val="24"/>
                <w:rtl/>
              </w:rPr>
              <w:t>ומסמך</w:t>
            </w:r>
            <w:r w:rsidRPr="0034663E">
              <w:rPr>
                <w:sz w:val="24"/>
                <w:szCs w:val="24"/>
                <w:rtl/>
              </w:rPr>
              <w:t xml:space="preserve"> המפרט את </w:t>
            </w:r>
            <w:r w:rsidR="00531C2A" w:rsidRPr="0034663E">
              <w:rPr>
                <w:rFonts w:hint="eastAsia"/>
                <w:sz w:val="24"/>
                <w:szCs w:val="24"/>
                <w:rtl/>
              </w:rPr>
              <w:t>המתודולוגי</w:t>
            </w:r>
            <w:r w:rsidR="009040C9" w:rsidRPr="0034663E">
              <w:rPr>
                <w:rFonts w:hint="eastAsia"/>
                <w:sz w:val="24"/>
                <w:szCs w:val="24"/>
                <w:rtl/>
              </w:rPr>
              <w:t>ה</w:t>
            </w:r>
            <w:r w:rsidR="009040C9" w:rsidRPr="0034663E">
              <w:rPr>
                <w:sz w:val="24"/>
                <w:szCs w:val="24"/>
                <w:rtl/>
              </w:rPr>
              <w:t>,</w:t>
            </w:r>
            <w:r w:rsidR="003F3521" w:rsidRPr="0034663E">
              <w:rPr>
                <w:sz w:val="24"/>
                <w:szCs w:val="24"/>
                <w:rtl/>
              </w:rPr>
              <w:t xml:space="preserve"> התשומות</w:t>
            </w:r>
            <w:r w:rsidRPr="0034663E">
              <w:rPr>
                <w:sz w:val="24"/>
                <w:szCs w:val="24"/>
                <w:rtl/>
              </w:rPr>
              <w:t xml:space="preserve"> והתפוק</w:t>
            </w:r>
            <w:r w:rsidR="0019294D" w:rsidRPr="0034663E">
              <w:rPr>
                <w:rFonts w:hint="eastAsia"/>
                <w:sz w:val="24"/>
                <w:szCs w:val="24"/>
                <w:rtl/>
              </w:rPr>
              <w:t>ות</w:t>
            </w:r>
            <w:r w:rsidR="0019294D" w:rsidRPr="0034663E">
              <w:rPr>
                <w:sz w:val="24"/>
                <w:szCs w:val="24"/>
                <w:rtl/>
              </w:rPr>
              <w:t xml:space="preserve"> </w:t>
            </w:r>
            <w:r w:rsidR="003F3521" w:rsidRPr="0034663E">
              <w:rPr>
                <w:rFonts w:hint="eastAsia"/>
                <w:sz w:val="24"/>
                <w:szCs w:val="24"/>
                <w:rtl/>
              </w:rPr>
              <w:t>ה</w:t>
            </w:r>
            <w:r w:rsidR="0019294D" w:rsidRPr="0034663E">
              <w:rPr>
                <w:rFonts w:hint="eastAsia"/>
                <w:sz w:val="24"/>
                <w:szCs w:val="24"/>
                <w:rtl/>
              </w:rPr>
              <w:t>נדרשות</w:t>
            </w:r>
          </w:p>
        </w:tc>
        <w:tc>
          <w:tcPr>
            <w:tcW w:w="1134" w:type="dxa"/>
            <w:shd w:val="clear" w:color="auto" w:fill="auto"/>
            <w:vAlign w:val="center"/>
          </w:tcPr>
          <w:p w:rsidR="00570D6F" w:rsidRPr="0034663E" w:rsidRDefault="00570D6F" w:rsidP="003F3521">
            <w:pPr>
              <w:pStyle w:val="RonnyBase"/>
              <w:spacing w:after="100" w:line="360" w:lineRule="auto"/>
              <w:jc w:val="left"/>
              <w:rPr>
                <w:sz w:val="24"/>
                <w:szCs w:val="24"/>
              </w:rPr>
            </w:pPr>
            <w:r w:rsidRPr="0034663E">
              <w:rPr>
                <w:rFonts w:hint="eastAsia"/>
                <w:sz w:val="24"/>
                <w:szCs w:val="24"/>
                <w:rtl/>
              </w:rPr>
              <w:t>ספק</w:t>
            </w:r>
          </w:p>
        </w:tc>
      </w:tr>
      <w:tr w:rsidR="00570D6F" w:rsidRPr="006E10AA" w:rsidTr="003F3521">
        <w:trPr>
          <w:cantSplit/>
        </w:trPr>
        <w:tc>
          <w:tcPr>
            <w:tcW w:w="360" w:type="dxa"/>
            <w:shd w:val="clear" w:color="auto" w:fill="auto"/>
            <w:vAlign w:val="center"/>
          </w:tcPr>
          <w:p w:rsidR="00570D6F" w:rsidRPr="0034663E" w:rsidRDefault="00570D6F"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ניהול</w:t>
            </w:r>
          </w:p>
        </w:tc>
        <w:tc>
          <w:tcPr>
            <w:tcW w:w="1309"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בכל</w:t>
            </w:r>
            <w:r w:rsidRPr="0034663E">
              <w:rPr>
                <w:sz w:val="24"/>
                <w:szCs w:val="24"/>
                <w:rtl/>
              </w:rPr>
              <w:t xml:space="preserve"> </w:t>
            </w:r>
            <w:r w:rsidRPr="0034663E">
              <w:rPr>
                <w:rFonts w:hint="eastAsia"/>
                <w:sz w:val="24"/>
                <w:szCs w:val="24"/>
                <w:rtl/>
              </w:rPr>
              <w:t>שלבי</w:t>
            </w:r>
            <w:r w:rsidRPr="0034663E">
              <w:rPr>
                <w:sz w:val="24"/>
                <w:szCs w:val="24"/>
                <w:rtl/>
              </w:rPr>
              <w:t xml:space="preserve"> </w:t>
            </w:r>
            <w:r w:rsidRPr="0034663E">
              <w:rPr>
                <w:rFonts w:hint="eastAsia"/>
                <w:sz w:val="24"/>
                <w:szCs w:val="24"/>
                <w:rtl/>
              </w:rPr>
              <w:t>הפרויקט</w:t>
            </w:r>
          </w:p>
        </w:tc>
        <w:tc>
          <w:tcPr>
            <w:tcW w:w="2220" w:type="dxa"/>
            <w:shd w:val="clear" w:color="auto" w:fill="auto"/>
            <w:vAlign w:val="center"/>
          </w:tcPr>
          <w:p w:rsidR="00570D6F" w:rsidRPr="0034663E" w:rsidRDefault="00570D6F" w:rsidP="003F3521">
            <w:pPr>
              <w:pStyle w:val="RonnyBase"/>
              <w:spacing w:after="100" w:line="360" w:lineRule="auto"/>
              <w:ind w:left="45"/>
              <w:jc w:val="left"/>
              <w:rPr>
                <w:sz w:val="24"/>
                <w:szCs w:val="24"/>
                <w:rtl/>
              </w:rPr>
            </w:pPr>
            <w:r w:rsidRPr="0034663E">
              <w:rPr>
                <w:rFonts w:hint="eastAsia"/>
                <w:sz w:val="24"/>
                <w:szCs w:val="24"/>
                <w:rtl/>
              </w:rPr>
              <w:t>דיווחי</w:t>
            </w:r>
            <w:r w:rsidRPr="0034663E">
              <w:rPr>
                <w:sz w:val="24"/>
                <w:szCs w:val="24"/>
                <w:rtl/>
              </w:rPr>
              <w:t xml:space="preserve"> סטטוס </w:t>
            </w:r>
            <w:proofErr w:type="spellStart"/>
            <w:r w:rsidRPr="0034663E">
              <w:rPr>
                <w:rFonts w:hint="eastAsia"/>
                <w:sz w:val="24"/>
                <w:szCs w:val="24"/>
                <w:rtl/>
              </w:rPr>
              <w:t>למ</w:t>
            </w:r>
            <w:r w:rsidR="00977A8B" w:rsidRPr="0034663E">
              <w:rPr>
                <w:rFonts w:hint="eastAsia"/>
                <w:sz w:val="24"/>
                <w:szCs w:val="24"/>
                <w:rtl/>
              </w:rPr>
              <w:t>י</w:t>
            </w:r>
            <w:r w:rsidRPr="0034663E">
              <w:rPr>
                <w:rFonts w:hint="eastAsia"/>
                <w:sz w:val="24"/>
                <w:szCs w:val="24"/>
                <w:rtl/>
              </w:rPr>
              <w:t>נהלת</w:t>
            </w:r>
            <w:proofErr w:type="spellEnd"/>
            <w:r w:rsidRPr="0034663E">
              <w:rPr>
                <w:sz w:val="24"/>
                <w:szCs w:val="24"/>
                <w:rtl/>
              </w:rPr>
              <w:t xml:space="preserve"> </w:t>
            </w:r>
            <w:proofErr w:type="spellStart"/>
            <w:r w:rsidR="003439AE" w:rsidRPr="0034663E">
              <w:rPr>
                <w:rFonts w:hint="eastAsia"/>
                <w:sz w:val="24"/>
                <w:szCs w:val="24"/>
                <w:rtl/>
              </w:rPr>
              <w:t>נמ</w:t>
            </w:r>
            <w:r w:rsidR="003439AE" w:rsidRPr="0034663E">
              <w:rPr>
                <w:sz w:val="24"/>
                <w:szCs w:val="24"/>
                <w:rtl/>
              </w:rPr>
              <w:t>"</w:t>
            </w:r>
            <w:r w:rsidR="003439AE" w:rsidRPr="0034663E">
              <w:rPr>
                <w:rFonts w:hint="eastAsia"/>
                <w:sz w:val="24"/>
                <w:szCs w:val="24"/>
                <w:rtl/>
              </w:rPr>
              <w:t>ר</w:t>
            </w:r>
            <w:proofErr w:type="spellEnd"/>
            <w:r w:rsidR="003439AE" w:rsidRPr="0034663E">
              <w:rPr>
                <w:sz w:val="24"/>
                <w:szCs w:val="24"/>
                <w:rtl/>
              </w:rPr>
              <w:t>-מזור</w:t>
            </w:r>
            <w:r w:rsidRPr="0034663E">
              <w:rPr>
                <w:sz w:val="24"/>
                <w:szCs w:val="24"/>
                <w:rtl/>
              </w:rPr>
              <w:t xml:space="preserve"> </w:t>
            </w:r>
          </w:p>
          <w:p w:rsidR="00570D6F" w:rsidRPr="0034663E" w:rsidRDefault="00570D6F" w:rsidP="003F3521">
            <w:pPr>
              <w:pStyle w:val="RonnyBase"/>
              <w:spacing w:line="360" w:lineRule="auto"/>
              <w:ind w:left="45"/>
              <w:jc w:val="left"/>
              <w:rPr>
                <w:sz w:val="24"/>
                <w:szCs w:val="24"/>
                <w:rtl/>
              </w:rPr>
            </w:pPr>
          </w:p>
        </w:tc>
        <w:tc>
          <w:tcPr>
            <w:tcW w:w="2126" w:type="dxa"/>
            <w:shd w:val="clear" w:color="auto" w:fill="auto"/>
            <w:vAlign w:val="center"/>
          </w:tcPr>
          <w:p w:rsidR="00570D6F" w:rsidRPr="0034663E" w:rsidRDefault="00570D6F" w:rsidP="003F3521">
            <w:pPr>
              <w:pStyle w:val="RonnyBase"/>
              <w:spacing w:after="100" w:line="360" w:lineRule="auto"/>
              <w:jc w:val="left"/>
              <w:rPr>
                <w:sz w:val="24"/>
                <w:szCs w:val="24"/>
                <w:rtl/>
              </w:rPr>
            </w:pPr>
            <w:r w:rsidRPr="0034663E">
              <w:rPr>
                <w:rFonts w:hint="eastAsia"/>
                <w:sz w:val="24"/>
                <w:szCs w:val="24"/>
                <w:rtl/>
              </w:rPr>
              <w:t>דיווחים</w:t>
            </w:r>
            <w:r w:rsidRPr="0034663E">
              <w:rPr>
                <w:sz w:val="24"/>
                <w:szCs w:val="24"/>
                <w:rtl/>
              </w:rPr>
              <w:t xml:space="preserve"> במבנה ובתדירות שיידרשו ע"י </w:t>
            </w:r>
            <w:proofErr w:type="spellStart"/>
            <w:r w:rsidRPr="0034663E">
              <w:rPr>
                <w:rFonts w:hint="eastAsia"/>
                <w:sz w:val="24"/>
                <w:szCs w:val="24"/>
                <w:rtl/>
              </w:rPr>
              <w:t>מ</w:t>
            </w:r>
            <w:r w:rsidR="00977A8B" w:rsidRPr="0034663E">
              <w:rPr>
                <w:rFonts w:hint="eastAsia"/>
                <w:sz w:val="24"/>
                <w:szCs w:val="24"/>
                <w:rtl/>
              </w:rPr>
              <w:t>י</w:t>
            </w:r>
            <w:r w:rsidRPr="0034663E">
              <w:rPr>
                <w:rFonts w:hint="eastAsia"/>
                <w:sz w:val="24"/>
                <w:szCs w:val="24"/>
                <w:rtl/>
              </w:rPr>
              <w:t>נהלת</w:t>
            </w:r>
            <w:proofErr w:type="spellEnd"/>
            <w:r w:rsidRPr="0034663E">
              <w:rPr>
                <w:sz w:val="24"/>
                <w:szCs w:val="24"/>
                <w:rtl/>
              </w:rPr>
              <w:t xml:space="preserve"> ה</w:t>
            </w:r>
            <w:r w:rsidR="00977A8B" w:rsidRPr="0034663E">
              <w:rPr>
                <w:rFonts w:hint="eastAsia"/>
                <w:sz w:val="24"/>
                <w:szCs w:val="24"/>
                <w:rtl/>
              </w:rPr>
              <w:t>יחידה</w:t>
            </w:r>
          </w:p>
        </w:tc>
        <w:tc>
          <w:tcPr>
            <w:tcW w:w="1134" w:type="dxa"/>
            <w:shd w:val="clear" w:color="auto" w:fill="auto"/>
            <w:vAlign w:val="center"/>
          </w:tcPr>
          <w:p w:rsidR="00570D6F" w:rsidRPr="0034663E" w:rsidRDefault="00570D6F" w:rsidP="003F3521">
            <w:pPr>
              <w:pStyle w:val="RonnyBase"/>
              <w:spacing w:after="100" w:line="360" w:lineRule="auto"/>
              <w:jc w:val="left"/>
              <w:rPr>
                <w:sz w:val="24"/>
                <w:szCs w:val="24"/>
                <w:rtl/>
              </w:rPr>
            </w:pPr>
            <w:r w:rsidRPr="0034663E">
              <w:rPr>
                <w:rFonts w:hint="eastAsia"/>
                <w:sz w:val="24"/>
                <w:szCs w:val="24"/>
                <w:rtl/>
              </w:rPr>
              <w:t>ספק</w:t>
            </w:r>
          </w:p>
        </w:tc>
      </w:tr>
      <w:tr w:rsidR="001F341D" w:rsidRPr="006E10AA" w:rsidTr="00AE1698">
        <w:trPr>
          <w:cantSplit/>
        </w:trPr>
        <w:tc>
          <w:tcPr>
            <w:tcW w:w="360" w:type="dxa"/>
            <w:shd w:val="clear" w:color="auto" w:fill="auto"/>
            <w:vAlign w:val="center"/>
          </w:tcPr>
          <w:p w:rsidR="001F341D" w:rsidRPr="00FB6138" w:rsidRDefault="001F341D" w:rsidP="00B23D09">
            <w:pPr>
              <w:pStyle w:val="RonnyBase"/>
              <w:numPr>
                <w:ilvl w:val="0"/>
                <w:numId w:val="37"/>
              </w:numPr>
              <w:spacing w:line="360" w:lineRule="auto"/>
              <w:ind w:left="284"/>
              <w:jc w:val="left"/>
              <w:rPr>
                <w:sz w:val="24"/>
                <w:szCs w:val="24"/>
                <w:rtl/>
              </w:rPr>
            </w:pPr>
          </w:p>
        </w:tc>
        <w:tc>
          <w:tcPr>
            <w:tcW w:w="1297" w:type="dxa"/>
            <w:shd w:val="clear" w:color="auto" w:fill="auto"/>
            <w:vAlign w:val="center"/>
          </w:tcPr>
          <w:p w:rsidR="001F341D" w:rsidRPr="00FB6138" w:rsidRDefault="001F341D" w:rsidP="001F341D">
            <w:pPr>
              <w:pStyle w:val="RonnyBase"/>
              <w:spacing w:after="100" w:line="360" w:lineRule="auto"/>
              <w:ind w:left="45"/>
              <w:jc w:val="left"/>
              <w:rPr>
                <w:sz w:val="24"/>
                <w:szCs w:val="24"/>
                <w:rtl/>
              </w:rPr>
            </w:pPr>
            <w:r>
              <w:rPr>
                <w:rFonts w:hint="cs"/>
                <w:sz w:val="24"/>
                <w:szCs w:val="24"/>
                <w:rtl/>
              </w:rPr>
              <w:t xml:space="preserve"> חומרי הדרכה: מדריכים למשתמש ו/או לומדות</w:t>
            </w:r>
          </w:p>
        </w:tc>
        <w:tc>
          <w:tcPr>
            <w:tcW w:w="1309" w:type="dxa"/>
            <w:shd w:val="clear" w:color="auto" w:fill="auto"/>
            <w:vAlign w:val="center"/>
          </w:tcPr>
          <w:p w:rsidR="001F341D" w:rsidRPr="00FB6138" w:rsidRDefault="001F341D" w:rsidP="00AE1698">
            <w:pPr>
              <w:pStyle w:val="RonnyBase"/>
              <w:spacing w:after="100" w:line="360" w:lineRule="auto"/>
              <w:ind w:left="45"/>
              <w:jc w:val="left"/>
              <w:rPr>
                <w:sz w:val="24"/>
                <w:szCs w:val="24"/>
                <w:rtl/>
              </w:rPr>
            </w:pPr>
            <w:r>
              <w:rPr>
                <w:rFonts w:hint="cs"/>
                <w:sz w:val="24"/>
                <w:szCs w:val="24"/>
                <w:rtl/>
              </w:rPr>
              <w:t>לפני התחלת ה</w:t>
            </w:r>
            <w:r w:rsidR="00F07381">
              <w:rPr>
                <w:rFonts w:hint="cs"/>
                <w:sz w:val="24"/>
                <w:szCs w:val="24"/>
                <w:rtl/>
              </w:rPr>
              <w:t>הדרכה וה</w:t>
            </w:r>
            <w:r>
              <w:rPr>
                <w:rFonts w:hint="cs"/>
                <w:sz w:val="24"/>
                <w:szCs w:val="24"/>
                <w:rtl/>
              </w:rPr>
              <w:t>הטמעה</w:t>
            </w:r>
          </w:p>
        </w:tc>
        <w:tc>
          <w:tcPr>
            <w:tcW w:w="2220" w:type="dxa"/>
            <w:shd w:val="clear" w:color="auto" w:fill="auto"/>
            <w:vAlign w:val="center"/>
          </w:tcPr>
          <w:p w:rsidR="001F341D" w:rsidRPr="00FB6138" w:rsidRDefault="001F341D" w:rsidP="001F341D">
            <w:pPr>
              <w:pStyle w:val="RonnyBase"/>
              <w:spacing w:after="100" w:line="360" w:lineRule="auto"/>
              <w:ind w:left="45"/>
              <w:jc w:val="left"/>
              <w:rPr>
                <w:sz w:val="24"/>
                <w:szCs w:val="24"/>
                <w:rtl/>
              </w:rPr>
            </w:pPr>
            <w:r>
              <w:rPr>
                <w:rFonts w:hint="cs"/>
                <w:sz w:val="24"/>
                <w:szCs w:val="24"/>
                <w:rtl/>
              </w:rPr>
              <w:t>הכנת חומרי הדרכה עבור כל אחד מהמודולים / תחומים המיושמים</w:t>
            </w:r>
          </w:p>
        </w:tc>
        <w:tc>
          <w:tcPr>
            <w:tcW w:w="2126" w:type="dxa"/>
            <w:shd w:val="clear" w:color="auto" w:fill="auto"/>
            <w:vAlign w:val="center"/>
          </w:tcPr>
          <w:p w:rsidR="001F341D" w:rsidRPr="00FB6138" w:rsidRDefault="001F341D" w:rsidP="00AE1698">
            <w:pPr>
              <w:pStyle w:val="RonnyBase"/>
              <w:spacing w:after="100" w:line="360" w:lineRule="auto"/>
              <w:jc w:val="left"/>
              <w:rPr>
                <w:sz w:val="24"/>
                <w:szCs w:val="24"/>
                <w:rtl/>
              </w:rPr>
            </w:pPr>
            <w:r>
              <w:rPr>
                <w:rFonts w:hint="cs"/>
                <w:sz w:val="24"/>
                <w:szCs w:val="24"/>
                <w:rtl/>
              </w:rPr>
              <w:t xml:space="preserve">חומרי הדרכה  עבור כל מודול / תחום </w:t>
            </w:r>
            <w:r>
              <w:rPr>
                <w:sz w:val="24"/>
                <w:szCs w:val="24"/>
                <w:rtl/>
              </w:rPr>
              <w:t>–</w:t>
            </w:r>
            <w:r>
              <w:rPr>
                <w:rFonts w:hint="cs"/>
                <w:sz w:val="24"/>
                <w:szCs w:val="24"/>
                <w:rtl/>
              </w:rPr>
              <w:t xml:space="preserve"> מיושם מאושרים ע"י המזמין, כאמור בסעיף 2.5.4 ג' להלן</w:t>
            </w:r>
          </w:p>
        </w:tc>
        <w:tc>
          <w:tcPr>
            <w:tcW w:w="1134" w:type="dxa"/>
            <w:shd w:val="clear" w:color="auto" w:fill="auto"/>
            <w:vAlign w:val="center"/>
          </w:tcPr>
          <w:p w:rsidR="001F341D" w:rsidRPr="00FB6138" w:rsidRDefault="001F341D" w:rsidP="00AE1698">
            <w:pPr>
              <w:pStyle w:val="RonnyBase"/>
              <w:spacing w:after="100" w:line="360" w:lineRule="auto"/>
              <w:jc w:val="left"/>
              <w:rPr>
                <w:sz w:val="24"/>
                <w:szCs w:val="24"/>
                <w:rtl/>
              </w:rPr>
            </w:pPr>
            <w:r>
              <w:rPr>
                <w:rFonts w:hint="cs"/>
                <w:sz w:val="24"/>
                <w:szCs w:val="24"/>
                <w:rtl/>
              </w:rPr>
              <w:t xml:space="preserve">הכנה </w:t>
            </w:r>
            <w:r>
              <w:rPr>
                <w:sz w:val="24"/>
                <w:szCs w:val="24"/>
                <w:rtl/>
              </w:rPr>
              <w:t>–</w:t>
            </w:r>
            <w:r>
              <w:rPr>
                <w:rFonts w:hint="cs"/>
                <w:sz w:val="24"/>
                <w:szCs w:val="24"/>
                <w:rtl/>
              </w:rPr>
              <w:t xml:space="preserve"> ספק, בקרה ואישור </w:t>
            </w:r>
            <w:proofErr w:type="spellStart"/>
            <w:r>
              <w:rPr>
                <w:rFonts w:hint="cs"/>
                <w:sz w:val="24"/>
                <w:szCs w:val="24"/>
                <w:rtl/>
              </w:rPr>
              <w:t>מב"ר</w:t>
            </w:r>
            <w:proofErr w:type="spellEnd"/>
          </w:p>
        </w:tc>
      </w:tr>
    </w:tbl>
    <w:p w:rsidR="00E15572" w:rsidRPr="006E10AA" w:rsidRDefault="00E15572" w:rsidP="0034663E">
      <w:pPr>
        <w:jc w:val="left"/>
        <w:rPr>
          <w:rtl/>
        </w:rPr>
      </w:pPr>
    </w:p>
    <w:p w:rsidR="00E335D4" w:rsidRPr="001A1DFC" w:rsidRDefault="00A022BD" w:rsidP="0034663E">
      <w:pPr>
        <w:jc w:val="left"/>
        <w:rPr>
          <w:b/>
          <w:bCs/>
          <w:u w:val="single"/>
          <w:rtl/>
        </w:rPr>
      </w:pPr>
      <w:r w:rsidRPr="001A1DFC">
        <w:rPr>
          <w:rFonts w:hint="eastAsia"/>
          <w:b/>
          <w:bCs/>
          <w:u w:val="single"/>
          <w:rtl/>
        </w:rPr>
        <w:t>צרכי</w:t>
      </w:r>
      <w:r w:rsidRPr="001A1DFC">
        <w:rPr>
          <w:b/>
          <w:bCs/>
          <w:u w:val="single"/>
          <w:rtl/>
        </w:rPr>
        <w:t xml:space="preserve"> פרויקט </w:t>
      </w:r>
      <w:proofErr w:type="spellStart"/>
      <w:r w:rsidRPr="001A1DFC">
        <w:rPr>
          <w:rFonts w:hint="eastAsia"/>
          <w:b/>
          <w:bCs/>
          <w:u w:val="single"/>
          <w:rtl/>
        </w:rPr>
        <w:t>נמ</w:t>
      </w:r>
      <w:r w:rsidR="00E15572" w:rsidRPr="001A1DFC">
        <w:rPr>
          <w:b/>
          <w:bCs/>
          <w:u w:val="single"/>
          <w:rtl/>
        </w:rPr>
        <w:t>"</w:t>
      </w:r>
      <w:r w:rsidRPr="001A1DFC">
        <w:rPr>
          <w:rFonts w:hint="eastAsia"/>
          <w:b/>
          <w:bCs/>
          <w:u w:val="single"/>
          <w:rtl/>
        </w:rPr>
        <w:t>ר</w:t>
      </w:r>
      <w:proofErr w:type="spellEnd"/>
      <w:r w:rsidRPr="001A1DFC">
        <w:rPr>
          <w:b/>
          <w:bCs/>
          <w:u w:val="single"/>
          <w:rtl/>
        </w:rPr>
        <w:t>:</w:t>
      </w:r>
    </w:p>
    <w:p w:rsidR="00E335D4" w:rsidRPr="006E10AA" w:rsidRDefault="00E335D4" w:rsidP="0034663E">
      <w:pPr>
        <w:jc w:val="left"/>
        <w:rPr>
          <w:rtl/>
        </w:rPr>
      </w:pPr>
      <w:r w:rsidRPr="006E10AA">
        <w:rPr>
          <w:rFonts w:hint="eastAsia"/>
          <w:rtl/>
        </w:rPr>
        <w:t>פרויקט</w:t>
      </w:r>
      <w:r w:rsidRPr="006E10AA">
        <w:rPr>
          <w:rtl/>
        </w:rPr>
        <w:t xml:space="preserve"> </w:t>
      </w:r>
      <w:proofErr w:type="spellStart"/>
      <w:r w:rsidRPr="006E10AA">
        <w:rPr>
          <w:rFonts w:hint="eastAsia"/>
          <w:rtl/>
        </w:rPr>
        <w:t>נמ</w:t>
      </w:r>
      <w:r w:rsidR="00E15572" w:rsidRPr="006E10AA">
        <w:rPr>
          <w:rtl/>
        </w:rPr>
        <w:t>"</w:t>
      </w:r>
      <w:r w:rsidRPr="006E10AA">
        <w:rPr>
          <w:rFonts w:hint="eastAsia"/>
          <w:rtl/>
        </w:rPr>
        <w:t>ר</w:t>
      </w:r>
      <w:proofErr w:type="spellEnd"/>
      <w:r w:rsidRPr="006E10AA">
        <w:rPr>
          <w:rtl/>
        </w:rPr>
        <w:t xml:space="preserve"> </w:t>
      </w:r>
      <w:r w:rsidRPr="006E10AA">
        <w:rPr>
          <w:rFonts w:hint="eastAsia"/>
          <w:rtl/>
        </w:rPr>
        <w:t>הוא</w:t>
      </w:r>
      <w:r w:rsidRPr="006E10AA">
        <w:rPr>
          <w:rtl/>
        </w:rPr>
        <w:t xml:space="preserve"> פרויקט בנמצא בשלבים מתקדמים של מחזור החיים שלו. עם זאת </w:t>
      </w:r>
      <w:r w:rsidR="00D11F00" w:rsidRPr="006E10AA">
        <w:rPr>
          <w:rFonts w:hint="eastAsia"/>
          <w:rtl/>
        </w:rPr>
        <w:t>קיימות</w:t>
      </w:r>
      <w:r w:rsidR="00D11F00" w:rsidRPr="006E10AA">
        <w:rPr>
          <w:rtl/>
        </w:rPr>
        <w:t xml:space="preserve"> הרחבות משמעותיות של הפרויקט </w:t>
      </w:r>
      <w:r w:rsidR="00681645" w:rsidRPr="006E10AA">
        <w:rPr>
          <w:rFonts w:hint="eastAsia"/>
          <w:rtl/>
        </w:rPr>
        <w:t>בשלבי</w:t>
      </w:r>
      <w:r w:rsidR="00681645" w:rsidRPr="006E10AA">
        <w:rPr>
          <w:rtl/>
        </w:rPr>
        <w:t xml:space="preserve"> </w:t>
      </w:r>
      <w:r w:rsidR="00681645" w:rsidRPr="006E10AA">
        <w:rPr>
          <w:rFonts w:hint="eastAsia"/>
          <w:rtl/>
        </w:rPr>
        <w:t>הקמה</w:t>
      </w:r>
      <w:r w:rsidR="00681645" w:rsidRPr="006E10AA">
        <w:rPr>
          <w:rtl/>
        </w:rPr>
        <w:t xml:space="preserve"> </w:t>
      </w:r>
      <w:r w:rsidR="00681645" w:rsidRPr="006E10AA">
        <w:rPr>
          <w:rFonts w:hint="eastAsia"/>
          <w:rtl/>
        </w:rPr>
        <w:t>בבתי</w:t>
      </w:r>
      <w:r w:rsidR="00681645" w:rsidRPr="006E10AA">
        <w:rPr>
          <w:rtl/>
        </w:rPr>
        <w:t xml:space="preserve"> </w:t>
      </w:r>
      <w:r w:rsidR="00681645" w:rsidRPr="006E10AA">
        <w:rPr>
          <w:rFonts w:hint="eastAsia"/>
          <w:rtl/>
        </w:rPr>
        <w:t>החולים</w:t>
      </w:r>
      <w:r w:rsidR="00D11F00" w:rsidRPr="006E10AA">
        <w:rPr>
          <w:rtl/>
        </w:rPr>
        <w:t>,</w:t>
      </w:r>
      <w:r w:rsidR="00681645" w:rsidRPr="006E10AA">
        <w:rPr>
          <w:rtl/>
        </w:rPr>
        <w:t xml:space="preserve"> </w:t>
      </w:r>
      <w:r w:rsidR="00681645" w:rsidRPr="006E10AA">
        <w:rPr>
          <w:rFonts w:hint="eastAsia"/>
          <w:rtl/>
        </w:rPr>
        <w:t>המצריכים</w:t>
      </w:r>
      <w:r w:rsidR="00681645" w:rsidRPr="006E10AA">
        <w:rPr>
          <w:rtl/>
        </w:rPr>
        <w:t xml:space="preserve"> </w:t>
      </w:r>
      <w:r w:rsidR="00681645" w:rsidRPr="006E10AA">
        <w:rPr>
          <w:rFonts w:hint="eastAsia"/>
          <w:rtl/>
        </w:rPr>
        <w:t>הטמעה</w:t>
      </w:r>
      <w:r w:rsidR="00681645" w:rsidRPr="006E10AA">
        <w:rPr>
          <w:rtl/>
        </w:rPr>
        <w:t xml:space="preserve"> </w:t>
      </w:r>
      <w:r w:rsidR="00681645" w:rsidRPr="006E10AA">
        <w:rPr>
          <w:rFonts w:hint="eastAsia"/>
          <w:rtl/>
        </w:rPr>
        <w:t>משמעותית</w:t>
      </w:r>
      <w:r w:rsidR="00681645" w:rsidRPr="006E10AA">
        <w:rPr>
          <w:rtl/>
        </w:rPr>
        <w:t>.</w:t>
      </w:r>
    </w:p>
    <w:p w:rsidR="00681645" w:rsidRPr="006E10AA" w:rsidRDefault="00681645" w:rsidP="0034663E">
      <w:pPr>
        <w:jc w:val="left"/>
        <w:rPr>
          <w:rtl/>
        </w:rPr>
      </w:pPr>
      <w:r w:rsidRPr="006E10AA">
        <w:rPr>
          <w:rFonts w:hint="eastAsia"/>
          <w:rtl/>
        </w:rPr>
        <w:t>בימים</w:t>
      </w:r>
      <w:r w:rsidRPr="006E10AA">
        <w:rPr>
          <w:rtl/>
        </w:rPr>
        <w:t xml:space="preserve"> </w:t>
      </w:r>
      <w:r w:rsidRPr="006E10AA">
        <w:rPr>
          <w:rFonts w:hint="eastAsia"/>
          <w:rtl/>
        </w:rPr>
        <w:t>אלו</w:t>
      </w:r>
      <w:r w:rsidRPr="006E10AA">
        <w:rPr>
          <w:rtl/>
        </w:rPr>
        <w:t xml:space="preserve"> </w:t>
      </w:r>
      <w:r w:rsidRPr="006E10AA">
        <w:rPr>
          <w:rFonts w:hint="eastAsia"/>
          <w:rtl/>
        </w:rPr>
        <w:t>מבצעים</w:t>
      </w:r>
      <w:r w:rsidRPr="006E10AA">
        <w:rPr>
          <w:rtl/>
        </w:rPr>
        <w:t xml:space="preserve"> </w:t>
      </w:r>
      <w:r w:rsidRPr="006E10AA">
        <w:rPr>
          <w:rFonts w:hint="eastAsia"/>
          <w:rtl/>
        </w:rPr>
        <w:t>פריסה</w:t>
      </w:r>
      <w:r w:rsidRPr="006E10AA">
        <w:rPr>
          <w:rtl/>
        </w:rPr>
        <w:t xml:space="preserve"> </w:t>
      </w:r>
      <w:r w:rsidRPr="006E10AA">
        <w:rPr>
          <w:rFonts w:hint="eastAsia"/>
          <w:rtl/>
        </w:rPr>
        <w:t>משמעותית</w:t>
      </w:r>
      <w:r w:rsidRPr="006E10AA">
        <w:rPr>
          <w:rtl/>
        </w:rPr>
        <w:t xml:space="preserve"> </w:t>
      </w:r>
      <w:r w:rsidRPr="006E10AA">
        <w:rPr>
          <w:rFonts w:hint="eastAsia"/>
          <w:rtl/>
        </w:rPr>
        <w:t>של</w:t>
      </w:r>
      <w:r w:rsidRPr="006E10AA">
        <w:rPr>
          <w:rtl/>
        </w:rPr>
        <w:t xml:space="preserve"> </w:t>
      </w:r>
      <w:r w:rsidRPr="006E10AA">
        <w:rPr>
          <w:rFonts w:hint="eastAsia"/>
          <w:rtl/>
        </w:rPr>
        <w:t>המ</w:t>
      </w:r>
      <w:r w:rsidR="00B83D4B" w:rsidRPr="006E10AA">
        <w:rPr>
          <w:rFonts w:hint="eastAsia"/>
          <w:rtl/>
        </w:rPr>
        <w:t>ע</w:t>
      </w:r>
      <w:r w:rsidRPr="006E10AA">
        <w:rPr>
          <w:rFonts w:hint="eastAsia"/>
          <w:rtl/>
        </w:rPr>
        <w:t>רך</w:t>
      </w:r>
      <w:r w:rsidRPr="006E10AA">
        <w:rPr>
          <w:rtl/>
        </w:rPr>
        <w:t xml:space="preserve"> </w:t>
      </w:r>
      <w:r w:rsidRPr="006E10AA">
        <w:rPr>
          <w:rFonts w:hint="eastAsia"/>
          <w:rtl/>
        </w:rPr>
        <w:t>הקליני</w:t>
      </w:r>
      <w:r w:rsidRPr="006E10AA">
        <w:rPr>
          <w:rtl/>
        </w:rPr>
        <w:t xml:space="preserve"> </w:t>
      </w:r>
      <w:r w:rsidRPr="006E10AA">
        <w:rPr>
          <w:rFonts w:hint="eastAsia"/>
          <w:rtl/>
        </w:rPr>
        <w:t>בבתי</w:t>
      </w:r>
      <w:r w:rsidRPr="006E10AA">
        <w:rPr>
          <w:rtl/>
        </w:rPr>
        <w:t xml:space="preserve"> </w:t>
      </w:r>
      <w:r w:rsidRPr="006E10AA">
        <w:rPr>
          <w:rFonts w:hint="eastAsia"/>
          <w:rtl/>
        </w:rPr>
        <w:t>החולים</w:t>
      </w:r>
      <w:r w:rsidRPr="006E10AA">
        <w:rPr>
          <w:rtl/>
        </w:rPr>
        <w:t xml:space="preserve"> </w:t>
      </w:r>
      <w:r w:rsidRPr="006E10AA">
        <w:rPr>
          <w:rFonts w:hint="eastAsia"/>
          <w:rtl/>
        </w:rPr>
        <w:t>המצריך</w:t>
      </w:r>
      <w:r w:rsidRPr="006E10AA">
        <w:rPr>
          <w:rtl/>
        </w:rPr>
        <w:t xml:space="preserve"> </w:t>
      </w:r>
      <w:r w:rsidRPr="006E10AA">
        <w:rPr>
          <w:rFonts w:hint="eastAsia"/>
          <w:rtl/>
        </w:rPr>
        <w:t>עם</w:t>
      </w:r>
      <w:r w:rsidRPr="006E10AA">
        <w:rPr>
          <w:rtl/>
        </w:rPr>
        <w:t xml:space="preserve"> </w:t>
      </w:r>
      <w:r w:rsidRPr="006E10AA">
        <w:rPr>
          <w:rFonts w:hint="eastAsia"/>
          <w:rtl/>
        </w:rPr>
        <w:t>עליית</w:t>
      </w:r>
      <w:r w:rsidRPr="006E10AA">
        <w:rPr>
          <w:rtl/>
        </w:rPr>
        <w:t xml:space="preserve"> כל מחלקה להדריך את כלל הצוות , להטמיע 24 שעות ביממה </w:t>
      </w:r>
      <w:r w:rsidRPr="006E10AA">
        <w:rPr>
          <w:rFonts w:hint="eastAsia"/>
          <w:rtl/>
        </w:rPr>
        <w:t>למשך</w:t>
      </w:r>
      <w:r w:rsidRPr="006E10AA">
        <w:rPr>
          <w:rtl/>
        </w:rPr>
        <w:t xml:space="preserve"> </w:t>
      </w:r>
      <w:r w:rsidRPr="006E10AA">
        <w:rPr>
          <w:rFonts w:hint="eastAsia"/>
          <w:rtl/>
        </w:rPr>
        <w:t>מספר</w:t>
      </w:r>
      <w:r w:rsidRPr="006E10AA">
        <w:rPr>
          <w:rtl/>
        </w:rPr>
        <w:t xml:space="preserve"> </w:t>
      </w:r>
      <w:r w:rsidRPr="006E10AA">
        <w:rPr>
          <w:rFonts w:hint="eastAsia"/>
          <w:rtl/>
        </w:rPr>
        <w:t>שבועות</w:t>
      </w:r>
      <w:r w:rsidRPr="006E10AA">
        <w:rPr>
          <w:rtl/>
        </w:rPr>
        <w:t xml:space="preserve"> </w:t>
      </w:r>
      <w:r w:rsidRPr="006E10AA">
        <w:rPr>
          <w:rFonts w:hint="eastAsia"/>
          <w:rtl/>
        </w:rPr>
        <w:t>ולאחר</w:t>
      </w:r>
      <w:r w:rsidRPr="006E10AA">
        <w:rPr>
          <w:rtl/>
        </w:rPr>
        <w:t xml:space="preserve"> </w:t>
      </w:r>
      <w:r w:rsidRPr="006E10AA">
        <w:rPr>
          <w:rFonts w:hint="eastAsia"/>
          <w:rtl/>
        </w:rPr>
        <w:t>מכן</w:t>
      </w:r>
      <w:r w:rsidRPr="006E10AA">
        <w:rPr>
          <w:rtl/>
        </w:rPr>
        <w:t xml:space="preserve"> </w:t>
      </w:r>
      <w:r w:rsidRPr="006E10AA">
        <w:rPr>
          <w:rFonts w:hint="eastAsia"/>
          <w:rtl/>
        </w:rPr>
        <w:t>להוריד</w:t>
      </w:r>
      <w:r w:rsidRPr="006E10AA">
        <w:rPr>
          <w:rtl/>
        </w:rPr>
        <w:t xml:space="preserve"> משמרות </w:t>
      </w:r>
      <w:r w:rsidR="0033471F" w:rsidRPr="006E10AA">
        <w:rPr>
          <w:rFonts w:hint="eastAsia"/>
          <w:rtl/>
        </w:rPr>
        <w:t>הטמעה</w:t>
      </w:r>
      <w:r w:rsidR="0033471F" w:rsidRPr="006E10AA">
        <w:rPr>
          <w:rtl/>
        </w:rPr>
        <w:t xml:space="preserve"> במחלקה עד שהמחלקה עצמאית </w:t>
      </w:r>
      <w:r w:rsidR="0033471F" w:rsidRPr="006E10AA">
        <w:rPr>
          <w:rFonts w:hint="eastAsia"/>
          <w:rtl/>
        </w:rPr>
        <w:t>בשימוש</w:t>
      </w:r>
      <w:r w:rsidR="0033471F" w:rsidRPr="006E10AA">
        <w:rPr>
          <w:rtl/>
        </w:rPr>
        <w:t xml:space="preserve">. </w:t>
      </w:r>
    </w:p>
    <w:p w:rsidR="0033471F" w:rsidRPr="006E10AA" w:rsidRDefault="0033471F" w:rsidP="00520081">
      <w:pPr>
        <w:jc w:val="left"/>
        <w:rPr>
          <w:rtl/>
        </w:rPr>
      </w:pPr>
      <w:r w:rsidRPr="006E10AA">
        <w:rPr>
          <w:rFonts w:hint="eastAsia"/>
          <w:rtl/>
        </w:rPr>
        <w:t>בנוסף</w:t>
      </w:r>
      <w:r w:rsidRPr="006E10AA">
        <w:rPr>
          <w:rtl/>
        </w:rPr>
        <w:t xml:space="preserve"> </w:t>
      </w:r>
      <w:r w:rsidRPr="006E10AA">
        <w:rPr>
          <w:rFonts w:hint="eastAsia"/>
          <w:rtl/>
        </w:rPr>
        <w:t>מתכנן</w:t>
      </w:r>
      <w:r w:rsidRPr="006E10AA">
        <w:rPr>
          <w:rtl/>
        </w:rPr>
        <w:t xml:space="preserve"> </w:t>
      </w:r>
      <w:r w:rsidRPr="006E10AA">
        <w:rPr>
          <w:rFonts w:hint="eastAsia"/>
          <w:rtl/>
        </w:rPr>
        <w:t>המשרד</w:t>
      </w:r>
      <w:r w:rsidRPr="006E10AA">
        <w:rPr>
          <w:rtl/>
        </w:rPr>
        <w:t xml:space="preserve"> </w:t>
      </w:r>
      <w:r w:rsidRPr="006E10AA">
        <w:rPr>
          <w:rFonts w:hint="eastAsia"/>
          <w:rtl/>
        </w:rPr>
        <w:t>מספר</w:t>
      </w:r>
      <w:r w:rsidRPr="006E10AA">
        <w:rPr>
          <w:rtl/>
        </w:rPr>
        <w:t xml:space="preserve"> </w:t>
      </w:r>
      <w:r w:rsidRPr="006E10AA">
        <w:rPr>
          <w:rFonts w:hint="eastAsia"/>
          <w:rtl/>
        </w:rPr>
        <w:t>פרויקטים</w:t>
      </w:r>
      <w:r w:rsidRPr="006E10AA">
        <w:rPr>
          <w:rtl/>
        </w:rPr>
        <w:t xml:space="preserve"> </w:t>
      </w:r>
      <w:r w:rsidRPr="006E10AA">
        <w:rPr>
          <w:rFonts w:hint="eastAsia"/>
          <w:rtl/>
        </w:rPr>
        <w:t>נוספים</w:t>
      </w:r>
      <w:r w:rsidRPr="006E10AA">
        <w:rPr>
          <w:rtl/>
        </w:rPr>
        <w:t xml:space="preserve"> </w:t>
      </w:r>
      <w:r w:rsidR="00520081">
        <w:rPr>
          <w:rFonts w:hint="cs"/>
          <w:rtl/>
        </w:rPr>
        <w:t>שיצריכו</w:t>
      </w:r>
      <w:r w:rsidRPr="006E10AA">
        <w:rPr>
          <w:rtl/>
        </w:rPr>
        <w:t xml:space="preserve"> </w:t>
      </w:r>
      <w:r w:rsidRPr="006E10AA">
        <w:rPr>
          <w:rFonts w:hint="eastAsia"/>
          <w:rtl/>
        </w:rPr>
        <w:t>מאמצי</w:t>
      </w:r>
      <w:r w:rsidRPr="006E10AA">
        <w:rPr>
          <w:rtl/>
        </w:rPr>
        <w:t xml:space="preserve"> </w:t>
      </w:r>
      <w:r w:rsidRPr="006E10AA">
        <w:rPr>
          <w:rFonts w:hint="eastAsia"/>
          <w:rtl/>
        </w:rPr>
        <w:t>הטמעה</w:t>
      </w:r>
      <w:r w:rsidRPr="006E10AA">
        <w:rPr>
          <w:rtl/>
        </w:rPr>
        <w:t xml:space="preserve"> </w:t>
      </w:r>
      <w:r w:rsidRPr="006E10AA">
        <w:rPr>
          <w:rFonts w:hint="eastAsia"/>
          <w:rtl/>
        </w:rPr>
        <w:t>משמעותיים</w:t>
      </w:r>
      <w:r w:rsidRPr="006E10AA">
        <w:rPr>
          <w:rtl/>
        </w:rPr>
        <w:t xml:space="preserve"> </w:t>
      </w:r>
      <w:r w:rsidRPr="006E10AA">
        <w:rPr>
          <w:rFonts w:hint="eastAsia"/>
          <w:rtl/>
        </w:rPr>
        <w:t>בבתי</w:t>
      </w:r>
      <w:r w:rsidRPr="006E10AA">
        <w:rPr>
          <w:rtl/>
        </w:rPr>
        <w:t xml:space="preserve"> </w:t>
      </w:r>
      <w:r w:rsidRPr="006E10AA">
        <w:rPr>
          <w:rFonts w:hint="eastAsia"/>
          <w:rtl/>
        </w:rPr>
        <w:t>החולים</w:t>
      </w:r>
      <w:r w:rsidRPr="006E10AA">
        <w:rPr>
          <w:rtl/>
        </w:rPr>
        <w:t>.</w:t>
      </w:r>
    </w:p>
    <w:p w:rsidR="00D11F00" w:rsidRPr="006E10AA" w:rsidRDefault="00C76B5F" w:rsidP="0034663E">
      <w:pPr>
        <w:jc w:val="left"/>
        <w:rPr>
          <w:rtl/>
        </w:rPr>
      </w:pPr>
      <w:r w:rsidRPr="006E10AA">
        <w:rPr>
          <w:rFonts w:hint="eastAsia"/>
          <w:rtl/>
        </w:rPr>
        <w:t>צוות</w:t>
      </w:r>
      <w:r w:rsidRPr="006E10AA">
        <w:rPr>
          <w:rtl/>
        </w:rPr>
        <w:t xml:space="preserve"> ההטמעה של </w:t>
      </w:r>
      <w:proofErr w:type="spellStart"/>
      <w:r w:rsidR="00520081">
        <w:rPr>
          <w:rtl/>
        </w:rPr>
        <w:t>נמ"ר</w:t>
      </w:r>
      <w:proofErr w:type="spellEnd"/>
      <w:r w:rsidRPr="006E10AA">
        <w:rPr>
          <w:rtl/>
        </w:rPr>
        <w:t xml:space="preserve"> פועל במחלקות האשפוז ,מרפאות החוץ והמיונים ומהווה חוד החנית </w:t>
      </w:r>
      <w:r w:rsidRPr="006E10AA">
        <w:rPr>
          <w:rtl/>
        </w:rPr>
        <w:br/>
      </w:r>
      <w:r w:rsidRPr="006E10AA">
        <w:rPr>
          <w:rFonts w:hint="eastAsia"/>
          <w:rtl/>
        </w:rPr>
        <w:t>של</w:t>
      </w:r>
      <w:r w:rsidRPr="006E10AA">
        <w:rPr>
          <w:rtl/>
        </w:rPr>
        <w:t xml:space="preserve"> המערכת מול המשתמשים. </w:t>
      </w:r>
      <w:r w:rsidRPr="006E10AA">
        <w:rPr>
          <w:rFonts w:hint="eastAsia"/>
          <w:rtl/>
        </w:rPr>
        <w:t>תפקיד</w:t>
      </w:r>
      <w:r w:rsidRPr="006E10AA">
        <w:rPr>
          <w:rtl/>
        </w:rPr>
        <w:t xml:space="preserve"> המטמיעים יכלול בין השאר גם הצפת בעיות רוחביות, </w:t>
      </w:r>
      <w:r w:rsidRPr="006E10AA">
        <w:rPr>
          <w:rtl/>
        </w:rPr>
        <w:br/>
      </w:r>
      <w:r w:rsidRPr="006E10AA">
        <w:rPr>
          <w:rFonts w:hint="eastAsia"/>
          <w:rtl/>
        </w:rPr>
        <w:t>זיהוי</w:t>
      </w:r>
      <w:r w:rsidRPr="006E10AA">
        <w:rPr>
          <w:rtl/>
        </w:rPr>
        <w:t xml:space="preserve"> צרכים חדשים </w:t>
      </w:r>
      <w:proofErr w:type="spellStart"/>
      <w:r w:rsidRPr="006E10AA">
        <w:rPr>
          <w:rFonts w:hint="eastAsia"/>
          <w:rtl/>
        </w:rPr>
        <w:t>וכו</w:t>
      </w:r>
      <w:proofErr w:type="spellEnd"/>
      <w:r w:rsidR="00B83D4B" w:rsidRPr="006E10AA">
        <w:rPr>
          <w:rtl/>
        </w:rPr>
        <w:t>,</w:t>
      </w:r>
    </w:p>
    <w:p w:rsidR="00D11F00" w:rsidRPr="006E10AA" w:rsidRDefault="00D11F00" w:rsidP="0034663E">
      <w:pPr>
        <w:jc w:val="left"/>
        <w:rPr>
          <w:rtl/>
        </w:rPr>
      </w:pPr>
      <w:r w:rsidRPr="006E10AA">
        <w:rPr>
          <w:rFonts w:hint="eastAsia"/>
          <w:rtl/>
        </w:rPr>
        <w:t>בתי</w:t>
      </w:r>
      <w:r w:rsidRPr="006E10AA">
        <w:rPr>
          <w:rtl/>
        </w:rPr>
        <w:t xml:space="preserve"> </w:t>
      </w:r>
      <w:r w:rsidRPr="006E10AA">
        <w:rPr>
          <w:rFonts w:hint="eastAsia"/>
          <w:rtl/>
        </w:rPr>
        <w:t>החולים</w:t>
      </w:r>
      <w:r w:rsidRPr="006E10AA">
        <w:rPr>
          <w:rtl/>
        </w:rPr>
        <w:t xml:space="preserve"> </w:t>
      </w:r>
      <w:r w:rsidRPr="006E10AA">
        <w:rPr>
          <w:rFonts w:hint="eastAsia"/>
          <w:rtl/>
        </w:rPr>
        <w:t>נחלקים</w:t>
      </w:r>
      <w:r w:rsidRPr="006E10AA">
        <w:rPr>
          <w:rtl/>
        </w:rPr>
        <w:t xml:space="preserve"> </w:t>
      </w:r>
      <w:r w:rsidRPr="006E10AA">
        <w:rPr>
          <w:rFonts w:hint="eastAsia"/>
          <w:rtl/>
        </w:rPr>
        <w:t>ל</w:t>
      </w:r>
      <w:r w:rsidRPr="006E10AA">
        <w:rPr>
          <w:rtl/>
        </w:rPr>
        <w:t xml:space="preserve">-3 </w:t>
      </w:r>
      <w:r w:rsidRPr="006E10AA">
        <w:rPr>
          <w:rFonts w:hint="eastAsia"/>
          <w:rtl/>
        </w:rPr>
        <w:t>קטגוריות</w:t>
      </w:r>
      <w:r w:rsidRPr="006E10AA">
        <w:rPr>
          <w:rtl/>
        </w:rPr>
        <w:t xml:space="preserve">: </w:t>
      </w:r>
      <w:r w:rsidRPr="006E10AA">
        <w:rPr>
          <w:rFonts w:hint="eastAsia"/>
          <w:rtl/>
        </w:rPr>
        <w:t>גדולים</w:t>
      </w:r>
      <w:r w:rsidRPr="006E10AA">
        <w:rPr>
          <w:rtl/>
        </w:rPr>
        <w:t xml:space="preserve">, </w:t>
      </w:r>
      <w:r w:rsidRPr="006E10AA">
        <w:rPr>
          <w:rFonts w:hint="eastAsia"/>
          <w:rtl/>
        </w:rPr>
        <w:t>בינוניים</w:t>
      </w:r>
      <w:r w:rsidRPr="006E10AA">
        <w:rPr>
          <w:rtl/>
        </w:rPr>
        <w:t xml:space="preserve"> </w:t>
      </w:r>
      <w:r w:rsidRPr="006E10AA">
        <w:rPr>
          <w:rFonts w:hint="eastAsia"/>
          <w:rtl/>
        </w:rPr>
        <w:t>וקטנים</w:t>
      </w:r>
      <w:r w:rsidRPr="006E10AA">
        <w:rPr>
          <w:rtl/>
        </w:rPr>
        <w:t>.</w:t>
      </w:r>
    </w:p>
    <w:p w:rsidR="00D11F00" w:rsidRPr="006E10AA" w:rsidRDefault="00151208" w:rsidP="0034663E">
      <w:pPr>
        <w:jc w:val="left"/>
        <w:rPr>
          <w:rtl/>
        </w:rPr>
      </w:pPr>
      <w:r>
        <w:rPr>
          <w:rFonts w:hint="cs"/>
          <w:rtl/>
        </w:rPr>
        <w:t xml:space="preserve">בבתי חולים </w:t>
      </w:r>
      <w:r w:rsidR="00D11F00" w:rsidRPr="006E10AA">
        <w:rPr>
          <w:rFonts w:hint="eastAsia"/>
          <w:rtl/>
        </w:rPr>
        <w:t>קטנים</w:t>
      </w:r>
      <w:r w:rsidR="00D11F00" w:rsidRPr="006E10AA">
        <w:rPr>
          <w:rtl/>
        </w:rPr>
        <w:t xml:space="preserve"> 20-30 מחלקות</w:t>
      </w:r>
      <w:r>
        <w:rPr>
          <w:rFonts w:hint="cs"/>
          <w:rtl/>
        </w:rPr>
        <w:t xml:space="preserve"> אשפוז ומספר דומה של מרפאות.</w:t>
      </w:r>
    </w:p>
    <w:p w:rsidR="00D11F00" w:rsidRPr="006E10AA" w:rsidRDefault="00151208" w:rsidP="0034663E">
      <w:pPr>
        <w:jc w:val="left"/>
        <w:rPr>
          <w:rtl/>
        </w:rPr>
      </w:pPr>
      <w:r>
        <w:rPr>
          <w:rFonts w:hint="cs"/>
          <w:rtl/>
        </w:rPr>
        <w:t>ב</w:t>
      </w:r>
      <w:r w:rsidR="00D11F00" w:rsidRPr="006E10AA">
        <w:rPr>
          <w:rFonts w:hint="eastAsia"/>
          <w:rtl/>
        </w:rPr>
        <w:t>בינוניים</w:t>
      </w:r>
      <w:r w:rsidR="00D11F00" w:rsidRPr="006E10AA">
        <w:rPr>
          <w:rtl/>
        </w:rPr>
        <w:t xml:space="preserve"> 30-40 מחלקות</w:t>
      </w:r>
      <w:r>
        <w:rPr>
          <w:rFonts w:hint="cs"/>
          <w:rtl/>
        </w:rPr>
        <w:t xml:space="preserve"> אשפוז ומספר דומה של מרפאות.</w:t>
      </w:r>
    </w:p>
    <w:p w:rsidR="00D11F00" w:rsidRPr="006E10AA" w:rsidRDefault="00151208" w:rsidP="0034663E">
      <w:pPr>
        <w:jc w:val="left"/>
        <w:rPr>
          <w:rtl/>
        </w:rPr>
      </w:pPr>
      <w:r>
        <w:rPr>
          <w:rFonts w:hint="cs"/>
          <w:rtl/>
        </w:rPr>
        <w:t>ב</w:t>
      </w:r>
      <w:r w:rsidR="00D11F00" w:rsidRPr="006E10AA">
        <w:rPr>
          <w:rFonts w:hint="eastAsia"/>
          <w:rtl/>
        </w:rPr>
        <w:t>גדולים</w:t>
      </w:r>
      <w:r w:rsidR="00D11F00" w:rsidRPr="006E10AA">
        <w:rPr>
          <w:rtl/>
        </w:rPr>
        <w:t xml:space="preserve"> </w:t>
      </w:r>
      <w:r w:rsidR="00D11F00" w:rsidRPr="006E10AA">
        <w:rPr>
          <w:rFonts w:hint="eastAsia"/>
          <w:rtl/>
        </w:rPr>
        <w:t>מעל</w:t>
      </w:r>
      <w:r w:rsidR="00D11F00" w:rsidRPr="006E10AA">
        <w:rPr>
          <w:rtl/>
        </w:rPr>
        <w:t xml:space="preserve"> 40 </w:t>
      </w:r>
      <w:r w:rsidR="00D11F00" w:rsidRPr="006E10AA">
        <w:rPr>
          <w:rFonts w:hint="eastAsia"/>
          <w:rtl/>
        </w:rPr>
        <w:t>מחלקות</w:t>
      </w:r>
      <w:r>
        <w:rPr>
          <w:rFonts w:hint="cs"/>
          <w:rtl/>
        </w:rPr>
        <w:t xml:space="preserve"> אשפוז ומספר דומה של מרפאות.</w:t>
      </w:r>
    </w:p>
    <w:p w:rsidR="00C76B5F" w:rsidRPr="006E10AA" w:rsidRDefault="00D11F00" w:rsidP="0034663E">
      <w:pPr>
        <w:jc w:val="left"/>
        <w:rPr>
          <w:rtl/>
        </w:rPr>
      </w:pPr>
      <w:r w:rsidRPr="006E10AA">
        <w:rPr>
          <w:rFonts w:hint="eastAsia"/>
          <w:rtl/>
        </w:rPr>
        <w:t>חדרי</w:t>
      </w:r>
      <w:r w:rsidRPr="006E10AA">
        <w:rPr>
          <w:rtl/>
        </w:rPr>
        <w:t xml:space="preserve"> </w:t>
      </w:r>
      <w:r w:rsidRPr="006E10AA">
        <w:rPr>
          <w:rFonts w:hint="eastAsia"/>
          <w:rtl/>
        </w:rPr>
        <w:t>מיון</w:t>
      </w:r>
      <w:r w:rsidRPr="006E10AA">
        <w:rPr>
          <w:rtl/>
        </w:rPr>
        <w:t xml:space="preserve">: </w:t>
      </w:r>
      <w:r w:rsidRPr="006E10AA">
        <w:rPr>
          <w:rFonts w:hint="eastAsia"/>
          <w:rtl/>
        </w:rPr>
        <w:t>בבתי</w:t>
      </w:r>
      <w:r w:rsidRPr="006E10AA">
        <w:rPr>
          <w:rtl/>
        </w:rPr>
        <w:t xml:space="preserve"> </w:t>
      </w:r>
      <w:r w:rsidRPr="006E10AA">
        <w:rPr>
          <w:rFonts w:hint="eastAsia"/>
          <w:rtl/>
        </w:rPr>
        <w:t>החולים</w:t>
      </w:r>
      <w:r w:rsidRPr="006E10AA">
        <w:rPr>
          <w:rtl/>
        </w:rPr>
        <w:t xml:space="preserve"> </w:t>
      </w:r>
      <w:r w:rsidRPr="006E10AA">
        <w:rPr>
          <w:rFonts w:hint="eastAsia"/>
          <w:rtl/>
        </w:rPr>
        <w:t>הקטנים</w:t>
      </w:r>
      <w:r w:rsidRPr="006E10AA">
        <w:rPr>
          <w:rtl/>
        </w:rPr>
        <w:t xml:space="preserve"> 2 </w:t>
      </w:r>
      <w:r w:rsidRPr="006E10AA">
        <w:rPr>
          <w:rFonts w:hint="eastAsia"/>
          <w:rtl/>
        </w:rPr>
        <w:t>חדרי</w:t>
      </w:r>
      <w:r w:rsidRPr="006E10AA">
        <w:rPr>
          <w:rtl/>
        </w:rPr>
        <w:t xml:space="preserve"> </w:t>
      </w:r>
      <w:r w:rsidRPr="006E10AA">
        <w:rPr>
          <w:rFonts w:hint="eastAsia"/>
          <w:rtl/>
        </w:rPr>
        <w:t>מיון</w:t>
      </w:r>
      <w:r w:rsidRPr="006E10AA">
        <w:rPr>
          <w:rtl/>
        </w:rPr>
        <w:t xml:space="preserve"> </w:t>
      </w:r>
      <w:r w:rsidRPr="006E10AA">
        <w:rPr>
          <w:rFonts w:hint="eastAsia"/>
          <w:rtl/>
        </w:rPr>
        <w:t>ובשני</w:t>
      </w:r>
      <w:r w:rsidRPr="006E10AA">
        <w:rPr>
          <w:rtl/>
        </w:rPr>
        <w:t xml:space="preserve"> </w:t>
      </w:r>
      <w:r w:rsidRPr="006E10AA">
        <w:rPr>
          <w:rFonts w:hint="eastAsia"/>
          <w:rtl/>
        </w:rPr>
        <w:t>הסוגים</w:t>
      </w:r>
      <w:r w:rsidRPr="006E10AA">
        <w:rPr>
          <w:rtl/>
        </w:rPr>
        <w:t xml:space="preserve"> </w:t>
      </w:r>
      <w:r w:rsidRPr="006E10AA">
        <w:rPr>
          <w:rFonts w:hint="eastAsia"/>
          <w:rtl/>
        </w:rPr>
        <w:t>האחרים</w:t>
      </w:r>
      <w:r w:rsidRPr="006E10AA">
        <w:rPr>
          <w:rtl/>
        </w:rPr>
        <w:t xml:space="preserve"> </w:t>
      </w:r>
      <w:r w:rsidRPr="006E10AA">
        <w:rPr>
          <w:rFonts w:hint="eastAsia"/>
          <w:rtl/>
        </w:rPr>
        <w:t>עד</w:t>
      </w:r>
      <w:r w:rsidRPr="006E10AA">
        <w:rPr>
          <w:rtl/>
        </w:rPr>
        <w:t xml:space="preserve"> 6 </w:t>
      </w:r>
      <w:r w:rsidRPr="006E10AA">
        <w:rPr>
          <w:rFonts w:hint="eastAsia"/>
          <w:rtl/>
        </w:rPr>
        <w:t>חדרי</w:t>
      </w:r>
      <w:r w:rsidRPr="006E10AA">
        <w:rPr>
          <w:rtl/>
        </w:rPr>
        <w:t xml:space="preserve"> </w:t>
      </w:r>
      <w:r w:rsidRPr="006E10AA">
        <w:rPr>
          <w:rFonts w:hint="eastAsia"/>
          <w:rtl/>
        </w:rPr>
        <w:t>מיון</w:t>
      </w:r>
      <w:r w:rsidRPr="006E10AA">
        <w:rPr>
          <w:rtl/>
        </w:rPr>
        <w:t>.</w:t>
      </w:r>
    </w:p>
    <w:p w:rsidR="00D11F00" w:rsidRPr="006E10AA" w:rsidRDefault="00D11F00" w:rsidP="0034663E">
      <w:pPr>
        <w:jc w:val="left"/>
        <w:rPr>
          <w:rtl/>
        </w:rPr>
      </w:pPr>
      <w:r w:rsidRPr="006E10AA">
        <w:rPr>
          <w:rFonts w:hint="eastAsia"/>
          <w:rtl/>
        </w:rPr>
        <w:t>מחלקות</w:t>
      </w:r>
      <w:r w:rsidRPr="006E10AA">
        <w:rPr>
          <w:rtl/>
        </w:rPr>
        <w:t xml:space="preserve"> </w:t>
      </w:r>
      <w:r w:rsidRPr="006E10AA">
        <w:rPr>
          <w:rFonts w:hint="eastAsia"/>
          <w:rtl/>
        </w:rPr>
        <w:t>אשפוז</w:t>
      </w:r>
      <w:r w:rsidRPr="006E10AA">
        <w:rPr>
          <w:rtl/>
        </w:rPr>
        <w:t xml:space="preserve"> </w:t>
      </w:r>
      <w:r w:rsidRPr="006E10AA">
        <w:rPr>
          <w:rFonts w:hint="eastAsia"/>
          <w:rtl/>
        </w:rPr>
        <w:t>וחדרי</w:t>
      </w:r>
      <w:r w:rsidRPr="006E10AA">
        <w:rPr>
          <w:rtl/>
        </w:rPr>
        <w:t xml:space="preserve"> </w:t>
      </w:r>
      <w:r w:rsidRPr="006E10AA">
        <w:rPr>
          <w:rFonts w:hint="eastAsia"/>
          <w:rtl/>
        </w:rPr>
        <w:t>מיון</w:t>
      </w:r>
      <w:r w:rsidRPr="006E10AA">
        <w:rPr>
          <w:rtl/>
        </w:rPr>
        <w:t xml:space="preserve"> </w:t>
      </w:r>
      <w:r w:rsidRPr="006E10AA">
        <w:rPr>
          <w:rFonts w:hint="eastAsia"/>
          <w:rtl/>
        </w:rPr>
        <w:t>פועלים</w:t>
      </w:r>
      <w:r w:rsidRPr="006E10AA">
        <w:rPr>
          <w:rtl/>
        </w:rPr>
        <w:t xml:space="preserve"> 7</w:t>
      </w:r>
      <w:r w:rsidRPr="006E10AA">
        <w:t>X</w:t>
      </w:r>
      <w:r w:rsidRPr="006E10AA">
        <w:rPr>
          <w:rtl/>
        </w:rPr>
        <w:t xml:space="preserve">24, </w:t>
      </w:r>
      <w:r w:rsidRPr="006E10AA">
        <w:rPr>
          <w:rFonts w:hint="eastAsia"/>
          <w:rtl/>
        </w:rPr>
        <w:t>ומכך</w:t>
      </w:r>
      <w:r w:rsidRPr="006E10AA">
        <w:rPr>
          <w:rtl/>
        </w:rPr>
        <w:t xml:space="preserve"> </w:t>
      </w:r>
      <w:r w:rsidRPr="006E10AA">
        <w:rPr>
          <w:rFonts w:hint="eastAsia"/>
          <w:rtl/>
        </w:rPr>
        <w:t>נגזרות</w:t>
      </w:r>
      <w:r w:rsidRPr="006E10AA">
        <w:rPr>
          <w:rtl/>
        </w:rPr>
        <w:t xml:space="preserve"> </w:t>
      </w:r>
      <w:r w:rsidRPr="006E10AA">
        <w:rPr>
          <w:rFonts w:hint="eastAsia"/>
          <w:rtl/>
        </w:rPr>
        <w:t>משמעויות</w:t>
      </w:r>
      <w:r w:rsidRPr="006E10AA">
        <w:rPr>
          <w:rtl/>
        </w:rPr>
        <w:t xml:space="preserve"> </w:t>
      </w:r>
      <w:r w:rsidRPr="006E10AA">
        <w:rPr>
          <w:rFonts w:hint="eastAsia"/>
          <w:rtl/>
        </w:rPr>
        <w:t>ההטמעה</w:t>
      </w:r>
      <w:r w:rsidRPr="006E10AA">
        <w:rPr>
          <w:rtl/>
        </w:rPr>
        <w:t>.</w:t>
      </w:r>
    </w:p>
    <w:p w:rsidR="004617CA" w:rsidRPr="006E10AA" w:rsidRDefault="00D11F00" w:rsidP="0034663E">
      <w:pPr>
        <w:jc w:val="left"/>
        <w:rPr>
          <w:rtl/>
        </w:rPr>
      </w:pPr>
      <w:r w:rsidRPr="006E10AA">
        <w:rPr>
          <w:rFonts w:hint="eastAsia"/>
          <w:rtl/>
        </w:rPr>
        <w:t>מערך</w:t>
      </w:r>
      <w:r w:rsidRPr="006E10AA">
        <w:rPr>
          <w:rtl/>
        </w:rPr>
        <w:t xml:space="preserve"> </w:t>
      </w:r>
      <w:r w:rsidRPr="006E10AA">
        <w:rPr>
          <w:rFonts w:hint="eastAsia"/>
          <w:rtl/>
        </w:rPr>
        <w:t>המרפאות</w:t>
      </w:r>
      <w:r w:rsidRPr="006E10AA">
        <w:rPr>
          <w:rtl/>
        </w:rPr>
        <w:t xml:space="preserve"> </w:t>
      </w:r>
      <w:r w:rsidRPr="006E10AA">
        <w:rPr>
          <w:rFonts w:hint="eastAsia"/>
          <w:rtl/>
        </w:rPr>
        <w:t>פועל</w:t>
      </w:r>
      <w:r w:rsidRPr="006E10AA">
        <w:rPr>
          <w:rtl/>
        </w:rPr>
        <w:t xml:space="preserve"> </w:t>
      </w:r>
      <w:r w:rsidRPr="006E10AA">
        <w:rPr>
          <w:rFonts w:hint="eastAsia"/>
          <w:rtl/>
        </w:rPr>
        <w:t>ברובו</w:t>
      </w:r>
      <w:r w:rsidRPr="006E10AA">
        <w:rPr>
          <w:rtl/>
        </w:rPr>
        <w:t xml:space="preserve"> </w:t>
      </w:r>
      <w:r w:rsidRPr="006E10AA">
        <w:rPr>
          <w:rFonts w:hint="eastAsia"/>
          <w:rtl/>
        </w:rPr>
        <w:t>בשעות</w:t>
      </w:r>
      <w:r w:rsidRPr="006E10AA">
        <w:rPr>
          <w:rtl/>
        </w:rPr>
        <w:t xml:space="preserve"> </w:t>
      </w:r>
      <w:r w:rsidRPr="006E10AA">
        <w:rPr>
          <w:rFonts w:hint="eastAsia"/>
          <w:rtl/>
        </w:rPr>
        <w:t>העבודה</w:t>
      </w:r>
      <w:r w:rsidRPr="006E10AA">
        <w:rPr>
          <w:rtl/>
        </w:rPr>
        <w:t xml:space="preserve"> </w:t>
      </w:r>
      <w:r w:rsidRPr="006E10AA">
        <w:rPr>
          <w:rFonts w:hint="eastAsia"/>
          <w:rtl/>
        </w:rPr>
        <w:t>המקובלות</w:t>
      </w:r>
      <w:r w:rsidRPr="006E10AA">
        <w:rPr>
          <w:rtl/>
        </w:rPr>
        <w:t xml:space="preserve"> </w:t>
      </w:r>
      <w:r w:rsidRPr="006E10AA">
        <w:rPr>
          <w:rFonts w:hint="eastAsia"/>
          <w:rtl/>
        </w:rPr>
        <w:t>אך</w:t>
      </w:r>
      <w:r w:rsidRPr="006E10AA">
        <w:rPr>
          <w:rtl/>
        </w:rPr>
        <w:t xml:space="preserve"> </w:t>
      </w:r>
      <w:r w:rsidRPr="006E10AA">
        <w:rPr>
          <w:rFonts w:hint="eastAsia"/>
          <w:rtl/>
        </w:rPr>
        <w:t>קיימים</w:t>
      </w:r>
      <w:r w:rsidRPr="006E10AA">
        <w:rPr>
          <w:rtl/>
        </w:rPr>
        <w:t xml:space="preserve"> </w:t>
      </w:r>
      <w:r w:rsidRPr="006E10AA">
        <w:rPr>
          <w:rFonts w:hint="eastAsia"/>
          <w:rtl/>
        </w:rPr>
        <w:t>חריגים</w:t>
      </w:r>
      <w:r w:rsidRPr="006E10AA">
        <w:rPr>
          <w:rtl/>
        </w:rPr>
        <w:t xml:space="preserve"> </w:t>
      </w:r>
      <w:r w:rsidRPr="006E10AA">
        <w:rPr>
          <w:rFonts w:hint="eastAsia"/>
          <w:rtl/>
        </w:rPr>
        <w:t>מעבר</w:t>
      </w:r>
      <w:r w:rsidRPr="006E10AA">
        <w:rPr>
          <w:rtl/>
        </w:rPr>
        <w:t xml:space="preserve"> </w:t>
      </w:r>
      <w:r w:rsidRPr="006E10AA">
        <w:rPr>
          <w:rFonts w:hint="eastAsia"/>
          <w:rtl/>
        </w:rPr>
        <w:t>לשעות</w:t>
      </w:r>
      <w:r w:rsidRPr="006E10AA">
        <w:rPr>
          <w:rtl/>
        </w:rPr>
        <w:t xml:space="preserve"> </w:t>
      </w:r>
      <w:r w:rsidRPr="006E10AA">
        <w:rPr>
          <w:rFonts w:hint="eastAsia"/>
          <w:rtl/>
        </w:rPr>
        <w:t>העבודה</w:t>
      </w:r>
      <w:r w:rsidRPr="006E10AA">
        <w:rPr>
          <w:rtl/>
        </w:rPr>
        <w:t xml:space="preserve">, </w:t>
      </w:r>
      <w:r w:rsidRPr="006E10AA">
        <w:rPr>
          <w:rFonts w:hint="eastAsia"/>
          <w:rtl/>
        </w:rPr>
        <w:t>בימי</w:t>
      </w:r>
      <w:r w:rsidRPr="006E10AA">
        <w:rPr>
          <w:rtl/>
        </w:rPr>
        <w:t xml:space="preserve"> </w:t>
      </w:r>
      <w:r w:rsidRPr="006E10AA">
        <w:rPr>
          <w:rFonts w:hint="eastAsia"/>
          <w:rtl/>
        </w:rPr>
        <w:t>ששי</w:t>
      </w:r>
      <w:r w:rsidRPr="006E10AA">
        <w:rPr>
          <w:rtl/>
        </w:rPr>
        <w:t xml:space="preserve"> </w:t>
      </w:r>
      <w:r w:rsidRPr="006E10AA">
        <w:rPr>
          <w:rFonts w:hint="eastAsia"/>
          <w:rtl/>
        </w:rPr>
        <w:t>וערבי</w:t>
      </w:r>
      <w:r w:rsidRPr="006E10AA">
        <w:rPr>
          <w:rtl/>
        </w:rPr>
        <w:t xml:space="preserve"> </w:t>
      </w:r>
      <w:r w:rsidRPr="006E10AA">
        <w:rPr>
          <w:rFonts w:hint="eastAsia"/>
          <w:rtl/>
        </w:rPr>
        <w:t>חג</w:t>
      </w:r>
      <w:r w:rsidRPr="006E10AA">
        <w:rPr>
          <w:rtl/>
        </w:rPr>
        <w:t>.</w:t>
      </w:r>
      <w:r w:rsidR="00A022BD" w:rsidRPr="006E10AA">
        <w:rPr>
          <w:rtl/>
        </w:rPr>
        <w:br/>
      </w:r>
      <w:r w:rsidR="004617CA" w:rsidRPr="006E10AA">
        <w:rPr>
          <w:rFonts w:hint="eastAsia"/>
          <w:rtl/>
        </w:rPr>
        <w:t>כיום</w:t>
      </w:r>
      <w:r w:rsidR="004617CA" w:rsidRPr="006E10AA">
        <w:rPr>
          <w:rtl/>
        </w:rPr>
        <w:t xml:space="preserve"> </w:t>
      </w:r>
      <w:r w:rsidR="004617CA" w:rsidRPr="006E10AA">
        <w:rPr>
          <w:rFonts w:hint="eastAsia"/>
          <w:rtl/>
        </w:rPr>
        <w:t>מועסקים</w:t>
      </w:r>
      <w:r w:rsidR="004617CA" w:rsidRPr="006E10AA">
        <w:rPr>
          <w:rtl/>
        </w:rPr>
        <w:t xml:space="preserve"> </w:t>
      </w:r>
      <w:r w:rsidR="004617CA" w:rsidRPr="006E10AA">
        <w:rPr>
          <w:rFonts w:hint="eastAsia"/>
          <w:rtl/>
        </w:rPr>
        <w:t>בכל</w:t>
      </w:r>
      <w:r w:rsidR="004617CA" w:rsidRPr="006E10AA">
        <w:rPr>
          <w:rtl/>
        </w:rPr>
        <w:t xml:space="preserve"> </w:t>
      </w:r>
      <w:r w:rsidR="004617CA" w:rsidRPr="006E10AA">
        <w:rPr>
          <w:rFonts w:hint="eastAsia"/>
          <w:rtl/>
        </w:rPr>
        <w:t>נקודת</w:t>
      </w:r>
      <w:r w:rsidR="004617CA" w:rsidRPr="006E10AA">
        <w:rPr>
          <w:rtl/>
        </w:rPr>
        <w:t xml:space="preserve"> </w:t>
      </w:r>
      <w:r w:rsidR="004617CA" w:rsidRPr="006E10AA">
        <w:rPr>
          <w:rFonts w:hint="eastAsia"/>
          <w:rtl/>
        </w:rPr>
        <w:t>זמן</w:t>
      </w:r>
      <w:r w:rsidR="004617CA" w:rsidRPr="006E10AA">
        <w:rPr>
          <w:rtl/>
        </w:rPr>
        <w:t xml:space="preserve"> בממוצע 5-10 מטמיעים </w:t>
      </w:r>
      <w:r w:rsidR="004617CA" w:rsidRPr="006E10AA">
        <w:rPr>
          <w:rFonts w:hint="eastAsia"/>
          <w:rtl/>
        </w:rPr>
        <w:t>ו</w:t>
      </w:r>
      <w:r w:rsidR="004617CA" w:rsidRPr="006E10AA">
        <w:rPr>
          <w:rtl/>
        </w:rPr>
        <w:t xml:space="preserve">-7 מנהלי אתרים </w:t>
      </w:r>
      <w:r w:rsidR="004617CA" w:rsidRPr="006E10AA">
        <w:rPr>
          <w:rFonts w:hint="eastAsia"/>
          <w:rtl/>
        </w:rPr>
        <w:t>בבתי</w:t>
      </w:r>
      <w:r w:rsidR="004617CA" w:rsidRPr="006E10AA">
        <w:rPr>
          <w:rtl/>
        </w:rPr>
        <w:t xml:space="preserve"> </w:t>
      </w:r>
      <w:r w:rsidR="004617CA" w:rsidRPr="006E10AA">
        <w:rPr>
          <w:rFonts w:hint="eastAsia"/>
          <w:rtl/>
        </w:rPr>
        <w:t>החולים</w:t>
      </w:r>
      <w:r w:rsidR="004617CA" w:rsidRPr="006E10AA">
        <w:rPr>
          <w:rtl/>
        </w:rPr>
        <w:t>.</w:t>
      </w:r>
    </w:p>
    <w:p w:rsidR="006D5BC5" w:rsidRPr="006E10AA" w:rsidRDefault="006D5BC5" w:rsidP="0034663E">
      <w:pPr>
        <w:jc w:val="left"/>
        <w:rPr>
          <w:rtl/>
        </w:rPr>
      </w:pPr>
    </w:p>
    <w:p w:rsidR="00B86DB6" w:rsidRPr="006E10AA" w:rsidRDefault="0012449F" w:rsidP="00B23D09">
      <w:pPr>
        <w:pStyle w:val="31"/>
        <w:numPr>
          <w:ilvl w:val="3"/>
          <w:numId w:val="4"/>
        </w:numPr>
        <w:tabs>
          <w:tab w:val="left" w:pos="998"/>
        </w:tabs>
        <w:ind w:left="998" w:hanging="892"/>
      </w:pPr>
      <w:r w:rsidRPr="0034663E">
        <w:rPr>
          <w:rFonts w:hint="eastAsia"/>
          <w:rtl/>
        </w:rPr>
        <w:lastRenderedPageBreak/>
        <w:t>תכנית</w:t>
      </w:r>
      <w:r w:rsidRPr="0034663E">
        <w:rPr>
          <w:rtl/>
        </w:rPr>
        <w:t xml:space="preserve"> </w:t>
      </w:r>
      <w:r w:rsidRPr="0034663E">
        <w:rPr>
          <w:rFonts w:hint="eastAsia"/>
          <w:rtl/>
        </w:rPr>
        <w:t>עבודה</w:t>
      </w:r>
      <w:r w:rsidR="00B86DB6" w:rsidRPr="0034663E">
        <w:rPr>
          <w:rtl/>
        </w:rPr>
        <w:t xml:space="preserve"> (</w:t>
      </w:r>
      <w:r w:rsidR="00B86DB6" w:rsidRPr="0034663E">
        <w:t>M</w:t>
      </w:r>
      <w:r w:rsidR="00B86DB6" w:rsidRPr="0034663E">
        <w:rPr>
          <w:rtl/>
        </w:rPr>
        <w:t>)</w:t>
      </w:r>
    </w:p>
    <w:p w:rsidR="00D80F70" w:rsidRPr="006E10AA" w:rsidRDefault="00515EB5" w:rsidP="00C76B5F">
      <w:pPr>
        <w:ind w:left="106"/>
        <w:rPr>
          <w:rtl/>
        </w:rPr>
      </w:pPr>
      <w:r w:rsidRPr="0034663E">
        <w:rPr>
          <w:rFonts w:hint="eastAsia"/>
          <w:u w:val="single"/>
          <w:rtl/>
        </w:rPr>
        <w:t>שלבי</w:t>
      </w:r>
      <w:r w:rsidRPr="0034663E">
        <w:rPr>
          <w:u w:val="single"/>
          <w:rtl/>
        </w:rPr>
        <w:t xml:space="preserve"> הדרכת והטמעת </w:t>
      </w:r>
      <w:r w:rsidRPr="0034663E">
        <w:rPr>
          <w:rFonts w:hint="eastAsia"/>
          <w:u w:val="single"/>
          <w:rtl/>
        </w:rPr>
        <w:t>מערכת</w:t>
      </w:r>
      <w:r w:rsidRPr="0034663E">
        <w:rPr>
          <w:u w:val="single"/>
          <w:rtl/>
        </w:rPr>
        <w:t xml:space="preserve"> </w:t>
      </w:r>
      <w:r w:rsidR="00C76B5F" w:rsidRPr="0034663E">
        <w:rPr>
          <w:rFonts w:hint="eastAsia"/>
          <w:u w:val="single"/>
          <w:rtl/>
        </w:rPr>
        <w:t>מזור</w:t>
      </w:r>
      <w:r w:rsidR="00C76B5F" w:rsidRPr="0034663E">
        <w:rPr>
          <w:u w:val="single"/>
          <w:rtl/>
        </w:rPr>
        <w:t xml:space="preserve"> </w:t>
      </w:r>
      <w:r w:rsidR="00AF425E" w:rsidRPr="0034663E">
        <w:rPr>
          <w:rFonts w:hint="eastAsia"/>
          <w:u w:val="single"/>
          <w:rtl/>
        </w:rPr>
        <w:t>שבאחריות</w:t>
      </w:r>
      <w:r w:rsidR="00AF425E" w:rsidRPr="0034663E">
        <w:rPr>
          <w:u w:val="single"/>
          <w:rtl/>
        </w:rPr>
        <w:t xml:space="preserve"> הספק </w:t>
      </w:r>
      <w:r w:rsidR="00C76B5F" w:rsidRPr="0034663E">
        <w:rPr>
          <w:rFonts w:hint="eastAsia"/>
          <w:u w:val="single"/>
          <w:rtl/>
        </w:rPr>
        <w:t>הם</w:t>
      </w:r>
      <w:r w:rsidRPr="006E10AA">
        <w:rPr>
          <w:rtl/>
        </w:rPr>
        <w:t>:</w:t>
      </w:r>
    </w:p>
    <w:p w:rsidR="00515EB5" w:rsidRPr="006E10AA" w:rsidRDefault="00515EB5" w:rsidP="00375F4B">
      <w:pPr>
        <w:pStyle w:val="1234"/>
        <w:tabs>
          <w:tab w:val="left" w:pos="591"/>
        </w:tabs>
        <w:ind w:left="591" w:hanging="360"/>
        <w:rPr>
          <w:noProof w:val="0"/>
        </w:rPr>
      </w:pPr>
      <w:r w:rsidRPr="006E10AA">
        <w:rPr>
          <w:rFonts w:hint="eastAsia"/>
          <w:noProof w:val="0"/>
          <w:rtl/>
        </w:rPr>
        <w:t>הדרכות</w:t>
      </w:r>
      <w:r w:rsidRPr="006E10AA">
        <w:rPr>
          <w:noProof w:val="0"/>
          <w:rtl/>
        </w:rPr>
        <w:t xml:space="preserve"> </w:t>
      </w:r>
      <w:r w:rsidRPr="006E10AA">
        <w:rPr>
          <w:rFonts w:hint="eastAsia"/>
          <w:noProof w:val="0"/>
          <w:rtl/>
        </w:rPr>
        <w:t>פרונטליות</w:t>
      </w:r>
      <w:r w:rsidRPr="006E10AA">
        <w:rPr>
          <w:noProof w:val="0"/>
          <w:rtl/>
        </w:rPr>
        <w:t xml:space="preserve"> </w:t>
      </w:r>
      <w:r w:rsidRPr="006E10AA">
        <w:rPr>
          <w:rFonts w:hint="eastAsia"/>
          <w:noProof w:val="0"/>
          <w:rtl/>
        </w:rPr>
        <w:t>לפי</w:t>
      </w:r>
      <w:r w:rsidRPr="006E10AA">
        <w:rPr>
          <w:noProof w:val="0"/>
          <w:rtl/>
        </w:rPr>
        <w:t xml:space="preserve"> </w:t>
      </w:r>
      <w:r w:rsidRPr="006E10AA">
        <w:rPr>
          <w:rFonts w:hint="eastAsia"/>
          <w:noProof w:val="0"/>
          <w:rtl/>
        </w:rPr>
        <w:t>תפקיד</w:t>
      </w:r>
      <w:r w:rsidR="00AF425E" w:rsidRPr="006E10AA">
        <w:rPr>
          <w:noProof w:val="0"/>
          <w:rtl/>
        </w:rPr>
        <w:t xml:space="preserve"> באחריות הספק.</w:t>
      </w:r>
    </w:p>
    <w:p w:rsidR="00AF425E" w:rsidRPr="006E10AA" w:rsidRDefault="00AF425E" w:rsidP="00375F4B">
      <w:pPr>
        <w:pStyle w:val="1234"/>
        <w:tabs>
          <w:tab w:val="left" w:pos="591"/>
        </w:tabs>
        <w:ind w:left="591" w:hanging="360"/>
        <w:rPr>
          <w:noProof w:val="0"/>
        </w:rPr>
      </w:pPr>
      <w:r w:rsidRPr="006E10AA">
        <w:rPr>
          <w:rFonts w:hint="eastAsia"/>
          <w:noProof w:val="0"/>
          <w:rtl/>
        </w:rPr>
        <w:t>המזמין</w:t>
      </w:r>
      <w:r w:rsidRPr="006E10AA">
        <w:rPr>
          <w:noProof w:val="0"/>
          <w:rtl/>
        </w:rPr>
        <w:t xml:space="preserve"> </w:t>
      </w:r>
      <w:r w:rsidRPr="006E10AA">
        <w:rPr>
          <w:rFonts w:hint="eastAsia"/>
          <w:noProof w:val="0"/>
          <w:rtl/>
        </w:rPr>
        <w:t>יספק</w:t>
      </w:r>
      <w:r w:rsidRPr="006E10AA">
        <w:rPr>
          <w:noProof w:val="0"/>
          <w:rtl/>
        </w:rPr>
        <w:t xml:space="preserve"> </w:t>
      </w:r>
      <w:r w:rsidRPr="006E10AA">
        <w:rPr>
          <w:rFonts w:hint="eastAsia"/>
          <w:noProof w:val="0"/>
          <w:rtl/>
        </w:rPr>
        <w:t>את</w:t>
      </w:r>
      <w:r w:rsidRPr="006E10AA">
        <w:rPr>
          <w:noProof w:val="0"/>
          <w:rtl/>
        </w:rPr>
        <w:t xml:space="preserve"> </w:t>
      </w:r>
      <w:r w:rsidRPr="006E10AA">
        <w:rPr>
          <w:rFonts w:hint="eastAsia"/>
          <w:noProof w:val="0"/>
          <w:rtl/>
        </w:rPr>
        <w:t>הסביבה</w:t>
      </w:r>
      <w:r w:rsidRPr="006E10AA">
        <w:rPr>
          <w:noProof w:val="0"/>
          <w:rtl/>
        </w:rPr>
        <w:t xml:space="preserve"> </w:t>
      </w:r>
      <w:r w:rsidRPr="006E10AA">
        <w:rPr>
          <w:rFonts w:hint="eastAsia"/>
          <w:noProof w:val="0"/>
          <w:rtl/>
        </w:rPr>
        <w:t>הפיזית</w:t>
      </w:r>
      <w:r w:rsidRPr="006E10AA">
        <w:rPr>
          <w:noProof w:val="0"/>
          <w:rtl/>
        </w:rPr>
        <w:t xml:space="preserve"> (שרתים </w:t>
      </w:r>
      <w:r w:rsidRPr="006E10AA">
        <w:rPr>
          <w:rFonts w:hint="eastAsia"/>
          <w:noProof w:val="0"/>
          <w:rtl/>
        </w:rPr>
        <w:t>וכד</w:t>
      </w:r>
      <w:r w:rsidRPr="006E10AA">
        <w:rPr>
          <w:noProof w:val="0"/>
          <w:rtl/>
        </w:rPr>
        <w:t>').</w:t>
      </w:r>
    </w:p>
    <w:p w:rsidR="00E67973" w:rsidRDefault="00515EB5" w:rsidP="00375F4B">
      <w:pPr>
        <w:pStyle w:val="1234"/>
        <w:tabs>
          <w:tab w:val="left" w:pos="591"/>
        </w:tabs>
        <w:ind w:left="591" w:hanging="360"/>
        <w:rPr>
          <w:noProof w:val="0"/>
        </w:rPr>
      </w:pPr>
      <w:r w:rsidRPr="006E10AA">
        <w:rPr>
          <w:noProof w:val="0"/>
          <w:rtl/>
        </w:rPr>
        <w:t xml:space="preserve">הקמת </w:t>
      </w:r>
      <w:r w:rsidR="00AF425E" w:rsidRPr="006E10AA">
        <w:rPr>
          <w:rFonts w:hint="eastAsia"/>
          <w:noProof w:val="0"/>
          <w:rtl/>
        </w:rPr>
        <w:t>סביבה</w:t>
      </w:r>
      <w:r w:rsidR="00AF425E" w:rsidRPr="006E10AA">
        <w:rPr>
          <w:noProof w:val="0"/>
          <w:rtl/>
        </w:rPr>
        <w:t xml:space="preserve"> </w:t>
      </w:r>
      <w:r w:rsidR="00AF425E" w:rsidRPr="006E10AA">
        <w:rPr>
          <w:rFonts w:hint="eastAsia"/>
          <w:noProof w:val="0"/>
          <w:rtl/>
        </w:rPr>
        <w:t>להדרכה</w:t>
      </w:r>
      <w:r w:rsidR="00AF425E" w:rsidRPr="006E10AA">
        <w:rPr>
          <w:noProof w:val="0"/>
          <w:rtl/>
        </w:rPr>
        <w:t xml:space="preserve"> </w:t>
      </w:r>
      <w:r w:rsidR="00AF425E" w:rsidRPr="006E10AA">
        <w:rPr>
          <w:rFonts w:hint="eastAsia"/>
          <w:noProof w:val="0"/>
          <w:rtl/>
        </w:rPr>
        <w:t>והטמעה</w:t>
      </w:r>
      <w:r w:rsidR="00AF425E" w:rsidRPr="006E10AA">
        <w:rPr>
          <w:noProof w:val="0"/>
          <w:rtl/>
        </w:rPr>
        <w:t>.</w:t>
      </w:r>
    </w:p>
    <w:p w:rsidR="00771556" w:rsidRDefault="00771556" w:rsidP="00375F4B">
      <w:pPr>
        <w:pStyle w:val="1234"/>
        <w:tabs>
          <w:tab w:val="left" w:pos="591"/>
        </w:tabs>
        <w:ind w:left="591" w:hanging="360"/>
        <w:rPr>
          <w:noProof w:val="0"/>
        </w:rPr>
      </w:pPr>
      <w:r>
        <w:rPr>
          <w:rFonts w:hint="cs"/>
          <w:noProof w:val="0"/>
          <w:rtl/>
        </w:rPr>
        <w:t>הכנת חומרי הדרכה (מודפסים ו/או דיגיטליים) עבור כל התהליכים והתפקידים שמופו ע"י המזמין.</w:t>
      </w:r>
    </w:p>
    <w:p w:rsidR="000C5E66" w:rsidRDefault="000C5E66" w:rsidP="00375F4B">
      <w:pPr>
        <w:pStyle w:val="1234"/>
        <w:tabs>
          <w:tab w:val="left" w:pos="591"/>
        </w:tabs>
        <w:ind w:left="591" w:hanging="360"/>
        <w:rPr>
          <w:noProof w:val="0"/>
        </w:rPr>
      </w:pPr>
      <w:r>
        <w:rPr>
          <w:rFonts w:hint="cs"/>
          <w:noProof w:val="0"/>
          <w:rtl/>
        </w:rPr>
        <w:t>הטמעה והדרכה של התהליכים שמופו במערכת לכלל המשתמשים שמופו ע"י המזמין.</w:t>
      </w:r>
    </w:p>
    <w:p w:rsidR="000C5E66" w:rsidRDefault="00564587" w:rsidP="00375F4B">
      <w:pPr>
        <w:pStyle w:val="1234"/>
        <w:tabs>
          <w:tab w:val="left" w:pos="591"/>
        </w:tabs>
        <w:ind w:left="591" w:hanging="360"/>
        <w:rPr>
          <w:noProof w:val="0"/>
        </w:rPr>
      </w:pPr>
      <w:r>
        <w:rPr>
          <w:rFonts w:hint="cs"/>
          <w:noProof w:val="0"/>
          <w:rtl/>
        </w:rPr>
        <w:t>עמידה בדרישות הניהול והבקרה המפורטות בסעיף 2.6.</w:t>
      </w:r>
    </w:p>
    <w:p w:rsidR="000C5E66" w:rsidRDefault="000C5E66" w:rsidP="00375F4B">
      <w:pPr>
        <w:pStyle w:val="1234"/>
        <w:tabs>
          <w:tab w:val="left" w:pos="591"/>
        </w:tabs>
        <w:ind w:left="591" w:hanging="360"/>
        <w:rPr>
          <w:noProof w:val="0"/>
        </w:rPr>
      </w:pPr>
      <w:r>
        <w:rPr>
          <w:rFonts w:hint="cs"/>
          <w:noProof w:val="0"/>
          <w:rtl/>
        </w:rPr>
        <w:t>תמיכה לאחר העלייה לאוויר באתר עצמו (</w:t>
      </w:r>
      <w:r>
        <w:rPr>
          <w:noProof w:val="0"/>
        </w:rPr>
        <w:t>Hands holding on site</w:t>
      </w:r>
      <w:r>
        <w:rPr>
          <w:rFonts w:hint="cs"/>
          <w:noProof w:val="0"/>
          <w:rtl/>
        </w:rPr>
        <w:t xml:space="preserve">), </w:t>
      </w:r>
      <w:r w:rsidRPr="006E10AA">
        <w:rPr>
          <w:noProof w:val="0"/>
          <w:rtl/>
        </w:rPr>
        <w:t xml:space="preserve">למשך </w:t>
      </w:r>
      <w:r w:rsidR="00AC32F3">
        <w:rPr>
          <w:rFonts w:hint="cs"/>
          <w:noProof w:val="0"/>
          <w:rtl/>
        </w:rPr>
        <w:t>כחודש לאחר עלייה לאוויר של התהליך האחרון</w:t>
      </w:r>
      <w:r w:rsidRPr="006E10AA">
        <w:rPr>
          <w:noProof w:val="0"/>
          <w:rtl/>
        </w:rPr>
        <w:t xml:space="preserve"> ולאחר מכן ירידה </w:t>
      </w:r>
      <w:r w:rsidR="00AC32F3">
        <w:rPr>
          <w:rFonts w:hint="cs"/>
          <w:noProof w:val="0"/>
          <w:rtl/>
        </w:rPr>
        <w:t xml:space="preserve">הדרגתית </w:t>
      </w:r>
      <w:r w:rsidRPr="006E10AA">
        <w:rPr>
          <w:noProof w:val="0"/>
          <w:rtl/>
        </w:rPr>
        <w:t xml:space="preserve">בהיקף ההטמעה עפ"י </w:t>
      </w:r>
      <w:r w:rsidRPr="006E10AA">
        <w:rPr>
          <w:rFonts w:hint="eastAsia"/>
          <w:noProof w:val="0"/>
          <w:rtl/>
        </w:rPr>
        <w:t>הגדרת</w:t>
      </w:r>
      <w:r w:rsidRPr="006E10AA">
        <w:rPr>
          <w:noProof w:val="0"/>
          <w:rtl/>
        </w:rPr>
        <w:t xml:space="preserve"> </w:t>
      </w:r>
      <w:r w:rsidRPr="006E10AA">
        <w:rPr>
          <w:rFonts w:hint="eastAsia"/>
          <w:noProof w:val="0"/>
          <w:rtl/>
        </w:rPr>
        <w:t>ביה</w:t>
      </w:r>
      <w:r w:rsidRPr="006E10AA">
        <w:rPr>
          <w:noProof w:val="0"/>
          <w:rtl/>
        </w:rPr>
        <w:t>"</w:t>
      </w:r>
      <w:r w:rsidRPr="006E10AA">
        <w:rPr>
          <w:rFonts w:hint="eastAsia"/>
          <w:noProof w:val="0"/>
          <w:rtl/>
        </w:rPr>
        <w:t>ח</w:t>
      </w:r>
      <w:r w:rsidRPr="006E10AA">
        <w:rPr>
          <w:noProof w:val="0"/>
          <w:rtl/>
        </w:rPr>
        <w:t xml:space="preserve">, </w:t>
      </w:r>
      <w:r w:rsidRPr="006E10AA">
        <w:rPr>
          <w:rFonts w:hint="eastAsia"/>
          <w:noProof w:val="0"/>
          <w:rtl/>
        </w:rPr>
        <w:t>עד</w:t>
      </w:r>
      <w:r w:rsidRPr="006E10AA">
        <w:rPr>
          <w:noProof w:val="0"/>
          <w:rtl/>
        </w:rPr>
        <w:t xml:space="preserve"> </w:t>
      </w:r>
      <w:r w:rsidRPr="006E10AA">
        <w:rPr>
          <w:rFonts w:hint="eastAsia"/>
          <w:noProof w:val="0"/>
          <w:rtl/>
        </w:rPr>
        <w:t>לסיום</w:t>
      </w:r>
      <w:r w:rsidRPr="006E10AA">
        <w:rPr>
          <w:noProof w:val="0"/>
          <w:rtl/>
        </w:rPr>
        <w:t xml:space="preserve"> </w:t>
      </w:r>
      <w:r w:rsidR="00AC32F3">
        <w:rPr>
          <w:rFonts w:hint="cs"/>
          <w:noProof w:val="0"/>
          <w:rtl/>
        </w:rPr>
        <w:t xml:space="preserve">מוחלט של </w:t>
      </w:r>
      <w:r w:rsidRPr="006E10AA">
        <w:rPr>
          <w:rFonts w:hint="eastAsia"/>
          <w:noProof w:val="0"/>
          <w:rtl/>
        </w:rPr>
        <w:t>ההטמעה</w:t>
      </w:r>
      <w:r>
        <w:rPr>
          <w:rFonts w:hint="cs"/>
          <w:noProof w:val="0"/>
          <w:rtl/>
        </w:rPr>
        <w:t>.</w:t>
      </w:r>
    </w:p>
    <w:p w:rsidR="009B3AC4" w:rsidRDefault="009B3AC4" w:rsidP="00375F4B">
      <w:pPr>
        <w:pStyle w:val="1234"/>
        <w:tabs>
          <w:tab w:val="left" w:pos="591"/>
        </w:tabs>
        <w:ind w:left="591" w:hanging="360"/>
        <w:rPr>
          <w:noProof w:val="0"/>
        </w:rPr>
      </w:pPr>
      <w:r>
        <w:rPr>
          <w:rFonts w:hint="cs"/>
          <w:noProof w:val="0"/>
          <w:rtl/>
        </w:rPr>
        <w:t xml:space="preserve">המשרד שומר לעצמו את הזכות לבצע בקרת איכות של תוצרי ההדרכה וההטמעה בשיטות שונות כגון: מבחני ידע וסקרי שביעות רצון </w:t>
      </w:r>
      <w:r>
        <w:rPr>
          <w:noProof w:val="0"/>
          <w:rtl/>
        </w:rPr>
        <w:t>–</w:t>
      </w:r>
      <w:r>
        <w:rPr>
          <w:rFonts w:hint="cs"/>
          <w:noProof w:val="0"/>
          <w:rtl/>
        </w:rPr>
        <w:t xml:space="preserve"> ולהגדיר מהם הפרמטרים שעל פיהם תימדד הצלחת הפעילות שבוצעה ע"י הספק וסיום פעילותו. המזמין יגדיר את שיטת הבדיקה במועד שיהיה לפני חתימת ההסכם.</w:t>
      </w:r>
    </w:p>
    <w:p w:rsidR="00E67973" w:rsidRPr="006E10AA" w:rsidRDefault="00E67973" w:rsidP="00E67973">
      <w:pPr>
        <w:ind w:left="1080"/>
      </w:pPr>
    </w:p>
    <w:p w:rsidR="008670C1" w:rsidRPr="006E10AA" w:rsidRDefault="00C76B5F" w:rsidP="0034663E">
      <w:pPr>
        <w:spacing w:before="0" w:line="240" w:lineRule="auto"/>
        <w:jc w:val="left"/>
        <w:rPr>
          <w:rtl/>
        </w:rPr>
      </w:pPr>
      <w:r w:rsidRPr="0034663E">
        <w:rPr>
          <w:rFonts w:hint="eastAsia"/>
          <w:u w:val="single"/>
          <w:rtl/>
        </w:rPr>
        <w:t>שלבי</w:t>
      </w:r>
      <w:r w:rsidRPr="0034663E">
        <w:rPr>
          <w:u w:val="single"/>
          <w:rtl/>
        </w:rPr>
        <w:t xml:space="preserve"> ההדרכה וההטמעה </w:t>
      </w:r>
      <w:proofErr w:type="spellStart"/>
      <w:r w:rsidRPr="0034663E">
        <w:rPr>
          <w:rFonts w:hint="eastAsia"/>
          <w:u w:val="single"/>
          <w:rtl/>
        </w:rPr>
        <w:t>בנמ</w:t>
      </w:r>
      <w:r w:rsidR="008670C1" w:rsidRPr="0034663E">
        <w:rPr>
          <w:u w:val="single"/>
          <w:rtl/>
        </w:rPr>
        <w:t>"</w:t>
      </w:r>
      <w:r w:rsidRPr="0034663E">
        <w:rPr>
          <w:rFonts w:hint="eastAsia"/>
          <w:u w:val="single"/>
          <w:rtl/>
        </w:rPr>
        <w:t>ר</w:t>
      </w:r>
      <w:proofErr w:type="spellEnd"/>
      <w:r w:rsidR="008670C1" w:rsidRPr="0034663E">
        <w:rPr>
          <w:u w:val="single"/>
          <w:rtl/>
        </w:rPr>
        <w:t xml:space="preserve"> קליני</w:t>
      </w:r>
      <w:r w:rsidRPr="0034663E">
        <w:rPr>
          <w:u w:val="single"/>
          <w:rtl/>
        </w:rPr>
        <w:t>:</w:t>
      </w:r>
    </w:p>
    <w:p w:rsidR="00947D55" w:rsidRPr="006E10AA" w:rsidRDefault="00C76B5F" w:rsidP="00002AE8">
      <w:pPr>
        <w:spacing w:after="100"/>
        <w:ind w:left="360"/>
        <w:jc w:val="left"/>
        <w:rPr>
          <w:rtl/>
        </w:rPr>
      </w:pPr>
      <w:r w:rsidRPr="006E10AA">
        <w:rPr>
          <w:rtl/>
        </w:rPr>
        <w:br/>
        <w:t>1</w:t>
      </w:r>
      <w:r w:rsidR="00002AE8">
        <w:rPr>
          <w:rtl/>
        </w:rPr>
        <w:t>.</w:t>
      </w:r>
      <w:r w:rsidRPr="00581C0F">
        <w:rPr>
          <w:rFonts w:hint="eastAsia"/>
          <w:b/>
          <w:rtl/>
        </w:rPr>
        <w:t>בניית</w:t>
      </w:r>
      <w:r w:rsidRPr="00581C0F">
        <w:rPr>
          <w:b/>
          <w:rtl/>
        </w:rPr>
        <w:t xml:space="preserve"> </w:t>
      </w:r>
      <w:r w:rsidRPr="00581C0F">
        <w:rPr>
          <w:rFonts w:hint="eastAsia"/>
          <w:b/>
          <w:rtl/>
        </w:rPr>
        <w:t>תכנית</w:t>
      </w:r>
      <w:r w:rsidRPr="00581C0F">
        <w:rPr>
          <w:b/>
          <w:rtl/>
        </w:rPr>
        <w:t xml:space="preserve"> </w:t>
      </w:r>
      <w:r w:rsidRPr="00581C0F">
        <w:rPr>
          <w:rFonts w:hint="eastAsia"/>
          <w:b/>
          <w:rtl/>
        </w:rPr>
        <w:t>הטמעה</w:t>
      </w:r>
      <w:r w:rsidRPr="00581C0F">
        <w:rPr>
          <w:b/>
          <w:rtl/>
        </w:rPr>
        <w:t xml:space="preserve"> </w:t>
      </w:r>
      <w:r w:rsidRPr="00581C0F">
        <w:rPr>
          <w:rFonts w:hint="eastAsia"/>
          <w:b/>
          <w:rtl/>
        </w:rPr>
        <w:t>למחלקה</w:t>
      </w:r>
      <w:r w:rsidRPr="00581C0F">
        <w:rPr>
          <w:b/>
          <w:rtl/>
        </w:rPr>
        <w:t xml:space="preserve"> </w:t>
      </w:r>
      <w:r w:rsidRPr="00581C0F">
        <w:rPr>
          <w:rFonts w:hint="eastAsia"/>
          <w:b/>
          <w:rtl/>
        </w:rPr>
        <w:t>כולל</w:t>
      </w:r>
      <w:r w:rsidRPr="00581C0F">
        <w:rPr>
          <w:b/>
          <w:rtl/>
        </w:rPr>
        <w:t xml:space="preserve"> </w:t>
      </w:r>
      <w:r w:rsidRPr="00581C0F">
        <w:rPr>
          <w:rFonts w:hint="eastAsia"/>
          <w:b/>
          <w:rtl/>
        </w:rPr>
        <w:t>מינוי</w:t>
      </w:r>
      <w:r w:rsidRPr="00581C0F">
        <w:rPr>
          <w:b/>
          <w:rtl/>
        </w:rPr>
        <w:t xml:space="preserve"> </w:t>
      </w:r>
      <w:r w:rsidRPr="00581C0F">
        <w:rPr>
          <w:rFonts w:hint="eastAsia"/>
          <w:b/>
          <w:rtl/>
        </w:rPr>
        <w:t>למשתמשי</w:t>
      </w:r>
      <w:r w:rsidRPr="00581C0F">
        <w:rPr>
          <w:b/>
          <w:rtl/>
        </w:rPr>
        <w:t xml:space="preserve"> </w:t>
      </w:r>
      <w:r w:rsidRPr="00581C0F">
        <w:rPr>
          <w:rFonts w:hint="eastAsia"/>
          <w:b/>
          <w:rtl/>
        </w:rPr>
        <w:t>על</w:t>
      </w:r>
      <w:r w:rsidRPr="00581C0F">
        <w:rPr>
          <w:b/>
          <w:rtl/>
        </w:rPr>
        <w:t xml:space="preserve"> </w:t>
      </w:r>
      <w:r w:rsidRPr="00581C0F">
        <w:rPr>
          <w:rFonts w:hint="eastAsia"/>
          <w:b/>
          <w:rtl/>
        </w:rPr>
        <w:t>במחלקה</w:t>
      </w:r>
      <w:r w:rsidRPr="00581C0F">
        <w:rPr>
          <w:b/>
          <w:rtl/>
        </w:rPr>
        <w:t xml:space="preserve">- </w:t>
      </w:r>
      <w:r w:rsidRPr="00581C0F">
        <w:rPr>
          <w:rFonts w:hint="eastAsia"/>
          <w:b/>
          <w:rtl/>
        </w:rPr>
        <w:t>ברוב</w:t>
      </w:r>
      <w:r w:rsidRPr="00581C0F">
        <w:rPr>
          <w:b/>
          <w:rtl/>
        </w:rPr>
        <w:t xml:space="preserve"> </w:t>
      </w:r>
      <w:r w:rsidRPr="00581C0F">
        <w:rPr>
          <w:rFonts w:hint="eastAsia"/>
          <w:b/>
          <w:rtl/>
        </w:rPr>
        <w:t>המקרים</w:t>
      </w:r>
      <w:r w:rsidRPr="00581C0F">
        <w:rPr>
          <w:b/>
          <w:rtl/>
        </w:rPr>
        <w:t xml:space="preserve"> </w:t>
      </w:r>
      <w:r w:rsidRPr="00581C0F">
        <w:rPr>
          <w:rFonts w:hint="eastAsia"/>
          <w:b/>
          <w:rtl/>
        </w:rPr>
        <w:t>רופא</w:t>
      </w:r>
      <w:r w:rsidRPr="00581C0F">
        <w:rPr>
          <w:b/>
          <w:rtl/>
        </w:rPr>
        <w:t xml:space="preserve"> </w:t>
      </w:r>
      <w:r w:rsidRPr="00581C0F">
        <w:rPr>
          <w:rFonts w:hint="eastAsia"/>
          <w:b/>
          <w:rtl/>
        </w:rPr>
        <w:t>ואחות</w:t>
      </w:r>
      <w:r w:rsidRPr="00581C0F">
        <w:rPr>
          <w:b/>
          <w:rtl/>
        </w:rPr>
        <w:t xml:space="preserve"> </w:t>
      </w:r>
      <w:r w:rsidRPr="00581C0F">
        <w:rPr>
          <w:rFonts w:hint="eastAsia"/>
          <w:b/>
          <w:rtl/>
        </w:rPr>
        <w:t>שמובילים</w:t>
      </w:r>
      <w:r w:rsidRPr="00581C0F">
        <w:rPr>
          <w:b/>
          <w:rtl/>
        </w:rPr>
        <w:t xml:space="preserve"> </w:t>
      </w:r>
      <w:r w:rsidRPr="00581C0F">
        <w:rPr>
          <w:rFonts w:hint="eastAsia"/>
          <w:b/>
          <w:rtl/>
        </w:rPr>
        <w:t>את</w:t>
      </w:r>
      <w:r w:rsidRPr="00581C0F">
        <w:rPr>
          <w:b/>
          <w:rtl/>
        </w:rPr>
        <w:t xml:space="preserve"> </w:t>
      </w:r>
      <w:r w:rsidRPr="00581C0F">
        <w:rPr>
          <w:rFonts w:hint="eastAsia"/>
          <w:b/>
          <w:rtl/>
        </w:rPr>
        <w:t>המימוש</w:t>
      </w:r>
      <w:r w:rsidRPr="00581C0F">
        <w:rPr>
          <w:b/>
          <w:rtl/>
        </w:rPr>
        <w:t xml:space="preserve"> </w:t>
      </w:r>
      <w:r w:rsidRPr="00581C0F">
        <w:rPr>
          <w:rFonts w:hint="eastAsia"/>
          <w:b/>
          <w:rtl/>
        </w:rPr>
        <w:t>במחלקה</w:t>
      </w:r>
      <w:r w:rsidR="000E255C" w:rsidRPr="00581C0F">
        <w:rPr>
          <w:b/>
          <w:rtl/>
        </w:rPr>
        <w:t>.</w:t>
      </w:r>
      <w:r w:rsidRPr="00581C0F">
        <w:rPr>
          <w:b/>
          <w:rtl/>
        </w:rPr>
        <w:br/>
      </w:r>
      <w:r w:rsidRPr="006E10AA">
        <w:rPr>
          <w:rtl/>
        </w:rPr>
        <w:t>2.</w:t>
      </w:r>
      <w:r w:rsidR="00947D55" w:rsidRPr="006E10AA">
        <w:rPr>
          <w:rFonts w:hint="eastAsia"/>
          <w:rtl/>
        </w:rPr>
        <w:t>הדרכה</w:t>
      </w:r>
      <w:r w:rsidR="00947D55" w:rsidRPr="006E10AA">
        <w:rPr>
          <w:rtl/>
        </w:rPr>
        <w:t xml:space="preserve"> בסיסית של המשתמשים וביצוע הטמעה בשיטת </w:t>
      </w:r>
      <w:r w:rsidRPr="006E10AA">
        <w:rPr>
          <w:rtl/>
        </w:rPr>
        <w:t xml:space="preserve"> </w:t>
      </w:r>
      <w:r w:rsidR="00947D55" w:rsidRPr="006E10AA">
        <w:rPr>
          <w:rtl/>
        </w:rPr>
        <w:t xml:space="preserve"> </w:t>
      </w:r>
      <w:r w:rsidR="00947D55" w:rsidRPr="006E10AA">
        <w:t xml:space="preserve">ON THE JOB TRAINING </w:t>
      </w:r>
    </w:p>
    <w:p w:rsidR="00454948" w:rsidRDefault="00947D55" w:rsidP="00002AE8">
      <w:pPr>
        <w:spacing w:after="100"/>
        <w:ind w:left="360"/>
        <w:jc w:val="left"/>
        <w:rPr>
          <w:rtl/>
        </w:rPr>
      </w:pPr>
      <w:r w:rsidRPr="006E10AA">
        <w:rPr>
          <w:rtl/>
        </w:rPr>
        <w:t>3</w:t>
      </w:r>
      <w:r w:rsidR="00C76B5F" w:rsidRPr="006E10AA">
        <w:rPr>
          <w:rtl/>
        </w:rPr>
        <w:t>.</w:t>
      </w:r>
      <w:r w:rsidRPr="006E10AA">
        <w:rPr>
          <w:rFonts w:hint="eastAsia"/>
          <w:rtl/>
        </w:rPr>
        <w:t>הטמעה</w:t>
      </w:r>
      <w:r w:rsidRPr="006E10AA">
        <w:rPr>
          <w:rtl/>
        </w:rPr>
        <w:t xml:space="preserve"> </w:t>
      </w:r>
      <w:r w:rsidRPr="006E10AA">
        <w:rPr>
          <w:rFonts w:hint="eastAsia"/>
          <w:rtl/>
        </w:rPr>
        <w:t>וליווי</w:t>
      </w:r>
      <w:r w:rsidRPr="006E10AA">
        <w:rPr>
          <w:rtl/>
        </w:rPr>
        <w:t xml:space="preserve"> </w:t>
      </w:r>
      <w:r w:rsidRPr="006E10AA">
        <w:rPr>
          <w:rFonts w:hint="eastAsia"/>
          <w:rtl/>
        </w:rPr>
        <w:t>של</w:t>
      </w:r>
      <w:r w:rsidRPr="006E10AA">
        <w:rPr>
          <w:rtl/>
        </w:rPr>
        <w:t xml:space="preserve"> </w:t>
      </w:r>
      <w:r w:rsidRPr="006E10AA">
        <w:rPr>
          <w:rFonts w:hint="eastAsia"/>
          <w:rtl/>
        </w:rPr>
        <w:t>הצוות</w:t>
      </w:r>
      <w:r w:rsidRPr="006E10AA">
        <w:rPr>
          <w:rtl/>
        </w:rPr>
        <w:t xml:space="preserve"> </w:t>
      </w:r>
      <w:r w:rsidRPr="006E10AA">
        <w:rPr>
          <w:rFonts w:hint="eastAsia"/>
          <w:rtl/>
        </w:rPr>
        <w:t>בעבודה</w:t>
      </w:r>
      <w:r w:rsidRPr="006E10AA">
        <w:rPr>
          <w:rtl/>
        </w:rPr>
        <w:t xml:space="preserve"> </w:t>
      </w:r>
      <w:r w:rsidRPr="006E10AA">
        <w:rPr>
          <w:rFonts w:hint="eastAsia"/>
          <w:rtl/>
        </w:rPr>
        <w:t>השוטפת</w:t>
      </w:r>
      <w:r w:rsidRPr="006E10AA">
        <w:rPr>
          <w:rtl/>
        </w:rPr>
        <w:t xml:space="preserve"> </w:t>
      </w:r>
      <w:r w:rsidRPr="006E10AA">
        <w:rPr>
          <w:rFonts w:hint="eastAsia"/>
          <w:rtl/>
        </w:rPr>
        <w:t>במסגרת</w:t>
      </w:r>
      <w:r w:rsidRPr="006E10AA">
        <w:rPr>
          <w:rtl/>
        </w:rPr>
        <w:t xml:space="preserve"> 2-3 </w:t>
      </w:r>
      <w:r w:rsidRPr="006E10AA">
        <w:rPr>
          <w:rFonts w:hint="eastAsia"/>
          <w:rtl/>
        </w:rPr>
        <w:t>משמרות</w:t>
      </w:r>
      <w:r w:rsidRPr="006E10AA">
        <w:rPr>
          <w:rtl/>
        </w:rPr>
        <w:t xml:space="preserve"> </w:t>
      </w:r>
      <w:r w:rsidRPr="006E10AA">
        <w:rPr>
          <w:rFonts w:hint="eastAsia"/>
          <w:rtl/>
        </w:rPr>
        <w:t>ביום</w:t>
      </w:r>
      <w:r w:rsidR="008670C1" w:rsidRPr="006E10AA">
        <w:rPr>
          <w:rtl/>
        </w:rPr>
        <w:t xml:space="preserve"> למשך כ-3 שבועות ולאחר מכן ירידה בהיקף ההטמעה עפ"י </w:t>
      </w:r>
      <w:r w:rsidR="008670C1" w:rsidRPr="006E10AA">
        <w:rPr>
          <w:rFonts w:hint="eastAsia"/>
          <w:rtl/>
        </w:rPr>
        <w:t>הגדרת</w:t>
      </w:r>
      <w:r w:rsidR="008670C1" w:rsidRPr="006E10AA">
        <w:rPr>
          <w:rtl/>
        </w:rPr>
        <w:t xml:space="preserve"> </w:t>
      </w:r>
      <w:r w:rsidR="008670C1" w:rsidRPr="006E10AA">
        <w:rPr>
          <w:rFonts w:hint="eastAsia"/>
          <w:rtl/>
        </w:rPr>
        <w:t>ביה</w:t>
      </w:r>
      <w:r w:rsidR="008670C1" w:rsidRPr="006E10AA">
        <w:rPr>
          <w:rtl/>
        </w:rPr>
        <w:t>"</w:t>
      </w:r>
      <w:r w:rsidR="000E255C" w:rsidRPr="006E10AA">
        <w:rPr>
          <w:rFonts w:hint="eastAsia"/>
          <w:rtl/>
        </w:rPr>
        <w:t>ח</w:t>
      </w:r>
      <w:r w:rsidR="000E255C" w:rsidRPr="006E10AA">
        <w:rPr>
          <w:rtl/>
        </w:rPr>
        <w:t xml:space="preserve">, </w:t>
      </w:r>
      <w:r w:rsidR="000E255C" w:rsidRPr="006E10AA">
        <w:rPr>
          <w:rFonts w:hint="eastAsia"/>
          <w:rtl/>
        </w:rPr>
        <w:t>עד</w:t>
      </w:r>
      <w:r w:rsidR="000E255C" w:rsidRPr="006E10AA">
        <w:rPr>
          <w:rtl/>
        </w:rPr>
        <w:t xml:space="preserve"> </w:t>
      </w:r>
      <w:r w:rsidR="000E255C" w:rsidRPr="006E10AA">
        <w:rPr>
          <w:rFonts w:hint="eastAsia"/>
          <w:rtl/>
        </w:rPr>
        <w:t>לסיום</w:t>
      </w:r>
      <w:r w:rsidR="000E255C" w:rsidRPr="006E10AA">
        <w:rPr>
          <w:rtl/>
        </w:rPr>
        <w:t xml:space="preserve"> </w:t>
      </w:r>
      <w:r w:rsidR="000E255C" w:rsidRPr="006E10AA">
        <w:rPr>
          <w:rFonts w:hint="eastAsia"/>
          <w:rtl/>
        </w:rPr>
        <w:t>ההטמעה</w:t>
      </w:r>
      <w:r w:rsidR="000E255C" w:rsidRPr="006E10AA">
        <w:rPr>
          <w:rtl/>
        </w:rPr>
        <w:t xml:space="preserve"> </w:t>
      </w:r>
      <w:r w:rsidR="000E255C" w:rsidRPr="006E10AA">
        <w:rPr>
          <w:rFonts w:hint="eastAsia"/>
          <w:rtl/>
        </w:rPr>
        <w:t>במחלקה</w:t>
      </w:r>
      <w:r w:rsidR="00454948">
        <w:rPr>
          <w:rFonts w:hint="cs"/>
          <w:rtl/>
        </w:rPr>
        <w:t>.</w:t>
      </w:r>
    </w:p>
    <w:p w:rsidR="00454948" w:rsidRPr="006E10AA" w:rsidRDefault="00EA6D5C" w:rsidP="00002AE8">
      <w:pPr>
        <w:spacing w:after="100"/>
        <w:ind w:left="360"/>
        <w:jc w:val="left"/>
        <w:rPr>
          <w:rtl/>
        </w:rPr>
      </w:pPr>
      <w:r>
        <w:rPr>
          <w:rFonts w:hint="cs"/>
          <w:rtl/>
        </w:rPr>
        <w:t xml:space="preserve">4. </w:t>
      </w:r>
      <w:r w:rsidR="00454948">
        <w:rPr>
          <w:rFonts w:hint="cs"/>
          <w:rtl/>
        </w:rPr>
        <w:t>המשרד שומר לעצמו את הזכות לבצע בקרת איכות של תוצרי ההדרכה וההטמעה בשיטות שונות כגון: מבחני ידע וסקרי שביעות רצון.</w:t>
      </w:r>
    </w:p>
    <w:p w:rsidR="008670C1" w:rsidRPr="006E10AA" w:rsidRDefault="008670C1" w:rsidP="0070426C">
      <w:pPr>
        <w:spacing w:after="100"/>
        <w:jc w:val="left"/>
        <w:rPr>
          <w:rtl/>
        </w:rPr>
      </w:pPr>
    </w:p>
    <w:p w:rsidR="008670C1" w:rsidRPr="006E10AA" w:rsidRDefault="00D72F44" w:rsidP="008670C1">
      <w:pPr>
        <w:spacing w:before="0" w:line="240" w:lineRule="auto"/>
        <w:jc w:val="left"/>
        <w:rPr>
          <w:rtl/>
        </w:rPr>
      </w:pPr>
      <w:r>
        <w:rPr>
          <w:rFonts w:hint="cs"/>
          <w:u w:val="single"/>
          <w:rtl/>
        </w:rPr>
        <w:t xml:space="preserve">עבור </w:t>
      </w:r>
      <w:r w:rsidR="008670C1" w:rsidRPr="006E10AA">
        <w:rPr>
          <w:rFonts w:hint="eastAsia"/>
          <w:u w:val="single"/>
          <w:rtl/>
        </w:rPr>
        <w:t>כל</w:t>
      </w:r>
      <w:r w:rsidR="008670C1" w:rsidRPr="006E10AA">
        <w:rPr>
          <w:u w:val="single"/>
          <w:rtl/>
        </w:rPr>
        <w:t xml:space="preserve"> פעילות נוספת של הטמעה (שאינם </w:t>
      </w:r>
      <w:proofErr w:type="spellStart"/>
      <w:r w:rsidR="008670C1" w:rsidRPr="006E10AA">
        <w:rPr>
          <w:rFonts w:hint="eastAsia"/>
          <w:u w:val="single"/>
          <w:rtl/>
        </w:rPr>
        <w:t>נמ</w:t>
      </w:r>
      <w:r w:rsidR="008670C1" w:rsidRPr="006E10AA">
        <w:rPr>
          <w:u w:val="single"/>
          <w:rtl/>
        </w:rPr>
        <w:t>"ר</w:t>
      </w:r>
      <w:proofErr w:type="spellEnd"/>
      <w:r w:rsidR="008670C1" w:rsidRPr="006E10AA">
        <w:rPr>
          <w:u w:val="single"/>
          <w:rtl/>
        </w:rPr>
        <w:t xml:space="preserve"> ומזור) יוגדרו השלבים והתוצרים בנפרד</w:t>
      </w:r>
      <w:r w:rsidR="00EA6D5C">
        <w:rPr>
          <w:rFonts w:hint="cs"/>
          <w:u w:val="single"/>
          <w:rtl/>
        </w:rPr>
        <w:t>, כולל עמידה באיכות התוצרים</w:t>
      </w:r>
      <w:r w:rsidR="008670C1" w:rsidRPr="006E10AA">
        <w:rPr>
          <w:u w:val="single"/>
          <w:rtl/>
        </w:rPr>
        <w:t>.</w:t>
      </w:r>
    </w:p>
    <w:p w:rsidR="008670C1" w:rsidRPr="006E10AA" w:rsidRDefault="004571D1" w:rsidP="0034663E">
      <w:pPr>
        <w:spacing w:before="0" w:line="240" w:lineRule="auto"/>
        <w:jc w:val="left"/>
        <w:rPr>
          <w:rtl/>
        </w:rPr>
      </w:pPr>
      <w:r>
        <w:rPr>
          <w:rFonts w:hint="cs"/>
          <w:rtl/>
        </w:rPr>
        <w:br/>
      </w:r>
      <w:r>
        <w:rPr>
          <w:rFonts w:hint="cs"/>
          <w:rtl/>
        </w:rPr>
        <w:br/>
      </w:r>
      <w:r>
        <w:rPr>
          <w:rFonts w:hint="cs"/>
          <w:rtl/>
        </w:rPr>
        <w:br/>
      </w:r>
      <w:r>
        <w:rPr>
          <w:rFonts w:hint="cs"/>
          <w:rtl/>
        </w:rPr>
        <w:br/>
      </w:r>
    </w:p>
    <w:p w:rsidR="00C76B5F" w:rsidRPr="006E10AA" w:rsidRDefault="00C76B5F" w:rsidP="0034663E">
      <w:pPr>
        <w:bidi w:val="0"/>
        <w:spacing w:before="0" w:line="240" w:lineRule="auto"/>
        <w:jc w:val="right"/>
        <w:rPr>
          <w:rtl/>
        </w:rPr>
      </w:pPr>
    </w:p>
    <w:p w:rsidR="00B86DB6" w:rsidRPr="006E10AA" w:rsidRDefault="00B86DB6" w:rsidP="00B23D09">
      <w:pPr>
        <w:pStyle w:val="31"/>
        <w:numPr>
          <w:ilvl w:val="3"/>
          <w:numId w:val="4"/>
        </w:numPr>
        <w:tabs>
          <w:tab w:val="left" w:pos="998"/>
        </w:tabs>
        <w:ind w:left="998" w:hanging="892"/>
      </w:pPr>
      <w:bookmarkStart w:id="447" w:name="_Ref395778622"/>
      <w:r w:rsidRPr="0034663E">
        <w:rPr>
          <w:rFonts w:hint="eastAsia"/>
          <w:rtl/>
        </w:rPr>
        <w:lastRenderedPageBreak/>
        <w:t>תכנית</w:t>
      </w:r>
      <w:r w:rsidRPr="0034663E">
        <w:rPr>
          <w:rtl/>
        </w:rPr>
        <w:t xml:space="preserve"> </w:t>
      </w:r>
      <w:r w:rsidRPr="0034663E">
        <w:rPr>
          <w:rFonts w:hint="eastAsia"/>
          <w:rtl/>
        </w:rPr>
        <w:t>הטמעה</w:t>
      </w:r>
      <w:r w:rsidRPr="0034663E">
        <w:rPr>
          <w:rtl/>
        </w:rPr>
        <w:t xml:space="preserve"> (</w:t>
      </w:r>
      <w:r w:rsidR="00775309" w:rsidRPr="0034663E">
        <w:t>M</w:t>
      </w:r>
      <w:r w:rsidRPr="0034663E">
        <w:rPr>
          <w:rtl/>
        </w:rPr>
        <w:t>)</w:t>
      </w:r>
      <w:bookmarkEnd w:id="447"/>
    </w:p>
    <w:p w:rsidR="00F55E5C" w:rsidRPr="006E10AA" w:rsidRDefault="00F55E5C" w:rsidP="00766FBF">
      <w:pPr>
        <w:ind w:left="106"/>
        <w:rPr>
          <w:b/>
          <w:bCs/>
          <w:rtl/>
        </w:rPr>
      </w:pPr>
      <w:r w:rsidRPr="006E10AA">
        <w:rPr>
          <w:rFonts w:hint="eastAsia"/>
          <w:rtl/>
        </w:rPr>
        <w:t>להלן</w:t>
      </w:r>
      <w:r w:rsidRPr="006E10AA">
        <w:rPr>
          <w:rtl/>
        </w:rPr>
        <w:t xml:space="preserve"> </w:t>
      </w:r>
      <w:r w:rsidRPr="006E10AA">
        <w:rPr>
          <w:rFonts w:hint="eastAsia"/>
          <w:rtl/>
        </w:rPr>
        <w:t>דרישות</w:t>
      </w:r>
      <w:r w:rsidRPr="006E10AA">
        <w:rPr>
          <w:rtl/>
        </w:rPr>
        <w:t xml:space="preserve"> </w:t>
      </w:r>
      <w:r w:rsidRPr="006E10AA">
        <w:rPr>
          <w:rFonts w:hint="eastAsia"/>
          <w:rtl/>
        </w:rPr>
        <w:t>ליחס</w:t>
      </w:r>
      <w:r w:rsidRPr="006E10AA">
        <w:rPr>
          <w:rtl/>
        </w:rPr>
        <w:t xml:space="preserve"> </w:t>
      </w:r>
      <w:r w:rsidRPr="006E10AA">
        <w:rPr>
          <w:rFonts w:hint="eastAsia"/>
          <w:rtl/>
        </w:rPr>
        <w:t>מטמיע</w:t>
      </w:r>
      <w:r w:rsidRPr="006E10AA">
        <w:rPr>
          <w:rtl/>
        </w:rPr>
        <w:t xml:space="preserve">/משתמש </w:t>
      </w:r>
      <w:r w:rsidRPr="006E10AA">
        <w:rPr>
          <w:rFonts w:hint="eastAsia"/>
          <w:rtl/>
        </w:rPr>
        <w:t>בשלבי</w:t>
      </w:r>
      <w:r w:rsidRPr="006E10AA">
        <w:rPr>
          <w:rtl/>
        </w:rPr>
        <w:t xml:space="preserve"> </w:t>
      </w:r>
      <w:r w:rsidRPr="006E10AA">
        <w:rPr>
          <w:rFonts w:hint="eastAsia"/>
          <w:rtl/>
        </w:rPr>
        <w:t>ההטמעה</w:t>
      </w:r>
      <w:r w:rsidRPr="006E10AA">
        <w:rPr>
          <w:rtl/>
        </w:rPr>
        <w:t xml:space="preserve"> </w:t>
      </w:r>
      <w:r w:rsidRPr="006E10AA">
        <w:rPr>
          <w:rFonts w:hint="eastAsia"/>
          <w:rtl/>
        </w:rPr>
        <w:t>השונים</w:t>
      </w:r>
      <w:r w:rsidR="00B53796" w:rsidRPr="006E10AA">
        <w:rPr>
          <w:rtl/>
        </w:rPr>
        <w:t xml:space="preserve"> של </w:t>
      </w:r>
      <w:r w:rsidR="00947D55" w:rsidRPr="006E10AA">
        <w:rPr>
          <w:rFonts w:hint="eastAsia"/>
          <w:rtl/>
        </w:rPr>
        <w:t>פרויקט</w:t>
      </w:r>
      <w:r w:rsidR="00947D55" w:rsidRPr="006E10AA">
        <w:rPr>
          <w:rtl/>
        </w:rPr>
        <w:t xml:space="preserve"> </w:t>
      </w:r>
      <w:r w:rsidR="00947D55" w:rsidRPr="006E10AA">
        <w:rPr>
          <w:rFonts w:hint="eastAsia"/>
          <w:rtl/>
        </w:rPr>
        <w:t>מזור</w:t>
      </w:r>
      <w:r w:rsidRPr="006E10AA">
        <w:rPr>
          <w:rtl/>
        </w:rPr>
        <w:t>:</w:t>
      </w:r>
    </w:p>
    <w:tbl>
      <w:tblPr>
        <w:bidiVisual/>
        <w:tblW w:w="7768"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2"/>
        <w:gridCol w:w="5386"/>
      </w:tblGrid>
      <w:tr w:rsidR="00515EB5" w:rsidRPr="006E10AA" w:rsidTr="00787124">
        <w:trPr>
          <w:tblHeader/>
        </w:trPr>
        <w:tc>
          <w:tcPr>
            <w:tcW w:w="2382" w:type="dxa"/>
            <w:shd w:val="clear" w:color="auto" w:fill="C0C0C0"/>
            <w:vAlign w:val="bottom"/>
          </w:tcPr>
          <w:p w:rsidR="00515EB5" w:rsidRPr="006E10AA" w:rsidRDefault="00515EB5" w:rsidP="0013656B">
            <w:pPr>
              <w:rPr>
                <w:b/>
                <w:bCs/>
                <w:szCs w:val="28"/>
                <w:rtl/>
              </w:rPr>
            </w:pPr>
            <w:r w:rsidRPr="006E10AA">
              <w:rPr>
                <w:rFonts w:hint="eastAsia"/>
                <w:b/>
                <w:bCs/>
                <w:rtl/>
              </w:rPr>
              <w:t>פעילות</w:t>
            </w:r>
          </w:p>
        </w:tc>
        <w:tc>
          <w:tcPr>
            <w:tcW w:w="5386" w:type="dxa"/>
            <w:shd w:val="clear" w:color="auto" w:fill="C0C0C0"/>
            <w:vAlign w:val="bottom"/>
          </w:tcPr>
          <w:p w:rsidR="00515EB5" w:rsidRPr="006E10AA" w:rsidRDefault="00515EB5" w:rsidP="0013656B">
            <w:pPr>
              <w:rPr>
                <w:b/>
                <w:bCs/>
                <w:rtl/>
              </w:rPr>
            </w:pPr>
            <w:r w:rsidRPr="006E10AA">
              <w:rPr>
                <w:rFonts w:hint="eastAsia"/>
                <w:b/>
                <w:bCs/>
                <w:rtl/>
              </w:rPr>
              <w:t>דרישה</w:t>
            </w:r>
          </w:p>
        </w:tc>
      </w:tr>
      <w:tr w:rsidR="00515EB5" w:rsidRPr="006E10AA" w:rsidTr="00787124">
        <w:tc>
          <w:tcPr>
            <w:tcW w:w="2382" w:type="dxa"/>
            <w:shd w:val="clear" w:color="auto" w:fill="auto"/>
            <w:vAlign w:val="bottom"/>
          </w:tcPr>
          <w:p w:rsidR="00515EB5" w:rsidRPr="006E10AA" w:rsidRDefault="00515EB5" w:rsidP="0013656B">
            <w:pPr>
              <w:jc w:val="left"/>
              <w:rPr>
                <w:szCs w:val="28"/>
                <w:rtl/>
              </w:rPr>
            </w:pPr>
            <w:r w:rsidRPr="006E10AA">
              <w:rPr>
                <w:rFonts w:hint="eastAsia"/>
                <w:rtl/>
              </w:rPr>
              <w:t>תהליך</w:t>
            </w:r>
            <w:r w:rsidRPr="006E10AA">
              <w:rPr>
                <w:rtl/>
              </w:rPr>
              <w:t xml:space="preserve"> הקמת </w:t>
            </w:r>
            <w:r w:rsidR="00037BD7" w:rsidRPr="006E10AA">
              <w:rPr>
                <w:rFonts w:hint="eastAsia"/>
                <w:rtl/>
              </w:rPr>
              <w:t>אתר</w:t>
            </w:r>
          </w:p>
        </w:tc>
        <w:tc>
          <w:tcPr>
            <w:tcW w:w="5386" w:type="dxa"/>
            <w:shd w:val="clear" w:color="auto" w:fill="auto"/>
            <w:vAlign w:val="bottom"/>
          </w:tcPr>
          <w:p w:rsidR="00515EB5" w:rsidRPr="006E10AA" w:rsidRDefault="00515EB5" w:rsidP="00775309">
            <w:pPr>
              <w:spacing w:after="100"/>
              <w:jc w:val="left"/>
              <w:rPr>
                <w:rtl/>
              </w:rPr>
            </w:pPr>
            <w:r w:rsidRPr="006E10AA">
              <w:rPr>
                <w:rFonts w:hint="eastAsia"/>
                <w:rtl/>
              </w:rPr>
              <w:t>היחס</w:t>
            </w:r>
            <w:r w:rsidRPr="006E10AA">
              <w:rPr>
                <w:rtl/>
              </w:rPr>
              <w:t xml:space="preserve"> בין כמות המשתמשים למטמיעים יהיה </w:t>
            </w:r>
            <w:r w:rsidR="00775309" w:rsidRPr="006E10AA">
              <w:rPr>
                <w:rFonts w:hint="eastAsia"/>
                <w:rtl/>
              </w:rPr>
              <w:t>גבוה</w:t>
            </w:r>
            <w:r w:rsidR="00775309" w:rsidRPr="006E10AA">
              <w:rPr>
                <w:rtl/>
              </w:rPr>
              <w:t xml:space="preserve">, </w:t>
            </w:r>
            <w:r w:rsidR="00775309" w:rsidRPr="006E10AA">
              <w:rPr>
                <w:rFonts w:hint="eastAsia"/>
                <w:rtl/>
              </w:rPr>
              <w:t>ברמה</w:t>
            </w:r>
            <w:r w:rsidR="00775309" w:rsidRPr="006E10AA">
              <w:rPr>
                <w:rtl/>
              </w:rPr>
              <w:t xml:space="preserve"> </w:t>
            </w:r>
            <w:r w:rsidR="00775309" w:rsidRPr="006E10AA">
              <w:rPr>
                <w:rFonts w:hint="eastAsia"/>
                <w:rtl/>
              </w:rPr>
              <w:t>יומית</w:t>
            </w:r>
            <w:r w:rsidRPr="006E10AA">
              <w:rPr>
                <w:rtl/>
              </w:rPr>
              <w:t xml:space="preserve"> </w:t>
            </w:r>
            <w:r w:rsidR="0088645A" w:rsidRPr="006E10AA">
              <w:rPr>
                <w:rFonts w:hint="eastAsia"/>
                <w:rtl/>
              </w:rPr>
              <w:t>ב</w:t>
            </w:r>
            <w:r w:rsidR="00775309" w:rsidRPr="006E10AA">
              <w:rPr>
                <w:rFonts w:hint="eastAsia"/>
                <w:rtl/>
              </w:rPr>
              <w:t>כל</w:t>
            </w:r>
            <w:r w:rsidR="00775309" w:rsidRPr="006E10AA">
              <w:rPr>
                <w:rtl/>
              </w:rPr>
              <w:t xml:space="preserve"> </w:t>
            </w:r>
            <w:r w:rsidR="0088645A" w:rsidRPr="006E10AA">
              <w:rPr>
                <w:rFonts w:hint="eastAsia"/>
                <w:rtl/>
              </w:rPr>
              <w:t>אתר</w:t>
            </w:r>
            <w:r w:rsidR="0088645A" w:rsidRPr="006E10AA">
              <w:rPr>
                <w:rtl/>
              </w:rPr>
              <w:t xml:space="preserve"> </w:t>
            </w:r>
            <w:r w:rsidRPr="006E10AA">
              <w:rPr>
                <w:rtl/>
              </w:rPr>
              <w:t>(</w:t>
            </w:r>
            <w:r w:rsidRPr="006E10AA">
              <w:t>M</w:t>
            </w:r>
            <w:r w:rsidRPr="006E10AA">
              <w:rPr>
                <w:rtl/>
              </w:rPr>
              <w:t>)</w:t>
            </w:r>
            <w:r w:rsidR="00E77646">
              <w:rPr>
                <w:rFonts w:hint="cs"/>
                <w:rtl/>
              </w:rPr>
              <w:t xml:space="preserve"> </w:t>
            </w:r>
          </w:p>
        </w:tc>
      </w:tr>
      <w:tr w:rsidR="00515EB5" w:rsidRPr="006E10AA" w:rsidTr="00787124">
        <w:tc>
          <w:tcPr>
            <w:tcW w:w="2382" w:type="dxa"/>
            <w:shd w:val="clear" w:color="auto" w:fill="auto"/>
            <w:vAlign w:val="bottom"/>
          </w:tcPr>
          <w:p w:rsidR="00515EB5" w:rsidRPr="006E10AA" w:rsidRDefault="00515EB5" w:rsidP="00E67973">
            <w:pPr>
              <w:spacing w:after="100"/>
              <w:jc w:val="left"/>
              <w:rPr>
                <w:szCs w:val="28"/>
              </w:rPr>
            </w:pPr>
            <w:r w:rsidRPr="006E10AA">
              <w:rPr>
                <w:rFonts w:hint="eastAsia"/>
                <w:rtl/>
              </w:rPr>
              <w:t>הטמעה</w:t>
            </w:r>
            <w:r w:rsidRPr="006E10AA">
              <w:rPr>
                <w:rtl/>
              </w:rPr>
              <w:t xml:space="preserve"> </w:t>
            </w:r>
            <w:r w:rsidRPr="006E10AA">
              <w:rPr>
                <w:rFonts w:hint="eastAsia"/>
                <w:rtl/>
              </w:rPr>
              <w:t>שלב</w:t>
            </w:r>
            <w:r w:rsidR="009162F4" w:rsidRPr="006E10AA">
              <w:rPr>
                <w:rtl/>
              </w:rPr>
              <w:t xml:space="preserve"> </w:t>
            </w:r>
            <w:r w:rsidR="00E67973">
              <w:rPr>
                <w:rFonts w:hint="cs"/>
                <w:rtl/>
              </w:rPr>
              <w:t>א'</w:t>
            </w:r>
          </w:p>
        </w:tc>
        <w:tc>
          <w:tcPr>
            <w:tcW w:w="5386" w:type="dxa"/>
            <w:shd w:val="clear" w:color="auto" w:fill="auto"/>
            <w:vAlign w:val="bottom"/>
          </w:tcPr>
          <w:p w:rsidR="00515EB5" w:rsidRPr="006E10AA" w:rsidRDefault="00775309" w:rsidP="00775309">
            <w:pPr>
              <w:spacing w:after="100"/>
              <w:jc w:val="left"/>
              <w:rPr>
                <w:rtl/>
              </w:rPr>
            </w:pPr>
            <w:r w:rsidRPr="006E10AA">
              <w:rPr>
                <w:rFonts w:hint="eastAsia"/>
                <w:rtl/>
              </w:rPr>
              <w:t>היחס</w:t>
            </w:r>
            <w:r w:rsidRPr="006E10AA">
              <w:rPr>
                <w:rtl/>
              </w:rPr>
              <w:t xml:space="preserve"> בין כמות המשתמשים למטמיעים יהיה גבוה, ברמה יומית בכל אתר  </w:t>
            </w:r>
            <w:r w:rsidR="00515EB5" w:rsidRPr="006E10AA">
              <w:rPr>
                <w:rtl/>
              </w:rPr>
              <w:t>(</w:t>
            </w:r>
            <w:r w:rsidR="00515EB5" w:rsidRPr="006E10AA">
              <w:t>M</w:t>
            </w:r>
            <w:r w:rsidR="00515EB5" w:rsidRPr="006E10AA">
              <w:rPr>
                <w:rtl/>
              </w:rPr>
              <w:t>)</w:t>
            </w:r>
            <w:r w:rsidR="00E77646">
              <w:rPr>
                <w:rFonts w:hint="cs"/>
                <w:rtl/>
              </w:rPr>
              <w:t xml:space="preserve"> וירד בהדרגה החל מחודש לאחר העלייה לאוויר</w:t>
            </w:r>
          </w:p>
        </w:tc>
      </w:tr>
      <w:tr w:rsidR="00515EB5" w:rsidRPr="006E10AA" w:rsidTr="00787124">
        <w:tc>
          <w:tcPr>
            <w:tcW w:w="2382" w:type="dxa"/>
            <w:shd w:val="clear" w:color="auto" w:fill="auto"/>
            <w:vAlign w:val="bottom"/>
          </w:tcPr>
          <w:p w:rsidR="00515EB5" w:rsidRPr="006E10AA" w:rsidRDefault="00515EB5" w:rsidP="00E67973">
            <w:pPr>
              <w:spacing w:after="100"/>
              <w:jc w:val="left"/>
              <w:rPr>
                <w:szCs w:val="28"/>
                <w:rtl/>
              </w:rPr>
            </w:pPr>
            <w:r w:rsidRPr="006E10AA">
              <w:rPr>
                <w:rFonts w:hint="eastAsia"/>
                <w:rtl/>
              </w:rPr>
              <w:t>הטמעה</w:t>
            </w:r>
            <w:r w:rsidRPr="006E10AA">
              <w:rPr>
                <w:rtl/>
              </w:rPr>
              <w:t xml:space="preserve"> </w:t>
            </w:r>
            <w:r w:rsidRPr="006E10AA">
              <w:rPr>
                <w:rFonts w:hint="eastAsia"/>
                <w:rtl/>
              </w:rPr>
              <w:t>שלב</w:t>
            </w:r>
            <w:r w:rsidR="009162F4" w:rsidRPr="006E10AA">
              <w:rPr>
                <w:rtl/>
              </w:rPr>
              <w:t xml:space="preserve"> </w:t>
            </w:r>
            <w:r w:rsidR="00E67973">
              <w:rPr>
                <w:rFonts w:hint="cs"/>
                <w:rtl/>
              </w:rPr>
              <w:t>ב'</w:t>
            </w:r>
            <w:r w:rsidR="00092501">
              <w:rPr>
                <w:rFonts w:hint="cs"/>
                <w:szCs w:val="28"/>
                <w:rtl/>
              </w:rPr>
              <w:t xml:space="preserve"> - </w:t>
            </w:r>
            <w:r w:rsidR="00092501" w:rsidRPr="006E10AA">
              <w:rPr>
                <w:rtl/>
              </w:rPr>
              <w:t>הוספת תחום /תפקיד חדש עבור משתמש קיים וחדש</w:t>
            </w:r>
          </w:p>
        </w:tc>
        <w:tc>
          <w:tcPr>
            <w:tcW w:w="5386" w:type="dxa"/>
            <w:shd w:val="clear" w:color="auto" w:fill="auto"/>
            <w:vAlign w:val="bottom"/>
          </w:tcPr>
          <w:p w:rsidR="00515EB5" w:rsidRPr="006E10AA" w:rsidRDefault="00775309" w:rsidP="00E77646">
            <w:pPr>
              <w:spacing w:after="100"/>
              <w:jc w:val="left"/>
              <w:rPr>
                <w:rtl/>
              </w:rPr>
            </w:pPr>
            <w:r w:rsidRPr="006E10AA">
              <w:rPr>
                <w:rFonts w:hint="eastAsia"/>
                <w:rtl/>
              </w:rPr>
              <w:t>היחס</w:t>
            </w:r>
            <w:r w:rsidRPr="006E10AA">
              <w:rPr>
                <w:rtl/>
              </w:rPr>
              <w:t xml:space="preserve"> בין כמות המשתמשים למטמיעים </w:t>
            </w:r>
            <w:r w:rsidR="00CE29BD" w:rsidRPr="006E10AA">
              <w:rPr>
                <w:rFonts w:hint="eastAsia"/>
                <w:rtl/>
              </w:rPr>
              <w:t>יהיה</w:t>
            </w:r>
            <w:r w:rsidR="00CE29BD" w:rsidRPr="006E10AA">
              <w:rPr>
                <w:rtl/>
              </w:rPr>
              <w:t xml:space="preserve"> </w:t>
            </w:r>
            <w:r w:rsidRPr="006E10AA">
              <w:rPr>
                <w:rFonts w:hint="eastAsia"/>
                <w:rtl/>
              </w:rPr>
              <w:t>בינוני</w:t>
            </w:r>
            <w:r w:rsidRPr="006E10AA">
              <w:rPr>
                <w:rtl/>
              </w:rPr>
              <w:t xml:space="preserve">, </w:t>
            </w:r>
            <w:r w:rsidRPr="006E10AA">
              <w:rPr>
                <w:rFonts w:hint="eastAsia"/>
                <w:rtl/>
              </w:rPr>
              <w:t>בתדירות</w:t>
            </w:r>
            <w:r w:rsidRPr="006E10AA">
              <w:rPr>
                <w:rtl/>
              </w:rPr>
              <w:t xml:space="preserve"> </w:t>
            </w:r>
            <w:r w:rsidRPr="006E10AA">
              <w:rPr>
                <w:rFonts w:hint="eastAsia"/>
                <w:rtl/>
              </w:rPr>
              <w:t>נמוכה</w:t>
            </w:r>
            <w:r w:rsidRPr="006E10AA">
              <w:rPr>
                <w:rtl/>
              </w:rPr>
              <w:t xml:space="preserve"> </w:t>
            </w:r>
            <w:r w:rsidRPr="006E10AA">
              <w:rPr>
                <w:rFonts w:hint="eastAsia"/>
                <w:rtl/>
              </w:rPr>
              <w:t>יותר</w:t>
            </w:r>
            <w:r w:rsidRPr="006E10AA">
              <w:rPr>
                <w:rtl/>
              </w:rPr>
              <w:t xml:space="preserve">, </w:t>
            </w:r>
            <w:r w:rsidRPr="006E10AA">
              <w:rPr>
                <w:rFonts w:hint="eastAsia"/>
                <w:rtl/>
              </w:rPr>
              <w:t>החל</w:t>
            </w:r>
            <w:r w:rsidRPr="006E10AA">
              <w:rPr>
                <w:rtl/>
              </w:rPr>
              <w:t xml:space="preserve"> </w:t>
            </w:r>
            <w:r w:rsidRPr="006E10AA">
              <w:rPr>
                <w:rFonts w:hint="eastAsia"/>
                <w:rtl/>
              </w:rPr>
              <w:t>מחצי</w:t>
            </w:r>
            <w:r w:rsidRPr="006E10AA">
              <w:rPr>
                <w:rtl/>
              </w:rPr>
              <w:t xml:space="preserve"> </w:t>
            </w:r>
            <w:r w:rsidRPr="006E10AA">
              <w:rPr>
                <w:rFonts w:hint="eastAsia"/>
                <w:rtl/>
              </w:rPr>
              <w:t>מכמות</w:t>
            </w:r>
            <w:r w:rsidRPr="006E10AA">
              <w:rPr>
                <w:rtl/>
              </w:rPr>
              <w:t xml:space="preserve"> </w:t>
            </w:r>
            <w:r w:rsidRPr="006E10AA">
              <w:rPr>
                <w:rFonts w:hint="eastAsia"/>
                <w:rtl/>
              </w:rPr>
              <w:t>ההטמעה</w:t>
            </w:r>
            <w:r w:rsidRPr="006E10AA">
              <w:rPr>
                <w:rtl/>
              </w:rPr>
              <w:t xml:space="preserve"> </w:t>
            </w:r>
            <w:r w:rsidRPr="006E10AA">
              <w:rPr>
                <w:rFonts w:hint="eastAsia"/>
                <w:rtl/>
              </w:rPr>
              <w:t>בשלב</w:t>
            </w:r>
            <w:r w:rsidRPr="006E10AA">
              <w:rPr>
                <w:rtl/>
              </w:rPr>
              <w:t xml:space="preserve"> </w:t>
            </w:r>
            <w:r w:rsidRPr="006E10AA">
              <w:rPr>
                <w:rFonts w:hint="eastAsia"/>
                <w:rtl/>
              </w:rPr>
              <w:t>הטמעה</w:t>
            </w:r>
            <w:r w:rsidRPr="006E10AA">
              <w:t xml:space="preserve"> </w:t>
            </w:r>
            <w:r w:rsidR="00E77646">
              <w:rPr>
                <w:rFonts w:hint="cs"/>
                <w:rtl/>
              </w:rPr>
              <w:t>א'</w:t>
            </w:r>
            <w:r w:rsidRPr="006E10AA">
              <w:t xml:space="preserve"> </w:t>
            </w:r>
            <w:r w:rsidRPr="006E10AA">
              <w:rPr>
                <w:rFonts w:hint="eastAsia"/>
                <w:rtl/>
              </w:rPr>
              <w:t>ועד</w:t>
            </w:r>
            <w:r w:rsidRPr="006E10AA">
              <w:rPr>
                <w:rtl/>
              </w:rPr>
              <w:t xml:space="preserve"> רבע מכמות ההטמעה בסיום התקופה </w:t>
            </w:r>
            <w:r w:rsidR="00515EB5" w:rsidRPr="006E10AA">
              <w:rPr>
                <w:rtl/>
              </w:rPr>
              <w:t>(</w:t>
            </w:r>
            <w:r w:rsidR="00515EB5" w:rsidRPr="006E10AA">
              <w:t>M</w:t>
            </w:r>
            <w:r w:rsidR="00515EB5" w:rsidRPr="006E10AA">
              <w:rPr>
                <w:rtl/>
              </w:rPr>
              <w:t>)</w:t>
            </w:r>
          </w:p>
        </w:tc>
      </w:tr>
      <w:tr w:rsidR="0088645A" w:rsidRPr="006E10AA" w:rsidTr="00787124">
        <w:tc>
          <w:tcPr>
            <w:tcW w:w="2382" w:type="dxa"/>
            <w:shd w:val="clear" w:color="auto" w:fill="auto"/>
            <w:vAlign w:val="bottom"/>
          </w:tcPr>
          <w:p w:rsidR="0088645A" w:rsidRPr="006E10AA" w:rsidRDefault="0088645A" w:rsidP="00E67973">
            <w:pPr>
              <w:spacing w:after="100"/>
              <w:jc w:val="left"/>
              <w:rPr>
                <w:szCs w:val="28"/>
                <w:rtl/>
              </w:rPr>
            </w:pPr>
            <w:r w:rsidRPr="006E10AA">
              <w:rPr>
                <w:rFonts w:hint="eastAsia"/>
                <w:rtl/>
              </w:rPr>
              <w:t>הטמעה</w:t>
            </w:r>
            <w:r w:rsidRPr="006E10AA">
              <w:rPr>
                <w:rtl/>
              </w:rPr>
              <w:t xml:space="preserve"> </w:t>
            </w:r>
            <w:r w:rsidR="00E67973">
              <w:rPr>
                <w:rFonts w:hint="cs"/>
                <w:rtl/>
              </w:rPr>
              <w:t>שלב ג</w:t>
            </w:r>
            <w:r w:rsidRPr="006E10AA">
              <w:rPr>
                <w:rtl/>
              </w:rPr>
              <w:t xml:space="preserve">' - הוספת תחום </w:t>
            </w:r>
            <w:r w:rsidR="009B0F6D" w:rsidRPr="006E10AA">
              <w:rPr>
                <w:rtl/>
              </w:rPr>
              <w:t>/</w:t>
            </w:r>
            <w:r w:rsidRPr="006E10AA">
              <w:rPr>
                <w:rtl/>
              </w:rPr>
              <w:t>תפקיד חדש עבור משתמש קיים</w:t>
            </w:r>
            <w:r w:rsidR="009B0F6D" w:rsidRPr="006E10AA">
              <w:rPr>
                <w:rtl/>
              </w:rPr>
              <w:t xml:space="preserve"> וחדש</w:t>
            </w:r>
          </w:p>
        </w:tc>
        <w:tc>
          <w:tcPr>
            <w:tcW w:w="5386" w:type="dxa"/>
            <w:shd w:val="clear" w:color="auto" w:fill="auto"/>
            <w:vAlign w:val="center"/>
          </w:tcPr>
          <w:p w:rsidR="0088645A" w:rsidRPr="006E10AA" w:rsidRDefault="009B0F6D" w:rsidP="00E77646">
            <w:pPr>
              <w:spacing w:after="100"/>
              <w:jc w:val="left"/>
              <w:rPr>
                <w:rtl/>
              </w:rPr>
            </w:pPr>
            <w:r w:rsidRPr="006E10AA">
              <w:rPr>
                <w:rFonts w:hint="eastAsia"/>
                <w:rtl/>
              </w:rPr>
              <w:t>היחס</w:t>
            </w:r>
            <w:r w:rsidRPr="006E10AA">
              <w:rPr>
                <w:rtl/>
              </w:rPr>
              <w:t xml:space="preserve"> בין כמות המשתמשים למטמיעים </w:t>
            </w:r>
            <w:r w:rsidR="007E5481" w:rsidRPr="006E10AA">
              <w:rPr>
                <w:rFonts w:hint="eastAsia"/>
                <w:rtl/>
              </w:rPr>
              <w:t>יהיה</w:t>
            </w:r>
            <w:r w:rsidRPr="006E10AA">
              <w:rPr>
                <w:rtl/>
              </w:rPr>
              <w:t xml:space="preserve"> בינוני, בתדירות נמוכה יותר, החל מחצי מכמות ההטמעה בשלב הטמעה</w:t>
            </w:r>
            <w:r w:rsidRPr="006E10AA">
              <w:t xml:space="preserve"> </w:t>
            </w:r>
            <w:r w:rsidR="00E77646">
              <w:rPr>
                <w:rFonts w:hint="cs"/>
                <w:rtl/>
              </w:rPr>
              <w:t>א'</w:t>
            </w:r>
            <w:r w:rsidRPr="006E10AA">
              <w:t xml:space="preserve"> </w:t>
            </w:r>
            <w:r w:rsidRPr="006E10AA">
              <w:rPr>
                <w:rFonts w:hint="eastAsia"/>
                <w:rtl/>
              </w:rPr>
              <w:t>ועד</w:t>
            </w:r>
            <w:r w:rsidRPr="006E10AA">
              <w:rPr>
                <w:rtl/>
              </w:rPr>
              <w:t xml:space="preserve"> </w:t>
            </w:r>
            <w:r w:rsidRPr="006E10AA">
              <w:rPr>
                <w:rFonts w:hint="eastAsia"/>
                <w:rtl/>
              </w:rPr>
              <w:t>רבע</w:t>
            </w:r>
            <w:r w:rsidRPr="006E10AA">
              <w:rPr>
                <w:rtl/>
              </w:rPr>
              <w:t xml:space="preserve"> </w:t>
            </w:r>
            <w:r w:rsidRPr="006E10AA">
              <w:rPr>
                <w:rFonts w:hint="eastAsia"/>
                <w:rtl/>
              </w:rPr>
              <w:t>מכמות</w:t>
            </w:r>
            <w:r w:rsidRPr="006E10AA">
              <w:rPr>
                <w:rtl/>
              </w:rPr>
              <w:t xml:space="preserve"> </w:t>
            </w:r>
            <w:r w:rsidRPr="006E10AA">
              <w:rPr>
                <w:rFonts w:hint="eastAsia"/>
                <w:rtl/>
              </w:rPr>
              <w:t>ההטמעה</w:t>
            </w:r>
            <w:r w:rsidRPr="006E10AA">
              <w:rPr>
                <w:rtl/>
              </w:rPr>
              <w:t xml:space="preserve"> </w:t>
            </w:r>
            <w:r w:rsidRPr="006E10AA">
              <w:rPr>
                <w:rFonts w:hint="eastAsia"/>
                <w:rtl/>
              </w:rPr>
              <w:t>בסיום</w:t>
            </w:r>
            <w:r w:rsidRPr="006E10AA">
              <w:rPr>
                <w:rtl/>
              </w:rPr>
              <w:t xml:space="preserve"> </w:t>
            </w:r>
            <w:r w:rsidRPr="006E10AA">
              <w:rPr>
                <w:rFonts w:hint="eastAsia"/>
                <w:rtl/>
              </w:rPr>
              <w:t>התקופה</w:t>
            </w:r>
            <w:r w:rsidRPr="006E10AA">
              <w:rPr>
                <w:rtl/>
              </w:rPr>
              <w:t xml:space="preserve"> (</w:t>
            </w:r>
            <w:r w:rsidRPr="006E10AA">
              <w:t>M</w:t>
            </w:r>
            <w:r w:rsidRPr="006E10AA">
              <w:rPr>
                <w:rtl/>
              </w:rPr>
              <w:t>)</w:t>
            </w:r>
          </w:p>
        </w:tc>
      </w:tr>
    </w:tbl>
    <w:p w:rsidR="00515EB5" w:rsidRPr="006E10AA" w:rsidRDefault="00515EB5" w:rsidP="006676C0"/>
    <w:p w:rsidR="0012449F" w:rsidRPr="006E10AA" w:rsidRDefault="006C601A" w:rsidP="00E77646">
      <w:pPr>
        <w:spacing w:before="120"/>
        <w:jc w:val="left"/>
        <w:rPr>
          <w:rFonts w:ascii="Courier" w:hAnsi="Courier"/>
          <w:rtl/>
        </w:rPr>
      </w:pPr>
      <w:r w:rsidRPr="006E10AA">
        <w:rPr>
          <w:rFonts w:ascii="Courier" w:hAnsi="Courier" w:hint="eastAsia"/>
          <w:rtl/>
        </w:rPr>
        <w:t>המציע</w:t>
      </w:r>
      <w:r w:rsidR="0012449F" w:rsidRPr="006E10AA">
        <w:rPr>
          <w:rFonts w:ascii="Courier" w:hAnsi="Courier"/>
          <w:rtl/>
        </w:rPr>
        <w:t xml:space="preserve"> </w:t>
      </w:r>
      <w:r w:rsidR="0012449F" w:rsidRPr="006E10AA">
        <w:rPr>
          <w:rFonts w:ascii="Courier" w:hAnsi="Courier" w:hint="eastAsia"/>
          <w:rtl/>
        </w:rPr>
        <w:t>יתאר</w:t>
      </w:r>
      <w:r w:rsidR="0012449F" w:rsidRPr="006E10AA">
        <w:rPr>
          <w:rFonts w:ascii="Courier" w:hAnsi="Courier"/>
          <w:rtl/>
        </w:rPr>
        <w:t xml:space="preserve"> </w:t>
      </w:r>
      <w:r w:rsidR="0012449F" w:rsidRPr="006E10AA">
        <w:rPr>
          <w:rFonts w:ascii="Courier" w:hAnsi="Courier" w:hint="eastAsia"/>
          <w:rtl/>
        </w:rPr>
        <w:t>את</w:t>
      </w:r>
      <w:r w:rsidR="0012449F" w:rsidRPr="006E10AA">
        <w:rPr>
          <w:rFonts w:ascii="Courier" w:hAnsi="Courier"/>
          <w:rtl/>
        </w:rPr>
        <w:t xml:space="preserve"> </w:t>
      </w:r>
      <w:r w:rsidR="0012449F" w:rsidRPr="006E10AA">
        <w:rPr>
          <w:rFonts w:ascii="Courier" w:hAnsi="Courier" w:hint="eastAsia"/>
          <w:rtl/>
        </w:rPr>
        <w:t>יחס</w:t>
      </w:r>
      <w:r w:rsidR="0012449F" w:rsidRPr="006E10AA">
        <w:rPr>
          <w:rFonts w:ascii="Courier" w:hAnsi="Courier"/>
          <w:rtl/>
        </w:rPr>
        <w:t xml:space="preserve"> </w:t>
      </w:r>
      <w:r w:rsidR="0012449F" w:rsidRPr="006E10AA">
        <w:rPr>
          <w:rFonts w:ascii="Courier" w:hAnsi="Courier" w:hint="eastAsia"/>
          <w:rtl/>
        </w:rPr>
        <w:t>כ</w:t>
      </w:r>
      <w:r w:rsidR="0012449F" w:rsidRPr="006E10AA">
        <w:rPr>
          <w:rFonts w:ascii="Courier" w:hAnsi="Courier"/>
          <w:rtl/>
        </w:rPr>
        <w:t>"</w:t>
      </w:r>
      <w:r w:rsidR="0012449F" w:rsidRPr="006E10AA">
        <w:rPr>
          <w:rFonts w:ascii="Courier" w:hAnsi="Courier" w:hint="eastAsia"/>
          <w:rtl/>
        </w:rPr>
        <w:t>א</w:t>
      </w:r>
      <w:r w:rsidR="0012449F" w:rsidRPr="006E10AA">
        <w:rPr>
          <w:rFonts w:ascii="Courier" w:hAnsi="Courier"/>
          <w:rtl/>
        </w:rPr>
        <w:t xml:space="preserve"> </w:t>
      </w:r>
      <w:r w:rsidR="0012449F" w:rsidRPr="006E10AA">
        <w:rPr>
          <w:rFonts w:ascii="Courier" w:hAnsi="Courier" w:hint="eastAsia"/>
          <w:rtl/>
        </w:rPr>
        <w:t>המוצע</w:t>
      </w:r>
      <w:r w:rsidR="005A55EE">
        <w:rPr>
          <w:rFonts w:ascii="Courier" w:hAnsi="Courier" w:hint="cs"/>
          <w:rtl/>
        </w:rPr>
        <w:t xml:space="preserve"> </w:t>
      </w:r>
      <w:r w:rsidR="0012449F" w:rsidRPr="006E10AA">
        <w:rPr>
          <w:rFonts w:ascii="Courier" w:hAnsi="Courier" w:hint="eastAsia"/>
          <w:rtl/>
        </w:rPr>
        <w:t>על</w:t>
      </w:r>
      <w:r w:rsidR="0012449F" w:rsidRPr="006E10AA">
        <w:rPr>
          <w:rFonts w:ascii="Courier" w:hAnsi="Courier"/>
          <w:rtl/>
        </w:rPr>
        <w:t xml:space="preserve"> </w:t>
      </w:r>
      <w:r w:rsidR="0012449F" w:rsidRPr="006E10AA">
        <w:rPr>
          <w:rFonts w:ascii="Courier" w:hAnsi="Courier" w:hint="eastAsia"/>
          <w:rtl/>
        </w:rPr>
        <w:t>ידו</w:t>
      </w:r>
      <w:r w:rsidR="0012449F" w:rsidRPr="006E10AA">
        <w:rPr>
          <w:rFonts w:ascii="Courier" w:hAnsi="Courier"/>
          <w:rtl/>
        </w:rPr>
        <w:t xml:space="preserve"> </w:t>
      </w:r>
      <w:r w:rsidR="005A55EE">
        <w:rPr>
          <w:rFonts w:ascii="Courier" w:hAnsi="Courier" w:hint="cs"/>
          <w:rtl/>
        </w:rPr>
        <w:t xml:space="preserve">(מדריכים : משתמשים) </w:t>
      </w:r>
      <w:r w:rsidR="0012449F" w:rsidRPr="006E10AA">
        <w:rPr>
          <w:rFonts w:ascii="Courier" w:hAnsi="Courier" w:hint="eastAsia"/>
          <w:rtl/>
        </w:rPr>
        <w:t>לביצוע</w:t>
      </w:r>
      <w:r w:rsidR="0012449F" w:rsidRPr="006E10AA">
        <w:rPr>
          <w:rFonts w:ascii="Courier" w:hAnsi="Courier"/>
          <w:rtl/>
        </w:rPr>
        <w:t xml:space="preserve"> </w:t>
      </w:r>
      <w:r w:rsidR="0012449F" w:rsidRPr="006E10AA">
        <w:rPr>
          <w:rFonts w:ascii="Courier" w:hAnsi="Courier" w:hint="eastAsia"/>
          <w:rtl/>
        </w:rPr>
        <w:t>הפעילויות</w:t>
      </w:r>
      <w:r w:rsidR="0012449F" w:rsidRPr="006E10AA">
        <w:rPr>
          <w:rFonts w:ascii="Courier" w:hAnsi="Courier"/>
          <w:rtl/>
        </w:rPr>
        <w:t xml:space="preserve"> </w:t>
      </w:r>
      <w:r w:rsidR="0012449F" w:rsidRPr="006E10AA">
        <w:rPr>
          <w:rFonts w:ascii="Courier" w:hAnsi="Courier" w:hint="eastAsia"/>
          <w:rtl/>
        </w:rPr>
        <w:t>להלן</w:t>
      </w:r>
      <w:r w:rsidR="00E77646">
        <w:rPr>
          <w:rFonts w:ascii="Courier" w:hAnsi="Courier" w:hint="cs"/>
          <w:rtl/>
        </w:rPr>
        <w:t>.</w:t>
      </w:r>
      <w:r w:rsidR="0012449F" w:rsidRPr="006E10AA">
        <w:rPr>
          <w:rFonts w:ascii="Courier" w:hAnsi="Courier"/>
          <w:rtl/>
        </w:rPr>
        <w:t xml:space="preserve"> </w:t>
      </w:r>
      <w:r w:rsidR="0012449F" w:rsidRPr="006E10AA">
        <w:rPr>
          <w:rFonts w:ascii="Courier" w:hAnsi="Courier" w:hint="eastAsia"/>
          <w:rtl/>
        </w:rPr>
        <w:t>היחס</w:t>
      </w:r>
      <w:r w:rsidR="0012449F" w:rsidRPr="006E10AA">
        <w:rPr>
          <w:rFonts w:ascii="Courier" w:hAnsi="Courier"/>
          <w:rtl/>
        </w:rPr>
        <w:t xml:space="preserve"> </w:t>
      </w:r>
      <w:r w:rsidR="0012449F" w:rsidRPr="006E10AA">
        <w:rPr>
          <w:rFonts w:ascii="Courier" w:hAnsi="Courier" w:hint="eastAsia"/>
          <w:rtl/>
        </w:rPr>
        <w:t>המוצע</w:t>
      </w:r>
      <w:r w:rsidR="0012449F" w:rsidRPr="006E10AA">
        <w:rPr>
          <w:rFonts w:ascii="Courier" w:hAnsi="Courier"/>
          <w:rtl/>
        </w:rPr>
        <w:t xml:space="preserve"> </w:t>
      </w:r>
      <w:r w:rsidR="0012449F" w:rsidRPr="006E10AA">
        <w:rPr>
          <w:rFonts w:ascii="Courier" w:hAnsi="Courier" w:hint="eastAsia"/>
          <w:rtl/>
        </w:rPr>
        <w:t>יילקח</w:t>
      </w:r>
      <w:r w:rsidR="0012449F" w:rsidRPr="006E10AA">
        <w:rPr>
          <w:rFonts w:ascii="Courier" w:hAnsi="Courier"/>
          <w:rtl/>
        </w:rPr>
        <w:t xml:space="preserve"> </w:t>
      </w:r>
      <w:r w:rsidR="0012449F" w:rsidRPr="006E10AA">
        <w:rPr>
          <w:rFonts w:ascii="Courier" w:hAnsi="Courier" w:hint="eastAsia"/>
          <w:rtl/>
        </w:rPr>
        <w:t>בחשבון</w:t>
      </w:r>
      <w:r w:rsidR="0012449F" w:rsidRPr="006E10AA">
        <w:rPr>
          <w:rFonts w:ascii="Courier" w:hAnsi="Courier"/>
          <w:rtl/>
        </w:rPr>
        <w:t xml:space="preserve"> </w:t>
      </w:r>
      <w:r w:rsidR="0012449F" w:rsidRPr="006E10AA">
        <w:rPr>
          <w:rFonts w:ascii="Courier" w:hAnsi="Courier" w:hint="eastAsia"/>
          <w:rtl/>
        </w:rPr>
        <w:t>לצורך</w:t>
      </w:r>
      <w:r w:rsidR="0012449F" w:rsidRPr="006E10AA">
        <w:rPr>
          <w:rFonts w:ascii="Courier" w:hAnsi="Courier"/>
          <w:rtl/>
        </w:rPr>
        <w:t xml:space="preserve"> </w:t>
      </w:r>
      <w:r w:rsidR="0012449F" w:rsidRPr="006E10AA">
        <w:rPr>
          <w:rFonts w:ascii="Courier" w:hAnsi="Courier" w:hint="eastAsia"/>
          <w:rtl/>
        </w:rPr>
        <w:t>ניקוד</w:t>
      </w:r>
      <w:r w:rsidR="0012449F" w:rsidRPr="006E10AA">
        <w:rPr>
          <w:rFonts w:ascii="Courier" w:hAnsi="Courier"/>
          <w:rtl/>
        </w:rPr>
        <w:t xml:space="preserve"> </w:t>
      </w:r>
      <w:r w:rsidR="0012449F" w:rsidRPr="006E10AA">
        <w:rPr>
          <w:rFonts w:ascii="Courier" w:hAnsi="Courier" w:hint="eastAsia"/>
          <w:rtl/>
        </w:rPr>
        <w:t>המציעים</w:t>
      </w:r>
      <w:r w:rsidR="00EA6D5C">
        <w:rPr>
          <w:rFonts w:ascii="Courier" w:hAnsi="Courier" w:hint="cs"/>
          <w:rtl/>
        </w:rPr>
        <w:t xml:space="preserve"> וייבחן בפועל לטובת מדידת שביעות הרצון</w:t>
      </w:r>
      <w:r w:rsidR="0012449F" w:rsidRPr="006E10AA">
        <w:rPr>
          <w:rFonts w:ascii="Courier" w:hAnsi="Courier"/>
          <w:rtl/>
        </w:rPr>
        <w:t>.</w:t>
      </w:r>
    </w:p>
    <w:tbl>
      <w:tblPr>
        <w:bidiVisual/>
        <w:tblW w:w="7768"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4"/>
        <w:gridCol w:w="3544"/>
      </w:tblGrid>
      <w:tr w:rsidR="00B86DB6" w:rsidRPr="006E10AA" w:rsidTr="00012442">
        <w:trPr>
          <w:tblHeader/>
        </w:trPr>
        <w:tc>
          <w:tcPr>
            <w:tcW w:w="4224" w:type="dxa"/>
            <w:shd w:val="clear" w:color="auto" w:fill="C0C0C0"/>
            <w:vAlign w:val="bottom"/>
          </w:tcPr>
          <w:p w:rsidR="00B86DB6" w:rsidRPr="006E10AA" w:rsidRDefault="00B86DB6" w:rsidP="00B86DB6">
            <w:pPr>
              <w:rPr>
                <w:b/>
                <w:bCs/>
                <w:szCs w:val="28"/>
                <w:rtl/>
              </w:rPr>
            </w:pPr>
            <w:r w:rsidRPr="006E10AA">
              <w:rPr>
                <w:rFonts w:hint="eastAsia"/>
                <w:b/>
                <w:bCs/>
                <w:rtl/>
              </w:rPr>
              <w:t>פעילות</w:t>
            </w:r>
          </w:p>
        </w:tc>
        <w:tc>
          <w:tcPr>
            <w:tcW w:w="3544" w:type="dxa"/>
            <w:shd w:val="clear" w:color="auto" w:fill="C0C0C0"/>
            <w:vAlign w:val="bottom"/>
          </w:tcPr>
          <w:p w:rsidR="00B86DB6" w:rsidRPr="006E10AA" w:rsidRDefault="00936A4B" w:rsidP="00B86DB6">
            <w:pPr>
              <w:rPr>
                <w:b/>
                <w:bCs/>
                <w:rtl/>
              </w:rPr>
            </w:pPr>
            <w:r w:rsidRPr="006E10AA">
              <w:rPr>
                <w:rFonts w:hint="eastAsia"/>
                <w:b/>
                <w:bCs/>
                <w:rtl/>
              </w:rPr>
              <w:t>יחס</w:t>
            </w:r>
            <w:r w:rsidRPr="006E10AA">
              <w:rPr>
                <w:b/>
                <w:bCs/>
                <w:rtl/>
              </w:rPr>
              <w:t xml:space="preserve"> </w:t>
            </w:r>
            <w:r w:rsidRPr="006E10AA">
              <w:rPr>
                <w:rFonts w:hint="eastAsia"/>
                <w:b/>
                <w:bCs/>
                <w:rtl/>
              </w:rPr>
              <w:t>מוצע</w:t>
            </w:r>
          </w:p>
        </w:tc>
      </w:tr>
      <w:tr w:rsidR="00936A4B" w:rsidRPr="006E10AA" w:rsidTr="00012442">
        <w:tc>
          <w:tcPr>
            <w:tcW w:w="4224" w:type="dxa"/>
            <w:shd w:val="clear" w:color="auto" w:fill="auto"/>
            <w:vAlign w:val="bottom"/>
          </w:tcPr>
          <w:p w:rsidR="00936A4B" w:rsidRPr="006E10AA" w:rsidRDefault="00936A4B" w:rsidP="00E603AE">
            <w:pPr>
              <w:jc w:val="left"/>
              <w:rPr>
                <w:szCs w:val="28"/>
                <w:rtl/>
              </w:rPr>
            </w:pPr>
            <w:r w:rsidRPr="006E10AA">
              <w:rPr>
                <w:rFonts w:hint="eastAsia"/>
                <w:rtl/>
              </w:rPr>
              <w:t>תהליך</w:t>
            </w:r>
            <w:r w:rsidRPr="006E10AA">
              <w:rPr>
                <w:rtl/>
              </w:rPr>
              <w:t xml:space="preserve"> הקמת </w:t>
            </w:r>
            <w:r w:rsidR="00037BD7" w:rsidRPr="006E10AA">
              <w:rPr>
                <w:rFonts w:hint="eastAsia"/>
                <w:rtl/>
              </w:rPr>
              <w:t>אתר</w:t>
            </w:r>
          </w:p>
        </w:tc>
        <w:tc>
          <w:tcPr>
            <w:tcW w:w="3544" w:type="dxa"/>
            <w:shd w:val="clear" w:color="auto" w:fill="auto"/>
            <w:vAlign w:val="bottom"/>
          </w:tcPr>
          <w:p w:rsidR="00936A4B" w:rsidRPr="006E10AA" w:rsidRDefault="00936A4B" w:rsidP="00B86DB6">
            <w:pPr>
              <w:rPr>
                <w:rtl/>
              </w:rPr>
            </w:pPr>
          </w:p>
        </w:tc>
      </w:tr>
      <w:tr w:rsidR="00936A4B" w:rsidRPr="006E10AA" w:rsidTr="00012442">
        <w:tc>
          <w:tcPr>
            <w:tcW w:w="4224" w:type="dxa"/>
            <w:shd w:val="clear" w:color="auto" w:fill="auto"/>
            <w:vAlign w:val="bottom"/>
          </w:tcPr>
          <w:p w:rsidR="00936A4B" w:rsidRPr="006E10AA" w:rsidRDefault="00936A4B" w:rsidP="00E67973">
            <w:pPr>
              <w:spacing w:after="100"/>
              <w:jc w:val="left"/>
              <w:rPr>
                <w:szCs w:val="28"/>
              </w:rPr>
            </w:pPr>
            <w:r w:rsidRPr="006E10AA">
              <w:rPr>
                <w:rFonts w:hint="eastAsia"/>
                <w:rtl/>
              </w:rPr>
              <w:t>הטמעה</w:t>
            </w:r>
            <w:r w:rsidRPr="006E10AA">
              <w:rPr>
                <w:rtl/>
              </w:rPr>
              <w:t xml:space="preserve"> </w:t>
            </w:r>
            <w:r w:rsidRPr="006E10AA">
              <w:rPr>
                <w:rFonts w:hint="eastAsia"/>
                <w:rtl/>
              </w:rPr>
              <w:t>שלב</w:t>
            </w:r>
            <w:r w:rsidR="00E67973">
              <w:rPr>
                <w:rFonts w:hint="cs"/>
                <w:rtl/>
              </w:rPr>
              <w:t xml:space="preserve"> א'</w:t>
            </w:r>
          </w:p>
        </w:tc>
        <w:tc>
          <w:tcPr>
            <w:tcW w:w="3544" w:type="dxa"/>
            <w:shd w:val="clear" w:color="auto" w:fill="auto"/>
            <w:vAlign w:val="bottom"/>
          </w:tcPr>
          <w:p w:rsidR="00936A4B" w:rsidRPr="006E10AA" w:rsidRDefault="00936A4B" w:rsidP="00B86DB6">
            <w:pPr>
              <w:rPr>
                <w:rtl/>
              </w:rPr>
            </w:pPr>
          </w:p>
        </w:tc>
      </w:tr>
      <w:tr w:rsidR="00936A4B" w:rsidRPr="006E10AA" w:rsidTr="00012442">
        <w:tc>
          <w:tcPr>
            <w:tcW w:w="4224" w:type="dxa"/>
            <w:shd w:val="clear" w:color="auto" w:fill="auto"/>
            <w:vAlign w:val="bottom"/>
          </w:tcPr>
          <w:p w:rsidR="00936A4B" w:rsidRPr="006E10AA" w:rsidRDefault="00936A4B" w:rsidP="00E67973">
            <w:pPr>
              <w:spacing w:after="100"/>
              <w:jc w:val="left"/>
              <w:rPr>
                <w:szCs w:val="28"/>
                <w:rtl/>
              </w:rPr>
            </w:pPr>
            <w:r w:rsidRPr="006E10AA">
              <w:rPr>
                <w:rFonts w:hint="eastAsia"/>
                <w:rtl/>
              </w:rPr>
              <w:t>הטמעה</w:t>
            </w:r>
            <w:r w:rsidRPr="006E10AA">
              <w:rPr>
                <w:rtl/>
              </w:rPr>
              <w:t xml:space="preserve"> </w:t>
            </w:r>
            <w:r w:rsidRPr="006E10AA">
              <w:rPr>
                <w:rFonts w:hint="eastAsia"/>
                <w:rtl/>
              </w:rPr>
              <w:t>שלב</w:t>
            </w:r>
            <w:r w:rsidR="009162F4" w:rsidRPr="006E10AA">
              <w:rPr>
                <w:rtl/>
              </w:rPr>
              <w:t xml:space="preserve"> </w:t>
            </w:r>
            <w:r w:rsidR="00E67973">
              <w:rPr>
                <w:rFonts w:hint="cs"/>
                <w:rtl/>
              </w:rPr>
              <w:t>ב'</w:t>
            </w:r>
          </w:p>
        </w:tc>
        <w:tc>
          <w:tcPr>
            <w:tcW w:w="3544" w:type="dxa"/>
            <w:shd w:val="clear" w:color="auto" w:fill="auto"/>
            <w:vAlign w:val="bottom"/>
          </w:tcPr>
          <w:p w:rsidR="00936A4B" w:rsidRPr="006E10AA" w:rsidRDefault="00936A4B" w:rsidP="00B86DB6">
            <w:pPr>
              <w:rPr>
                <w:rtl/>
              </w:rPr>
            </w:pPr>
          </w:p>
        </w:tc>
      </w:tr>
      <w:tr w:rsidR="00936A4B" w:rsidRPr="006E10AA" w:rsidTr="00012442">
        <w:tc>
          <w:tcPr>
            <w:tcW w:w="4224" w:type="dxa"/>
            <w:shd w:val="clear" w:color="auto" w:fill="auto"/>
            <w:vAlign w:val="bottom"/>
          </w:tcPr>
          <w:p w:rsidR="00936A4B" w:rsidRPr="006E10AA" w:rsidRDefault="00936A4B" w:rsidP="00E67973">
            <w:pPr>
              <w:spacing w:after="100"/>
              <w:jc w:val="left"/>
              <w:rPr>
                <w:szCs w:val="28"/>
                <w:rtl/>
              </w:rPr>
            </w:pPr>
            <w:r w:rsidRPr="006E10AA">
              <w:rPr>
                <w:rFonts w:hint="eastAsia"/>
                <w:rtl/>
              </w:rPr>
              <w:t>הטמעה</w:t>
            </w:r>
            <w:r w:rsidRPr="006E10AA">
              <w:rPr>
                <w:rtl/>
              </w:rPr>
              <w:t xml:space="preserve"> </w:t>
            </w:r>
            <w:r w:rsidR="00E67973">
              <w:rPr>
                <w:rFonts w:hint="cs"/>
                <w:rtl/>
              </w:rPr>
              <w:t>שלב ג'</w:t>
            </w:r>
          </w:p>
        </w:tc>
        <w:tc>
          <w:tcPr>
            <w:tcW w:w="3544" w:type="dxa"/>
            <w:shd w:val="clear" w:color="auto" w:fill="auto"/>
            <w:vAlign w:val="bottom"/>
          </w:tcPr>
          <w:p w:rsidR="00936A4B" w:rsidRPr="006E10AA" w:rsidRDefault="00936A4B" w:rsidP="00B86DB6">
            <w:pPr>
              <w:rPr>
                <w:rtl/>
              </w:rPr>
            </w:pPr>
          </w:p>
        </w:tc>
      </w:tr>
    </w:tbl>
    <w:p w:rsidR="003D2E74" w:rsidRPr="006E10AA" w:rsidRDefault="003D2E74" w:rsidP="007E151D">
      <w:pPr>
        <w:pStyle w:val="31"/>
        <w:ind w:left="771" w:hanging="749"/>
      </w:pPr>
      <w:r w:rsidRPr="0034663E">
        <w:rPr>
          <w:rFonts w:hint="eastAsia"/>
          <w:rtl/>
        </w:rPr>
        <w:t>מידע</w:t>
      </w:r>
      <w:r w:rsidRPr="0034663E">
        <w:rPr>
          <w:rtl/>
        </w:rPr>
        <w:t xml:space="preserve"> </w:t>
      </w:r>
      <w:r w:rsidRPr="0034663E">
        <w:rPr>
          <w:rFonts w:hint="eastAsia"/>
          <w:rtl/>
        </w:rPr>
        <w:t>נוסף</w:t>
      </w:r>
      <w:r w:rsidR="00947D55" w:rsidRPr="0034663E">
        <w:rPr>
          <w:rtl/>
        </w:rPr>
        <w:t xml:space="preserve"> </w:t>
      </w:r>
    </w:p>
    <w:p w:rsidR="003D2E74" w:rsidRPr="006E10AA" w:rsidRDefault="003D2E74" w:rsidP="00DE6F79">
      <w:pPr>
        <w:pStyle w:val="50"/>
        <w:ind w:left="771" w:hanging="720"/>
      </w:pPr>
      <w:r w:rsidRPr="006E10AA">
        <w:rPr>
          <w:rtl/>
        </w:rPr>
        <w:t>מתן שירותי הדרכה והטמעה מטעם הספק ה</w:t>
      </w:r>
      <w:r w:rsidR="006C601A" w:rsidRPr="006E10AA">
        <w:rPr>
          <w:rFonts w:hint="eastAsia"/>
          <w:rtl/>
        </w:rPr>
        <w:t>זוכה</w:t>
      </w:r>
      <w:r w:rsidRPr="006E10AA">
        <w:rPr>
          <w:rtl/>
        </w:rPr>
        <w:t xml:space="preserve"> יתבצע ב</w:t>
      </w:r>
      <w:r w:rsidR="00365D78" w:rsidRPr="006E10AA">
        <w:rPr>
          <w:rFonts w:hint="eastAsia"/>
          <w:rtl/>
        </w:rPr>
        <w:t>אתרי</w:t>
      </w:r>
      <w:r w:rsidR="00365D78" w:rsidRPr="006E10AA">
        <w:rPr>
          <w:rtl/>
        </w:rPr>
        <w:t xml:space="preserve"> </w:t>
      </w:r>
      <w:r w:rsidR="005D5D87" w:rsidRPr="006E10AA">
        <w:rPr>
          <w:rFonts w:hint="eastAsia"/>
          <w:rtl/>
        </w:rPr>
        <w:t>בתיה</w:t>
      </w:r>
      <w:r w:rsidR="005D5D87" w:rsidRPr="006E10AA">
        <w:rPr>
          <w:rtl/>
        </w:rPr>
        <w:t>"</w:t>
      </w:r>
      <w:r w:rsidR="005D5D87" w:rsidRPr="006E10AA">
        <w:rPr>
          <w:rFonts w:hint="eastAsia"/>
          <w:rtl/>
        </w:rPr>
        <w:t>ח</w:t>
      </w:r>
      <w:r w:rsidRPr="006E10AA">
        <w:rPr>
          <w:rtl/>
        </w:rPr>
        <w:t xml:space="preserve"> ברחבי הארץ. פעילויות הקשורות בניהול </w:t>
      </w:r>
      <w:proofErr w:type="spellStart"/>
      <w:r w:rsidRPr="006E10AA">
        <w:rPr>
          <w:rFonts w:hint="eastAsia"/>
          <w:rtl/>
        </w:rPr>
        <w:t>ולוגיסטיקת</w:t>
      </w:r>
      <w:proofErr w:type="spellEnd"/>
      <w:r w:rsidRPr="006E10AA">
        <w:rPr>
          <w:rtl/>
        </w:rPr>
        <w:t xml:space="preserve"> ההטמעה (לדוג' </w:t>
      </w:r>
      <w:r w:rsidR="000E255C" w:rsidRPr="006E10AA">
        <w:rPr>
          <w:rFonts w:hint="eastAsia"/>
          <w:rtl/>
        </w:rPr>
        <w:t>הכנת</w:t>
      </w:r>
      <w:r w:rsidR="000E255C" w:rsidRPr="006E10AA">
        <w:rPr>
          <w:rtl/>
        </w:rPr>
        <w:t xml:space="preserve"> </w:t>
      </w:r>
      <w:r w:rsidR="000E255C" w:rsidRPr="006E10AA">
        <w:rPr>
          <w:rFonts w:hint="eastAsia"/>
          <w:rtl/>
        </w:rPr>
        <w:t>חומרי</w:t>
      </w:r>
      <w:r w:rsidR="000E255C" w:rsidRPr="006E10AA">
        <w:rPr>
          <w:rtl/>
        </w:rPr>
        <w:t xml:space="preserve"> </w:t>
      </w:r>
      <w:r w:rsidR="000E255C" w:rsidRPr="006E10AA">
        <w:rPr>
          <w:rFonts w:hint="eastAsia"/>
          <w:rtl/>
        </w:rPr>
        <w:t>הדרכה</w:t>
      </w:r>
      <w:r w:rsidRPr="006E10AA">
        <w:rPr>
          <w:rtl/>
        </w:rPr>
        <w:t xml:space="preserve">, הכנת תכניות עבודה וכד') תתבצענה </w:t>
      </w:r>
      <w:r w:rsidRPr="0090293A">
        <w:rPr>
          <w:rFonts w:hint="eastAsia"/>
          <w:rtl/>
        </w:rPr>
        <w:t>במשרדי</w:t>
      </w:r>
      <w:r w:rsidRPr="0090293A">
        <w:rPr>
          <w:rtl/>
        </w:rPr>
        <w:t xml:space="preserve"> </w:t>
      </w:r>
      <w:r w:rsidRPr="0090293A">
        <w:rPr>
          <w:rFonts w:hint="eastAsia"/>
          <w:rtl/>
        </w:rPr>
        <w:t>הספק</w:t>
      </w:r>
      <w:r w:rsidRPr="006E10AA">
        <w:rPr>
          <w:rtl/>
        </w:rPr>
        <w:t>,</w:t>
      </w:r>
      <w:r w:rsidR="009162F4" w:rsidRPr="006E10AA">
        <w:rPr>
          <w:rtl/>
        </w:rPr>
        <w:t xml:space="preserve"> </w:t>
      </w:r>
      <w:r w:rsidRPr="006E10AA">
        <w:rPr>
          <w:rtl/>
        </w:rPr>
        <w:t xml:space="preserve">ובהתאם לצורכי </w:t>
      </w:r>
      <w:r w:rsidR="00D72F44">
        <w:rPr>
          <w:rFonts w:hint="cs"/>
          <w:rtl/>
        </w:rPr>
        <w:t>הפרויקט</w:t>
      </w:r>
      <w:r w:rsidRPr="006E10AA">
        <w:rPr>
          <w:rtl/>
        </w:rPr>
        <w:t>.</w:t>
      </w:r>
    </w:p>
    <w:p w:rsidR="003D2E74" w:rsidRPr="006E10AA" w:rsidRDefault="003D2E74" w:rsidP="00DE6F79">
      <w:pPr>
        <w:pStyle w:val="50"/>
        <w:ind w:left="771" w:hanging="720"/>
      </w:pPr>
      <w:r w:rsidRPr="006E10AA">
        <w:rPr>
          <w:rFonts w:hint="eastAsia"/>
          <w:rtl/>
        </w:rPr>
        <w:t>המזמין</w:t>
      </w:r>
      <w:r w:rsidR="000E255C" w:rsidRPr="006E10AA">
        <w:rPr>
          <w:rtl/>
        </w:rPr>
        <w:t xml:space="preserve">/בתי </w:t>
      </w:r>
      <w:r w:rsidR="000E255C" w:rsidRPr="006E10AA">
        <w:rPr>
          <w:rFonts w:hint="eastAsia"/>
          <w:rtl/>
        </w:rPr>
        <w:t>החולים</w:t>
      </w:r>
      <w:r w:rsidRPr="006E10AA">
        <w:rPr>
          <w:rtl/>
        </w:rPr>
        <w:t xml:space="preserve"> שומר</w:t>
      </w:r>
      <w:r w:rsidR="000E255C" w:rsidRPr="006E10AA">
        <w:rPr>
          <w:rFonts w:hint="eastAsia"/>
          <w:rtl/>
        </w:rPr>
        <w:t>ים</w:t>
      </w:r>
      <w:r w:rsidRPr="006E10AA">
        <w:rPr>
          <w:rtl/>
        </w:rPr>
        <w:t xml:space="preserve"> על הזכות לשלב כוח אדם </w:t>
      </w:r>
      <w:r w:rsidR="00D72F44">
        <w:rPr>
          <w:rFonts w:hint="cs"/>
          <w:rtl/>
        </w:rPr>
        <w:t>מטעמם</w:t>
      </w:r>
      <w:r w:rsidRPr="006E10AA">
        <w:rPr>
          <w:rtl/>
        </w:rPr>
        <w:t xml:space="preserve"> בכל אחד משלבי ההטמעה</w:t>
      </w:r>
      <w:r w:rsidR="000E255C" w:rsidRPr="006E10AA">
        <w:rPr>
          <w:rtl/>
        </w:rPr>
        <w:t xml:space="preserve"> </w:t>
      </w:r>
      <w:r w:rsidRPr="006E10AA">
        <w:rPr>
          <w:rFonts w:hint="eastAsia"/>
          <w:rtl/>
        </w:rPr>
        <w:t>ב</w:t>
      </w:r>
      <w:r w:rsidR="005D5D87" w:rsidRPr="006E10AA">
        <w:rPr>
          <w:rFonts w:hint="eastAsia"/>
          <w:rtl/>
        </w:rPr>
        <w:t>בתיה</w:t>
      </w:r>
      <w:r w:rsidR="005D5D87" w:rsidRPr="006E10AA">
        <w:rPr>
          <w:rtl/>
        </w:rPr>
        <w:t>"</w:t>
      </w:r>
      <w:r w:rsidR="005D5D87" w:rsidRPr="006E10AA">
        <w:rPr>
          <w:rFonts w:hint="eastAsia"/>
          <w:rtl/>
        </w:rPr>
        <w:t>ח</w:t>
      </w:r>
      <w:r w:rsidRPr="006E10AA">
        <w:rPr>
          <w:rtl/>
        </w:rPr>
        <w:t>.</w:t>
      </w:r>
      <w:r w:rsidR="005A55EE">
        <w:rPr>
          <w:rFonts w:hint="cs"/>
          <w:rtl/>
        </w:rPr>
        <w:t xml:space="preserve"> כוח האדם הנוסף ינוהל ע"י המזמין או ע"י הספק, בהתאם לתפקיד הספציפי והשלב במחזור החיים של הפרויקט.</w:t>
      </w:r>
    </w:p>
    <w:p w:rsidR="003D2E74" w:rsidRPr="006E10AA" w:rsidRDefault="003D2E74" w:rsidP="00DE6F79">
      <w:pPr>
        <w:pStyle w:val="50"/>
        <w:ind w:left="771" w:hanging="720"/>
      </w:pPr>
      <w:r w:rsidRPr="006E10AA">
        <w:rPr>
          <w:rFonts w:hint="eastAsia"/>
          <w:rtl/>
        </w:rPr>
        <w:t>כל</w:t>
      </w:r>
      <w:r w:rsidRPr="006E10AA">
        <w:rPr>
          <w:rtl/>
        </w:rPr>
        <w:t xml:space="preserve"> </w:t>
      </w:r>
      <w:r w:rsidR="00D55B1D" w:rsidRPr="006E10AA">
        <w:rPr>
          <w:rFonts w:hint="eastAsia"/>
          <w:rtl/>
        </w:rPr>
        <w:t>חומר</w:t>
      </w:r>
      <w:r w:rsidR="00D55B1D" w:rsidRPr="006E10AA">
        <w:rPr>
          <w:rtl/>
        </w:rPr>
        <w:t xml:space="preserve"> הדרכה </w:t>
      </w:r>
      <w:r w:rsidR="00D55B1D" w:rsidRPr="006E10AA">
        <w:rPr>
          <w:rFonts w:hint="eastAsia"/>
          <w:rtl/>
        </w:rPr>
        <w:t>שייעשה</w:t>
      </w:r>
      <w:r w:rsidR="00D55B1D" w:rsidRPr="006E10AA">
        <w:rPr>
          <w:rtl/>
        </w:rPr>
        <w:t xml:space="preserve"> בו שימוש </w:t>
      </w:r>
      <w:r w:rsidRPr="006E10AA">
        <w:rPr>
          <w:rFonts w:hint="eastAsia"/>
          <w:rtl/>
        </w:rPr>
        <w:t>במהלך</w:t>
      </w:r>
      <w:r w:rsidRPr="006E10AA">
        <w:rPr>
          <w:rtl/>
        </w:rPr>
        <w:t xml:space="preserve"> </w:t>
      </w:r>
      <w:r w:rsidRPr="006E10AA">
        <w:rPr>
          <w:rFonts w:hint="eastAsia"/>
          <w:rtl/>
        </w:rPr>
        <w:t>הפרויקט</w:t>
      </w:r>
      <w:r w:rsidRPr="006E10AA">
        <w:rPr>
          <w:rtl/>
        </w:rPr>
        <w:t xml:space="preserve"> </w:t>
      </w:r>
      <w:r w:rsidRPr="006E10AA">
        <w:rPr>
          <w:rFonts w:hint="eastAsia"/>
          <w:rtl/>
        </w:rPr>
        <w:t>הוא</w:t>
      </w:r>
      <w:r w:rsidRPr="006E10AA">
        <w:rPr>
          <w:rtl/>
        </w:rPr>
        <w:t xml:space="preserve"> </w:t>
      </w:r>
      <w:r w:rsidRPr="006E10AA">
        <w:rPr>
          <w:rFonts w:hint="eastAsia"/>
          <w:rtl/>
        </w:rPr>
        <w:t>רכוש</w:t>
      </w:r>
      <w:r w:rsidRPr="006E10AA">
        <w:rPr>
          <w:rtl/>
        </w:rPr>
        <w:t xml:space="preserve"> </w:t>
      </w:r>
      <w:r w:rsidRPr="006E10AA">
        <w:rPr>
          <w:rFonts w:hint="eastAsia"/>
          <w:rtl/>
        </w:rPr>
        <w:t>המזמין</w:t>
      </w:r>
      <w:r w:rsidRPr="006E10AA">
        <w:rPr>
          <w:rtl/>
        </w:rPr>
        <w:t>.</w:t>
      </w:r>
      <w:r w:rsidR="005249C8" w:rsidRPr="006E10AA">
        <w:rPr>
          <w:rtl/>
        </w:rPr>
        <w:t xml:space="preserve"> על הספק </w:t>
      </w:r>
      <w:r w:rsidR="006C601A" w:rsidRPr="006E10AA">
        <w:rPr>
          <w:rFonts w:hint="eastAsia"/>
          <w:rtl/>
        </w:rPr>
        <w:t>הזוכה</w:t>
      </w:r>
      <w:r w:rsidR="006C601A" w:rsidRPr="006E10AA">
        <w:rPr>
          <w:rtl/>
        </w:rPr>
        <w:t xml:space="preserve"> </w:t>
      </w:r>
      <w:r w:rsidR="005249C8" w:rsidRPr="006E10AA">
        <w:rPr>
          <w:rFonts w:hint="eastAsia"/>
          <w:rtl/>
        </w:rPr>
        <w:t>להעביר</w:t>
      </w:r>
      <w:r w:rsidR="005249C8" w:rsidRPr="006E10AA">
        <w:rPr>
          <w:rtl/>
        </w:rPr>
        <w:t xml:space="preserve"> לאישור המזמין כל מסמך</w:t>
      </w:r>
      <w:r w:rsidR="00766FBF">
        <w:rPr>
          <w:rFonts w:hint="cs"/>
          <w:rtl/>
        </w:rPr>
        <w:t xml:space="preserve"> או חומר אלקטרוני</w:t>
      </w:r>
      <w:r w:rsidR="005249C8" w:rsidRPr="006E10AA">
        <w:rPr>
          <w:rtl/>
        </w:rPr>
        <w:t xml:space="preserve"> המועבר ללקוח. </w:t>
      </w:r>
      <w:r w:rsidR="00766FBF">
        <w:rPr>
          <w:rFonts w:hint="cs"/>
          <w:rtl/>
        </w:rPr>
        <w:t>חומרים המוכנים</w:t>
      </w:r>
      <w:r w:rsidR="005249C8" w:rsidRPr="006E10AA">
        <w:rPr>
          <w:rtl/>
        </w:rPr>
        <w:t xml:space="preserve"> </w:t>
      </w:r>
      <w:r w:rsidR="005249C8" w:rsidRPr="006E10AA">
        <w:rPr>
          <w:rtl/>
        </w:rPr>
        <w:lastRenderedPageBreak/>
        <w:t xml:space="preserve">ומופקים על-ידי הספק </w:t>
      </w:r>
      <w:r w:rsidR="006C601A" w:rsidRPr="006E10AA">
        <w:rPr>
          <w:rFonts w:hint="eastAsia"/>
          <w:rtl/>
        </w:rPr>
        <w:t>הזוכה</w:t>
      </w:r>
      <w:r w:rsidR="006C601A" w:rsidRPr="006E10AA">
        <w:rPr>
          <w:rtl/>
        </w:rPr>
        <w:t xml:space="preserve"> </w:t>
      </w:r>
      <w:r w:rsidR="005249C8" w:rsidRPr="006E10AA">
        <w:rPr>
          <w:rFonts w:hint="eastAsia"/>
          <w:rtl/>
        </w:rPr>
        <w:t>או</w:t>
      </w:r>
      <w:r w:rsidR="005249C8" w:rsidRPr="006E10AA">
        <w:rPr>
          <w:rtl/>
        </w:rPr>
        <w:t xml:space="preserve"> בהנחייתו </w:t>
      </w:r>
      <w:r w:rsidR="000C3D18" w:rsidRPr="006E10AA">
        <w:rPr>
          <w:rFonts w:hint="eastAsia"/>
          <w:rtl/>
        </w:rPr>
        <w:t>מחויבים</w:t>
      </w:r>
      <w:r w:rsidR="005249C8" w:rsidRPr="006E10AA">
        <w:rPr>
          <w:rtl/>
        </w:rPr>
        <w:t xml:space="preserve"> לעבור הגהה ואישור המזמין בטרם הפצתם או העברתם ללקוח.</w:t>
      </w:r>
    </w:p>
    <w:p w:rsidR="003D2E74" w:rsidRPr="006E10AA" w:rsidRDefault="003D2E74" w:rsidP="00DE6F79">
      <w:pPr>
        <w:pStyle w:val="50"/>
        <w:ind w:left="771" w:hanging="720"/>
      </w:pPr>
      <w:r w:rsidRPr="006E10AA">
        <w:rPr>
          <w:rFonts w:hint="eastAsia"/>
          <w:rtl/>
        </w:rPr>
        <w:t>מסגרת</w:t>
      </w:r>
      <w:r w:rsidRPr="006E10AA">
        <w:rPr>
          <w:rtl/>
        </w:rPr>
        <w:t xml:space="preserve"> </w:t>
      </w:r>
      <w:r w:rsidRPr="006E10AA">
        <w:rPr>
          <w:rFonts w:hint="eastAsia"/>
          <w:rtl/>
        </w:rPr>
        <w:t>ה</w:t>
      </w:r>
      <w:r w:rsidRPr="006E10AA">
        <w:rPr>
          <w:rtl/>
        </w:rPr>
        <w:t xml:space="preserve">שעות </w:t>
      </w:r>
      <w:r w:rsidRPr="006E10AA">
        <w:rPr>
          <w:rFonts w:hint="eastAsia"/>
          <w:rtl/>
        </w:rPr>
        <w:t>בהן</w:t>
      </w:r>
      <w:r w:rsidRPr="006E10AA">
        <w:rPr>
          <w:rtl/>
        </w:rPr>
        <w:t xml:space="preserve"> </w:t>
      </w:r>
      <w:r w:rsidRPr="006E10AA">
        <w:rPr>
          <w:rFonts w:hint="eastAsia"/>
          <w:rtl/>
        </w:rPr>
        <w:t>נדרש</w:t>
      </w:r>
      <w:r w:rsidRPr="006E10AA">
        <w:rPr>
          <w:rtl/>
        </w:rPr>
        <w:t xml:space="preserve"> </w:t>
      </w:r>
      <w:r w:rsidRPr="006E10AA">
        <w:rPr>
          <w:rFonts w:hint="eastAsia"/>
          <w:rtl/>
        </w:rPr>
        <w:t>מתן</w:t>
      </w:r>
      <w:r w:rsidRPr="006E10AA">
        <w:rPr>
          <w:rtl/>
        </w:rPr>
        <w:t xml:space="preserve"> </w:t>
      </w:r>
      <w:r w:rsidRPr="006E10AA">
        <w:rPr>
          <w:rFonts w:hint="eastAsia"/>
          <w:rtl/>
        </w:rPr>
        <w:t>השירות</w:t>
      </w:r>
      <w:r w:rsidRPr="006E10AA">
        <w:rPr>
          <w:rtl/>
        </w:rPr>
        <w:t xml:space="preserve"> </w:t>
      </w:r>
      <w:r w:rsidRPr="006E10AA">
        <w:rPr>
          <w:rFonts w:hint="eastAsia"/>
          <w:rtl/>
        </w:rPr>
        <w:t>בפעילויות</w:t>
      </w:r>
      <w:r w:rsidRPr="006E10AA">
        <w:rPr>
          <w:rtl/>
        </w:rPr>
        <w:t xml:space="preserve"> </w:t>
      </w:r>
      <w:r w:rsidRPr="006E10AA">
        <w:rPr>
          <w:rFonts w:hint="eastAsia"/>
          <w:rtl/>
        </w:rPr>
        <w:t>ההטמעה</w:t>
      </w:r>
      <w:r w:rsidRPr="006E10AA">
        <w:rPr>
          <w:rtl/>
        </w:rPr>
        <w:t xml:space="preserve"> </w:t>
      </w:r>
      <w:r w:rsidRPr="006E10AA">
        <w:rPr>
          <w:rFonts w:hint="eastAsia"/>
          <w:rtl/>
        </w:rPr>
        <w:t>והליווי</w:t>
      </w:r>
      <w:r w:rsidRPr="006E10AA">
        <w:rPr>
          <w:rtl/>
        </w:rPr>
        <w:t xml:space="preserve"> </w:t>
      </w:r>
      <w:r w:rsidRPr="006E10AA">
        <w:rPr>
          <w:rFonts w:hint="eastAsia"/>
          <w:rtl/>
        </w:rPr>
        <w:t>תהיה</w:t>
      </w:r>
      <w:r w:rsidRPr="006E10AA">
        <w:rPr>
          <w:rtl/>
        </w:rPr>
        <w:t xml:space="preserve"> </w:t>
      </w:r>
      <w:r w:rsidRPr="006E10AA">
        <w:rPr>
          <w:rFonts w:hint="eastAsia"/>
          <w:rtl/>
        </w:rPr>
        <w:t>בשעות</w:t>
      </w:r>
      <w:r w:rsidRPr="006E10AA">
        <w:rPr>
          <w:rtl/>
        </w:rPr>
        <w:t xml:space="preserve"> </w:t>
      </w:r>
      <w:r w:rsidRPr="006E10AA">
        <w:rPr>
          <w:rFonts w:hint="eastAsia"/>
          <w:rtl/>
        </w:rPr>
        <w:t>העבודה</w:t>
      </w:r>
      <w:r w:rsidRPr="006E10AA">
        <w:rPr>
          <w:rtl/>
        </w:rPr>
        <w:t xml:space="preserve"> </w:t>
      </w:r>
      <w:r w:rsidRPr="006E10AA">
        <w:rPr>
          <w:rFonts w:hint="eastAsia"/>
          <w:rtl/>
        </w:rPr>
        <w:t>המקובלות</w:t>
      </w:r>
      <w:r w:rsidRPr="006E10AA">
        <w:rPr>
          <w:rtl/>
        </w:rPr>
        <w:t xml:space="preserve"> </w:t>
      </w:r>
      <w:r w:rsidRPr="006E10AA">
        <w:rPr>
          <w:rFonts w:hint="eastAsia"/>
          <w:rtl/>
        </w:rPr>
        <w:t>בימים</w:t>
      </w:r>
      <w:r w:rsidRPr="006E10AA">
        <w:rPr>
          <w:rtl/>
        </w:rPr>
        <w:t xml:space="preserve"> </w:t>
      </w:r>
      <w:r w:rsidRPr="006E10AA">
        <w:rPr>
          <w:rFonts w:hint="eastAsia"/>
          <w:rtl/>
        </w:rPr>
        <w:t>א</w:t>
      </w:r>
      <w:r w:rsidRPr="006E10AA">
        <w:rPr>
          <w:rtl/>
        </w:rPr>
        <w:t xml:space="preserve">-ה 8:00-17:00. יחד עם זאת, במקרים מסוימים תתכן דרישה לאספקת שירותים אלו גם </w:t>
      </w:r>
      <w:r w:rsidR="00542478" w:rsidRPr="006E10AA">
        <w:rPr>
          <w:rFonts w:hint="eastAsia"/>
          <w:rtl/>
        </w:rPr>
        <w:t>החל</w:t>
      </w:r>
      <w:r w:rsidR="00542478" w:rsidRPr="006E10AA">
        <w:rPr>
          <w:rtl/>
        </w:rPr>
        <w:t xml:space="preserve"> </w:t>
      </w:r>
      <w:r w:rsidR="00542478" w:rsidRPr="006E10AA">
        <w:rPr>
          <w:rFonts w:hint="eastAsia"/>
          <w:rtl/>
        </w:rPr>
        <w:t>מהשעה</w:t>
      </w:r>
      <w:r w:rsidR="00542478" w:rsidRPr="006E10AA">
        <w:rPr>
          <w:rtl/>
        </w:rPr>
        <w:t xml:space="preserve"> 07:</w:t>
      </w:r>
      <w:r w:rsidR="00AD7FCB" w:rsidRPr="006E10AA">
        <w:rPr>
          <w:rtl/>
        </w:rPr>
        <w:t xml:space="preserve">00 ו/או עד השעה </w:t>
      </w:r>
      <w:r w:rsidR="007E5481" w:rsidRPr="006E10AA">
        <w:rPr>
          <w:rtl/>
        </w:rPr>
        <w:t>19</w:t>
      </w:r>
      <w:r w:rsidR="00AD7FCB" w:rsidRPr="006E10AA">
        <w:rPr>
          <w:rtl/>
        </w:rPr>
        <w:t xml:space="preserve">:00 </w:t>
      </w:r>
      <w:r w:rsidR="00AD7FCB" w:rsidRPr="006E10AA">
        <w:rPr>
          <w:rFonts w:hint="eastAsia"/>
          <w:rtl/>
        </w:rPr>
        <w:t>לערך</w:t>
      </w:r>
      <w:r w:rsidR="00AD7FCB" w:rsidRPr="006E10AA">
        <w:rPr>
          <w:rtl/>
        </w:rPr>
        <w:t>.</w:t>
      </w:r>
      <w:r w:rsidR="009162F4" w:rsidRPr="006E10AA">
        <w:rPr>
          <w:rtl/>
        </w:rPr>
        <w:t xml:space="preserve"> </w:t>
      </w:r>
      <w:r w:rsidR="000E255C" w:rsidRPr="006E10AA">
        <w:rPr>
          <w:rFonts w:hint="eastAsia"/>
          <w:rtl/>
        </w:rPr>
        <w:t>כמו</w:t>
      </w:r>
      <w:r w:rsidR="000E255C" w:rsidRPr="006E10AA">
        <w:rPr>
          <w:rtl/>
        </w:rPr>
        <w:t xml:space="preserve">-כן, </w:t>
      </w:r>
      <w:r w:rsidR="000E255C" w:rsidRPr="006E10AA">
        <w:rPr>
          <w:rFonts w:hint="eastAsia"/>
          <w:rtl/>
        </w:rPr>
        <w:t>בחלק</w:t>
      </w:r>
      <w:r w:rsidR="000E255C" w:rsidRPr="006E10AA">
        <w:rPr>
          <w:rtl/>
        </w:rPr>
        <w:t xml:space="preserve"> </w:t>
      </w:r>
      <w:r w:rsidR="000E255C" w:rsidRPr="006E10AA">
        <w:rPr>
          <w:rFonts w:hint="eastAsia"/>
          <w:rtl/>
        </w:rPr>
        <w:t>מהמקרים</w:t>
      </w:r>
      <w:r w:rsidR="000E255C" w:rsidRPr="006E10AA">
        <w:rPr>
          <w:rtl/>
        </w:rPr>
        <w:t xml:space="preserve"> </w:t>
      </w:r>
      <w:r w:rsidR="000E255C" w:rsidRPr="006E10AA">
        <w:rPr>
          <w:rFonts w:hint="eastAsia"/>
          <w:rtl/>
        </w:rPr>
        <w:t>תידרש</w:t>
      </w:r>
      <w:r w:rsidR="000E255C" w:rsidRPr="006E10AA">
        <w:rPr>
          <w:rtl/>
        </w:rPr>
        <w:t xml:space="preserve"> </w:t>
      </w:r>
      <w:r w:rsidR="000E255C" w:rsidRPr="006E10AA">
        <w:rPr>
          <w:rFonts w:hint="eastAsia"/>
          <w:rtl/>
        </w:rPr>
        <w:t>עבודה</w:t>
      </w:r>
      <w:r w:rsidR="000E255C" w:rsidRPr="006E10AA">
        <w:rPr>
          <w:rtl/>
        </w:rPr>
        <w:t xml:space="preserve"> </w:t>
      </w:r>
      <w:r w:rsidR="000E255C" w:rsidRPr="006E10AA">
        <w:rPr>
          <w:rFonts w:hint="eastAsia"/>
          <w:rtl/>
        </w:rPr>
        <w:t>בימי</w:t>
      </w:r>
      <w:r w:rsidR="000E255C" w:rsidRPr="006E10AA">
        <w:rPr>
          <w:rtl/>
        </w:rPr>
        <w:t xml:space="preserve"> </w:t>
      </w:r>
      <w:r w:rsidR="000E255C" w:rsidRPr="006E10AA">
        <w:rPr>
          <w:rFonts w:hint="eastAsia"/>
          <w:rtl/>
        </w:rPr>
        <w:t>שישי</w:t>
      </w:r>
      <w:r w:rsidR="000E255C" w:rsidRPr="006E10AA">
        <w:rPr>
          <w:rtl/>
        </w:rPr>
        <w:t xml:space="preserve">, </w:t>
      </w:r>
      <w:r w:rsidR="000E255C" w:rsidRPr="006E10AA">
        <w:rPr>
          <w:rFonts w:hint="eastAsia"/>
          <w:rtl/>
        </w:rPr>
        <w:t>עפ</w:t>
      </w:r>
      <w:r w:rsidR="000E255C" w:rsidRPr="006E10AA">
        <w:rPr>
          <w:rtl/>
        </w:rPr>
        <w:t xml:space="preserve">"י </w:t>
      </w:r>
      <w:r w:rsidR="000E255C" w:rsidRPr="006E10AA">
        <w:rPr>
          <w:rFonts w:hint="eastAsia"/>
          <w:rtl/>
        </w:rPr>
        <w:t>צרכי</w:t>
      </w:r>
      <w:r w:rsidR="000E255C" w:rsidRPr="006E10AA">
        <w:rPr>
          <w:rtl/>
        </w:rPr>
        <w:t xml:space="preserve"> </w:t>
      </w:r>
      <w:r w:rsidR="000E255C" w:rsidRPr="006E10AA">
        <w:rPr>
          <w:rFonts w:hint="eastAsia"/>
          <w:rtl/>
        </w:rPr>
        <w:t>בתי</w:t>
      </w:r>
      <w:r w:rsidR="000E255C" w:rsidRPr="006E10AA">
        <w:rPr>
          <w:rtl/>
        </w:rPr>
        <w:t xml:space="preserve"> </w:t>
      </w:r>
      <w:r w:rsidR="000E255C" w:rsidRPr="006E10AA">
        <w:rPr>
          <w:rFonts w:hint="eastAsia"/>
          <w:rtl/>
        </w:rPr>
        <w:t>החולים</w:t>
      </w:r>
      <w:r w:rsidR="000E255C" w:rsidRPr="006E10AA">
        <w:rPr>
          <w:rtl/>
        </w:rPr>
        <w:t>.</w:t>
      </w:r>
    </w:p>
    <w:p w:rsidR="00DE6F79" w:rsidRDefault="00DE6F79" w:rsidP="00D72F44">
      <w:pPr>
        <w:tabs>
          <w:tab w:val="num" w:pos="431"/>
        </w:tabs>
        <w:spacing w:before="0"/>
        <w:ind w:left="6"/>
        <w:jc w:val="left"/>
        <w:rPr>
          <w:u w:val="single"/>
          <w:rtl/>
        </w:rPr>
      </w:pPr>
      <w:bookmarkStart w:id="448" w:name="_Toc162176304"/>
      <w:bookmarkStart w:id="449" w:name="_Toc250532445"/>
    </w:p>
    <w:p w:rsidR="00947D55" w:rsidRDefault="00947D55" w:rsidP="00D72F44">
      <w:pPr>
        <w:tabs>
          <w:tab w:val="num" w:pos="431"/>
        </w:tabs>
        <w:spacing w:before="0"/>
        <w:ind w:left="6"/>
        <w:jc w:val="left"/>
        <w:rPr>
          <w:rtl/>
        </w:rPr>
      </w:pPr>
      <w:r w:rsidRPr="0034663E">
        <w:rPr>
          <w:rFonts w:hint="eastAsia"/>
          <w:u w:val="single"/>
          <w:rtl/>
        </w:rPr>
        <w:t>מידע</w:t>
      </w:r>
      <w:r w:rsidRPr="0034663E">
        <w:rPr>
          <w:u w:val="single"/>
          <w:rtl/>
        </w:rPr>
        <w:t xml:space="preserve"> </w:t>
      </w:r>
      <w:r w:rsidRPr="0034663E">
        <w:rPr>
          <w:rFonts w:hint="eastAsia"/>
          <w:u w:val="single"/>
          <w:rtl/>
        </w:rPr>
        <w:t>נוסף</w:t>
      </w:r>
      <w:r w:rsidRPr="0034663E">
        <w:rPr>
          <w:u w:val="single"/>
          <w:rtl/>
        </w:rPr>
        <w:t xml:space="preserve">- </w:t>
      </w:r>
      <w:proofErr w:type="spellStart"/>
      <w:r w:rsidR="00520081">
        <w:rPr>
          <w:rFonts w:hint="eastAsia"/>
          <w:u w:val="single"/>
          <w:rtl/>
        </w:rPr>
        <w:t>נמ</w:t>
      </w:r>
      <w:r w:rsidR="00520081">
        <w:rPr>
          <w:u w:val="single"/>
          <w:rtl/>
        </w:rPr>
        <w:t>"</w:t>
      </w:r>
      <w:r w:rsidR="00520081">
        <w:rPr>
          <w:rFonts w:hint="eastAsia"/>
          <w:u w:val="single"/>
          <w:rtl/>
        </w:rPr>
        <w:t>ר</w:t>
      </w:r>
      <w:proofErr w:type="spellEnd"/>
      <w:r w:rsidRPr="006E10AA">
        <w:rPr>
          <w:rtl/>
        </w:rPr>
        <w:br/>
      </w:r>
      <w:r w:rsidRPr="006E10AA">
        <w:rPr>
          <w:rtl/>
        </w:rPr>
        <w:br/>
      </w:r>
      <w:r w:rsidR="00D72F44">
        <w:rPr>
          <w:rFonts w:hint="cs"/>
          <w:rtl/>
        </w:rPr>
        <w:t xml:space="preserve">נוסף על הרשום לעיל, </w:t>
      </w:r>
      <w:r w:rsidRPr="006E10AA">
        <w:rPr>
          <w:rtl/>
        </w:rPr>
        <w:t xml:space="preserve">בכל היישומים הקליניים </w:t>
      </w:r>
      <w:proofErr w:type="spellStart"/>
      <w:r w:rsidRPr="006E10AA">
        <w:rPr>
          <w:rFonts w:hint="eastAsia"/>
          <w:rtl/>
        </w:rPr>
        <w:t>והסמי</w:t>
      </w:r>
      <w:proofErr w:type="spellEnd"/>
      <w:r w:rsidRPr="006E10AA">
        <w:rPr>
          <w:rtl/>
        </w:rPr>
        <w:t xml:space="preserve">- </w:t>
      </w:r>
      <w:r w:rsidRPr="006E10AA">
        <w:rPr>
          <w:rFonts w:hint="eastAsia"/>
          <w:rtl/>
        </w:rPr>
        <w:t>קליניים</w:t>
      </w:r>
      <w:r w:rsidRPr="006E10AA">
        <w:rPr>
          <w:rtl/>
        </w:rPr>
        <w:t xml:space="preserve"> </w:t>
      </w:r>
      <w:r w:rsidRPr="006E10AA">
        <w:rPr>
          <w:rFonts w:hint="eastAsia"/>
          <w:rtl/>
        </w:rPr>
        <w:t>תהיה</w:t>
      </w:r>
      <w:r w:rsidRPr="006E10AA">
        <w:rPr>
          <w:rtl/>
        </w:rPr>
        <w:t xml:space="preserve"> ההטמעה  24 </w:t>
      </w:r>
      <w:r w:rsidRPr="006E10AA">
        <w:t xml:space="preserve">X </w:t>
      </w:r>
      <w:r w:rsidRPr="006E10AA">
        <w:rPr>
          <w:rtl/>
        </w:rPr>
        <w:t xml:space="preserve">7 </w:t>
      </w:r>
      <w:r w:rsidRPr="006E10AA">
        <w:t xml:space="preserve">X </w:t>
      </w:r>
      <w:r w:rsidRPr="006E10AA">
        <w:rPr>
          <w:rtl/>
        </w:rPr>
        <w:t>365</w:t>
      </w:r>
      <w:r w:rsidRPr="006E10AA">
        <w:t xml:space="preserve">  </w:t>
      </w:r>
      <w:r w:rsidRPr="006E10AA">
        <w:rPr>
          <w:rtl/>
        </w:rPr>
        <w:t xml:space="preserve"> ימים </w:t>
      </w:r>
      <w:r w:rsidRPr="006E10AA">
        <w:rPr>
          <w:rFonts w:hint="eastAsia"/>
          <w:rtl/>
        </w:rPr>
        <w:t>בהתאם</w:t>
      </w:r>
      <w:r w:rsidRPr="006E10AA">
        <w:rPr>
          <w:rtl/>
        </w:rPr>
        <w:t xml:space="preserve"> </w:t>
      </w:r>
      <w:r w:rsidRPr="006E10AA">
        <w:rPr>
          <w:rFonts w:hint="eastAsia"/>
          <w:rtl/>
        </w:rPr>
        <w:t>לתכנית</w:t>
      </w:r>
      <w:r w:rsidRPr="006E10AA">
        <w:rPr>
          <w:rtl/>
        </w:rPr>
        <w:t xml:space="preserve"> </w:t>
      </w:r>
      <w:r w:rsidRPr="006E10AA">
        <w:rPr>
          <w:rFonts w:hint="eastAsia"/>
          <w:rtl/>
        </w:rPr>
        <w:t>עבודה</w:t>
      </w:r>
      <w:r w:rsidRPr="006E10AA">
        <w:rPr>
          <w:rtl/>
        </w:rPr>
        <w:t xml:space="preserve"> </w:t>
      </w:r>
      <w:r w:rsidRPr="006E10AA">
        <w:rPr>
          <w:rFonts w:hint="eastAsia"/>
          <w:rtl/>
        </w:rPr>
        <w:t>שיקבעו</w:t>
      </w:r>
      <w:r w:rsidRPr="006E10AA">
        <w:rPr>
          <w:rtl/>
        </w:rPr>
        <w:t xml:space="preserve"> </w:t>
      </w:r>
      <w:r w:rsidRPr="006E10AA">
        <w:rPr>
          <w:rFonts w:hint="eastAsia"/>
          <w:rtl/>
        </w:rPr>
        <w:t>לכל</w:t>
      </w:r>
      <w:r w:rsidRPr="006E10AA">
        <w:rPr>
          <w:rtl/>
        </w:rPr>
        <w:t xml:space="preserve"> </w:t>
      </w:r>
      <w:r w:rsidRPr="006E10AA">
        <w:rPr>
          <w:rFonts w:hint="eastAsia"/>
          <w:rtl/>
        </w:rPr>
        <w:t>מערכת</w:t>
      </w:r>
      <w:r w:rsidRPr="006E10AA">
        <w:rPr>
          <w:rtl/>
        </w:rPr>
        <w:t xml:space="preserve">/צורך </w:t>
      </w:r>
      <w:r w:rsidRPr="006E10AA">
        <w:rPr>
          <w:rFonts w:hint="eastAsia"/>
          <w:rtl/>
        </w:rPr>
        <w:t>הטמעה</w:t>
      </w:r>
      <w:r w:rsidRPr="006E10AA">
        <w:rPr>
          <w:rtl/>
        </w:rPr>
        <w:t>.</w:t>
      </w:r>
    </w:p>
    <w:p w:rsidR="00A258B2" w:rsidRPr="00A258B2" w:rsidRDefault="00A258B2" w:rsidP="00D72F44">
      <w:pPr>
        <w:tabs>
          <w:tab w:val="num" w:pos="431"/>
        </w:tabs>
        <w:spacing w:before="0"/>
        <w:ind w:left="6"/>
        <w:jc w:val="left"/>
        <w:rPr>
          <w:rtl/>
        </w:rPr>
      </w:pPr>
      <w:r>
        <w:rPr>
          <w:rFonts w:hint="cs"/>
          <w:rtl/>
        </w:rPr>
        <w:t>כנ"ל לגבי שירותי התמיכה שיידרשו לאחר סיום ההטמעה.</w:t>
      </w:r>
    </w:p>
    <w:p w:rsidR="007E6A97" w:rsidRPr="006E10AA" w:rsidRDefault="007E6A97" w:rsidP="00FE0402"/>
    <w:p w:rsidR="002E4D91" w:rsidRPr="006E10AA" w:rsidRDefault="002A5475" w:rsidP="00581C0F">
      <w:pPr>
        <w:pStyle w:val="20"/>
        <w:rPr>
          <w:rtl/>
        </w:rPr>
      </w:pPr>
      <w:bookmarkStart w:id="450" w:name="_Toc426916159"/>
      <w:bookmarkEnd w:id="448"/>
      <w:bookmarkEnd w:id="449"/>
      <w:r w:rsidRPr="0034663E">
        <w:rPr>
          <w:rFonts w:hint="eastAsia"/>
          <w:rtl/>
        </w:rPr>
        <w:t>דרישות</w:t>
      </w:r>
      <w:r w:rsidRPr="0034663E">
        <w:rPr>
          <w:rtl/>
        </w:rPr>
        <w:t xml:space="preserve"> </w:t>
      </w:r>
      <w:r w:rsidRPr="0034663E">
        <w:rPr>
          <w:rFonts w:hint="eastAsia"/>
          <w:rtl/>
        </w:rPr>
        <w:t>ניהול</w:t>
      </w:r>
      <w:r w:rsidRPr="0034663E">
        <w:rPr>
          <w:rtl/>
        </w:rPr>
        <w:t xml:space="preserve"> </w:t>
      </w:r>
      <w:r w:rsidRPr="0034663E">
        <w:rPr>
          <w:rFonts w:hint="eastAsia"/>
          <w:rtl/>
        </w:rPr>
        <w:t>ו</w:t>
      </w:r>
      <w:r w:rsidR="002E4D91" w:rsidRPr="0034663E">
        <w:rPr>
          <w:rFonts w:hint="eastAsia"/>
          <w:rtl/>
        </w:rPr>
        <w:t>בקרה</w:t>
      </w:r>
      <w:bookmarkEnd w:id="450"/>
    </w:p>
    <w:p w:rsidR="002A5475" w:rsidRPr="006E10AA" w:rsidRDefault="002A5475" w:rsidP="007E151D">
      <w:pPr>
        <w:pStyle w:val="31"/>
        <w:ind w:left="771" w:hanging="749"/>
      </w:pPr>
      <w:bookmarkStart w:id="451" w:name="_Toc214613784"/>
      <w:r w:rsidRPr="0034663E">
        <w:rPr>
          <w:rFonts w:hint="eastAsia"/>
          <w:rtl/>
        </w:rPr>
        <w:t>דרישות</w:t>
      </w:r>
      <w:r w:rsidRPr="0034663E">
        <w:rPr>
          <w:rtl/>
        </w:rPr>
        <w:t xml:space="preserve"> </w:t>
      </w:r>
      <w:r w:rsidRPr="0034663E">
        <w:rPr>
          <w:rFonts w:hint="eastAsia"/>
          <w:rtl/>
        </w:rPr>
        <w:t>ניהול</w:t>
      </w:r>
      <w:r w:rsidRPr="0034663E">
        <w:rPr>
          <w:rtl/>
        </w:rPr>
        <w:t xml:space="preserve"> (</w:t>
      </w:r>
      <w:r w:rsidRPr="0034663E">
        <w:t>M</w:t>
      </w:r>
      <w:r w:rsidRPr="0034663E">
        <w:rPr>
          <w:rtl/>
        </w:rPr>
        <w:t>)</w:t>
      </w:r>
    </w:p>
    <w:p w:rsidR="002A5475" w:rsidRPr="006E10AA" w:rsidRDefault="002A5475" w:rsidP="00581C0F">
      <w:pPr>
        <w:pStyle w:val="50"/>
        <w:ind w:left="771" w:hanging="720"/>
        <w:rPr>
          <w:rtl/>
        </w:rPr>
      </w:pPr>
      <w:r w:rsidRPr="006E10AA">
        <w:rPr>
          <w:rFonts w:hint="eastAsia"/>
          <w:rtl/>
        </w:rPr>
        <w:t>הספק</w:t>
      </w:r>
      <w:r w:rsidRPr="006E10AA">
        <w:rPr>
          <w:rtl/>
        </w:rPr>
        <w:t xml:space="preserve"> הזוכה יידרש לתכנן את הפרויקט על פי מתודולוגית ההטמעה הסטנדרטית של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ויתאימה לסטנדרטים של הפרויקט. במקרים בהם יתנהל דיון בנושאים מתודולוגיים ולא תהיה הסכמה בין הצדדים, הספק יפעל על פי הוראות </w:t>
      </w:r>
      <w:r w:rsidR="005A55EE">
        <w:rPr>
          <w:rFonts w:hint="cs"/>
          <w:rtl/>
        </w:rPr>
        <w:t>תחום בתי חולים (ר' מבנה ארגוני)</w:t>
      </w:r>
      <w:r w:rsidRPr="006E10AA">
        <w:rPr>
          <w:rtl/>
        </w:rPr>
        <w:t>.</w:t>
      </w:r>
    </w:p>
    <w:p w:rsidR="002A5475" w:rsidRPr="006E10AA" w:rsidRDefault="002A5475" w:rsidP="00581C0F">
      <w:pPr>
        <w:pStyle w:val="50"/>
        <w:ind w:left="771" w:hanging="720"/>
      </w:pPr>
      <w:r w:rsidRPr="006E10AA">
        <w:rPr>
          <w:rFonts w:hint="eastAsia"/>
          <w:rtl/>
        </w:rPr>
        <w:t>מנהל</w:t>
      </w:r>
      <w:r w:rsidRPr="006E10AA">
        <w:rPr>
          <w:rtl/>
        </w:rPr>
        <w:t xml:space="preserve"> צוות ההדרכה מטעם הספק הזוכה יהיה כפוף למנהלת </w:t>
      </w:r>
      <w:r w:rsidR="00766FBF">
        <w:rPr>
          <w:rFonts w:hint="cs"/>
          <w:rtl/>
        </w:rPr>
        <w:t>פרויקט</w:t>
      </w:r>
      <w:r w:rsidRPr="006E10AA">
        <w:rPr>
          <w:rtl/>
        </w:rPr>
        <w:t xml:space="preserve">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w:t>
      </w:r>
      <w:r w:rsidRPr="006E10AA">
        <w:rPr>
          <w:rFonts w:hint="eastAsia"/>
          <w:rtl/>
        </w:rPr>
        <w:t>ה</w:t>
      </w:r>
      <w:r w:rsidRPr="006E10AA">
        <w:rPr>
          <w:rtl/>
        </w:rPr>
        <w:t xml:space="preserve">אינטראקציה </w:t>
      </w:r>
      <w:r w:rsidRPr="006E10AA">
        <w:rPr>
          <w:rFonts w:hint="eastAsia"/>
          <w:rtl/>
        </w:rPr>
        <w:t>של</w:t>
      </w:r>
      <w:r w:rsidRPr="006E10AA">
        <w:rPr>
          <w:rtl/>
        </w:rPr>
        <w:t xml:space="preserve"> </w:t>
      </w:r>
      <w:r w:rsidRPr="006E10AA">
        <w:rPr>
          <w:rFonts w:hint="eastAsia"/>
          <w:rtl/>
        </w:rPr>
        <w:t>הספק</w:t>
      </w:r>
      <w:r w:rsidRPr="006E10AA">
        <w:rPr>
          <w:rtl/>
        </w:rPr>
        <w:t xml:space="preserve"> עם </w:t>
      </w:r>
      <w:r w:rsidR="00FC1142" w:rsidRPr="006E10AA">
        <w:rPr>
          <w:rFonts w:hint="eastAsia"/>
          <w:rtl/>
        </w:rPr>
        <w:t>צוותי</w:t>
      </w:r>
      <w:r w:rsidRPr="006E10AA">
        <w:rPr>
          <w:rtl/>
        </w:rPr>
        <w:t xml:space="preserve">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השונים, תהיה באמצעות מנהלת צוות ההדרכה </w:t>
      </w:r>
      <w:r w:rsidR="008A5217" w:rsidRPr="006E10AA">
        <w:rPr>
          <w:rFonts w:hint="eastAsia"/>
          <w:rtl/>
        </w:rPr>
        <w:t>של</w:t>
      </w:r>
      <w:r w:rsidR="008A5217" w:rsidRPr="006E10AA">
        <w:rPr>
          <w:rtl/>
        </w:rPr>
        <w:t xml:space="preserve">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008A5217" w:rsidRPr="006E10AA">
        <w:rPr>
          <w:rtl/>
        </w:rPr>
        <w:t xml:space="preserve"> </w:t>
      </w:r>
      <w:r w:rsidRPr="006E10AA">
        <w:rPr>
          <w:rFonts w:hint="eastAsia"/>
          <w:rtl/>
        </w:rPr>
        <w:t>או</w:t>
      </w:r>
      <w:r w:rsidRPr="006E10AA">
        <w:rPr>
          <w:rtl/>
        </w:rPr>
        <w:t xml:space="preserve"> </w:t>
      </w:r>
      <w:r w:rsidRPr="006E10AA">
        <w:rPr>
          <w:rFonts w:hint="eastAsia"/>
          <w:rtl/>
        </w:rPr>
        <w:t>נציגיה</w:t>
      </w:r>
      <w:r w:rsidRPr="006E10AA">
        <w:rPr>
          <w:rtl/>
        </w:rPr>
        <w:t xml:space="preserve">. </w:t>
      </w:r>
    </w:p>
    <w:p w:rsidR="002A5475" w:rsidRPr="006E10AA" w:rsidRDefault="002A5475" w:rsidP="00581C0F">
      <w:pPr>
        <w:pStyle w:val="50"/>
        <w:ind w:left="771" w:hanging="720"/>
        <w:rPr>
          <w:rtl/>
        </w:rPr>
      </w:pPr>
      <w:r w:rsidRPr="006E10AA">
        <w:rPr>
          <w:rtl/>
        </w:rPr>
        <w:t xml:space="preserve">הערות על תוצרים </w:t>
      </w:r>
      <w:r w:rsidRPr="006E10AA">
        <w:rPr>
          <w:rFonts w:hint="eastAsia"/>
          <w:rtl/>
        </w:rPr>
        <w:t>ושירותים</w:t>
      </w:r>
      <w:r w:rsidRPr="006E10AA">
        <w:rPr>
          <w:rtl/>
        </w:rPr>
        <w:t xml:space="preserve"> יתקבלו </w:t>
      </w:r>
      <w:r w:rsidR="005A55EE">
        <w:rPr>
          <w:rFonts w:hint="cs"/>
          <w:rtl/>
        </w:rPr>
        <w:t>מתחום בתי חולים של המשרד</w:t>
      </w:r>
      <w:r w:rsidRPr="006E10AA">
        <w:rPr>
          <w:rtl/>
        </w:rPr>
        <w:t xml:space="preserve"> בלבד</w:t>
      </w:r>
      <w:r w:rsidR="00F960AA">
        <w:rPr>
          <w:rFonts w:hint="cs"/>
          <w:rtl/>
        </w:rPr>
        <w:t xml:space="preserve"> </w:t>
      </w:r>
      <w:r w:rsidR="00F960AA">
        <w:rPr>
          <w:rtl/>
        </w:rPr>
        <w:t>–</w:t>
      </w:r>
      <w:r w:rsidR="00F960AA">
        <w:rPr>
          <w:rFonts w:hint="cs"/>
          <w:rtl/>
        </w:rPr>
        <w:t xml:space="preserve"> ולא מבתי החולים.</w:t>
      </w:r>
    </w:p>
    <w:p w:rsidR="002A5475" w:rsidRPr="006E10AA" w:rsidRDefault="002A5475" w:rsidP="00581C0F">
      <w:pPr>
        <w:pStyle w:val="50"/>
        <w:ind w:left="771" w:hanging="720"/>
      </w:pPr>
      <w:r w:rsidRPr="006E10AA">
        <w:rPr>
          <w:rtl/>
        </w:rPr>
        <w:t xml:space="preserve">דוחות סטאטוס, </w:t>
      </w:r>
      <w:r w:rsidRPr="006E10AA">
        <w:rPr>
          <w:rFonts w:hint="eastAsia"/>
          <w:rtl/>
        </w:rPr>
        <w:t>סקרים</w:t>
      </w:r>
      <w:r w:rsidRPr="006E10AA">
        <w:rPr>
          <w:rtl/>
        </w:rPr>
        <w:t xml:space="preserve"> </w:t>
      </w:r>
      <w:r w:rsidRPr="006E10AA">
        <w:rPr>
          <w:rFonts w:hint="eastAsia"/>
          <w:rtl/>
        </w:rPr>
        <w:t>ושאלונים</w:t>
      </w:r>
      <w:r w:rsidRPr="006E10AA">
        <w:rPr>
          <w:rtl/>
        </w:rPr>
        <w:t xml:space="preserve"> </w:t>
      </w:r>
      <w:r w:rsidRPr="006E10AA">
        <w:rPr>
          <w:rFonts w:hint="eastAsia"/>
          <w:rtl/>
        </w:rPr>
        <w:t>שידרשו</w:t>
      </w:r>
      <w:r w:rsidRPr="006E10AA">
        <w:rPr>
          <w:rtl/>
        </w:rPr>
        <w:t xml:space="preserve"> </w:t>
      </w:r>
      <w:r w:rsidRPr="006E10AA">
        <w:rPr>
          <w:rFonts w:hint="eastAsia"/>
          <w:rtl/>
        </w:rPr>
        <w:t>כחלק</w:t>
      </w:r>
      <w:r w:rsidRPr="006E10AA">
        <w:rPr>
          <w:rtl/>
        </w:rPr>
        <w:t xml:space="preserve"> </w:t>
      </w:r>
      <w:r w:rsidRPr="006E10AA">
        <w:rPr>
          <w:rFonts w:hint="eastAsia"/>
          <w:rtl/>
        </w:rPr>
        <w:t>מתהליך</w:t>
      </w:r>
      <w:r w:rsidRPr="006E10AA">
        <w:rPr>
          <w:rtl/>
        </w:rPr>
        <w:t xml:space="preserve"> </w:t>
      </w:r>
      <w:r w:rsidRPr="006E10AA">
        <w:rPr>
          <w:rFonts w:hint="eastAsia"/>
          <w:rtl/>
        </w:rPr>
        <w:t>הבקרה</w:t>
      </w:r>
      <w:r w:rsidRPr="006E10AA">
        <w:rPr>
          <w:rtl/>
        </w:rPr>
        <w:t xml:space="preserve"> </w:t>
      </w:r>
      <w:r w:rsidRPr="006E10AA">
        <w:rPr>
          <w:rFonts w:hint="eastAsia"/>
          <w:rtl/>
        </w:rPr>
        <w:t>בפרויקט</w:t>
      </w:r>
      <w:r w:rsidRPr="006E10AA">
        <w:rPr>
          <w:rtl/>
        </w:rPr>
        <w:t>, יועברו באופן שוטף</w:t>
      </w:r>
      <w:r w:rsidR="00977A8B" w:rsidRPr="006E10AA">
        <w:rPr>
          <w:rtl/>
        </w:rPr>
        <w:t xml:space="preserve"> למנהלת </w:t>
      </w:r>
      <w:r w:rsidR="00766FBF">
        <w:rPr>
          <w:rFonts w:hint="cs"/>
          <w:rtl/>
        </w:rPr>
        <w:t xml:space="preserve">פרויקט </w:t>
      </w:r>
      <w:proofErr w:type="spellStart"/>
      <w:r w:rsidR="00766FBF">
        <w:rPr>
          <w:rFonts w:hint="cs"/>
          <w:rtl/>
        </w:rPr>
        <w:t>נמ"ר</w:t>
      </w:r>
      <w:proofErr w:type="spellEnd"/>
      <w:r w:rsidR="00766FBF">
        <w:rPr>
          <w:rFonts w:hint="cs"/>
          <w:rtl/>
        </w:rPr>
        <w:t>-מזור</w:t>
      </w:r>
      <w:r w:rsidRPr="006E10AA">
        <w:rPr>
          <w:rtl/>
        </w:rPr>
        <w:t>.</w:t>
      </w:r>
    </w:p>
    <w:p w:rsidR="002A5475" w:rsidRPr="006E10AA" w:rsidRDefault="00564587" w:rsidP="00581C0F">
      <w:pPr>
        <w:pStyle w:val="50"/>
        <w:ind w:left="771" w:hanging="720"/>
        <w:rPr>
          <w:rtl/>
        </w:rPr>
      </w:pPr>
      <w:r>
        <w:rPr>
          <w:rFonts w:hint="cs"/>
          <w:rtl/>
        </w:rPr>
        <w:t>תתקיימנה</w:t>
      </w:r>
      <w:r w:rsidR="002A5475" w:rsidRPr="006E10AA">
        <w:rPr>
          <w:rtl/>
        </w:rPr>
        <w:t xml:space="preserve"> פגיש</w:t>
      </w:r>
      <w:r w:rsidR="002247DD" w:rsidRPr="006E10AA">
        <w:rPr>
          <w:rFonts w:hint="eastAsia"/>
          <w:rtl/>
        </w:rPr>
        <w:t>ו</w:t>
      </w:r>
      <w:r w:rsidR="002A5475" w:rsidRPr="006E10AA">
        <w:rPr>
          <w:rtl/>
        </w:rPr>
        <w:t>ת ניהול שוטפ</w:t>
      </w:r>
      <w:r w:rsidR="002247DD" w:rsidRPr="006E10AA">
        <w:rPr>
          <w:rFonts w:hint="eastAsia"/>
          <w:rtl/>
        </w:rPr>
        <w:t>ו</w:t>
      </w:r>
      <w:r w:rsidR="002A5475" w:rsidRPr="006E10AA">
        <w:rPr>
          <w:rtl/>
        </w:rPr>
        <w:t xml:space="preserve">ת </w:t>
      </w:r>
      <w:proofErr w:type="spellStart"/>
      <w:r w:rsidR="002A5475" w:rsidRPr="006E10AA">
        <w:rPr>
          <w:rFonts w:hint="eastAsia"/>
          <w:rtl/>
        </w:rPr>
        <w:t>ב</w:t>
      </w:r>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Pr>
          <w:rFonts w:hint="cs"/>
          <w:rtl/>
        </w:rPr>
        <w:t xml:space="preserve"> בתדירות שתיקבע ע"י מנהלת פרויקט </w:t>
      </w:r>
      <w:proofErr w:type="spellStart"/>
      <w:r>
        <w:rPr>
          <w:rFonts w:hint="cs"/>
          <w:rtl/>
        </w:rPr>
        <w:t>נמ"ר</w:t>
      </w:r>
      <w:proofErr w:type="spellEnd"/>
      <w:r>
        <w:rPr>
          <w:rFonts w:hint="cs"/>
          <w:rtl/>
        </w:rPr>
        <w:t>-מזור.</w:t>
      </w:r>
      <w:r w:rsidR="002A5475" w:rsidRPr="006E10AA">
        <w:rPr>
          <w:rtl/>
        </w:rPr>
        <w:t xml:space="preserve"> </w:t>
      </w:r>
      <w:r w:rsidR="002A5475" w:rsidRPr="006E10AA">
        <w:rPr>
          <w:rFonts w:hint="eastAsia"/>
          <w:rtl/>
        </w:rPr>
        <w:t>כל</w:t>
      </w:r>
      <w:r w:rsidR="002A5475" w:rsidRPr="006E10AA">
        <w:rPr>
          <w:rtl/>
        </w:rPr>
        <w:t xml:space="preserve"> </w:t>
      </w:r>
      <w:r w:rsidR="002A5475" w:rsidRPr="006E10AA">
        <w:rPr>
          <w:rFonts w:hint="eastAsia"/>
          <w:rtl/>
        </w:rPr>
        <w:t>פגישות</w:t>
      </w:r>
      <w:r w:rsidR="002A5475" w:rsidRPr="006E10AA">
        <w:rPr>
          <w:rtl/>
        </w:rPr>
        <w:t xml:space="preserve"> </w:t>
      </w:r>
      <w:r w:rsidR="002A5475" w:rsidRPr="006E10AA">
        <w:rPr>
          <w:rFonts w:hint="eastAsia"/>
          <w:rtl/>
        </w:rPr>
        <w:t>הניהול</w:t>
      </w:r>
      <w:r w:rsidR="002A5475" w:rsidRPr="006E10AA">
        <w:rPr>
          <w:rtl/>
        </w:rPr>
        <w:t xml:space="preserve"> </w:t>
      </w:r>
      <w:r w:rsidR="002A5475" w:rsidRPr="006E10AA">
        <w:rPr>
          <w:rFonts w:hint="eastAsia"/>
          <w:rtl/>
        </w:rPr>
        <w:t>השוטפות</w:t>
      </w:r>
      <w:r w:rsidR="002A5475" w:rsidRPr="006E10AA">
        <w:rPr>
          <w:rtl/>
        </w:rPr>
        <w:t xml:space="preserve"> </w:t>
      </w:r>
      <w:r w:rsidR="002A5475" w:rsidRPr="006E10AA">
        <w:rPr>
          <w:rFonts w:hint="eastAsia"/>
          <w:rtl/>
        </w:rPr>
        <w:t>לרבות</w:t>
      </w:r>
      <w:r w:rsidR="002A5475" w:rsidRPr="006E10AA">
        <w:rPr>
          <w:rtl/>
        </w:rPr>
        <w:t xml:space="preserve"> </w:t>
      </w:r>
      <w:r w:rsidR="002A5475" w:rsidRPr="006E10AA">
        <w:rPr>
          <w:rFonts w:hint="eastAsia"/>
          <w:rtl/>
        </w:rPr>
        <w:t>הפגישות</w:t>
      </w:r>
      <w:r w:rsidR="002A5475" w:rsidRPr="006E10AA">
        <w:rPr>
          <w:rtl/>
        </w:rPr>
        <w:t xml:space="preserve"> </w:t>
      </w:r>
      <w:r w:rsidR="002A5475" w:rsidRPr="006E10AA">
        <w:rPr>
          <w:rFonts w:hint="eastAsia"/>
          <w:rtl/>
        </w:rPr>
        <w:t>הנוספות</w:t>
      </w:r>
      <w:r w:rsidR="002A5475" w:rsidRPr="006E10AA">
        <w:rPr>
          <w:rtl/>
        </w:rPr>
        <w:t xml:space="preserve"> </w:t>
      </w:r>
      <w:r w:rsidR="002A5475" w:rsidRPr="006E10AA">
        <w:rPr>
          <w:rFonts w:hint="eastAsia"/>
          <w:rtl/>
        </w:rPr>
        <w:t>תהיינה</w:t>
      </w:r>
      <w:r w:rsidR="002A5475" w:rsidRPr="006E10AA">
        <w:rPr>
          <w:rtl/>
        </w:rPr>
        <w:t xml:space="preserve"> </w:t>
      </w:r>
      <w:r w:rsidR="002A5475" w:rsidRPr="006E10AA">
        <w:rPr>
          <w:rFonts w:hint="eastAsia"/>
          <w:rtl/>
        </w:rPr>
        <w:t>כלולות</w:t>
      </w:r>
      <w:r w:rsidR="002A5475" w:rsidRPr="006E10AA">
        <w:rPr>
          <w:rtl/>
        </w:rPr>
        <w:t xml:space="preserve"> </w:t>
      </w:r>
      <w:r w:rsidR="002A5475" w:rsidRPr="006E10AA">
        <w:rPr>
          <w:rFonts w:hint="eastAsia"/>
          <w:rtl/>
        </w:rPr>
        <w:t>במסגרת</w:t>
      </w:r>
      <w:r w:rsidR="002A5475" w:rsidRPr="006E10AA">
        <w:rPr>
          <w:rtl/>
        </w:rPr>
        <w:t xml:space="preserve"> </w:t>
      </w:r>
      <w:r w:rsidR="002A5475" w:rsidRPr="006E10AA">
        <w:rPr>
          <w:rFonts w:hint="eastAsia"/>
          <w:rtl/>
        </w:rPr>
        <w:t>הצעת</w:t>
      </w:r>
      <w:r w:rsidR="002A5475" w:rsidRPr="006E10AA">
        <w:rPr>
          <w:rtl/>
        </w:rPr>
        <w:t xml:space="preserve"> </w:t>
      </w:r>
      <w:r w:rsidR="002A5475" w:rsidRPr="006E10AA">
        <w:rPr>
          <w:rFonts w:hint="eastAsia"/>
          <w:rtl/>
        </w:rPr>
        <w:t>המחיר</w:t>
      </w:r>
      <w:r w:rsidR="002A5475" w:rsidRPr="006E10AA">
        <w:rPr>
          <w:rtl/>
        </w:rPr>
        <w:t xml:space="preserve"> </w:t>
      </w:r>
      <w:r w:rsidR="002A5475" w:rsidRPr="006E10AA">
        <w:rPr>
          <w:rFonts w:hint="eastAsia"/>
          <w:rtl/>
        </w:rPr>
        <w:t>של</w:t>
      </w:r>
      <w:r w:rsidR="002A5475" w:rsidRPr="006E10AA">
        <w:rPr>
          <w:rtl/>
        </w:rPr>
        <w:t xml:space="preserve"> </w:t>
      </w:r>
      <w:r w:rsidR="002A5475" w:rsidRPr="006E10AA">
        <w:rPr>
          <w:rFonts w:hint="eastAsia"/>
          <w:rtl/>
        </w:rPr>
        <w:t>ה</w:t>
      </w:r>
      <w:r w:rsidR="006C601A" w:rsidRPr="006E10AA">
        <w:rPr>
          <w:rFonts w:hint="eastAsia"/>
          <w:rtl/>
        </w:rPr>
        <w:t>מציע</w:t>
      </w:r>
      <w:r w:rsidR="002A5475" w:rsidRPr="006E10AA">
        <w:rPr>
          <w:rtl/>
        </w:rPr>
        <w:t>.</w:t>
      </w:r>
    </w:p>
    <w:p w:rsidR="00224191" w:rsidRPr="006E10AA" w:rsidRDefault="00AC4A3D" w:rsidP="00FE0402">
      <w:pPr>
        <w:rPr>
          <w:rtl/>
        </w:rPr>
      </w:pPr>
      <w:r w:rsidRPr="006E10AA">
        <w:rPr>
          <w:rFonts w:hint="eastAsia"/>
          <w:rtl/>
        </w:rPr>
        <w:t>בנושא</w:t>
      </w:r>
      <w:r w:rsidRPr="006E10AA">
        <w:rPr>
          <w:rtl/>
        </w:rPr>
        <w:t xml:space="preserve"> </w:t>
      </w:r>
      <w:r w:rsidRPr="006E10AA">
        <w:rPr>
          <w:rFonts w:hint="eastAsia"/>
          <w:rtl/>
        </w:rPr>
        <w:t>הטמעת</w:t>
      </w:r>
      <w:r w:rsidRPr="006E10AA">
        <w:rPr>
          <w:rtl/>
        </w:rPr>
        <w:t xml:space="preserve"> </w:t>
      </w:r>
      <w:r w:rsidRPr="006E10AA">
        <w:rPr>
          <w:rFonts w:hint="eastAsia"/>
          <w:rtl/>
        </w:rPr>
        <w:t>פרויקטים</w:t>
      </w:r>
      <w:r w:rsidRPr="006E10AA">
        <w:rPr>
          <w:rtl/>
        </w:rPr>
        <w:t xml:space="preserve"> </w:t>
      </w:r>
      <w:r w:rsidRPr="006E10AA">
        <w:rPr>
          <w:rFonts w:hint="eastAsia"/>
          <w:rtl/>
        </w:rPr>
        <w:t>אחרים</w:t>
      </w:r>
      <w:r w:rsidRPr="006E10AA">
        <w:rPr>
          <w:rtl/>
        </w:rPr>
        <w:t xml:space="preserve"> </w:t>
      </w:r>
      <w:r w:rsidRPr="006E10AA">
        <w:rPr>
          <w:rFonts w:hint="eastAsia"/>
          <w:rtl/>
        </w:rPr>
        <w:t>בבתי</w:t>
      </w:r>
      <w:r w:rsidRPr="006E10AA">
        <w:rPr>
          <w:rtl/>
        </w:rPr>
        <w:t xml:space="preserve"> </w:t>
      </w:r>
      <w:r w:rsidRPr="006E10AA">
        <w:rPr>
          <w:rFonts w:hint="eastAsia"/>
          <w:rtl/>
        </w:rPr>
        <w:t>החולים</w:t>
      </w:r>
      <w:r w:rsidRPr="006E10AA">
        <w:rPr>
          <w:rtl/>
        </w:rPr>
        <w:t xml:space="preserve"> </w:t>
      </w:r>
      <w:r w:rsidRPr="006E10AA">
        <w:rPr>
          <w:rFonts w:hint="eastAsia"/>
          <w:rtl/>
        </w:rPr>
        <w:t>תיבנה</w:t>
      </w:r>
      <w:r w:rsidRPr="006E10AA">
        <w:rPr>
          <w:rtl/>
        </w:rPr>
        <w:t xml:space="preserve"> </w:t>
      </w:r>
      <w:r w:rsidRPr="006E10AA">
        <w:rPr>
          <w:rFonts w:hint="eastAsia"/>
          <w:rtl/>
        </w:rPr>
        <w:t>תכנית</w:t>
      </w:r>
      <w:r w:rsidRPr="006E10AA">
        <w:rPr>
          <w:rtl/>
        </w:rPr>
        <w:t xml:space="preserve"> </w:t>
      </w:r>
      <w:r w:rsidRPr="006E10AA">
        <w:rPr>
          <w:rFonts w:hint="eastAsia"/>
          <w:rtl/>
        </w:rPr>
        <w:t>הדרכה</w:t>
      </w:r>
      <w:r w:rsidRPr="006E10AA">
        <w:rPr>
          <w:rtl/>
        </w:rPr>
        <w:t xml:space="preserve"> </w:t>
      </w:r>
      <w:r w:rsidRPr="006E10AA">
        <w:rPr>
          <w:rFonts w:hint="eastAsia"/>
          <w:rtl/>
        </w:rPr>
        <w:t>והטמעה</w:t>
      </w:r>
      <w:r w:rsidRPr="006E10AA">
        <w:rPr>
          <w:rtl/>
        </w:rPr>
        <w:t xml:space="preserve"> </w:t>
      </w:r>
      <w:r w:rsidRPr="006E10AA">
        <w:rPr>
          <w:rFonts w:hint="eastAsia"/>
          <w:rtl/>
        </w:rPr>
        <w:t>לכל</w:t>
      </w:r>
      <w:r w:rsidRPr="006E10AA">
        <w:rPr>
          <w:rtl/>
        </w:rPr>
        <w:t xml:space="preserve"> </w:t>
      </w:r>
      <w:r w:rsidRPr="006E10AA">
        <w:rPr>
          <w:rFonts w:hint="eastAsia"/>
          <w:rtl/>
        </w:rPr>
        <w:t>נושא</w:t>
      </w:r>
      <w:r w:rsidRPr="006E10AA">
        <w:rPr>
          <w:rtl/>
        </w:rPr>
        <w:t xml:space="preserve">, </w:t>
      </w:r>
      <w:r w:rsidRPr="006E10AA">
        <w:rPr>
          <w:rFonts w:hint="eastAsia"/>
          <w:rtl/>
        </w:rPr>
        <w:t>יוגדרו</w:t>
      </w:r>
      <w:r w:rsidRPr="006E10AA">
        <w:rPr>
          <w:rtl/>
        </w:rPr>
        <w:t xml:space="preserve"> </w:t>
      </w:r>
      <w:r w:rsidRPr="006E10AA">
        <w:rPr>
          <w:rFonts w:hint="eastAsia"/>
          <w:rtl/>
        </w:rPr>
        <w:t>תכנים</w:t>
      </w:r>
      <w:r w:rsidRPr="006E10AA">
        <w:rPr>
          <w:rtl/>
        </w:rPr>
        <w:t xml:space="preserve"> </w:t>
      </w:r>
      <w:r w:rsidRPr="006E10AA">
        <w:rPr>
          <w:rFonts w:hint="eastAsia"/>
          <w:rtl/>
        </w:rPr>
        <w:t>וחומר</w:t>
      </w:r>
      <w:r w:rsidRPr="006E10AA">
        <w:rPr>
          <w:rtl/>
        </w:rPr>
        <w:t xml:space="preserve"> </w:t>
      </w:r>
      <w:r w:rsidRPr="006E10AA">
        <w:rPr>
          <w:rFonts w:hint="eastAsia"/>
          <w:rtl/>
        </w:rPr>
        <w:t>הדרכה</w:t>
      </w:r>
      <w:r w:rsidRPr="006E10AA">
        <w:rPr>
          <w:rtl/>
        </w:rPr>
        <w:t xml:space="preserve"> </w:t>
      </w:r>
      <w:r w:rsidRPr="006E10AA">
        <w:rPr>
          <w:rFonts w:hint="eastAsia"/>
          <w:rtl/>
        </w:rPr>
        <w:t>נדרשים</w:t>
      </w:r>
      <w:r w:rsidRPr="006E10AA">
        <w:rPr>
          <w:rtl/>
        </w:rPr>
        <w:t xml:space="preserve"> </w:t>
      </w:r>
      <w:r w:rsidRPr="006E10AA">
        <w:rPr>
          <w:rFonts w:hint="eastAsia"/>
          <w:rtl/>
        </w:rPr>
        <w:t>ותיבנה</w:t>
      </w:r>
      <w:r w:rsidRPr="006E10AA">
        <w:rPr>
          <w:rtl/>
        </w:rPr>
        <w:t xml:space="preserve"> </w:t>
      </w:r>
      <w:r w:rsidRPr="006E10AA">
        <w:rPr>
          <w:rFonts w:hint="eastAsia"/>
          <w:rtl/>
        </w:rPr>
        <w:t>תכנית</w:t>
      </w:r>
      <w:r w:rsidRPr="006E10AA">
        <w:rPr>
          <w:rtl/>
        </w:rPr>
        <w:t xml:space="preserve"> </w:t>
      </w:r>
      <w:r w:rsidRPr="006E10AA">
        <w:rPr>
          <w:rFonts w:hint="eastAsia"/>
          <w:rtl/>
        </w:rPr>
        <w:t>הטמעה</w:t>
      </w:r>
      <w:r w:rsidRPr="006E10AA">
        <w:rPr>
          <w:rtl/>
        </w:rPr>
        <w:t xml:space="preserve"> </w:t>
      </w:r>
      <w:r w:rsidRPr="006E10AA">
        <w:rPr>
          <w:rFonts w:hint="eastAsia"/>
          <w:rtl/>
        </w:rPr>
        <w:t>וצרכים</w:t>
      </w:r>
      <w:r w:rsidRPr="006E10AA">
        <w:rPr>
          <w:rtl/>
        </w:rPr>
        <w:t xml:space="preserve"> </w:t>
      </w:r>
      <w:r w:rsidRPr="006E10AA">
        <w:rPr>
          <w:rFonts w:hint="eastAsia"/>
          <w:rtl/>
        </w:rPr>
        <w:t>ייעודיים</w:t>
      </w:r>
      <w:r w:rsidRPr="006E10AA">
        <w:rPr>
          <w:rtl/>
        </w:rPr>
        <w:t>.</w:t>
      </w:r>
    </w:p>
    <w:p w:rsidR="00224191" w:rsidRPr="006E10AA" w:rsidRDefault="004D2E51" w:rsidP="004571D1">
      <w:r w:rsidRPr="006E10AA">
        <w:rPr>
          <w:rFonts w:hint="eastAsia"/>
          <w:rtl/>
        </w:rPr>
        <w:t>בנוסף</w:t>
      </w:r>
      <w:r w:rsidRPr="006E10AA">
        <w:rPr>
          <w:rtl/>
        </w:rPr>
        <w:t xml:space="preserve"> עבור פרויקטים שיתומחרו במחיר קבוע </w:t>
      </w:r>
      <w:proofErr w:type="spellStart"/>
      <w:r w:rsidR="00DE62DB" w:rsidRPr="006E10AA">
        <w:rPr>
          <w:rFonts w:hint="eastAsia"/>
          <w:rtl/>
        </w:rPr>
        <w:t>ינתנו</w:t>
      </w:r>
      <w:proofErr w:type="spellEnd"/>
      <w:r w:rsidR="00DE62DB" w:rsidRPr="006E10AA">
        <w:rPr>
          <w:rtl/>
        </w:rPr>
        <w:t xml:space="preserve"> פרמטרים להצלחה. למשל מעבר מבחן ע"י </w:t>
      </w:r>
      <w:r w:rsidR="00DE62DB" w:rsidRPr="006E10AA">
        <w:rPr>
          <w:rFonts w:hint="eastAsia"/>
          <w:rtl/>
        </w:rPr>
        <w:t>הנבחנים</w:t>
      </w:r>
      <w:r w:rsidR="00DE62DB" w:rsidRPr="006E10AA">
        <w:rPr>
          <w:rtl/>
        </w:rPr>
        <w:t xml:space="preserve">. </w:t>
      </w:r>
      <w:r w:rsidR="00DE62DB" w:rsidRPr="006E10AA">
        <w:rPr>
          <w:rFonts w:hint="eastAsia"/>
          <w:rtl/>
        </w:rPr>
        <w:t>קביעת</w:t>
      </w:r>
      <w:r w:rsidR="00DE62DB" w:rsidRPr="006E10AA">
        <w:rPr>
          <w:rtl/>
        </w:rPr>
        <w:t xml:space="preserve"> </w:t>
      </w:r>
      <w:r w:rsidR="00DE62DB" w:rsidRPr="006E10AA">
        <w:rPr>
          <w:rFonts w:hint="eastAsia"/>
          <w:rtl/>
        </w:rPr>
        <w:t>הפרמטרים</w:t>
      </w:r>
      <w:r w:rsidR="00DE62DB" w:rsidRPr="006E10AA">
        <w:rPr>
          <w:rtl/>
        </w:rPr>
        <w:t xml:space="preserve"> </w:t>
      </w:r>
      <w:r w:rsidR="00DE62DB" w:rsidRPr="006E10AA">
        <w:rPr>
          <w:rFonts w:hint="eastAsia"/>
          <w:rtl/>
        </w:rPr>
        <w:t>תעשה</w:t>
      </w:r>
      <w:r w:rsidR="00DE62DB" w:rsidRPr="006E10AA">
        <w:rPr>
          <w:rtl/>
        </w:rPr>
        <w:t xml:space="preserve"> </w:t>
      </w:r>
      <w:r w:rsidR="00DE62DB" w:rsidRPr="006E10AA">
        <w:rPr>
          <w:rFonts w:hint="eastAsia"/>
          <w:rtl/>
        </w:rPr>
        <w:t>ע</w:t>
      </w:r>
      <w:r w:rsidR="00DE62DB" w:rsidRPr="006E10AA">
        <w:rPr>
          <w:rtl/>
        </w:rPr>
        <w:t xml:space="preserve">"י </w:t>
      </w:r>
      <w:r w:rsidR="00DE62DB" w:rsidRPr="006E10AA">
        <w:rPr>
          <w:rFonts w:hint="eastAsia"/>
          <w:rtl/>
        </w:rPr>
        <w:t>המשרד</w:t>
      </w:r>
      <w:r w:rsidR="00DE62DB" w:rsidRPr="006E10AA">
        <w:rPr>
          <w:rtl/>
        </w:rPr>
        <w:t xml:space="preserve"> </w:t>
      </w:r>
      <w:r w:rsidR="00DE62DB" w:rsidRPr="006E10AA">
        <w:rPr>
          <w:rFonts w:hint="eastAsia"/>
          <w:rtl/>
        </w:rPr>
        <w:t>לפני</w:t>
      </w:r>
      <w:r w:rsidR="00DE62DB" w:rsidRPr="006E10AA">
        <w:rPr>
          <w:rtl/>
        </w:rPr>
        <w:t xml:space="preserve"> </w:t>
      </w:r>
      <w:r w:rsidR="00DE62DB" w:rsidRPr="006E10AA">
        <w:rPr>
          <w:rFonts w:hint="eastAsia"/>
          <w:rtl/>
        </w:rPr>
        <w:t>תחילת</w:t>
      </w:r>
      <w:r w:rsidR="00DE62DB" w:rsidRPr="006E10AA">
        <w:rPr>
          <w:rtl/>
        </w:rPr>
        <w:t xml:space="preserve"> </w:t>
      </w:r>
      <w:r w:rsidR="00DE62DB" w:rsidRPr="006E10AA">
        <w:rPr>
          <w:rFonts w:hint="eastAsia"/>
          <w:rtl/>
        </w:rPr>
        <w:t>הפרויקט</w:t>
      </w:r>
      <w:r w:rsidR="00DE62DB" w:rsidRPr="006E10AA">
        <w:rPr>
          <w:rtl/>
        </w:rPr>
        <w:t>.</w:t>
      </w:r>
      <w:r w:rsidR="004571D1">
        <w:rPr>
          <w:rFonts w:hint="cs"/>
          <w:rtl/>
        </w:rPr>
        <w:br/>
      </w:r>
    </w:p>
    <w:p w:rsidR="002A5475" w:rsidRPr="006E10AA" w:rsidRDefault="002A5475" w:rsidP="007E151D">
      <w:pPr>
        <w:pStyle w:val="31"/>
        <w:ind w:left="771" w:hanging="749"/>
        <w:rPr>
          <w:rtl/>
        </w:rPr>
      </w:pPr>
      <w:r w:rsidRPr="0034663E">
        <w:rPr>
          <w:rFonts w:hint="eastAsia"/>
          <w:rtl/>
        </w:rPr>
        <w:lastRenderedPageBreak/>
        <w:t>דרישות</w:t>
      </w:r>
      <w:r w:rsidRPr="0034663E">
        <w:rPr>
          <w:rtl/>
        </w:rPr>
        <w:t xml:space="preserve"> </w:t>
      </w:r>
      <w:r w:rsidRPr="0034663E">
        <w:rPr>
          <w:rFonts w:hint="eastAsia"/>
          <w:rtl/>
        </w:rPr>
        <w:t>בקרה</w:t>
      </w:r>
    </w:p>
    <w:p w:rsidR="002A5475" w:rsidRPr="006E10AA" w:rsidRDefault="002A5475" w:rsidP="00581C0F">
      <w:r w:rsidRPr="006E10AA">
        <w:rPr>
          <w:rFonts w:hint="eastAsia"/>
          <w:rtl/>
        </w:rPr>
        <w:t>להלן</w:t>
      </w:r>
      <w:r w:rsidRPr="006E10AA">
        <w:rPr>
          <w:rtl/>
        </w:rPr>
        <w:t xml:space="preserve"> </w:t>
      </w:r>
      <w:r w:rsidRPr="006E10AA">
        <w:rPr>
          <w:rFonts w:hint="eastAsia"/>
          <w:rtl/>
        </w:rPr>
        <w:t>דרישות</w:t>
      </w:r>
      <w:r w:rsidRPr="006E10AA">
        <w:rPr>
          <w:rtl/>
        </w:rPr>
        <w:t xml:space="preserve"> </w:t>
      </w:r>
      <w:r w:rsidRPr="006E10AA">
        <w:rPr>
          <w:rFonts w:hint="eastAsia"/>
          <w:rtl/>
        </w:rPr>
        <w:t>הבקרה</w:t>
      </w:r>
      <w:r w:rsidRPr="006E10AA">
        <w:rPr>
          <w:rtl/>
        </w:rPr>
        <w:t xml:space="preserve"> </w:t>
      </w:r>
      <w:r w:rsidRPr="006E10AA">
        <w:rPr>
          <w:rFonts w:hint="eastAsia"/>
          <w:rtl/>
        </w:rPr>
        <w:t>לפעילויות</w:t>
      </w:r>
      <w:r w:rsidRPr="006E10AA">
        <w:rPr>
          <w:rtl/>
        </w:rPr>
        <w:t xml:space="preserve"> </w:t>
      </w:r>
      <w:r w:rsidRPr="006E10AA">
        <w:rPr>
          <w:rFonts w:hint="eastAsia"/>
          <w:rtl/>
        </w:rPr>
        <w:t>הפרויקט</w:t>
      </w:r>
      <w:r w:rsidRPr="006E10AA">
        <w:t>:</w:t>
      </w:r>
    </w:p>
    <w:tbl>
      <w:tblPr>
        <w:bidiVisual/>
        <w:tblW w:w="8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417"/>
        <w:gridCol w:w="1145"/>
        <w:gridCol w:w="4302"/>
      </w:tblGrid>
      <w:tr w:rsidR="002A5475" w:rsidRPr="006E10AA" w:rsidTr="00224191">
        <w:trPr>
          <w:cantSplit/>
          <w:tblHeader/>
        </w:trPr>
        <w:tc>
          <w:tcPr>
            <w:tcW w:w="1548" w:type="dxa"/>
            <w:shd w:val="clear" w:color="auto" w:fill="C0C0C0"/>
            <w:tcMar>
              <w:top w:w="57" w:type="dxa"/>
              <w:bottom w:w="57" w:type="dxa"/>
            </w:tcMar>
          </w:tcPr>
          <w:p w:rsidR="002A5475" w:rsidRPr="006E10AA" w:rsidRDefault="002A5475" w:rsidP="00720D5D">
            <w:pPr>
              <w:spacing w:before="0"/>
              <w:rPr>
                <w:b/>
                <w:bCs/>
                <w:rtl/>
              </w:rPr>
            </w:pPr>
            <w:r w:rsidRPr="006E10AA">
              <w:rPr>
                <w:rFonts w:hint="eastAsia"/>
                <w:b/>
                <w:bCs/>
                <w:rtl/>
              </w:rPr>
              <w:t>פעילות</w:t>
            </w:r>
          </w:p>
        </w:tc>
        <w:tc>
          <w:tcPr>
            <w:tcW w:w="1417" w:type="dxa"/>
            <w:shd w:val="clear" w:color="auto" w:fill="C0C0C0"/>
            <w:tcMar>
              <w:top w:w="57" w:type="dxa"/>
              <w:bottom w:w="57" w:type="dxa"/>
            </w:tcMar>
          </w:tcPr>
          <w:p w:rsidR="002A5475" w:rsidRPr="006E10AA" w:rsidRDefault="002A5475" w:rsidP="00720D5D">
            <w:pPr>
              <w:spacing w:before="0"/>
              <w:rPr>
                <w:b/>
                <w:bCs/>
                <w:rtl/>
              </w:rPr>
            </w:pPr>
            <w:r w:rsidRPr="006E10AA">
              <w:rPr>
                <w:rFonts w:hint="eastAsia"/>
                <w:b/>
                <w:bCs/>
                <w:rtl/>
              </w:rPr>
              <w:t>מדד</w:t>
            </w:r>
            <w:r w:rsidRPr="006E10AA">
              <w:rPr>
                <w:b/>
                <w:bCs/>
                <w:rtl/>
              </w:rPr>
              <w:t xml:space="preserve"> </w:t>
            </w:r>
            <w:r w:rsidRPr="006E10AA">
              <w:rPr>
                <w:rFonts w:hint="eastAsia"/>
                <w:b/>
                <w:bCs/>
                <w:rtl/>
              </w:rPr>
              <w:t>בקרה</w:t>
            </w:r>
          </w:p>
        </w:tc>
        <w:tc>
          <w:tcPr>
            <w:tcW w:w="1145" w:type="dxa"/>
            <w:shd w:val="clear" w:color="auto" w:fill="C0C0C0"/>
            <w:tcMar>
              <w:top w:w="57" w:type="dxa"/>
              <w:bottom w:w="57" w:type="dxa"/>
            </w:tcMar>
          </w:tcPr>
          <w:p w:rsidR="002A5475" w:rsidRPr="006E10AA" w:rsidRDefault="002A5475" w:rsidP="00720D5D">
            <w:pPr>
              <w:spacing w:before="0"/>
              <w:rPr>
                <w:b/>
                <w:bCs/>
                <w:rtl/>
              </w:rPr>
            </w:pPr>
            <w:r w:rsidRPr="006E10AA">
              <w:rPr>
                <w:rFonts w:hint="eastAsia"/>
                <w:b/>
                <w:bCs/>
                <w:rtl/>
              </w:rPr>
              <w:t>כלי</w:t>
            </w:r>
            <w:r w:rsidRPr="006E10AA">
              <w:rPr>
                <w:b/>
                <w:bCs/>
                <w:rtl/>
              </w:rPr>
              <w:t xml:space="preserve"> </w:t>
            </w:r>
            <w:r w:rsidRPr="006E10AA">
              <w:rPr>
                <w:rFonts w:hint="eastAsia"/>
                <w:b/>
                <w:bCs/>
                <w:rtl/>
              </w:rPr>
              <w:t>בקרה</w:t>
            </w:r>
          </w:p>
        </w:tc>
        <w:tc>
          <w:tcPr>
            <w:tcW w:w="4302" w:type="dxa"/>
            <w:shd w:val="clear" w:color="auto" w:fill="C0C0C0"/>
            <w:tcMar>
              <w:top w:w="57" w:type="dxa"/>
              <w:bottom w:w="57" w:type="dxa"/>
            </w:tcMar>
          </w:tcPr>
          <w:p w:rsidR="002A5475" w:rsidRPr="006E10AA" w:rsidRDefault="002A5475" w:rsidP="00720D5D">
            <w:pPr>
              <w:tabs>
                <w:tab w:val="left" w:pos="432"/>
              </w:tabs>
              <w:spacing w:before="0"/>
              <w:ind w:left="432" w:hanging="180"/>
              <w:rPr>
                <w:b/>
                <w:bCs/>
                <w:rtl/>
              </w:rPr>
            </w:pPr>
            <w:r w:rsidRPr="006E10AA">
              <w:rPr>
                <w:rFonts w:hint="eastAsia"/>
                <w:b/>
                <w:bCs/>
                <w:rtl/>
              </w:rPr>
              <w:t>פירוט</w:t>
            </w:r>
          </w:p>
        </w:tc>
      </w:tr>
      <w:tr w:rsidR="002A5475" w:rsidRPr="006E10AA" w:rsidTr="00224191">
        <w:trPr>
          <w:cantSplit/>
        </w:trPr>
        <w:tc>
          <w:tcPr>
            <w:tcW w:w="1548" w:type="dxa"/>
            <w:shd w:val="clear" w:color="auto" w:fill="auto"/>
            <w:tcMar>
              <w:top w:w="57" w:type="dxa"/>
              <w:bottom w:w="57" w:type="dxa"/>
            </w:tcMar>
          </w:tcPr>
          <w:p w:rsidR="002A5475" w:rsidRPr="006E10AA" w:rsidRDefault="002A5475" w:rsidP="00AA7681">
            <w:r w:rsidRPr="006E10AA">
              <w:rPr>
                <w:rFonts w:hint="eastAsia"/>
                <w:rtl/>
              </w:rPr>
              <w:t>הכשרת</w:t>
            </w:r>
            <w:r w:rsidRPr="006E10AA">
              <w:rPr>
                <w:rtl/>
              </w:rPr>
              <w:t xml:space="preserve"> </w:t>
            </w:r>
            <w:r w:rsidR="00F07381">
              <w:rPr>
                <w:rFonts w:hint="cs"/>
                <w:rtl/>
              </w:rPr>
              <w:t>מדריכים ו</w:t>
            </w:r>
            <w:r w:rsidRPr="006E10AA">
              <w:rPr>
                <w:rFonts w:hint="eastAsia"/>
                <w:rtl/>
              </w:rPr>
              <w:t>מטמיעים</w:t>
            </w:r>
            <w:r w:rsidRPr="006E10AA">
              <w:rPr>
                <w:rtl/>
              </w:rPr>
              <w:t xml:space="preserve"> </w:t>
            </w:r>
            <w:r w:rsidRPr="006E10AA">
              <w:rPr>
                <w:rFonts w:hint="eastAsia"/>
                <w:rtl/>
              </w:rPr>
              <w:t>על</w:t>
            </w:r>
            <w:r w:rsidRPr="006E10AA">
              <w:rPr>
                <w:rtl/>
              </w:rPr>
              <w:t xml:space="preserve"> </w:t>
            </w:r>
            <w:r w:rsidRPr="006E10AA">
              <w:rPr>
                <w:rFonts w:hint="eastAsia"/>
                <w:rtl/>
              </w:rPr>
              <w:t>ידי</w:t>
            </w:r>
            <w:r w:rsidRPr="006E10AA">
              <w:rPr>
                <w:rtl/>
              </w:rPr>
              <w:t xml:space="preserve"> </w:t>
            </w:r>
            <w:r w:rsidRPr="006E10AA">
              <w:rPr>
                <w:rFonts w:hint="eastAsia"/>
                <w:rtl/>
              </w:rPr>
              <w:t>הספק</w:t>
            </w:r>
            <w:r w:rsidR="002247DD" w:rsidRPr="006E10AA">
              <w:rPr>
                <w:rtl/>
              </w:rPr>
              <w:t xml:space="preserve"> בנושא המודול </w:t>
            </w:r>
            <w:r w:rsidR="00214C51" w:rsidRPr="006E10AA">
              <w:rPr>
                <w:rFonts w:hint="eastAsia"/>
                <w:rtl/>
              </w:rPr>
              <w:t>הרלוונטי</w:t>
            </w:r>
            <w:r w:rsidR="002247DD" w:rsidRPr="006E10AA">
              <w:rPr>
                <w:rtl/>
              </w:rPr>
              <w:t xml:space="preserve"> ב-</w:t>
            </w:r>
            <w:r w:rsidR="002247DD" w:rsidRPr="006E10AA">
              <w:t>SAP</w:t>
            </w:r>
          </w:p>
        </w:tc>
        <w:tc>
          <w:tcPr>
            <w:tcW w:w="1417" w:type="dxa"/>
            <w:shd w:val="clear" w:color="auto" w:fill="auto"/>
            <w:tcMar>
              <w:top w:w="57" w:type="dxa"/>
              <w:bottom w:w="57" w:type="dxa"/>
            </w:tcMar>
          </w:tcPr>
          <w:p w:rsidR="002A5475" w:rsidRPr="006E10AA" w:rsidRDefault="002A5475" w:rsidP="00AA7681">
            <w:pPr>
              <w:spacing w:after="100"/>
              <w:rPr>
                <w:rtl/>
              </w:rPr>
            </w:pPr>
            <w:r w:rsidRPr="006E10AA">
              <w:rPr>
                <w:rFonts w:hint="eastAsia"/>
                <w:rtl/>
              </w:rPr>
              <w:t>רמת</w:t>
            </w:r>
            <w:r w:rsidRPr="006E10AA">
              <w:rPr>
                <w:rtl/>
              </w:rPr>
              <w:t xml:space="preserve"> </w:t>
            </w:r>
            <w:r w:rsidRPr="006E10AA">
              <w:rPr>
                <w:rFonts w:hint="eastAsia"/>
                <w:rtl/>
              </w:rPr>
              <w:t>ידע</w:t>
            </w:r>
            <w:r w:rsidRPr="006E10AA">
              <w:rPr>
                <w:rtl/>
              </w:rPr>
              <w:t xml:space="preserve"> </w:t>
            </w:r>
            <w:r w:rsidRPr="006E10AA">
              <w:rPr>
                <w:rFonts w:hint="eastAsia"/>
                <w:rtl/>
              </w:rPr>
              <w:t>של</w:t>
            </w:r>
            <w:r w:rsidRPr="006E10AA">
              <w:rPr>
                <w:rtl/>
              </w:rPr>
              <w:t xml:space="preserve"> </w:t>
            </w:r>
            <w:r w:rsidRPr="006E10AA">
              <w:rPr>
                <w:rFonts w:hint="eastAsia"/>
                <w:rtl/>
              </w:rPr>
              <w:t>ה</w:t>
            </w:r>
            <w:r w:rsidR="00F07381">
              <w:rPr>
                <w:rFonts w:hint="cs"/>
                <w:rtl/>
              </w:rPr>
              <w:t>מדריכים וה</w:t>
            </w:r>
            <w:r w:rsidRPr="006E10AA">
              <w:rPr>
                <w:rFonts w:hint="eastAsia"/>
                <w:rtl/>
              </w:rPr>
              <w:t>מטמיעים</w:t>
            </w:r>
            <w:r w:rsidRPr="006E10AA">
              <w:rPr>
                <w:rtl/>
              </w:rPr>
              <w:t xml:space="preserve"> </w:t>
            </w:r>
            <w:r w:rsidRPr="006E10AA">
              <w:rPr>
                <w:rFonts w:hint="eastAsia"/>
                <w:rtl/>
              </w:rPr>
              <w:t>בתום</w:t>
            </w:r>
            <w:r w:rsidRPr="006E10AA">
              <w:rPr>
                <w:rtl/>
              </w:rPr>
              <w:t xml:space="preserve"> </w:t>
            </w:r>
            <w:r w:rsidRPr="006E10AA">
              <w:rPr>
                <w:rFonts w:hint="eastAsia"/>
                <w:rtl/>
              </w:rPr>
              <w:t>הכשרת</w:t>
            </w:r>
            <w:r w:rsidRPr="006E10AA">
              <w:rPr>
                <w:rtl/>
              </w:rPr>
              <w:t xml:space="preserve"> </w:t>
            </w:r>
            <w:r w:rsidRPr="006E10AA">
              <w:rPr>
                <w:rFonts w:hint="eastAsia"/>
                <w:rtl/>
              </w:rPr>
              <w:t>הספק</w:t>
            </w:r>
          </w:p>
        </w:tc>
        <w:tc>
          <w:tcPr>
            <w:tcW w:w="1145" w:type="dxa"/>
            <w:shd w:val="clear" w:color="auto" w:fill="auto"/>
            <w:tcMar>
              <w:top w:w="57" w:type="dxa"/>
              <w:bottom w:w="57" w:type="dxa"/>
            </w:tcMar>
          </w:tcPr>
          <w:p w:rsidR="002A5475" w:rsidRPr="006E10AA" w:rsidRDefault="002A5475" w:rsidP="00AA7681">
            <w:pPr>
              <w:spacing w:after="100"/>
              <w:rPr>
                <w:rtl/>
              </w:rPr>
            </w:pPr>
            <w:r w:rsidRPr="006E10AA">
              <w:rPr>
                <w:rFonts w:hint="eastAsia"/>
                <w:rtl/>
              </w:rPr>
              <w:t>מבחן</w:t>
            </w:r>
            <w:r w:rsidRPr="006E10AA">
              <w:rPr>
                <w:rtl/>
              </w:rPr>
              <w:t xml:space="preserve"> ידע </w:t>
            </w:r>
            <w:r w:rsidR="00F11090" w:rsidRPr="006E10AA">
              <w:rPr>
                <w:rFonts w:hint="eastAsia"/>
                <w:rtl/>
              </w:rPr>
              <w:t>שי</w:t>
            </w:r>
            <w:r w:rsidR="00224191" w:rsidRPr="006E10AA">
              <w:rPr>
                <w:rFonts w:hint="eastAsia"/>
                <w:rtl/>
              </w:rPr>
              <w:t>ערך</w:t>
            </w:r>
            <w:r w:rsidR="00F11090" w:rsidRPr="006E10AA">
              <w:rPr>
                <w:rtl/>
              </w:rPr>
              <w:t xml:space="preserve"> ע"י המזמין</w:t>
            </w:r>
          </w:p>
        </w:tc>
        <w:tc>
          <w:tcPr>
            <w:tcW w:w="4302" w:type="dxa"/>
            <w:shd w:val="clear" w:color="auto" w:fill="auto"/>
            <w:tcMar>
              <w:top w:w="57" w:type="dxa"/>
              <w:bottom w:w="57" w:type="dxa"/>
            </w:tcMar>
          </w:tcPr>
          <w:p w:rsidR="002A5475" w:rsidRPr="006E10AA" w:rsidRDefault="002A5475" w:rsidP="00AA7681">
            <w:pPr>
              <w:spacing w:after="100"/>
            </w:pPr>
            <w:r w:rsidRPr="006E10AA">
              <w:rPr>
                <w:rFonts w:hint="eastAsia"/>
                <w:rtl/>
              </w:rPr>
              <w:t>המבחן</w:t>
            </w:r>
            <w:r w:rsidRPr="006E10AA">
              <w:rPr>
                <w:rtl/>
              </w:rPr>
              <w:t xml:space="preserve"> </w:t>
            </w:r>
            <w:r w:rsidRPr="006E10AA">
              <w:rPr>
                <w:rFonts w:hint="eastAsia"/>
                <w:rtl/>
              </w:rPr>
              <w:t>יכלול</w:t>
            </w:r>
            <w:r w:rsidRPr="006E10AA">
              <w:rPr>
                <w:rtl/>
              </w:rPr>
              <w:t xml:space="preserve"> </w:t>
            </w:r>
            <w:r w:rsidRPr="006E10AA">
              <w:rPr>
                <w:rFonts w:hint="eastAsia"/>
                <w:rtl/>
              </w:rPr>
              <w:t>את</w:t>
            </w:r>
            <w:r w:rsidRPr="006E10AA">
              <w:rPr>
                <w:rtl/>
              </w:rPr>
              <w:t xml:space="preserve"> </w:t>
            </w:r>
            <w:r w:rsidRPr="006E10AA">
              <w:rPr>
                <w:rFonts w:hint="eastAsia"/>
                <w:rtl/>
              </w:rPr>
              <w:t>הנושאים</w:t>
            </w:r>
            <w:r w:rsidRPr="006E10AA">
              <w:rPr>
                <w:rtl/>
              </w:rPr>
              <w:t xml:space="preserve"> </w:t>
            </w:r>
            <w:r w:rsidRPr="006E10AA">
              <w:rPr>
                <w:rFonts w:hint="eastAsia"/>
                <w:rtl/>
              </w:rPr>
              <w:t>הבאים</w:t>
            </w:r>
            <w:r w:rsidRPr="006E10AA">
              <w:rPr>
                <w:rtl/>
              </w:rPr>
              <w:t>:</w:t>
            </w:r>
          </w:p>
          <w:p w:rsidR="002A5475" w:rsidRPr="006E10AA" w:rsidRDefault="002A5475" w:rsidP="00B23D09">
            <w:pPr>
              <w:numPr>
                <w:ilvl w:val="0"/>
                <w:numId w:val="38"/>
              </w:numPr>
              <w:tabs>
                <w:tab w:val="left" w:pos="612"/>
              </w:tabs>
              <w:rPr>
                <w:rtl/>
              </w:rPr>
            </w:pPr>
            <w:r w:rsidRPr="006E10AA">
              <w:rPr>
                <w:rFonts w:hint="eastAsia"/>
                <w:rtl/>
              </w:rPr>
              <w:t>מטלות</w:t>
            </w:r>
            <w:r w:rsidRPr="006E10AA">
              <w:rPr>
                <w:rtl/>
              </w:rPr>
              <w:t xml:space="preserve"> </w:t>
            </w:r>
            <w:r w:rsidRPr="006E10AA">
              <w:rPr>
                <w:rFonts w:hint="eastAsia"/>
                <w:rtl/>
              </w:rPr>
              <w:t>יישומיות</w:t>
            </w:r>
            <w:r w:rsidRPr="006E10AA">
              <w:rPr>
                <w:rtl/>
              </w:rPr>
              <w:t xml:space="preserve"> מול מערכת ההדרכה</w:t>
            </w:r>
          </w:p>
          <w:p w:rsidR="002A5475" w:rsidRPr="006E10AA" w:rsidRDefault="002A5475" w:rsidP="00B23D09">
            <w:pPr>
              <w:numPr>
                <w:ilvl w:val="0"/>
                <w:numId w:val="38"/>
              </w:numPr>
              <w:tabs>
                <w:tab w:val="left" w:pos="612"/>
              </w:tabs>
            </w:pPr>
            <w:r w:rsidRPr="006E10AA">
              <w:rPr>
                <w:rFonts w:hint="eastAsia"/>
                <w:rtl/>
              </w:rPr>
              <w:t>שאלות</w:t>
            </w:r>
            <w:r w:rsidRPr="006E10AA">
              <w:rPr>
                <w:rtl/>
              </w:rPr>
              <w:t xml:space="preserve"> </w:t>
            </w:r>
            <w:r w:rsidRPr="006E10AA">
              <w:rPr>
                <w:rFonts w:hint="eastAsia"/>
                <w:rtl/>
              </w:rPr>
              <w:t>עיוניות</w:t>
            </w:r>
            <w:r w:rsidRPr="006E10AA">
              <w:rPr>
                <w:rtl/>
              </w:rPr>
              <w:t xml:space="preserve"> </w:t>
            </w:r>
            <w:r w:rsidRPr="006E10AA">
              <w:rPr>
                <w:rFonts w:hint="eastAsia"/>
                <w:rtl/>
              </w:rPr>
              <w:t>לגבי</w:t>
            </w:r>
            <w:r w:rsidRPr="006E10AA">
              <w:rPr>
                <w:rtl/>
              </w:rPr>
              <w:t xml:space="preserve"> </w:t>
            </w:r>
            <w:r w:rsidRPr="006E10AA">
              <w:rPr>
                <w:rFonts w:hint="eastAsia"/>
                <w:rtl/>
              </w:rPr>
              <w:t>התהליכים</w:t>
            </w:r>
            <w:r w:rsidRPr="006E10AA">
              <w:rPr>
                <w:rtl/>
              </w:rPr>
              <w:t xml:space="preserve"> </w:t>
            </w:r>
            <w:r w:rsidRPr="006E10AA">
              <w:rPr>
                <w:rFonts w:hint="eastAsia"/>
                <w:rtl/>
              </w:rPr>
              <w:t>העסקיים</w:t>
            </w:r>
            <w:r w:rsidRPr="006E10AA">
              <w:rPr>
                <w:rtl/>
              </w:rPr>
              <w:t xml:space="preserve"> </w:t>
            </w:r>
            <w:r w:rsidRPr="006E10AA">
              <w:rPr>
                <w:rFonts w:hint="eastAsia"/>
                <w:rtl/>
              </w:rPr>
              <w:t>בכתב</w:t>
            </w:r>
          </w:p>
          <w:p w:rsidR="002A5475" w:rsidRPr="006E10AA" w:rsidRDefault="002A5475" w:rsidP="00AA7681">
            <w:pPr>
              <w:rPr>
                <w:rtl/>
              </w:rPr>
            </w:pPr>
          </w:p>
        </w:tc>
      </w:tr>
      <w:tr w:rsidR="002A5475" w:rsidRPr="006E10AA" w:rsidTr="00224191">
        <w:trPr>
          <w:cantSplit/>
        </w:trPr>
        <w:tc>
          <w:tcPr>
            <w:tcW w:w="1548" w:type="dxa"/>
            <w:shd w:val="clear" w:color="auto" w:fill="auto"/>
            <w:tcMar>
              <w:top w:w="57" w:type="dxa"/>
              <w:bottom w:w="57" w:type="dxa"/>
            </w:tcMar>
          </w:tcPr>
          <w:p w:rsidR="002A5475" w:rsidRPr="006E10AA" w:rsidRDefault="00F07381" w:rsidP="00AA7681">
            <w:pPr>
              <w:rPr>
                <w:rtl/>
              </w:rPr>
            </w:pPr>
            <w:r>
              <w:rPr>
                <w:rFonts w:hint="cs"/>
                <w:rtl/>
              </w:rPr>
              <w:t>הטמעה והדרכה</w:t>
            </w:r>
          </w:p>
        </w:tc>
        <w:tc>
          <w:tcPr>
            <w:tcW w:w="1417" w:type="dxa"/>
            <w:shd w:val="clear" w:color="auto" w:fill="auto"/>
            <w:tcMar>
              <w:top w:w="57" w:type="dxa"/>
              <w:bottom w:w="57" w:type="dxa"/>
            </w:tcMar>
          </w:tcPr>
          <w:p w:rsidR="002A5475" w:rsidRPr="006E10AA" w:rsidRDefault="002A5475" w:rsidP="00AA7681">
            <w:pPr>
              <w:rPr>
                <w:rtl/>
              </w:rPr>
            </w:pPr>
            <w:r w:rsidRPr="006E10AA">
              <w:rPr>
                <w:rFonts w:hint="eastAsia"/>
                <w:rtl/>
              </w:rPr>
              <w:t>קיום</w:t>
            </w:r>
            <w:r w:rsidR="002247DD" w:rsidRPr="006E10AA">
              <w:rPr>
                <w:rtl/>
              </w:rPr>
              <w:t xml:space="preserve"> מפגשי </w:t>
            </w:r>
            <w:r w:rsidRPr="006E10AA">
              <w:rPr>
                <w:rFonts w:hint="eastAsia"/>
                <w:rtl/>
              </w:rPr>
              <w:t>הטמעה</w:t>
            </w:r>
            <w:r w:rsidR="002247DD" w:rsidRPr="006E10AA">
              <w:rPr>
                <w:rtl/>
              </w:rPr>
              <w:t xml:space="preserve"> שוטפים</w:t>
            </w:r>
            <w:r w:rsidRPr="006E10AA">
              <w:rPr>
                <w:rtl/>
              </w:rPr>
              <w:t xml:space="preserve"> לכל המשתמשים שהוגדרו באתרי </w:t>
            </w:r>
            <w:r w:rsidR="005D5D87" w:rsidRPr="006E10AA">
              <w:rPr>
                <w:rFonts w:hint="eastAsia"/>
                <w:rtl/>
              </w:rPr>
              <w:t>בתיה</w:t>
            </w:r>
            <w:r w:rsidR="005D5D87" w:rsidRPr="006E10AA">
              <w:rPr>
                <w:rtl/>
              </w:rPr>
              <w:t>"</w:t>
            </w:r>
            <w:r w:rsidR="005D5D87" w:rsidRPr="006E10AA">
              <w:rPr>
                <w:rFonts w:hint="eastAsia"/>
                <w:rtl/>
              </w:rPr>
              <w:t>ח</w:t>
            </w:r>
          </w:p>
        </w:tc>
        <w:tc>
          <w:tcPr>
            <w:tcW w:w="1145" w:type="dxa"/>
            <w:shd w:val="clear" w:color="auto" w:fill="auto"/>
            <w:tcMar>
              <w:top w:w="57" w:type="dxa"/>
              <w:bottom w:w="57" w:type="dxa"/>
            </w:tcMar>
          </w:tcPr>
          <w:p w:rsidR="002A5475" w:rsidRPr="006E10AA" w:rsidRDefault="002A5475" w:rsidP="00AA7681">
            <w:pPr>
              <w:rPr>
                <w:rtl/>
              </w:rPr>
            </w:pPr>
            <w:r w:rsidRPr="006E10AA">
              <w:rPr>
                <w:rFonts w:hint="eastAsia"/>
                <w:rtl/>
              </w:rPr>
              <w:t>טופס</w:t>
            </w:r>
            <w:r w:rsidRPr="006E10AA">
              <w:rPr>
                <w:rtl/>
              </w:rPr>
              <w:t xml:space="preserve"> </w:t>
            </w:r>
            <w:r w:rsidRPr="006E10AA">
              <w:rPr>
                <w:rFonts w:hint="eastAsia"/>
                <w:rtl/>
              </w:rPr>
              <w:t>דיווח</w:t>
            </w:r>
            <w:r w:rsidRPr="006E10AA">
              <w:rPr>
                <w:rtl/>
              </w:rPr>
              <w:t xml:space="preserve"> </w:t>
            </w:r>
            <w:r w:rsidRPr="006E10AA">
              <w:rPr>
                <w:rFonts w:hint="eastAsia"/>
                <w:rtl/>
              </w:rPr>
              <w:t>הטמעה</w:t>
            </w:r>
          </w:p>
        </w:tc>
        <w:tc>
          <w:tcPr>
            <w:tcW w:w="4302" w:type="dxa"/>
            <w:shd w:val="clear" w:color="auto" w:fill="auto"/>
            <w:tcMar>
              <w:top w:w="57" w:type="dxa"/>
              <w:bottom w:w="57" w:type="dxa"/>
            </w:tcMar>
          </w:tcPr>
          <w:p w:rsidR="002A5475" w:rsidRPr="006E10AA" w:rsidRDefault="002A5475" w:rsidP="00AA7681">
            <w:pPr>
              <w:rPr>
                <w:rtl/>
              </w:rPr>
            </w:pPr>
            <w:r w:rsidRPr="006E10AA">
              <w:rPr>
                <w:rFonts w:hint="eastAsia"/>
                <w:rtl/>
              </w:rPr>
              <w:t>טופס</w:t>
            </w:r>
            <w:r w:rsidRPr="006E10AA">
              <w:rPr>
                <w:rtl/>
              </w:rPr>
              <w:t xml:space="preserve"> </w:t>
            </w:r>
            <w:r w:rsidR="00720D5D" w:rsidRPr="006E10AA">
              <w:rPr>
                <w:rFonts w:hint="eastAsia"/>
                <w:rtl/>
              </w:rPr>
              <w:t>דיווח</w:t>
            </w:r>
            <w:r w:rsidR="00720D5D" w:rsidRPr="006E10AA">
              <w:rPr>
                <w:rtl/>
              </w:rPr>
              <w:t xml:space="preserve"> הטמעה </w:t>
            </w:r>
            <w:r w:rsidRPr="006E10AA">
              <w:rPr>
                <w:rFonts w:hint="eastAsia"/>
                <w:rtl/>
              </w:rPr>
              <w:t>יכלול</w:t>
            </w:r>
            <w:r w:rsidRPr="006E10AA">
              <w:rPr>
                <w:rtl/>
              </w:rPr>
              <w:t xml:space="preserve"> </w:t>
            </w:r>
            <w:r w:rsidRPr="006E10AA">
              <w:rPr>
                <w:rFonts w:hint="eastAsia"/>
                <w:rtl/>
              </w:rPr>
              <w:t>את</w:t>
            </w:r>
            <w:r w:rsidRPr="006E10AA">
              <w:rPr>
                <w:rtl/>
              </w:rPr>
              <w:t xml:space="preserve"> </w:t>
            </w:r>
            <w:r w:rsidRPr="006E10AA">
              <w:rPr>
                <w:rFonts w:hint="eastAsia"/>
                <w:rtl/>
              </w:rPr>
              <w:t>הפרטים</w:t>
            </w:r>
            <w:r w:rsidRPr="006E10AA">
              <w:rPr>
                <w:rtl/>
              </w:rPr>
              <w:t xml:space="preserve"> </w:t>
            </w:r>
            <w:r w:rsidRPr="006E10AA">
              <w:rPr>
                <w:rFonts w:hint="eastAsia"/>
                <w:rtl/>
              </w:rPr>
              <w:t>הבאים</w:t>
            </w:r>
            <w:r w:rsidRPr="006E10AA">
              <w:rPr>
                <w:rtl/>
              </w:rPr>
              <w:t>:</w:t>
            </w:r>
          </w:p>
          <w:p w:rsidR="002A5475" w:rsidRPr="006E10AA" w:rsidRDefault="002A5475" w:rsidP="00B23D09">
            <w:pPr>
              <w:numPr>
                <w:ilvl w:val="0"/>
                <w:numId w:val="39"/>
              </w:numPr>
              <w:tabs>
                <w:tab w:val="num" w:pos="640"/>
              </w:tabs>
            </w:pPr>
            <w:r w:rsidRPr="006E10AA">
              <w:rPr>
                <w:rFonts w:hint="eastAsia"/>
                <w:rtl/>
              </w:rPr>
              <w:t>תאריך</w:t>
            </w:r>
          </w:p>
          <w:p w:rsidR="002A5475" w:rsidRPr="006E10AA" w:rsidRDefault="002A5475" w:rsidP="00B23D09">
            <w:pPr>
              <w:numPr>
                <w:ilvl w:val="0"/>
                <w:numId w:val="39"/>
              </w:numPr>
              <w:tabs>
                <w:tab w:val="num" w:pos="640"/>
              </w:tabs>
              <w:rPr>
                <w:rtl/>
              </w:rPr>
            </w:pPr>
            <w:r w:rsidRPr="006E10AA">
              <w:rPr>
                <w:rFonts w:hint="eastAsia"/>
                <w:rtl/>
              </w:rPr>
              <w:t>שם</w:t>
            </w:r>
            <w:r w:rsidRPr="006E10AA">
              <w:rPr>
                <w:rtl/>
              </w:rPr>
              <w:t xml:space="preserve"> </w:t>
            </w:r>
            <w:r w:rsidRPr="006E10AA">
              <w:rPr>
                <w:rFonts w:hint="eastAsia"/>
                <w:rtl/>
              </w:rPr>
              <w:t>המשתמש</w:t>
            </w:r>
          </w:p>
          <w:p w:rsidR="002A5475" w:rsidRPr="006E10AA" w:rsidRDefault="002A5475" w:rsidP="00B23D09">
            <w:pPr>
              <w:numPr>
                <w:ilvl w:val="0"/>
                <w:numId w:val="39"/>
              </w:numPr>
              <w:tabs>
                <w:tab w:val="num" w:pos="640"/>
              </w:tabs>
            </w:pPr>
            <w:r w:rsidRPr="006E10AA">
              <w:rPr>
                <w:rFonts w:hint="eastAsia"/>
                <w:rtl/>
              </w:rPr>
              <w:t>שם</w:t>
            </w:r>
            <w:r w:rsidRPr="006E10AA">
              <w:rPr>
                <w:rtl/>
              </w:rPr>
              <w:t xml:space="preserve"> בית </w:t>
            </w:r>
            <w:r w:rsidR="003439AE" w:rsidRPr="006E10AA">
              <w:rPr>
                <w:rFonts w:hint="eastAsia"/>
                <w:rtl/>
              </w:rPr>
              <w:t>חולים</w:t>
            </w:r>
            <w:r w:rsidRPr="006E10AA">
              <w:rPr>
                <w:rtl/>
              </w:rPr>
              <w:t xml:space="preserve"> ושם יחידה</w:t>
            </w:r>
          </w:p>
          <w:p w:rsidR="002A5475" w:rsidRPr="006E10AA" w:rsidRDefault="002A5475" w:rsidP="00B23D09">
            <w:pPr>
              <w:numPr>
                <w:ilvl w:val="0"/>
                <w:numId w:val="39"/>
              </w:numPr>
            </w:pPr>
            <w:r w:rsidRPr="006E10AA">
              <w:rPr>
                <w:rFonts w:hint="eastAsia"/>
                <w:rtl/>
              </w:rPr>
              <w:t>נושאי</w:t>
            </w:r>
            <w:r w:rsidRPr="006E10AA">
              <w:rPr>
                <w:rtl/>
              </w:rPr>
              <w:t xml:space="preserve"> </w:t>
            </w:r>
            <w:r w:rsidRPr="006E10AA">
              <w:rPr>
                <w:rFonts w:hint="eastAsia"/>
                <w:rtl/>
              </w:rPr>
              <w:t>ההטמעה</w:t>
            </w:r>
          </w:p>
          <w:p w:rsidR="002A5475" w:rsidRDefault="002A5475" w:rsidP="00B23D09">
            <w:pPr>
              <w:numPr>
                <w:ilvl w:val="0"/>
                <w:numId w:val="39"/>
              </w:numPr>
              <w:tabs>
                <w:tab w:val="num" w:pos="640"/>
              </w:tabs>
            </w:pPr>
            <w:r w:rsidRPr="006E10AA">
              <w:rPr>
                <w:rFonts w:hint="eastAsia"/>
                <w:rtl/>
              </w:rPr>
              <w:t>בעיות</w:t>
            </w:r>
            <w:r w:rsidRPr="006E10AA">
              <w:rPr>
                <w:rtl/>
              </w:rPr>
              <w:t xml:space="preserve"> </w:t>
            </w:r>
            <w:r w:rsidRPr="006E10AA">
              <w:rPr>
                <w:rFonts w:hint="eastAsia"/>
                <w:rtl/>
              </w:rPr>
              <w:t>שהועלו</w:t>
            </w:r>
            <w:r w:rsidRPr="006E10AA">
              <w:rPr>
                <w:rtl/>
              </w:rPr>
              <w:t xml:space="preserve"> + </w:t>
            </w:r>
            <w:r w:rsidRPr="006E10AA">
              <w:rPr>
                <w:rFonts w:hint="eastAsia"/>
                <w:rtl/>
              </w:rPr>
              <w:t>סטטוס</w:t>
            </w:r>
          </w:p>
          <w:p w:rsidR="001A1DFC" w:rsidRPr="006E10AA" w:rsidRDefault="001A1DFC" w:rsidP="00B23D09">
            <w:pPr>
              <w:numPr>
                <w:ilvl w:val="0"/>
                <w:numId w:val="39"/>
              </w:numPr>
              <w:tabs>
                <w:tab w:val="num" w:pos="640"/>
              </w:tabs>
              <w:rPr>
                <w:rtl/>
              </w:rPr>
            </w:pPr>
            <w:r>
              <w:rPr>
                <w:rFonts w:hint="cs"/>
                <w:rtl/>
              </w:rPr>
              <w:t xml:space="preserve">חתימת </w:t>
            </w:r>
            <w:proofErr w:type="spellStart"/>
            <w:r>
              <w:rPr>
                <w:rFonts w:hint="cs"/>
                <w:rtl/>
              </w:rPr>
              <w:t>מנמ"ר</w:t>
            </w:r>
            <w:proofErr w:type="spellEnd"/>
            <w:r>
              <w:rPr>
                <w:rFonts w:hint="cs"/>
                <w:rtl/>
              </w:rPr>
              <w:t xml:space="preserve"> בית החולים בו בוצע השירות</w:t>
            </w:r>
          </w:p>
        </w:tc>
      </w:tr>
      <w:tr w:rsidR="002A5475" w:rsidRPr="006E10AA" w:rsidTr="00224191">
        <w:trPr>
          <w:cantSplit/>
        </w:trPr>
        <w:tc>
          <w:tcPr>
            <w:tcW w:w="1548" w:type="dxa"/>
            <w:shd w:val="clear" w:color="auto" w:fill="auto"/>
            <w:tcMar>
              <w:top w:w="57" w:type="dxa"/>
              <w:bottom w:w="57" w:type="dxa"/>
            </w:tcMar>
          </w:tcPr>
          <w:p w:rsidR="002A5475" w:rsidRPr="006E10AA" w:rsidRDefault="00F07381" w:rsidP="00AA7681">
            <w:pPr>
              <w:rPr>
                <w:rtl/>
              </w:rPr>
            </w:pPr>
            <w:r>
              <w:rPr>
                <w:rFonts w:hint="cs"/>
                <w:rtl/>
              </w:rPr>
              <w:t>הטמעה והדרכה</w:t>
            </w:r>
          </w:p>
        </w:tc>
        <w:tc>
          <w:tcPr>
            <w:tcW w:w="1417" w:type="dxa"/>
            <w:shd w:val="clear" w:color="auto" w:fill="auto"/>
            <w:tcMar>
              <w:top w:w="57" w:type="dxa"/>
              <w:bottom w:w="57" w:type="dxa"/>
            </w:tcMar>
          </w:tcPr>
          <w:p w:rsidR="002A5475" w:rsidRPr="006E10AA" w:rsidRDefault="002A5475" w:rsidP="00AA7681">
            <w:pPr>
              <w:rPr>
                <w:rtl/>
              </w:rPr>
            </w:pPr>
            <w:r w:rsidRPr="006E10AA">
              <w:rPr>
                <w:rFonts w:hint="eastAsia"/>
                <w:rtl/>
              </w:rPr>
              <w:t>רמת</w:t>
            </w:r>
            <w:r w:rsidRPr="006E10AA">
              <w:rPr>
                <w:rtl/>
              </w:rPr>
              <w:t xml:space="preserve"> </w:t>
            </w:r>
            <w:r w:rsidRPr="006E10AA">
              <w:rPr>
                <w:rFonts w:hint="eastAsia"/>
                <w:rtl/>
              </w:rPr>
              <w:t>ידע</w:t>
            </w:r>
            <w:r w:rsidRPr="006E10AA">
              <w:rPr>
                <w:rtl/>
              </w:rPr>
              <w:t xml:space="preserve"> </w:t>
            </w:r>
            <w:r w:rsidRPr="006E10AA">
              <w:rPr>
                <w:rFonts w:hint="eastAsia"/>
                <w:rtl/>
              </w:rPr>
              <w:t>של</w:t>
            </w:r>
            <w:r w:rsidRPr="006E10AA">
              <w:rPr>
                <w:rtl/>
              </w:rPr>
              <w:t xml:space="preserve"> </w:t>
            </w:r>
            <w:r w:rsidRPr="006E10AA">
              <w:rPr>
                <w:rFonts w:hint="eastAsia"/>
                <w:rtl/>
              </w:rPr>
              <w:t>המשתמשים</w:t>
            </w:r>
          </w:p>
        </w:tc>
        <w:tc>
          <w:tcPr>
            <w:tcW w:w="1145" w:type="dxa"/>
            <w:shd w:val="clear" w:color="auto" w:fill="auto"/>
            <w:tcMar>
              <w:top w:w="57" w:type="dxa"/>
              <w:bottom w:w="57" w:type="dxa"/>
            </w:tcMar>
          </w:tcPr>
          <w:p w:rsidR="002A5475" w:rsidRPr="006E10AA" w:rsidRDefault="002A5475" w:rsidP="00AA7681">
            <w:pPr>
              <w:rPr>
                <w:rtl/>
              </w:rPr>
            </w:pPr>
            <w:r w:rsidRPr="006E10AA">
              <w:rPr>
                <w:rFonts w:hint="eastAsia"/>
                <w:rtl/>
              </w:rPr>
              <w:t>רשימת</w:t>
            </w:r>
            <w:r w:rsidRPr="006E10AA">
              <w:rPr>
                <w:rtl/>
              </w:rPr>
              <w:t xml:space="preserve"> </w:t>
            </w:r>
            <w:r w:rsidRPr="006E10AA">
              <w:rPr>
                <w:rFonts w:hint="eastAsia"/>
                <w:rtl/>
              </w:rPr>
              <w:t>תיוג</w:t>
            </w:r>
          </w:p>
        </w:tc>
        <w:tc>
          <w:tcPr>
            <w:tcW w:w="4302" w:type="dxa"/>
            <w:shd w:val="clear" w:color="auto" w:fill="auto"/>
            <w:tcMar>
              <w:top w:w="57" w:type="dxa"/>
              <w:bottom w:w="57" w:type="dxa"/>
            </w:tcMar>
          </w:tcPr>
          <w:p w:rsidR="002A5475" w:rsidRPr="006E10AA" w:rsidRDefault="002A5475" w:rsidP="00AA7681">
            <w:pPr>
              <w:rPr>
                <w:rtl/>
              </w:rPr>
            </w:pPr>
            <w:r w:rsidRPr="006E10AA">
              <w:rPr>
                <w:rFonts w:hint="eastAsia"/>
                <w:rtl/>
              </w:rPr>
              <w:t>דרוג</w:t>
            </w:r>
            <w:r w:rsidRPr="006E10AA">
              <w:rPr>
                <w:rtl/>
              </w:rPr>
              <w:t xml:space="preserve"> </w:t>
            </w:r>
            <w:r w:rsidRPr="006E10AA">
              <w:rPr>
                <w:rFonts w:hint="eastAsia"/>
                <w:rtl/>
              </w:rPr>
              <w:t>רמת</w:t>
            </w:r>
            <w:r w:rsidRPr="006E10AA">
              <w:rPr>
                <w:rtl/>
              </w:rPr>
              <w:t xml:space="preserve"> </w:t>
            </w:r>
            <w:r w:rsidRPr="006E10AA">
              <w:rPr>
                <w:rFonts w:hint="eastAsia"/>
                <w:rtl/>
              </w:rPr>
              <w:t>של</w:t>
            </w:r>
            <w:r w:rsidR="006D152A" w:rsidRPr="006E10AA">
              <w:rPr>
                <w:rFonts w:hint="eastAsia"/>
                <w:rtl/>
              </w:rPr>
              <w:t>יטה</w:t>
            </w:r>
            <w:r w:rsidR="006D152A" w:rsidRPr="006E10AA">
              <w:rPr>
                <w:rtl/>
              </w:rPr>
              <w:t xml:space="preserve"> </w:t>
            </w:r>
            <w:r w:rsidRPr="006E10AA">
              <w:rPr>
                <w:rFonts w:hint="eastAsia"/>
                <w:rtl/>
              </w:rPr>
              <w:t>בתהליכים</w:t>
            </w:r>
            <w:r w:rsidRPr="006E10AA">
              <w:rPr>
                <w:rtl/>
              </w:rPr>
              <w:t xml:space="preserve"> </w:t>
            </w:r>
            <w:r w:rsidRPr="006E10AA">
              <w:rPr>
                <w:rFonts w:hint="eastAsia"/>
                <w:rtl/>
              </w:rPr>
              <w:t>עסקיים</w:t>
            </w:r>
            <w:r w:rsidRPr="006E10AA">
              <w:rPr>
                <w:rtl/>
              </w:rPr>
              <w:t xml:space="preserve"> </w:t>
            </w:r>
            <w:r w:rsidRPr="006E10AA">
              <w:rPr>
                <w:rFonts w:hint="eastAsia"/>
                <w:rtl/>
              </w:rPr>
              <w:t>לבעל</w:t>
            </w:r>
            <w:r w:rsidRPr="006E10AA">
              <w:rPr>
                <w:rtl/>
              </w:rPr>
              <w:t xml:space="preserve"> </w:t>
            </w:r>
            <w:r w:rsidRPr="006E10AA">
              <w:rPr>
                <w:rFonts w:hint="eastAsia"/>
                <w:rtl/>
              </w:rPr>
              <w:t>תפקיד</w:t>
            </w:r>
            <w:r w:rsidR="005A55EE">
              <w:rPr>
                <w:rFonts w:hint="cs"/>
                <w:rtl/>
              </w:rPr>
              <w:t xml:space="preserve"> </w:t>
            </w:r>
            <w:r w:rsidR="00F960AA">
              <w:rPr>
                <w:rtl/>
              </w:rPr>
              <w:t>–</w:t>
            </w:r>
            <w:r w:rsidR="005A55EE">
              <w:rPr>
                <w:rFonts w:hint="cs"/>
                <w:rtl/>
              </w:rPr>
              <w:t xml:space="preserve"> </w:t>
            </w:r>
            <w:r w:rsidR="00F960AA">
              <w:rPr>
                <w:rFonts w:hint="cs"/>
                <w:rtl/>
              </w:rPr>
              <w:t>עפ"י חוות הדעת של מנהלת הפרויקט מטעם המשרד</w:t>
            </w:r>
          </w:p>
        </w:tc>
      </w:tr>
      <w:tr w:rsidR="00DE62DB" w:rsidRPr="006E10AA" w:rsidTr="00224191">
        <w:trPr>
          <w:cantSplit/>
        </w:trPr>
        <w:tc>
          <w:tcPr>
            <w:tcW w:w="1548" w:type="dxa"/>
            <w:shd w:val="clear" w:color="auto" w:fill="auto"/>
            <w:tcMar>
              <w:top w:w="57" w:type="dxa"/>
              <w:bottom w:w="57" w:type="dxa"/>
            </w:tcMar>
          </w:tcPr>
          <w:p w:rsidR="00DE62DB" w:rsidRPr="006E10AA" w:rsidRDefault="00DE62DB" w:rsidP="00AA7681">
            <w:pPr>
              <w:rPr>
                <w:rtl/>
              </w:rPr>
            </w:pPr>
            <w:r w:rsidRPr="006E10AA">
              <w:rPr>
                <w:rFonts w:hint="eastAsia"/>
                <w:rtl/>
              </w:rPr>
              <w:t>הכשרת</w:t>
            </w:r>
            <w:r w:rsidRPr="006E10AA">
              <w:rPr>
                <w:rtl/>
              </w:rPr>
              <w:t xml:space="preserve"> </w:t>
            </w:r>
            <w:r w:rsidRPr="006E10AA">
              <w:rPr>
                <w:rFonts w:hint="eastAsia"/>
                <w:rtl/>
              </w:rPr>
              <w:t>מטמיעים</w:t>
            </w:r>
            <w:r w:rsidRPr="006E10AA">
              <w:rPr>
                <w:rtl/>
              </w:rPr>
              <w:t xml:space="preserve">- </w:t>
            </w:r>
            <w:r w:rsidRPr="006E10AA">
              <w:rPr>
                <w:rFonts w:hint="eastAsia"/>
                <w:rtl/>
              </w:rPr>
              <w:t>שוטף</w:t>
            </w:r>
          </w:p>
        </w:tc>
        <w:tc>
          <w:tcPr>
            <w:tcW w:w="1417" w:type="dxa"/>
            <w:shd w:val="clear" w:color="auto" w:fill="auto"/>
            <w:tcMar>
              <w:top w:w="57" w:type="dxa"/>
              <w:bottom w:w="57" w:type="dxa"/>
            </w:tcMar>
          </w:tcPr>
          <w:p w:rsidR="00DE62DB" w:rsidRPr="006E10AA" w:rsidRDefault="00DE62DB" w:rsidP="00AA7681">
            <w:pPr>
              <w:rPr>
                <w:rtl/>
              </w:rPr>
            </w:pPr>
            <w:r w:rsidRPr="006E10AA">
              <w:rPr>
                <w:rFonts w:hint="eastAsia"/>
                <w:rtl/>
              </w:rPr>
              <w:t>רמת</w:t>
            </w:r>
            <w:r w:rsidRPr="006E10AA">
              <w:rPr>
                <w:rtl/>
              </w:rPr>
              <w:t xml:space="preserve"> </w:t>
            </w:r>
            <w:r w:rsidRPr="006E10AA">
              <w:rPr>
                <w:rFonts w:hint="eastAsia"/>
                <w:rtl/>
              </w:rPr>
              <w:t>הידע</w:t>
            </w:r>
            <w:r w:rsidRPr="006E10AA">
              <w:rPr>
                <w:rtl/>
              </w:rPr>
              <w:t xml:space="preserve"> </w:t>
            </w:r>
            <w:r w:rsidRPr="006E10AA">
              <w:rPr>
                <w:rFonts w:hint="eastAsia"/>
                <w:rtl/>
              </w:rPr>
              <w:t>של</w:t>
            </w:r>
            <w:r w:rsidRPr="006E10AA">
              <w:rPr>
                <w:rtl/>
              </w:rPr>
              <w:t xml:space="preserve"> </w:t>
            </w:r>
            <w:r w:rsidRPr="006E10AA">
              <w:rPr>
                <w:rFonts w:hint="eastAsia"/>
                <w:rtl/>
              </w:rPr>
              <w:t>כל</w:t>
            </w:r>
            <w:r w:rsidRPr="006E10AA">
              <w:rPr>
                <w:rtl/>
              </w:rPr>
              <w:t xml:space="preserve"> </w:t>
            </w:r>
            <w:r w:rsidRPr="006E10AA">
              <w:rPr>
                <w:rFonts w:hint="eastAsia"/>
                <w:rtl/>
              </w:rPr>
              <w:t>מטמיע</w:t>
            </w:r>
            <w:r w:rsidRPr="006E10AA">
              <w:rPr>
                <w:rtl/>
              </w:rPr>
              <w:t xml:space="preserve"> </w:t>
            </w:r>
            <w:r w:rsidRPr="006E10AA">
              <w:rPr>
                <w:rFonts w:hint="eastAsia"/>
                <w:rtl/>
              </w:rPr>
              <w:t>בכל</w:t>
            </w:r>
            <w:r w:rsidRPr="006E10AA">
              <w:rPr>
                <w:rtl/>
              </w:rPr>
              <w:t xml:space="preserve"> </w:t>
            </w:r>
            <w:r w:rsidRPr="006E10AA">
              <w:rPr>
                <w:rFonts w:hint="eastAsia"/>
                <w:rtl/>
              </w:rPr>
              <w:t>שלב</w:t>
            </w:r>
          </w:p>
        </w:tc>
        <w:tc>
          <w:tcPr>
            <w:tcW w:w="1145" w:type="dxa"/>
            <w:shd w:val="clear" w:color="auto" w:fill="auto"/>
            <w:tcMar>
              <w:top w:w="57" w:type="dxa"/>
              <w:bottom w:w="57" w:type="dxa"/>
            </w:tcMar>
          </w:tcPr>
          <w:p w:rsidR="00DE62DB" w:rsidRPr="006E10AA" w:rsidRDefault="00DE62DB" w:rsidP="00AA7681">
            <w:pPr>
              <w:rPr>
                <w:rtl/>
              </w:rPr>
            </w:pPr>
            <w:r w:rsidRPr="006E10AA">
              <w:rPr>
                <w:rFonts w:hint="eastAsia"/>
                <w:rtl/>
              </w:rPr>
              <w:t>שביעות</w:t>
            </w:r>
            <w:r w:rsidRPr="006E10AA">
              <w:rPr>
                <w:rtl/>
              </w:rPr>
              <w:t xml:space="preserve"> </w:t>
            </w:r>
            <w:r w:rsidRPr="006E10AA">
              <w:rPr>
                <w:rFonts w:hint="eastAsia"/>
                <w:rtl/>
              </w:rPr>
              <w:t>רצון</w:t>
            </w:r>
            <w:r w:rsidRPr="006E10AA">
              <w:rPr>
                <w:rtl/>
              </w:rPr>
              <w:t xml:space="preserve"> </w:t>
            </w:r>
            <w:r w:rsidRPr="006E10AA">
              <w:rPr>
                <w:rFonts w:hint="eastAsia"/>
                <w:rtl/>
              </w:rPr>
              <w:t>משתמשים</w:t>
            </w:r>
            <w:r w:rsidRPr="006E10AA">
              <w:rPr>
                <w:rtl/>
              </w:rPr>
              <w:t xml:space="preserve">, </w:t>
            </w:r>
            <w:r w:rsidRPr="006E10AA">
              <w:rPr>
                <w:rFonts w:hint="eastAsia"/>
                <w:rtl/>
              </w:rPr>
              <w:t>מבחן</w:t>
            </w:r>
            <w:r w:rsidRPr="006E10AA">
              <w:rPr>
                <w:rtl/>
              </w:rPr>
              <w:t xml:space="preserve"> </w:t>
            </w:r>
            <w:r w:rsidRPr="006E10AA">
              <w:rPr>
                <w:rFonts w:hint="eastAsia"/>
                <w:rtl/>
              </w:rPr>
              <w:t>מנהל</w:t>
            </w:r>
            <w:r w:rsidRPr="006E10AA">
              <w:rPr>
                <w:rtl/>
              </w:rPr>
              <w:t xml:space="preserve"> </w:t>
            </w:r>
            <w:r w:rsidRPr="006E10AA">
              <w:rPr>
                <w:rFonts w:hint="eastAsia"/>
                <w:rtl/>
              </w:rPr>
              <w:t>אתר</w:t>
            </w:r>
          </w:p>
        </w:tc>
        <w:tc>
          <w:tcPr>
            <w:tcW w:w="4302" w:type="dxa"/>
            <w:shd w:val="clear" w:color="auto" w:fill="auto"/>
            <w:tcMar>
              <w:top w:w="57" w:type="dxa"/>
              <w:bottom w:w="57" w:type="dxa"/>
            </w:tcMar>
          </w:tcPr>
          <w:p w:rsidR="00DE62DB" w:rsidRPr="006E10AA" w:rsidRDefault="00DE62DB" w:rsidP="00AA7681">
            <w:pPr>
              <w:rPr>
                <w:rtl/>
              </w:rPr>
            </w:pPr>
            <w:r w:rsidRPr="006E10AA">
              <w:rPr>
                <w:rFonts w:hint="eastAsia"/>
                <w:rtl/>
              </w:rPr>
              <w:t>על</w:t>
            </w:r>
            <w:r w:rsidRPr="006E10AA">
              <w:rPr>
                <w:rtl/>
              </w:rPr>
              <w:t xml:space="preserve"> הספק לדאוג לרציפות הידע של צוותי ההטמעה באתר ובכלל זה במקרים של עזיבות/פיטורין. </w:t>
            </w:r>
            <w:r w:rsidRPr="006E10AA">
              <w:rPr>
                <w:rFonts w:hint="eastAsia"/>
                <w:rtl/>
              </w:rPr>
              <w:t>על</w:t>
            </w:r>
            <w:r w:rsidRPr="006E10AA">
              <w:rPr>
                <w:rtl/>
              </w:rPr>
              <w:t xml:space="preserve"> הספק להביא את  המטמיע עם ידע מספק על מנת לבצע משמרת מלאה מול משתמשים. במידת הצורך יפעיל הספק בזמן ההכשרה </w:t>
            </w:r>
            <w:r w:rsidR="00767127" w:rsidRPr="006E10AA">
              <w:rPr>
                <w:rFonts w:hint="eastAsia"/>
                <w:rtl/>
              </w:rPr>
              <w:t>משמרות</w:t>
            </w:r>
            <w:r w:rsidR="00767127" w:rsidRPr="006E10AA">
              <w:rPr>
                <w:rtl/>
              </w:rPr>
              <w:t xml:space="preserve"> עם יותר </w:t>
            </w:r>
            <w:proofErr w:type="spellStart"/>
            <w:r w:rsidR="00767127" w:rsidRPr="006E10AA">
              <w:rPr>
                <w:rFonts w:hint="eastAsia"/>
                <w:rtl/>
              </w:rPr>
              <w:t>ממטמיע</w:t>
            </w:r>
            <w:proofErr w:type="spellEnd"/>
            <w:r w:rsidR="00767127" w:rsidRPr="006E10AA">
              <w:rPr>
                <w:rtl/>
              </w:rPr>
              <w:t xml:space="preserve"> אחד במשמרת על מנת שמטמיע חדש יוכל ללמוד </w:t>
            </w:r>
            <w:proofErr w:type="spellStart"/>
            <w:r w:rsidR="00767127" w:rsidRPr="006E10AA">
              <w:rPr>
                <w:rFonts w:hint="eastAsia"/>
                <w:rtl/>
              </w:rPr>
              <w:t>ממטמיע</w:t>
            </w:r>
            <w:proofErr w:type="spellEnd"/>
            <w:r w:rsidR="00767127" w:rsidRPr="006E10AA">
              <w:rPr>
                <w:rtl/>
              </w:rPr>
              <w:t xml:space="preserve"> קיים. למען הסר ספק ישלם המשרד רק על המטמיע ה"מכשיר" </w:t>
            </w:r>
            <w:r w:rsidR="00767127" w:rsidRPr="006E10AA">
              <w:rPr>
                <w:rFonts w:hint="eastAsia"/>
                <w:rtl/>
              </w:rPr>
              <w:t>ולא</w:t>
            </w:r>
            <w:r w:rsidR="00767127" w:rsidRPr="006E10AA">
              <w:rPr>
                <w:rtl/>
              </w:rPr>
              <w:t xml:space="preserve"> </w:t>
            </w:r>
            <w:r w:rsidR="00767127" w:rsidRPr="006E10AA">
              <w:rPr>
                <w:rFonts w:hint="eastAsia"/>
                <w:rtl/>
              </w:rPr>
              <w:t>על</w:t>
            </w:r>
            <w:r w:rsidR="00767127" w:rsidRPr="006E10AA">
              <w:rPr>
                <w:rtl/>
              </w:rPr>
              <w:t xml:space="preserve"> </w:t>
            </w:r>
            <w:r w:rsidR="00767127" w:rsidRPr="006E10AA">
              <w:rPr>
                <w:rFonts w:hint="eastAsia"/>
                <w:rtl/>
              </w:rPr>
              <w:t>המוכשר</w:t>
            </w:r>
            <w:r w:rsidR="00767127" w:rsidRPr="006E10AA">
              <w:rPr>
                <w:rtl/>
              </w:rPr>
              <w:t>.</w:t>
            </w:r>
          </w:p>
        </w:tc>
      </w:tr>
      <w:tr w:rsidR="002A5475" w:rsidRPr="006E10AA" w:rsidTr="00224191">
        <w:trPr>
          <w:cantSplit/>
          <w:trHeight w:val="1130"/>
        </w:trPr>
        <w:tc>
          <w:tcPr>
            <w:tcW w:w="1548" w:type="dxa"/>
            <w:shd w:val="clear" w:color="auto" w:fill="auto"/>
            <w:tcMar>
              <w:top w:w="57" w:type="dxa"/>
              <w:bottom w:w="57" w:type="dxa"/>
            </w:tcMar>
          </w:tcPr>
          <w:p w:rsidR="002A5475" w:rsidRPr="006E10AA" w:rsidRDefault="002A5475" w:rsidP="00AA7681">
            <w:pPr>
              <w:rPr>
                <w:rtl/>
              </w:rPr>
            </w:pPr>
            <w:r w:rsidRPr="006E10AA">
              <w:rPr>
                <w:rFonts w:hint="eastAsia"/>
                <w:rtl/>
              </w:rPr>
              <w:lastRenderedPageBreak/>
              <w:t>ניהול</w:t>
            </w:r>
          </w:p>
        </w:tc>
        <w:tc>
          <w:tcPr>
            <w:tcW w:w="1417" w:type="dxa"/>
            <w:shd w:val="clear" w:color="auto" w:fill="auto"/>
            <w:tcMar>
              <w:top w:w="57" w:type="dxa"/>
              <w:bottom w:w="57" w:type="dxa"/>
            </w:tcMar>
          </w:tcPr>
          <w:p w:rsidR="002A5475" w:rsidRPr="006E10AA" w:rsidRDefault="002A5475" w:rsidP="00AA7681">
            <w:pPr>
              <w:rPr>
                <w:rtl/>
              </w:rPr>
            </w:pPr>
            <w:r w:rsidRPr="006E10AA">
              <w:rPr>
                <w:rFonts w:hint="eastAsia"/>
                <w:rtl/>
              </w:rPr>
              <w:t>עמידה</w:t>
            </w:r>
            <w:r w:rsidRPr="006E10AA">
              <w:rPr>
                <w:rtl/>
              </w:rPr>
              <w:t xml:space="preserve"> </w:t>
            </w:r>
            <w:r w:rsidRPr="006E10AA">
              <w:rPr>
                <w:rFonts w:hint="eastAsia"/>
                <w:rtl/>
              </w:rPr>
              <w:t>בביצוע</w:t>
            </w:r>
            <w:r w:rsidRPr="006E10AA">
              <w:rPr>
                <w:rtl/>
              </w:rPr>
              <w:t xml:space="preserve"> </w:t>
            </w:r>
            <w:r w:rsidRPr="006E10AA">
              <w:rPr>
                <w:rFonts w:hint="eastAsia"/>
                <w:rtl/>
              </w:rPr>
              <w:t>לפי</w:t>
            </w:r>
            <w:r w:rsidRPr="006E10AA">
              <w:rPr>
                <w:rtl/>
              </w:rPr>
              <w:t xml:space="preserve"> </w:t>
            </w:r>
            <w:r w:rsidRPr="006E10AA">
              <w:rPr>
                <w:rFonts w:hint="eastAsia"/>
                <w:rtl/>
              </w:rPr>
              <w:t>תכנון</w:t>
            </w:r>
          </w:p>
        </w:tc>
        <w:tc>
          <w:tcPr>
            <w:tcW w:w="1145" w:type="dxa"/>
            <w:shd w:val="clear" w:color="auto" w:fill="auto"/>
            <w:tcMar>
              <w:top w:w="57" w:type="dxa"/>
              <w:bottom w:w="57" w:type="dxa"/>
            </w:tcMar>
          </w:tcPr>
          <w:p w:rsidR="002A5475" w:rsidRPr="006E10AA" w:rsidRDefault="002A5475" w:rsidP="00AA7681">
            <w:pPr>
              <w:rPr>
                <w:rtl/>
              </w:rPr>
            </w:pPr>
            <w:r w:rsidRPr="006E10AA">
              <w:rPr>
                <w:rFonts w:hint="eastAsia"/>
                <w:rtl/>
              </w:rPr>
              <w:t>דיווח</w:t>
            </w:r>
            <w:r w:rsidRPr="006E10AA">
              <w:rPr>
                <w:rtl/>
              </w:rPr>
              <w:t xml:space="preserve"> </w:t>
            </w:r>
            <w:r w:rsidRPr="006E10AA">
              <w:rPr>
                <w:rFonts w:hint="eastAsia"/>
                <w:rtl/>
              </w:rPr>
              <w:t>סטטוס</w:t>
            </w:r>
            <w:r w:rsidRPr="006E10AA">
              <w:rPr>
                <w:rtl/>
              </w:rPr>
              <w:t xml:space="preserve"> </w:t>
            </w:r>
            <w:r w:rsidRPr="006E10AA">
              <w:rPr>
                <w:rFonts w:hint="eastAsia"/>
                <w:rtl/>
              </w:rPr>
              <w:t>פרויקט</w:t>
            </w:r>
          </w:p>
        </w:tc>
        <w:tc>
          <w:tcPr>
            <w:tcW w:w="4302" w:type="dxa"/>
            <w:shd w:val="clear" w:color="auto" w:fill="auto"/>
            <w:tcMar>
              <w:top w:w="57" w:type="dxa"/>
              <w:bottom w:w="57" w:type="dxa"/>
            </w:tcMar>
          </w:tcPr>
          <w:p w:rsidR="00617175" w:rsidRPr="006E10AA" w:rsidRDefault="00617175" w:rsidP="00B23D09">
            <w:pPr>
              <w:pStyle w:val="af8"/>
              <w:numPr>
                <w:ilvl w:val="0"/>
                <w:numId w:val="59"/>
              </w:numPr>
              <w:tabs>
                <w:tab w:val="clear" w:pos="720"/>
                <w:tab w:val="num" w:pos="318"/>
              </w:tabs>
              <w:ind w:hanging="720"/>
              <w:rPr>
                <w:rtl/>
              </w:rPr>
            </w:pPr>
            <w:r w:rsidRPr="006E10AA">
              <w:rPr>
                <w:rFonts w:hint="eastAsia"/>
                <w:rtl/>
              </w:rPr>
              <w:t>דוחות</w:t>
            </w:r>
            <w:r w:rsidRPr="006E10AA">
              <w:rPr>
                <w:rtl/>
              </w:rPr>
              <w:t xml:space="preserve"> </w:t>
            </w:r>
            <w:r w:rsidRPr="006E10AA">
              <w:rPr>
                <w:rFonts w:hint="eastAsia"/>
                <w:rtl/>
              </w:rPr>
              <w:t>סטטוס</w:t>
            </w:r>
            <w:r w:rsidRPr="006E10AA">
              <w:rPr>
                <w:rtl/>
              </w:rPr>
              <w:t xml:space="preserve"> </w:t>
            </w:r>
            <w:r w:rsidRPr="006E10AA">
              <w:rPr>
                <w:rFonts w:hint="eastAsia"/>
                <w:rtl/>
              </w:rPr>
              <w:t>יומיים</w:t>
            </w:r>
          </w:p>
          <w:p w:rsidR="00617175" w:rsidRPr="006E10AA" w:rsidRDefault="00617175" w:rsidP="00B23D09">
            <w:pPr>
              <w:pStyle w:val="af8"/>
              <w:numPr>
                <w:ilvl w:val="0"/>
                <w:numId w:val="59"/>
              </w:numPr>
              <w:tabs>
                <w:tab w:val="clear" w:pos="720"/>
                <w:tab w:val="num" w:pos="318"/>
              </w:tabs>
              <w:ind w:hanging="720"/>
              <w:rPr>
                <w:rtl/>
              </w:rPr>
            </w:pPr>
            <w:r w:rsidRPr="006E10AA">
              <w:rPr>
                <w:rFonts w:hint="eastAsia"/>
                <w:rtl/>
              </w:rPr>
              <w:t>דוח</w:t>
            </w:r>
            <w:r w:rsidRPr="006E10AA">
              <w:rPr>
                <w:rtl/>
              </w:rPr>
              <w:t xml:space="preserve"> סיכום שבועי </w:t>
            </w:r>
          </w:p>
          <w:p w:rsidR="00A52403" w:rsidRPr="006E10AA" w:rsidRDefault="00617175" w:rsidP="00B23D09">
            <w:pPr>
              <w:pStyle w:val="af8"/>
              <w:numPr>
                <w:ilvl w:val="0"/>
                <w:numId w:val="59"/>
              </w:numPr>
              <w:tabs>
                <w:tab w:val="clear" w:pos="720"/>
                <w:tab w:val="num" w:pos="318"/>
              </w:tabs>
              <w:ind w:hanging="720"/>
              <w:rPr>
                <w:rtl/>
              </w:rPr>
            </w:pPr>
            <w:r w:rsidRPr="006E10AA">
              <w:rPr>
                <w:rFonts w:hint="eastAsia"/>
                <w:rtl/>
              </w:rPr>
              <w:t>דוח</w:t>
            </w:r>
            <w:r w:rsidRPr="006E10AA">
              <w:rPr>
                <w:rtl/>
              </w:rPr>
              <w:t xml:space="preserve"> </w:t>
            </w:r>
            <w:r w:rsidRPr="006E10AA">
              <w:rPr>
                <w:rFonts w:hint="eastAsia"/>
                <w:rtl/>
              </w:rPr>
              <w:t>סיכום</w:t>
            </w:r>
            <w:r w:rsidRPr="006E10AA">
              <w:rPr>
                <w:rtl/>
              </w:rPr>
              <w:t xml:space="preserve"> </w:t>
            </w:r>
            <w:r w:rsidRPr="006E10AA">
              <w:rPr>
                <w:rFonts w:hint="eastAsia"/>
                <w:rtl/>
              </w:rPr>
              <w:t>חודשי</w:t>
            </w:r>
          </w:p>
          <w:p w:rsidR="00617175" w:rsidRPr="006E10AA" w:rsidRDefault="00617175" w:rsidP="00B23D09">
            <w:pPr>
              <w:pStyle w:val="af8"/>
              <w:numPr>
                <w:ilvl w:val="0"/>
                <w:numId w:val="59"/>
              </w:numPr>
              <w:tabs>
                <w:tab w:val="clear" w:pos="720"/>
                <w:tab w:val="num" w:pos="318"/>
              </w:tabs>
              <w:ind w:hanging="720"/>
            </w:pPr>
            <w:r w:rsidRPr="006E10AA">
              <w:rPr>
                <w:rFonts w:hint="eastAsia"/>
                <w:rtl/>
              </w:rPr>
              <w:t>דוח</w:t>
            </w:r>
            <w:r w:rsidRPr="006E10AA">
              <w:rPr>
                <w:rtl/>
              </w:rPr>
              <w:t xml:space="preserve"> </w:t>
            </w:r>
            <w:r w:rsidRPr="006E10AA">
              <w:rPr>
                <w:rFonts w:hint="eastAsia"/>
                <w:rtl/>
              </w:rPr>
              <w:t>סיכום</w:t>
            </w:r>
            <w:r w:rsidRPr="006E10AA">
              <w:rPr>
                <w:rtl/>
              </w:rPr>
              <w:t xml:space="preserve"> </w:t>
            </w:r>
            <w:r w:rsidRPr="006E10AA">
              <w:rPr>
                <w:rFonts w:hint="eastAsia"/>
                <w:rtl/>
              </w:rPr>
              <w:t>הטמעה</w:t>
            </w:r>
            <w:r w:rsidRPr="006E10AA">
              <w:rPr>
                <w:rtl/>
              </w:rPr>
              <w:t xml:space="preserve"> </w:t>
            </w:r>
            <w:r w:rsidRPr="006E10AA">
              <w:rPr>
                <w:rFonts w:hint="eastAsia"/>
                <w:rtl/>
              </w:rPr>
              <w:t>לאתר</w:t>
            </w:r>
          </w:p>
          <w:p w:rsidR="00767127" w:rsidRPr="006E10AA" w:rsidRDefault="00767127" w:rsidP="00B23D09">
            <w:pPr>
              <w:pStyle w:val="af8"/>
              <w:numPr>
                <w:ilvl w:val="0"/>
                <w:numId w:val="59"/>
              </w:numPr>
              <w:tabs>
                <w:tab w:val="clear" w:pos="720"/>
                <w:tab w:val="num" w:pos="318"/>
              </w:tabs>
              <w:ind w:hanging="720"/>
            </w:pPr>
            <w:r w:rsidRPr="006E10AA">
              <w:rPr>
                <w:rFonts w:hint="eastAsia"/>
                <w:rtl/>
              </w:rPr>
              <w:t>הכשרת</w:t>
            </w:r>
            <w:r w:rsidRPr="006E10AA">
              <w:rPr>
                <w:rtl/>
              </w:rPr>
              <w:t xml:space="preserve"> </w:t>
            </w:r>
            <w:r w:rsidRPr="006E10AA">
              <w:rPr>
                <w:rFonts w:hint="eastAsia"/>
                <w:rtl/>
              </w:rPr>
              <w:t>מנהלי</w:t>
            </w:r>
            <w:r w:rsidRPr="006E10AA">
              <w:rPr>
                <w:rtl/>
              </w:rPr>
              <w:t xml:space="preserve"> </w:t>
            </w:r>
            <w:r w:rsidRPr="006E10AA">
              <w:rPr>
                <w:rFonts w:hint="eastAsia"/>
                <w:rtl/>
              </w:rPr>
              <w:t>אתר</w:t>
            </w:r>
          </w:p>
          <w:p w:rsidR="00767127" w:rsidRPr="006E10AA" w:rsidRDefault="00767127" w:rsidP="00B23D09">
            <w:pPr>
              <w:pStyle w:val="af8"/>
              <w:numPr>
                <w:ilvl w:val="0"/>
                <w:numId w:val="59"/>
              </w:numPr>
              <w:tabs>
                <w:tab w:val="clear" w:pos="720"/>
                <w:tab w:val="num" w:pos="318"/>
              </w:tabs>
              <w:ind w:hanging="720"/>
            </w:pPr>
            <w:r w:rsidRPr="006E10AA">
              <w:rPr>
                <w:rFonts w:hint="eastAsia"/>
                <w:rtl/>
              </w:rPr>
              <w:t>סידור</w:t>
            </w:r>
            <w:r w:rsidRPr="006E10AA">
              <w:rPr>
                <w:rtl/>
              </w:rPr>
              <w:t xml:space="preserve"> </w:t>
            </w:r>
            <w:r w:rsidRPr="006E10AA">
              <w:rPr>
                <w:rFonts w:hint="eastAsia"/>
                <w:rtl/>
              </w:rPr>
              <w:t>משמרות</w:t>
            </w:r>
          </w:p>
          <w:p w:rsidR="00767127" w:rsidRDefault="00F7434C" w:rsidP="00B23D09">
            <w:pPr>
              <w:pStyle w:val="af8"/>
              <w:numPr>
                <w:ilvl w:val="0"/>
                <w:numId w:val="59"/>
              </w:numPr>
              <w:tabs>
                <w:tab w:val="clear" w:pos="720"/>
                <w:tab w:val="num" w:pos="318"/>
              </w:tabs>
              <w:ind w:hanging="720"/>
            </w:pPr>
            <w:r>
              <w:rPr>
                <w:rFonts w:hint="cs"/>
                <w:rtl/>
              </w:rPr>
              <w:t>הכשרת מטמיעים</w:t>
            </w:r>
          </w:p>
          <w:p w:rsidR="00F7434C" w:rsidRDefault="00F7434C" w:rsidP="00B23D09">
            <w:pPr>
              <w:pStyle w:val="af8"/>
              <w:numPr>
                <w:ilvl w:val="0"/>
                <w:numId w:val="59"/>
              </w:numPr>
              <w:tabs>
                <w:tab w:val="clear" w:pos="720"/>
                <w:tab w:val="num" w:pos="318"/>
              </w:tabs>
              <w:ind w:hanging="720"/>
            </w:pPr>
            <w:r>
              <w:rPr>
                <w:rFonts w:hint="cs"/>
                <w:rtl/>
              </w:rPr>
              <w:t>שיחות משוב והערות למטמיעים/מנהלי אתרים</w:t>
            </w:r>
          </w:p>
          <w:p w:rsidR="00F7434C" w:rsidRPr="006E10AA" w:rsidRDefault="00F7434C" w:rsidP="00B23D09">
            <w:pPr>
              <w:pStyle w:val="af8"/>
              <w:numPr>
                <w:ilvl w:val="0"/>
                <w:numId w:val="59"/>
              </w:numPr>
              <w:tabs>
                <w:tab w:val="clear" w:pos="720"/>
                <w:tab w:val="num" w:pos="318"/>
              </w:tabs>
              <w:ind w:hanging="720"/>
              <w:rPr>
                <w:rtl/>
              </w:rPr>
            </w:pPr>
            <w:r>
              <w:rPr>
                <w:rFonts w:hint="cs"/>
                <w:rtl/>
              </w:rPr>
              <w:t xml:space="preserve">טיפול בצרכי הפרט של העובד </w:t>
            </w:r>
          </w:p>
        </w:tc>
      </w:tr>
      <w:tr w:rsidR="00F86A9F" w:rsidRPr="006E10AA" w:rsidTr="00224191">
        <w:trPr>
          <w:cantSplit/>
          <w:trHeight w:val="1130"/>
        </w:trPr>
        <w:tc>
          <w:tcPr>
            <w:tcW w:w="1548" w:type="dxa"/>
            <w:shd w:val="clear" w:color="auto" w:fill="auto"/>
            <w:tcMar>
              <w:top w:w="57" w:type="dxa"/>
              <w:bottom w:w="57" w:type="dxa"/>
            </w:tcMar>
          </w:tcPr>
          <w:p w:rsidR="00F86A9F" w:rsidRPr="006E10AA" w:rsidRDefault="00F86A9F" w:rsidP="00AA7681">
            <w:pPr>
              <w:rPr>
                <w:rtl/>
              </w:rPr>
            </w:pPr>
            <w:r>
              <w:rPr>
                <w:rFonts w:hint="cs"/>
                <w:rtl/>
              </w:rPr>
              <w:t>הטמעה לפי שעות</w:t>
            </w:r>
          </w:p>
        </w:tc>
        <w:tc>
          <w:tcPr>
            <w:tcW w:w="1417" w:type="dxa"/>
            <w:shd w:val="clear" w:color="auto" w:fill="auto"/>
            <w:tcMar>
              <w:top w:w="57" w:type="dxa"/>
              <w:bottom w:w="57" w:type="dxa"/>
            </w:tcMar>
          </w:tcPr>
          <w:p w:rsidR="00F86A9F" w:rsidRPr="006E10AA" w:rsidRDefault="00F86A9F" w:rsidP="00AA7681">
            <w:pPr>
              <w:rPr>
                <w:rtl/>
              </w:rPr>
            </w:pPr>
            <w:r>
              <w:rPr>
                <w:rFonts w:hint="cs"/>
                <w:rtl/>
              </w:rPr>
              <w:t>נוכחות באתר</w:t>
            </w:r>
          </w:p>
        </w:tc>
        <w:tc>
          <w:tcPr>
            <w:tcW w:w="1145" w:type="dxa"/>
            <w:shd w:val="clear" w:color="auto" w:fill="auto"/>
            <w:tcMar>
              <w:top w:w="57" w:type="dxa"/>
              <w:bottom w:w="57" w:type="dxa"/>
            </w:tcMar>
          </w:tcPr>
          <w:p w:rsidR="00F86A9F" w:rsidRPr="006E10AA" w:rsidRDefault="00F86A9F" w:rsidP="00AA7681">
            <w:pPr>
              <w:rPr>
                <w:rtl/>
              </w:rPr>
            </w:pPr>
            <w:r>
              <w:rPr>
                <w:rFonts w:hint="cs"/>
                <w:rtl/>
              </w:rPr>
              <w:t>דוח נוכחות</w:t>
            </w:r>
          </w:p>
        </w:tc>
        <w:tc>
          <w:tcPr>
            <w:tcW w:w="4302" w:type="dxa"/>
            <w:shd w:val="clear" w:color="auto" w:fill="auto"/>
            <w:tcMar>
              <w:top w:w="57" w:type="dxa"/>
              <w:bottom w:w="57" w:type="dxa"/>
            </w:tcMar>
          </w:tcPr>
          <w:p w:rsidR="00F86A9F" w:rsidRPr="006E10AA" w:rsidRDefault="00F86A9F" w:rsidP="00F86A9F">
            <w:pPr>
              <w:tabs>
                <w:tab w:val="num" w:pos="318"/>
              </w:tabs>
              <w:rPr>
                <w:rtl/>
              </w:rPr>
            </w:pPr>
            <w:r>
              <w:rPr>
                <w:rFonts w:hint="cs"/>
                <w:rtl/>
              </w:rPr>
              <w:t>דוח נוכחות חודשי באתר יימסר לאישור המנהל האחראי באתר, מטעם הלקוח</w:t>
            </w:r>
          </w:p>
        </w:tc>
      </w:tr>
    </w:tbl>
    <w:p w:rsidR="00B85C6F" w:rsidRPr="00581C0F" w:rsidRDefault="00B85C6F" w:rsidP="007E151D">
      <w:pPr>
        <w:pStyle w:val="31"/>
        <w:ind w:left="771" w:hanging="749"/>
        <w:rPr>
          <w:rtl/>
        </w:rPr>
      </w:pPr>
      <w:r w:rsidRPr="0034663E">
        <w:rPr>
          <w:rtl/>
        </w:rPr>
        <w:t>פגישות עם מציעים</w:t>
      </w:r>
      <w:bookmarkEnd w:id="451"/>
    </w:p>
    <w:p w:rsidR="00F430A1" w:rsidRPr="006E10AA" w:rsidRDefault="00F430A1" w:rsidP="00581C0F">
      <w:pPr>
        <w:pStyle w:val="50"/>
        <w:ind w:left="771" w:hanging="720"/>
      </w:pPr>
      <w:r w:rsidRPr="0034663E">
        <w:rPr>
          <w:rFonts w:hint="eastAsia"/>
          <w:rtl/>
        </w:rPr>
        <w:t>טרום</w:t>
      </w:r>
      <w:r w:rsidRPr="0034663E">
        <w:rPr>
          <w:rtl/>
        </w:rPr>
        <w:t xml:space="preserve"> הזכייה יידרש המציע לזמן את מנהל/י ה</w:t>
      </w:r>
      <w:r w:rsidR="00F07381">
        <w:rPr>
          <w:rFonts w:hint="cs"/>
          <w:rtl/>
        </w:rPr>
        <w:t>הדרכה/</w:t>
      </w:r>
      <w:r w:rsidRPr="0034663E">
        <w:rPr>
          <w:rtl/>
        </w:rPr>
        <w:t xml:space="preserve">הטמעה מטעמו לראיון אצל מנהלת </w:t>
      </w:r>
      <w:r w:rsidR="005A55EE">
        <w:rPr>
          <w:rFonts w:hint="cs"/>
          <w:rtl/>
        </w:rPr>
        <w:t xml:space="preserve">תחום בתי חולים </w:t>
      </w:r>
      <w:r w:rsidRPr="0034663E">
        <w:rPr>
          <w:rtl/>
        </w:rPr>
        <w:t>או מי מטעמה.</w:t>
      </w:r>
    </w:p>
    <w:p w:rsidR="00B85C6F" w:rsidRPr="00581C0F" w:rsidRDefault="005A55EE" w:rsidP="00581C0F">
      <w:pPr>
        <w:pStyle w:val="50"/>
        <w:ind w:left="771" w:hanging="720"/>
        <w:rPr>
          <w:rtl/>
        </w:rPr>
      </w:pPr>
      <w:r>
        <w:rPr>
          <w:rFonts w:hint="cs"/>
          <w:rtl/>
        </w:rPr>
        <w:t xml:space="preserve">מנהלי </w:t>
      </w:r>
      <w:r w:rsidR="00F07381">
        <w:rPr>
          <w:rFonts w:hint="cs"/>
          <w:rtl/>
        </w:rPr>
        <w:t>ההדרכה/</w:t>
      </w:r>
      <w:r>
        <w:rPr>
          <w:rFonts w:hint="cs"/>
          <w:rtl/>
        </w:rPr>
        <w:t>הטמעה שישולבו במהלך התהליך יידרשו גם הם לעבור ראיון אצל מנהלת תחום בתי חולים או מי מטעמה</w:t>
      </w:r>
      <w:r w:rsidR="00F430A1" w:rsidRPr="0034663E">
        <w:rPr>
          <w:rtl/>
        </w:rPr>
        <w:t>.</w:t>
      </w:r>
    </w:p>
    <w:p w:rsidR="006D5BC5" w:rsidRPr="006E10AA" w:rsidRDefault="006D5BC5" w:rsidP="0085426D">
      <w:pPr>
        <w:pStyle w:val="20"/>
      </w:pPr>
      <w:bookmarkStart w:id="452" w:name="_Toc426916160"/>
      <w:r w:rsidRPr="0034663E">
        <w:rPr>
          <w:rFonts w:hint="eastAsia"/>
          <w:rtl/>
        </w:rPr>
        <w:t>מערכות</w:t>
      </w:r>
      <w:r w:rsidRPr="0034663E">
        <w:rPr>
          <w:rtl/>
        </w:rPr>
        <w:t xml:space="preserve"> </w:t>
      </w:r>
      <w:r w:rsidRPr="0034663E">
        <w:rPr>
          <w:rFonts w:hint="eastAsia"/>
          <w:rtl/>
        </w:rPr>
        <w:t>וגורמים</w:t>
      </w:r>
      <w:r w:rsidRPr="0034663E">
        <w:rPr>
          <w:rtl/>
        </w:rPr>
        <w:t xml:space="preserve"> </w:t>
      </w:r>
      <w:r w:rsidRPr="0034663E">
        <w:rPr>
          <w:rFonts w:hint="eastAsia"/>
          <w:rtl/>
        </w:rPr>
        <w:t>משיקים</w:t>
      </w:r>
      <w:r w:rsidRPr="0034663E">
        <w:rPr>
          <w:rtl/>
        </w:rPr>
        <w:t xml:space="preserve"> </w:t>
      </w:r>
      <w:r w:rsidRPr="0034663E">
        <w:t>(</w:t>
      </w:r>
      <w:r w:rsidR="0085426D" w:rsidRPr="0034663E">
        <w:t>I</w:t>
      </w:r>
      <w:r w:rsidRPr="0034663E">
        <w:t>)</w:t>
      </w:r>
      <w:bookmarkEnd w:id="452"/>
    </w:p>
    <w:p w:rsidR="001B0FE1" w:rsidRPr="001B0FE1" w:rsidRDefault="001B0FE1" w:rsidP="00B23D09">
      <w:pPr>
        <w:pStyle w:val="af8"/>
        <w:numPr>
          <w:ilvl w:val="0"/>
          <w:numId w:val="36"/>
        </w:numPr>
      </w:pPr>
      <w:r>
        <w:rPr>
          <w:rFonts w:hint="cs"/>
          <w:rtl/>
        </w:rPr>
        <w:t>הנהלת תחום בתי חולים באגף המחשוב במשרד</w:t>
      </w:r>
    </w:p>
    <w:p w:rsidR="006D5BC5" w:rsidRPr="006E10AA" w:rsidRDefault="001B0FE1" w:rsidP="00B23D09">
      <w:pPr>
        <w:pStyle w:val="af8"/>
        <w:numPr>
          <w:ilvl w:val="0"/>
          <w:numId w:val="36"/>
        </w:numPr>
      </w:pPr>
      <w:r>
        <w:rPr>
          <w:rFonts w:hint="eastAsia"/>
          <w:color w:val="000000"/>
          <w:sz w:val="28"/>
          <w:rtl/>
        </w:rPr>
        <w:t>הנהל</w:t>
      </w:r>
      <w:r>
        <w:rPr>
          <w:rFonts w:hint="cs"/>
          <w:color w:val="000000"/>
          <w:sz w:val="28"/>
          <w:rtl/>
        </w:rPr>
        <w:t xml:space="preserve">ות </w:t>
      </w:r>
      <w:proofErr w:type="spellStart"/>
      <w:r>
        <w:rPr>
          <w:rFonts w:hint="cs"/>
          <w:color w:val="000000"/>
          <w:sz w:val="28"/>
          <w:rtl/>
        </w:rPr>
        <w:t>פרויקטי</w:t>
      </w:r>
      <w:proofErr w:type="spellEnd"/>
      <w:r>
        <w:rPr>
          <w:rFonts w:hint="cs"/>
          <w:color w:val="000000"/>
          <w:sz w:val="28"/>
          <w:rtl/>
        </w:rPr>
        <w:t xml:space="preserve"> </w:t>
      </w:r>
      <w:proofErr w:type="spellStart"/>
      <w:r w:rsidR="008335D0">
        <w:rPr>
          <w:rFonts w:hint="cs"/>
          <w:color w:val="000000"/>
          <w:sz w:val="28"/>
          <w:rtl/>
        </w:rPr>
        <w:t>נמ</w:t>
      </w:r>
      <w:r w:rsidR="008335D0">
        <w:rPr>
          <w:color w:val="000000"/>
          <w:sz w:val="28"/>
          <w:rtl/>
        </w:rPr>
        <w:t>"</w:t>
      </w:r>
      <w:r w:rsidR="008335D0">
        <w:rPr>
          <w:rFonts w:hint="cs"/>
          <w:color w:val="000000"/>
          <w:sz w:val="28"/>
          <w:rtl/>
        </w:rPr>
        <w:t>ר</w:t>
      </w:r>
      <w:proofErr w:type="spellEnd"/>
      <w:r>
        <w:rPr>
          <w:rFonts w:hint="cs"/>
          <w:color w:val="000000"/>
          <w:sz w:val="28"/>
          <w:rtl/>
        </w:rPr>
        <w:t>/מזור.</w:t>
      </w:r>
    </w:p>
    <w:p w:rsidR="00CA2DAC" w:rsidRPr="006E10AA" w:rsidRDefault="00CA2DAC" w:rsidP="00B23D09">
      <w:pPr>
        <w:pStyle w:val="af8"/>
        <w:numPr>
          <w:ilvl w:val="0"/>
          <w:numId w:val="36"/>
        </w:numPr>
      </w:pPr>
      <w:r w:rsidRPr="006E10AA">
        <w:rPr>
          <w:rFonts w:hint="eastAsia"/>
          <w:rtl/>
        </w:rPr>
        <w:t>מרכז</w:t>
      </w:r>
      <w:r w:rsidRPr="006E10AA">
        <w:rPr>
          <w:rtl/>
        </w:rPr>
        <w:t xml:space="preserve"> התמיכה של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w:t>
      </w:r>
    </w:p>
    <w:p w:rsidR="00CA2DAC" w:rsidRPr="006E10AA" w:rsidRDefault="00CA2DAC" w:rsidP="00B23D09">
      <w:pPr>
        <w:pStyle w:val="af8"/>
        <w:numPr>
          <w:ilvl w:val="0"/>
          <w:numId w:val="36"/>
        </w:numPr>
      </w:pPr>
      <w:r w:rsidRPr="006E10AA">
        <w:rPr>
          <w:rFonts w:hint="eastAsia"/>
          <w:rtl/>
        </w:rPr>
        <w:t>צוות</w:t>
      </w:r>
      <w:r w:rsidRPr="006E10AA">
        <w:rPr>
          <w:rtl/>
        </w:rPr>
        <w:t xml:space="preserve"> היישום והפיתוח של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w:t>
      </w:r>
    </w:p>
    <w:p w:rsidR="00241A57" w:rsidRDefault="006D5BC5" w:rsidP="00B23D09">
      <w:pPr>
        <w:pStyle w:val="af8"/>
        <w:numPr>
          <w:ilvl w:val="0"/>
          <w:numId w:val="36"/>
        </w:numPr>
      </w:pPr>
      <w:r w:rsidRPr="006E10AA">
        <w:rPr>
          <w:rFonts w:hint="eastAsia"/>
          <w:color w:val="000000"/>
          <w:sz w:val="28"/>
          <w:rtl/>
        </w:rPr>
        <w:t>מנהלת</w:t>
      </w:r>
      <w:r w:rsidRPr="006E10AA">
        <w:rPr>
          <w:color w:val="000000"/>
          <w:sz w:val="28"/>
          <w:rtl/>
        </w:rPr>
        <w:t xml:space="preserve"> פרויקט מטעם </w:t>
      </w:r>
      <w:r w:rsidR="005D5D87" w:rsidRPr="006E10AA">
        <w:rPr>
          <w:rFonts w:hint="eastAsia"/>
          <w:color w:val="000000"/>
          <w:sz w:val="28"/>
          <w:rtl/>
        </w:rPr>
        <w:t>בתיה</w:t>
      </w:r>
      <w:r w:rsidR="005D5D87" w:rsidRPr="006E10AA">
        <w:rPr>
          <w:color w:val="000000"/>
          <w:sz w:val="28"/>
          <w:rtl/>
        </w:rPr>
        <w:t>"</w:t>
      </w:r>
      <w:r w:rsidR="005D5D87" w:rsidRPr="006E10AA">
        <w:rPr>
          <w:rFonts w:hint="eastAsia"/>
          <w:color w:val="000000"/>
          <w:sz w:val="28"/>
          <w:rtl/>
        </w:rPr>
        <w:t>ח</w:t>
      </w:r>
      <w:r w:rsidRPr="006E10AA">
        <w:rPr>
          <w:color w:val="000000"/>
          <w:sz w:val="28"/>
          <w:rtl/>
        </w:rPr>
        <w:t xml:space="preserve"> - צוות מקומי הכולל מנהל פרויקט ונציגים מקצועיים. חלק מחברי הצוות חברים בוועדת היגוי משרדית המלווה את הפרויקט שהינה בעלת סמכות לקבל החלטות בכל הנוגע למימוש </w:t>
      </w:r>
      <w:r w:rsidR="00116A3E" w:rsidRPr="006E10AA">
        <w:rPr>
          <w:rFonts w:hint="eastAsia"/>
          <w:color w:val="000000"/>
          <w:sz w:val="28"/>
          <w:rtl/>
        </w:rPr>
        <w:t>פרויקט</w:t>
      </w:r>
      <w:r w:rsidR="00116A3E" w:rsidRPr="006E10AA">
        <w:rPr>
          <w:color w:val="000000"/>
          <w:sz w:val="28"/>
          <w:rtl/>
        </w:rPr>
        <w:t xml:space="preserve"> </w:t>
      </w:r>
      <w:proofErr w:type="spellStart"/>
      <w:r w:rsidR="003439AE" w:rsidRPr="006E10AA">
        <w:rPr>
          <w:rFonts w:hint="eastAsia"/>
          <w:color w:val="000000"/>
          <w:sz w:val="28"/>
          <w:rtl/>
        </w:rPr>
        <w:t>נמ</w:t>
      </w:r>
      <w:r w:rsidR="003439AE" w:rsidRPr="006E10AA">
        <w:rPr>
          <w:color w:val="000000"/>
          <w:sz w:val="28"/>
          <w:rtl/>
        </w:rPr>
        <w:t>"</w:t>
      </w:r>
      <w:r w:rsidR="003439AE" w:rsidRPr="006E10AA">
        <w:rPr>
          <w:rFonts w:hint="eastAsia"/>
          <w:color w:val="000000"/>
          <w:sz w:val="28"/>
          <w:rtl/>
        </w:rPr>
        <w:t>ר</w:t>
      </w:r>
      <w:proofErr w:type="spellEnd"/>
      <w:r w:rsidR="003439AE" w:rsidRPr="006E10AA">
        <w:rPr>
          <w:color w:val="000000"/>
          <w:sz w:val="28"/>
          <w:rtl/>
        </w:rPr>
        <w:t>-מזור</w:t>
      </w:r>
      <w:r w:rsidRPr="006E10AA">
        <w:rPr>
          <w:color w:val="000000"/>
          <w:sz w:val="28"/>
          <w:rtl/>
        </w:rPr>
        <w:t xml:space="preserve"> ב</w:t>
      </w:r>
      <w:r w:rsidR="005D5D87" w:rsidRPr="006E10AA">
        <w:rPr>
          <w:rFonts w:hint="eastAsia"/>
          <w:color w:val="000000"/>
          <w:sz w:val="28"/>
          <w:rtl/>
        </w:rPr>
        <w:t>בתיה</w:t>
      </w:r>
      <w:r w:rsidR="005D5D87" w:rsidRPr="006E10AA">
        <w:rPr>
          <w:color w:val="000000"/>
          <w:sz w:val="28"/>
          <w:rtl/>
        </w:rPr>
        <w:t>"</w:t>
      </w:r>
      <w:r w:rsidR="005D5D87" w:rsidRPr="006E10AA">
        <w:rPr>
          <w:rFonts w:hint="eastAsia"/>
          <w:color w:val="000000"/>
          <w:sz w:val="28"/>
          <w:rtl/>
        </w:rPr>
        <w:t>ח</w:t>
      </w:r>
      <w:r w:rsidRPr="006E10AA">
        <w:rPr>
          <w:color w:val="000000"/>
          <w:sz w:val="28"/>
          <w:rtl/>
        </w:rPr>
        <w:t xml:space="preserve"> ותהליכי העבודה הנגזרים מכך.</w:t>
      </w:r>
    </w:p>
    <w:p w:rsidR="001B0FE1" w:rsidRDefault="001B0FE1" w:rsidP="00B23D09">
      <w:pPr>
        <w:pStyle w:val="af8"/>
        <w:numPr>
          <w:ilvl w:val="0"/>
          <w:numId w:val="36"/>
        </w:numPr>
      </w:pPr>
      <w:r>
        <w:rPr>
          <w:rFonts w:hint="cs"/>
          <w:rtl/>
        </w:rPr>
        <w:t xml:space="preserve">ספק הפתרון המוטמע </w:t>
      </w:r>
      <w:r>
        <w:rPr>
          <w:rtl/>
        </w:rPr>
        <w:t>–</w:t>
      </w:r>
      <w:r>
        <w:rPr>
          <w:rFonts w:hint="cs"/>
          <w:rtl/>
        </w:rPr>
        <w:t xml:space="preserve"> חברה/ארגון שהוא הבעלים של המוצר/היכולת שהספק מדריך/מטמיע.</w:t>
      </w:r>
    </w:p>
    <w:p w:rsidR="001B0FE1" w:rsidRDefault="001B0FE1" w:rsidP="00C01B7F">
      <w:pPr>
        <w:bidi w:val="0"/>
        <w:spacing w:before="0" w:line="240" w:lineRule="auto"/>
        <w:jc w:val="right"/>
      </w:pPr>
    </w:p>
    <w:p w:rsidR="001B0FE1" w:rsidRPr="006E10AA" w:rsidRDefault="00C01B7F" w:rsidP="004571D1">
      <w:pPr>
        <w:bidi w:val="0"/>
        <w:spacing w:before="0" w:line="240" w:lineRule="auto"/>
        <w:jc w:val="left"/>
      </w:pPr>
      <w:r>
        <w:rPr>
          <w:rtl/>
        </w:rPr>
        <w:br w:type="page"/>
      </w:r>
    </w:p>
    <w:p w:rsidR="00B85C6F" w:rsidRPr="006E10AA" w:rsidRDefault="00B85C6F" w:rsidP="00581C0F">
      <w:pPr>
        <w:pStyle w:val="10"/>
        <w:ind w:left="731" w:hanging="709"/>
        <w:rPr>
          <w:rtl/>
        </w:rPr>
      </w:pPr>
      <w:bookmarkStart w:id="453" w:name="_Toc135452332"/>
      <w:bookmarkStart w:id="454" w:name="_Toc162000319"/>
      <w:bookmarkStart w:id="455" w:name="_Toc426916161"/>
      <w:bookmarkEnd w:id="443"/>
      <w:bookmarkEnd w:id="444"/>
      <w:r w:rsidRPr="0034663E">
        <w:rPr>
          <w:rtl/>
        </w:rPr>
        <w:lastRenderedPageBreak/>
        <w:t>טכנולוגיה</w:t>
      </w:r>
      <w:bookmarkEnd w:id="427"/>
      <w:bookmarkEnd w:id="428"/>
      <w:r w:rsidRPr="0034663E">
        <w:rPr>
          <w:rtl/>
        </w:rPr>
        <w:t xml:space="preserve"> ותשתית </w:t>
      </w:r>
      <w:r w:rsidRPr="0034663E">
        <w:t>(</w:t>
      </w:r>
      <w:r w:rsidR="0085426D" w:rsidRPr="0034663E">
        <w:t>I</w:t>
      </w:r>
      <w:r w:rsidRPr="0034663E">
        <w:t>)</w:t>
      </w:r>
      <w:bookmarkEnd w:id="453"/>
      <w:bookmarkEnd w:id="454"/>
      <w:bookmarkEnd w:id="455"/>
    </w:p>
    <w:p w:rsidR="00B85C6F" w:rsidRPr="006E10AA" w:rsidRDefault="00B85C6F" w:rsidP="009115A6">
      <w:pPr>
        <w:pStyle w:val="20"/>
      </w:pPr>
      <w:bookmarkStart w:id="456" w:name="_Toc162000324"/>
      <w:bookmarkStart w:id="457" w:name="_Toc426916162"/>
      <w:r w:rsidRPr="0034663E">
        <w:rPr>
          <w:rtl/>
        </w:rPr>
        <w:t>חומרה</w:t>
      </w:r>
      <w:bookmarkEnd w:id="456"/>
      <w:r w:rsidR="009162F4" w:rsidRPr="0034663E">
        <w:rPr>
          <w:rtl/>
        </w:rPr>
        <w:t xml:space="preserve"> </w:t>
      </w:r>
      <w:r w:rsidR="00B0335D" w:rsidRPr="0034663E">
        <w:rPr>
          <w:rtl/>
        </w:rPr>
        <w:t>(</w:t>
      </w:r>
      <w:r w:rsidR="00B0335D" w:rsidRPr="0034663E">
        <w:t>I</w:t>
      </w:r>
      <w:r w:rsidR="00B0335D" w:rsidRPr="0034663E">
        <w:rPr>
          <w:rtl/>
        </w:rPr>
        <w:t>)</w:t>
      </w:r>
      <w:bookmarkEnd w:id="457"/>
    </w:p>
    <w:p w:rsidR="00CD761A" w:rsidRPr="006E10AA" w:rsidRDefault="001643F8" w:rsidP="00FF6B7B">
      <w:pPr>
        <w:rPr>
          <w:rtl/>
        </w:rPr>
      </w:pPr>
      <w:r w:rsidRPr="006E10AA">
        <w:rPr>
          <w:rFonts w:hint="eastAsia"/>
          <w:rtl/>
        </w:rPr>
        <w:t>חשוב</w:t>
      </w:r>
      <w:r w:rsidRPr="006E10AA">
        <w:rPr>
          <w:rtl/>
        </w:rPr>
        <w:t xml:space="preserve"> </w:t>
      </w:r>
      <w:r w:rsidRPr="006E10AA">
        <w:rPr>
          <w:rFonts w:hint="eastAsia"/>
          <w:rtl/>
        </w:rPr>
        <w:t>לציין</w:t>
      </w:r>
      <w:r w:rsidRPr="006E10AA">
        <w:rPr>
          <w:rtl/>
        </w:rPr>
        <w:t xml:space="preserve"> </w:t>
      </w:r>
      <w:r w:rsidRPr="006E10AA">
        <w:rPr>
          <w:rFonts w:hint="eastAsia"/>
          <w:rtl/>
        </w:rPr>
        <w:t>שבכל</w:t>
      </w:r>
      <w:r w:rsidRPr="006E10AA">
        <w:rPr>
          <w:rtl/>
        </w:rPr>
        <w:t xml:space="preserve"> </w:t>
      </w:r>
      <w:r w:rsidRPr="006E10AA">
        <w:rPr>
          <w:rFonts w:hint="eastAsia"/>
          <w:rtl/>
        </w:rPr>
        <w:t>סוג</w:t>
      </w:r>
      <w:r w:rsidRPr="006E10AA">
        <w:rPr>
          <w:rtl/>
        </w:rPr>
        <w:t xml:space="preserve"> </w:t>
      </w:r>
      <w:r w:rsidRPr="006E10AA">
        <w:rPr>
          <w:rFonts w:hint="eastAsia"/>
          <w:rtl/>
        </w:rPr>
        <w:t>של</w:t>
      </w:r>
      <w:r w:rsidRPr="006E10AA">
        <w:rPr>
          <w:rtl/>
        </w:rPr>
        <w:t xml:space="preserve"> </w:t>
      </w:r>
      <w:r w:rsidRPr="006E10AA">
        <w:rPr>
          <w:rFonts w:hint="eastAsia"/>
          <w:rtl/>
        </w:rPr>
        <w:t>עבודה</w:t>
      </w:r>
      <w:r w:rsidRPr="006E10AA">
        <w:rPr>
          <w:rtl/>
        </w:rPr>
        <w:t xml:space="preserve"> </w:t>
      </w:r>
      <w:r w:rsidRPr="006E10AA">
        <w:rPr>
          <w:rFonts w:hint="eastAsia"/>
          <w:rtl/>
        </w:rPr>
        <w:t>מול</w:t>
      </w:r>
      <w:r w:rsidRPr="006E10AA">
        <w:rPr>
          <w:rtl/>
        </w:rPr>
        <w:t xml:space="preserve"> </w:t>
      </w:r>
      <w:r w:rsidRPr="006E10AA">
        <w:rPr>
          <w:rFonts w:hint="eastAsia"/>
          <w:rtl/>
        </w:rPr>
        <w:t>אתר</w:t>
      </w:r>
      <w:r w:rsidRPr="006E10AA">
        <w:rPr>
          <w:rtl/>
        </w:rPr>
        <w:t xml:space="preserve"> </w:t>
      </w:r>
      <w:r w:rsidRPr="006E10AA">
        <w:rPr>
          <w:rFonts w:hint="eastAsia"/>
          <w:rtl/>
        </w:rPr>
        <w:t>הייצור</w:t>
      </w:r>
      <w:r w:rsidRPr="006E10AA">
        <w:rPr>
          <w:rtl/>
        </w:rPr>
        <w:t xml:space="preserve"> </w:t>
      </w:r>
      <w:r w:rsidRPr="006E10AA">
        <w:rPr>
          <w:rFonts w:hint="eastAsia"/>
          <w:rtl/>
        </w:rPr>
        <w:t>ומערכות</w:t>
      </w:r>
      <w:r w:rsidRPr="006E10AA">
        <w:rPr>
          <w:rtl/>
        </w:rPr>
        <w:t xml:space="preserve"> </w:t>
      </w:r>
      <w:r w:rsidRPr="006E10AA">
        <w:rPr>
          <w:rFonts w:hint="eastAsia"/>
          <w:rtl/>
        </w:rPr>
        <w:t>פורטל</w:t>
      </w:r>
      <w:r w:rsidRPr="006E10AA">
        <w:rPr>
          <w:rtl/>
        </w:rPr>
        <w:t xml:space="preserve"> (ייצור </w:t>
      </w:r>
      <w:r w:rsidRPr="006E10AA">
        <w:rPr>
          <w:rFonts w:hint="eastAsia"/>
          <w:rtl/>
        </w:rPr>
        <w:t>והדרכה</w:t>
      </w:r>
      <w:r w:rsidRPr="006E10AA">
        <w:rPr>
          <w:rtl/>
        </w:rPr>
        <w:t xml:space="preserve">) </w:t>
      </w:r>
      <w:r w:rsidRPr="006E10AA">
        <w:rPr>
          <w:rFonts w:hint="eastAsia"/>
          <w:rtl/>
        </w:rPr>
        <w:t>חובה</w:t>
      </w:r>
      <w:r w:rsidRPr="006E10AA">
        <w:rPr>
          <w:rtl/>
        </w:rPr>
        <w:t xml:space="preserve"> </w:t>
      </w:r>
      <w:r w:rsidRPr="006E10AA">
        <w:rPr>
          <w:rFonts w:hint="eastAsia"/>
          <w:rtl/>
        </w:rPr>
        <w:t>להזדהות</w:t>
      </w:r>
      <w:r w:rsidRPr="006E10AA">
        <w:rPr>
          <w:rtl/>
        </w:rPr>
        <w:t xml:space="preserve"> </w:t>
      </w:r>
      <w:r w:rsidRPr="006E10AA">
        <w:rPr>
          <w:rFonts w:hint="eastAsia"/>
          <w:rtl/>
        </w:rPr>
        <w:t>עם</w:t>
      </w:r>
      <w:r w:rsidRPr="006E10AA">
        <w:rPr>
          <w:rtl/>
        </w:rPr>
        <w:t xml:space="preserve"> </w:t>
      </w:r>
      <w:r w:rsidRPr="006E10AA">
        <w:rPr>
          <w:rFonts w:hint="eastAsia"/>
          <w:rtl/>
        </w:rPr>
        <w:t>כרטי</w:t>
      </w:r>
      <w:r w:rsidR="00CD761A" w:rsidRPr="006E10AA">
        <w:rPr>
          <w:rFonts w:hint="eastAsia"/>
          <w:rtl/>
        </w:rPr>
        <w:t>ס</w:t>
      </w:r>
      <w:r w:rsidR="00CD761A" w:rsidRPr="006E10AA">
        <w:rPr>
          <w:rtl/>
        </w:rPr>
        <w:t xml:space="preserve"> חכם. הכרטיסים מונפקים ע"י גורמים </w:t>
      </w:r>
      <w:r w:rsidRPr="006E10AA">
        <w:rPr>
          <w:rFonts w:hint="eastAsia"/>
          <w:rtl/>
        </w:rPr>
        <w:t>מאשר</w:t>
      </w:r>
      <w:r w:rsidR="00CD761A" w:rsidRPr="006E10AA">
        <w:rPr>
          <w:rFonts w:hint="eastAsia"/>
          <w:rtl/>
        </w:rPr>
        <w:t>ים</w:t>
      </w:r>
      <w:r w:rsidR="00CD761A" w:rsidRPr="006E10AA">
        <w:rPr>
          <w:rtl/>
        </w:rPr>
        <w:t xml:space="preserve"> </w:t>
      </w:r>
      <w:r w:rsidR="00CD761A" w:rsidRPr="006E10AA">
        <w:rPr>
          <w:rFonts w:hint="eastAsia"/>
          <w:rtl/>
        </w:rPr>
        <w:t>מורשים</w:t>
      </w:r>
      <w:r w:rsidR="00CD761A" w:rsidRPr="006E10AA">
        <w:rPr>
          <w:rtl/>
        </w:rPr>
        <w:t>.</w:t>
      </w:r>
      <w:r w:rsidR="00F82C73" w:rsidRPr="006E10AA">
        <w:rPr>
          <w:rtl/>
        </w:rPr>
        <w:t xml:space="preserve"> על הספק להנפיק כרטיסים אצל הגורם המאשר עבור העובדים מטעמו לצורך הזדהות מול אתר הייצור ומערכות הפורטל (ייצור והדרכה).</w:t>
      </w:r>
      <w:r w:rsidR="00B15580">
        <w:rPr>
          <w:rFonts w:hint="cs"/>
          <w:rtl/>
        </w:rPr>
        <w:t xml:space="preserve">  ההנפקה הינה באחריות הספק ועל חשבונו.</w:t>
      </w:r>
    </w:p>
    <w:p w:rsidR="00F82C73" w:rsidRPr="006E10AA" w:rsidRDefault="00F82C73" w:rsidP="00B23D09">
      <w:pPr>
        <w:pStyle w:val="af8"/>
        <w:numPr>
          <w:ilvl w:val="0"/>
          <w:numId w:val="70"/>
        </w:numPr>
        <w:ind w:left="360"/>
        <w:jc w:val="left"/>
        <w:rPr>
          <w:rtl/>
        </w:rPr>
      </w:pPr>
      <w:r w:rsidRPr="006E10AA">
        <w:rPr>
          <w:rFonts w:hint="eastAsia"/>
          <w:rtl/>
        </w:rPr>
        <w:t>מידע</w:t>
      </w:r>
      <w:r w:rsidRPr="006E10AA">
        <w:rPr>
          <w:rtl/>
        </w:rPr>
        <w:t xml:space="preserve"> עדכני לגבי פרטי הגורמים המאשרים המורשים ניתן למצוא באתר פורטל השירותים והמידע הממשלתי, בקישור: </w:t>
      </w:r>
      <w:r w:rsidRPr="006E10AA">
        <w:t>http://www.tehila.gov.il/SiteCollectionDocuments/smartCardApprove.pdf</w:t>
      </w:r>
    </w:p>
    <w:p w:rsidR="00F82C73" w:rsidRPr="006E10AA" w:rsidRDefault="00CD761A" w:rsidP="00B23D09">
      <w:pPr>
        <w:pStyle w:val="af8"/>
        <w:numPr>
          <w:ilvl w:val="0"/>
          <w:numId w:val="70"/>
        </w:numPr>
        <w:ind w:left="360"/>
      </w:pPr>
      <w:r w:rsidRPr="006E10AA">
        <w:rPr>
          <w:rFonts w:hint="eastAsia"/>
          <w:rtl/>
        </w:rPr>
        <w:t>מידע</w:t>
      </w:r>
      <w:r w:rsidRPr="006E10AA">
        <w:rPr>
          <w:rtl/>
        </w:rPr>
        <w:t xml:space="preserve"> עדכני לגבי פרטי </w:t>
      </w:r>
      <w:r w:rsidR="001643F8" w:rsidRPr="006E10AA">
        <w:rPr>
          <w:rFonts w:hint="eastAsia"/>
          <w:rtl/>
        </w:rPr>
        <w:t>הכרטיסים</w:t>
      </w:r>
      <w:r w:rsidR="001643F8" w:rsidRPr="006E10AA">
        <w:rPr>
          <w:rtl/>
        </w:rPr>
        <w:t xml:space="preserve"> </w:t>
      </w:r>
      <w:r w:rsidRPr="006E10AA">
        <w:rPr>
          <w:rFonts w:hint="eastAsia"/>
          <w:rtl/>
        </w:rPr>
        <w:t>החכמים</w:t>
      </w:r>
      <w:r w:rsidRPr="006E10AA">
        <w:rPr>
          <w:rtl/>
        </w:rPr>
        <w:t xml:space="preserve"> (לרבות קורא כרטיסים, התקנות וכדומה) </w:t>
      </w:r>
      <w:r w:rsidR="001643F8" w:rsidRPr="006E10AA">
        <w:rPr>
          <w:rFonts w:hint="eastAsia"/>
          <w:rtl/>
        </w:rPr>
        <w:t>הידועים</w:t>
      </w:r>
      <w:r w:rsidR="001643F8" w:rsidRPr="006E10AA">
        <w:rPr>
          <w:rtl/>
        </w:rPr>
        <w:t xml:space="preserve"> כיום</w:t>
      </w:r>
      <w:r w:rsidR="001643F8" w:rsidRPr="006E10AA">
        <w:t xml:space="preserve"> </w:t>
      </w:r>
      <w:r w:rsidR="001643F8" w:rsidRPr="006E10AA">
        <w:rPr>
          <w:rtl/>
        </w:rPr>
        <w:t>שעומדים</w:t>
      </w:r>
      <w:r w:rsidR="001643F8" w:rsidRPr="006E10AA">
        <w:t xml:space="preserve"> </w:t>
      </w:r>
      <w:r w:rsidR="001643F8" w:rsidRPr="006E10AA">
        <w:rPr>
          <w:rtl/>
        </w:rPr>
        <w:t xml:space="preserve">בדרישות </w:t>
      </w:r>
      <w:r w:rsidR="00826754">
        <w:rPr>
          <w:rFonts w:hint="eastAsia"/>
          <w:rtl/>
        </w:rPr>
        <w:t>המשרד</w:t>
      </w:r>
      <w:r w:rsidR="001643F8" w:rsidRPr="006E10AA">
        <w:t xml:space="preserve"> </w:t>
      </w:r>
      <w:r w:rsidRPr="006E10AA">
        <w:rPr>
          <w:rFonts w:hint="eastAsia"/>
          <w:rtl/>
        </w:rPr>
        <w:t>ניתן</w:t>
      </w:r>
      <w:r w:rsidRPr="006E10AA">
        <w:rPr>
          <w:rtl/>
        </w:rPr>
        <w:t xml:space="preserve"> </w:t>
      </w:r>
      <w:r w:rsidRPr="006E10AA">
        <w:rPr>
          <w:rFonts w:hint="eastAsia"/>
          <w:rtl/>
        </w:rPr>
        <w:t>למצוא</w:t>
      </w:r>
      <w:r w:rsidRPr="006E10AA">
        <w:rPr>
          <w:rtl/>
        </w:rPr>
        <w:t xml:space="preserve"> </w:t>
      </w:r>
      <w:r w:rsidRPr="006E10AA">
        <w:rPr>
          <w:rFonts w:hint="eastAsia"/>
          <w:rtl/>
        </w:rPr>
        <w:t>באתר</w:t>
      </w:r>
      <w:r w:rsidRPr="006E10AA">
        <w:rPr>
          <w:rtl/>
        </w:rPr>
        <w:t xml:space="preserve"> </w:t>
      </w:r>
      <w:r w:rsidRPr="006E10AA">
        <w:rPr>
          <w:rFonts w:hint="eastAsia"/>
          <w:rtl/>
        </w:rPr>
        <w:t>פורטל</w:t>
      </w:r>
      <w:r w:rsidRPr="006E10AA">
        <w:rPr>
          <w:rtl/>
        </w:rPr>
        <w:t xml:space="preserve"> </w:t>
      </w:r>
      <w:r w:rsidRPr="006E10AA">
        <w:rPr>
          <w:rFonts w:hint="eastAsia"/>
          <w:rtl/>
        </w:rPr>
        <w:t>השירותים</w:t>
      </w:r>
      <w:r w:rsidRPr="006E10AA">
        <w:rPr>
          <w:rtl/>
        </w:rPr>
        <w:t xml:space="preserve"> </w:t>
      </w:r>
      <w:r w:rsidRPr="006E10AA">
        <w:rPr>
          <w:rFonts w:hint="eastAsia"/>
          <w:rtl/>
        </w:rPr>
        <w:t>והמידע</w:t>
      </w:r>
      <w:r w:rsidRPr="006E10AA">
        <w:rPr>
          <w:rtl/>
        </w:rPr>
        <w:t xml:space="preserve"> </w:t>
      </w:r>
      <w:r w:rsidRPr="006E10AA">
        <w:rPr>
          <w:rFonts w:hint="eastAsia"/>
          <w:rtl/>
        </w:rPr>
        <w:t>הממשלתי</w:t>
      </w:r>
      <w:r w:rsidRPr="006E10AA">
        <w:rPr>
          <w:rtl/>
        </w:rPr>
        <w:t xml:space="preserve">, </w:t>
      </w:r>
      <w:r w:rsidRPr="006E10AA">
        <w:rPr>
          <w:rFonts w:hint="eastAsia"/>
          <w:rtl/>
        </w:rPr>
        <w:t>בקישור</w:t>
      </w:r>
      <w:r w:rsidRPr="006E10AA">
        <w:rPr>
          <w:rtl/>
        </w:rPr>
        <w:t>:</w:t>
      </w:r>
      <w:r w:rsidR="00F82C73" w:rsidRPr="006E10AA">
        <w:rPr>
          <w:rtl/>
        </w:rPr>
        <w:t xml:space="preserve"> </w:t>
      </w:r>
      <w:r w:rsidRPr="006E10AA">
        <w:t>http://www.gov.il/FirstGov/smartCard</w:t>
      </w:r>
      <w:r w:rsidRPr="006E10AA">
        <w:rPr>
          <w:rtl/>
        </w:rPr>
        <w:t>/</w:t>
      </w:r>
    </w:p>
    <w:p w:rsidR="00CD761A" w:rsidRPr="006E10AA" w:rsidRDefault="00CD761A" w:rsidP="00F82C73">
      <w:pPr>
        <w:pStyle w:val="af8"/>
        <w:ind w:left="360"/>
      </w:pPr>
    </w:p>
    <w:p w:rsidR="00B85C6F" w:rsidRPr="006E10AA" w:rsidRDefault="00B85C6F" w:rsidP="0085426D">
      <w:pPr>
        <w:pStyle w:val="20"/>
      </w:pPr>
      <w:bookmarkStart w:id="458" w:name="_Toc162000338"/>
      <w:bookmarkStart w:id="459" w:name="_Ref394314854"/>
      <w:bookmarkStart w:id="460" w:name="_Ref394314905"/>
      <w:bookmarkStart w:id="461" w:name="_Toc426916163"/>
      <w:r w:rsidRPr="0034663E">
        <w:rPr>
          <w:rtl/>
        </w:rPr>
        <w:t>תשתית סביבתית</w:t>
      </w:r>
      <w:bookmarkEnd w:id="458"/>
      <w:r w:rsidR="00DA022A" w:rsidRPr="0034663E">
        <w:rPr>
          <w:rtl/>
        </w:rPr>
        <w:t xml:space="preserve"> (</w:t>
      </w:r>
      <w:r w:rsidR="0085426D" w:rsidRPr="0034663E">
        <w:t>I</w:t>
      </w:r>
      <w:r w:rsidR="00DA022A" w:rsidRPr="0034663E">
        <w:rPr>
          <w:rtl/>
        </w:rPr>
        <w:t>)</w:t>
      </w:r>
      <w:bookmarkEnd w:id="459"/>
      <w:bookmarkEnd w:id="460"/>
      <w:bookmarkEnd w:id="461"/>
    </w:p>
    <w:p w:rsidR="001643F8" w:rsidRPr="006E10AA" w:rsidRDefault="001643F8" w:rsidP="001643F8">
      <w:pPr>
        <w:rPr>
          <w:rtl/>
        </w:rPr>
      </w:pPr>
      <w:r w:rsidRPr="006E10AA">
        <w:rPr>
          <w:rFonts w:hint="eastAsia"/>
          <w:rtl/>
        </w:rPr>
        <w:t>במערכת</w:t>
      </w:r>
      <w:r w:rsidRPr="006E10AA">
        <w:rPr>
          <w:rtl/>
        </w:rPr>
        <w:t xml:space="preserve">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קיימות מספר מערכות</w:t>
      </w:r>
      <w:r w:rsidR="000E0B07">
        <w:rPr>
          <w:rFonts w:hint="cs"/>
          <w:rtl/>
        </w:rPr>
        <w:t xml:space="preserve"> (סביבות)</w:t>
      </w:r>
      <w:r w:rsidRPr="006E10AA">
        <w:rPr>
          <w:rtl/>
        </w:rPr>
        <w:t xml:space="preserve"> עבודה:</w:t>
      </w:r>
    </w:p>
    <w:p w:rsidR="001643F8" w:rsidRPr="006E10AA" w:rsidRDefault="001643F8" w:rsidP="00B23D09">
      <w:pPr>
        <w:numPr>
          <w:ilvl w:val="0"/>
          <w:numId w:val="34"/>
        </w:numPr>
        <w:tabs>
          <w:tab w:val="clear" w:pos="720"/>
          <w:tab w:val="num" w:pos="431"/>
        </w:tabs>
        <w:spacing w:before="0"/>
        <w:ind w:left="431" w:hanging="425"/>
        <w:jc w:val="left"/>
      </w:pPr>
      <w:bookmarkStart w:id="462" w:name="_Ref162590946"/>
      <w:r w:rsidRPr="006E10AA">
        <w:rPr>
          <w:rFonts w:hint="eastAsia"/>
          <w:b/>
          <w:bCs/>
          <w:rtl/>
        </w:rPr>
        <w:t>מערכות</w:t>
      </w:r>
      <w:r w:rsidRPr="006E10AA">
        <w:rPr>
          <w:b/>
          <w:bCs/>
          <w:rtl/>
        </w:rPr>
        <w:t xml:space="preserve"> </w:t>
      </w:r>
      <w:r w:rsidRPr="006E10AA">
        <w:rPr>
          <w:rFonts w:hint="eastAsia"/>
          <w:b/>
          <w:bCs/>
          <w:rtl/>
        </w:rPr>
        <w:t>ייצור</w:t>
      </w:r>
      <w:r w:rsidRPr="006E10AA">
        <w:rPr>
          <w:b/>
          <w:bCs/>
          <w:rtl/>
        </w:rPr>
        <w:t>-</w:t>
      </w:r>
      <w:r w:rsidRPr="006E10AA">
        <w:rPr>
          <w:rtl/>
        </w:rPr>
        <w:t xml:space="preserve"> מערכות המשמשות את עובדי </w:t>
      </w:r>
      <w:r w:rsidR="009034E4" w:rsidRPr="006E10AA">
        <w:rPr>
          <w:rFonts w:hint="eastAsia"/>
          <w:rtl/>
        </w:rPr>
        <w:t>בתי</w:t>
      </w:r>
      <w:r w:rsidR="009034E4" w:rsidRPr="006E10AA">
        <w:rPr>
          <w:rtl/>
        </w:rPr>
        <w:t xml:space="preserve"> </w:t>
      </w:r>
      <w:r w:rsidR="009034E4" w:rsidRPr="006E10AA">
        <w:rPr>
          <w:rFonts w:hint="eastAsia"/>
          <w:rtl/>
        </w:rPr>
        <w:t>החולים</w:t>
      </w:r>
      <w:r w:rsidRPr="006E10AA">
        <w:rPr>
          <w:rtl/>
        </w:rPr>
        <w:t xml:space="preserve"> בעבודתם</w:t>
      </w:r>
      <w:bookmarkEnd w:id="462"/>
      <w:r w:rsidR="00451D11" w:rsidRPr="006E10AA">
        <w:rPr>
          <w:rtl/>
        </w:rPr>
        <w:t xml:space="preserve">, </w:t>
      </w:r>
      <w:r w:rsidR="00451D11" w:rsidRPr="006E10AA">
        <w:rPr>
          <w:rFonts w:hint="eastAsia"/>
          <w:rtl/>
        </w:rPr>
        <w:t>כגון</w:t>
      </w:r>
      <w:r w:rsidR="00451D11" w:rsidRPr="006E10AA">
        <w:rPr>
          <w:rtl/>
        </w:rPr>
        <w:t>:</w:t>
      </w:r>
    </w:p>
    <w:p w:rsidR="001643F8" w:rsidRPr="006E10AA" w:rsidRDefault="001643F8" w:rsidP="00B23D09">
      <w:pPr>
        <w:numPr>
          <w:ilvl w:val="0"/>
          <w:numId w:val="35"/>
        </w:numPr>
        <w:tabs>
          <w:tab w:val="clear" w:pos="3565"/>
        </w:tabs>
        <w:spacing w:before="0"/>
        <w:ind w:left="714" w:hanging="283"/>
        <w:jc w:val="left"/>
      </w:pPr>
      <w:r w:rsidRPr="006E10AA">
        <w:rPr>
          <w:rFonts w:hint="eastAsia"/>
          <w:rtl/>
        </w:rPr>
        <w:t>המערכת</w:t>
      </w:r>
      <w:r w:rsidRPr="006E10AA">
        <w:rPr>
          <w:rtl/>
        </w:rPr>
        <w:t xml:space="preserve"> </w:t>
      </w:r>
      <w:r w:rsidRPr="006E10AA">
        <w:rPr>
          <w:rFonts w:hint="eastAsia"/>
          <w:rtl/>
        </w:rPr>
        <w:t>הארגונית</w:t>
      </w:r>
      <w:r w:rsidRPr="006E10AA">
        <w:rPr>
          <w:rtl/>
        </w:rPr>
        <w:t xml:space="preserve"> (</w:t>
      </w:r>
      <w:r w:rsidR="00451D11" w:rsidRPr="006E10AA">
        <w:t>ECC6</w:t>
      </w:r>
      <w:r w:rsidRPr="006E10AA">
        <w:rPr>
          <w:rtl/>
        </w:rPr>
        <w:t xml:space="preserve"> )- הכוללת את המודולים של ניהול </w:t>
      </w:r>
      <w:r w:rsidR="008C4A76" w:rsidRPr="006E10AA">
        <w:rPr>
          <w:rFonts w:hint="eastAsia"/>
          <w:rtl/>
        </w:rPr>
        <w:t>ביה</w:t>
      </w:r>
      <w:r w:rsidR="008C4A76" w:rsidRPr="006E10AA">
        <w:rPr>
          <w:rtl/>
        </w:rPr>
        <w:t>"ח</w:t>
      </w:r>
      <w:r w:rsidRPr="006E10AA">
        <w:rPr>
          <w:rtl/>
        </w:rPr>
        <w:t xml:space="preserve">, </w:t>
      </w:r>
      <w:r w:rsidRPr="006E10AA">
        <w:rPr>
          <w:rFonts w:hint="eastAsia"/>
          <w:rtl/>
        </w:rPr>
        <w:t>פיננסיים</w:t>
      </w:r>
      <w:r w:rsidRPr="006E10AA">
        <w:rPr>
          <w:rtl/>
        </w:rPr>
        <w:t xml:space="preserve">, </w:t>
      </w:r>
      <w:r w:rsidRPr="006E10AA">
        <w:rPr>
          <w:rFonts w:hint="eastAsia"/>
          <w:rtl/>
        </w:rPr>
        <w:t>לוגיסטיים</w:t>
      </w:r>
      <w:r w:rsidRPr="006E10AA">
        <w:rPr>
          <w:rtl/>
        </w:rPr>
        <w:t>,</w:t>
      </w:r>
      <w:r w:rsidR="008C4A76" w:rsidRPr="006E10AA">
        <w:rPr>
          <w:rtl/>
        </w:rPr>
        <w:t xml:space="preserve"> משאבי אנוש, פרויקטים, נדל"ן, אדמיניסטרציה רפואית, קליני ועוד.</w:t>
      </w:r>
    </w:p>
    <w:p w:rsidR="001643F8" w:rsidRPr="006E10AA" w:rsidRDefault="001643F8" w:rsidP="00B23D09">
      <w:pPr>
        <w:numPr>
          <w:ilvl w:val="0"/>
          <w:numId w:val="35"/>
        </w:numPr>
        <w:tabs>
          <w:tab w:val="clear" w:pos="3565"/>
          <w:tab w:val="num" w:pos="431"/>
        </w:tabs>
        <w:spacing w:before="0"/>
        <w:ind w:left="431" w:firstLine="0"/>
        <w:jc w:val="left"/>
        <w:rPr>
          <w:rtl/>
        </w:rPr>
      </w:pPr>
      <w:r w:rsidRPr="006E10AA">
        <w:t>BW</w:t>
      </w:r>
      <w:r w:rsidRPr="006E10AA">
        <w:rPr>
          <w:rtl/>
        </w:rPr>
        <w:t xml:space="preserve"> – מחסן נתונים המשמש להפקת דוחות.</w:t>
      </w:r>
    </w:p>
    <w:p w:rsidR="001643F8" w:rsidRPr="006E10AA" w:rsidRDefault="001643F8" w:rsidP="00B23D09">
      <w:pPr>
        <w:numPr>
          <w:ilvl w:val="0"/>
          <w:numId w:val="34"/>
        </w:numPr>
        <w:tabs>
          <w:tab w:val="clear" w:pos="720"/>
          <w:tab w:val="num" w:pos="431"/>
        </w:tabs>
        <w:spacing w:before="0"/>
        <w:ind w:left="431" w:hanging="425"/>
        <w:jc w:val="left"/>
        <w:rPr>
          <w:rtl/>
        </w:rPr>
      </w:pPr>
      <w:r w:rsidRPr="006E10AA">
        <w:rPr>
          <w:rFonts w:hint="eastAsia"/>
          <w:b/>
          <w:bCs/>
          <w:rtl/>
        </w:rPr>
        <w:t>מערכות</w:t>
      </w:r>
      <w:r w:rsidRPr="006E10AA">
        <w:rPr>
          <w:b/>
          <w:bCs/>
          <w:rtl/>
        </w:rPr>
        <w:t xml:space="preserve"> </w:t>
      </w:r>
      <w:r w:rsidRPr="006E10AA">
        <w:rPr>
          <w:rFonts w:hint="eastAsia"/>
          <w:b/>
          <w:bCs/>
          <w:rtl/>
        </w:rPr>
        <w:t>פיתוח</w:t>
      </w:r>
      <w:r w:rsidRPr="006E10AA">
        <w:rPr>
          <w:b/>
          <w:bCs/>
          <w:rtl/>
        </w:rPr>
        <w:t>-</w:t>
      </w:r>
      <w:r w:rsidRPr="006E10AA">
        <w:rPr>
          <w:rtl/>
        </w:rPr>
        <w:t xml:space="preserve"> לכל מערכת ייצור יש מערכת מקבילה בה מתבצע פיתוח המערכת והתאמתה לטובת </w:t>
      </w:r>
      <w:r w:rsidR="00037BD7" w:rsidRPr="006E10AA">
        <w:rPr>
          <w:rFonts w:hint="eastAsia"/>
          <w:rtl/>
        </w:rPr>
        <w:t>בתי</w:t>
      </w:r>
      <w:r w:rsidR="00037BD7" w:rsidRPr="006E10AA">
        <w:rPr>
          <w:rtl/>
        </w:rPr>
        <w:t xml:space="preserve"> </w:t>
      </w:r>
      <w:r w:rsidR="00037BD7" w:rsidRPr="006E10AA">
        <w:rPr>
          <w:rFonts w:hint="eastAsia"/>
          <w:rtl/>
        </w:rPr>
        <w:t>החולים</w:t>
      </w:r>
      <w:r w:rsidRPr="006E10AA">
        <w:rPr>
          <w:rtl/>
        </w:rPr>
        <w:t>.</w:t>
      </w:r>
    </w:p>
    <w:p w:rsidR="00C165E3" w:rsidRPr="006E10AA" w:rsidRDefault="001643F8" w:rsidP="00B23D09">
      <w:pPr>
        <w:numPr>
          <w:ilvl w:val="0"/>
          <w:numId w:val="34"/>
        </w:numPr>
        <w:tabs>
          <w:tab w:val="clear" w:pos="720"/>
          <w:tab w:val="num" w:pos="431"/>
        </w:tabs>
        <w:spacing w:before="0"/>
        <w:ind w:left="431" w:hanging="425"/>
        <w:jc w:val="left"/>
        <w:rPr>
          <w:strike/>
        </w:rPr>
      </w:pPr>
      <w:r w:rsidRPr="006E10AA">
        <w:rPr>
          <w:rFonts w:hint="eastAsia"/>
          <w:b/>
          <w:bCs/>
          <w:rtl/>
        </w:rPr>
        <w:t>מערכות</w:t>
      </w:r>
      <w:r w:rsidRPr="006E10AA">
        <w:rPr>
          <w:b/>
          <w:bCs/>
          <w:rtl/>
        </w:rPr>
        <w:t xml:space="preserve"> </w:t>
      </w:r>
      <w:r w:rsidRPr="006E10AA">
        <w:rPr>
          <w:rFonts w:hint="eastAsia"/>
          <w:b/>
          <w:bCs/>
          <w:rtl/>
        </w:rPr>
        <w:t>בדיקות</w:t>
      </w:r>
      <w:r w:rsidRPr="006E10AA">
        <w:rPr>
          <w:b/>
          <w:bCs/>
          <w:rtl/>
        </w:rPr>
        <w:t>-</w:t>
      </w:r>
      <w:r w:rsidR="009162F4" w:rsidRPr="006E10AA">
        <w:rPr>
          <w:b/>
          <w:bCs/>
          <w:rtl/>
        </w:rPr>
        <w:t xml:space="preserve"> </w:t>
      </w:r>
      <w:r w:rsidRPr="006E10AA">
        <w:rPr>
          <w:rFonts w:hint="eastAsia"/>
          <w:rtl/>
        </w:rPr>
        <w:t>לכל</w:t>
      </w:r>
      <w:r w:rsidRPr="006E10AA">
        <w:rPr>
          <w:rtl/>
        </w:rPr>
        <w:t xml:space="preserve"> </w:t>
      </w:r>
      <w:r w:rsidRPr="006E10AA">
        <w:rPr>
          <w:rFonts w:hint="eastAsia"/>
          <w:rtl/>
        </w:rPr>
        <w:t>מערכת</w:t>
      </w:r>
      <w:r w:rsidRPr="006E10AA">
        <w:rPr>
          <w:rtl/>
        </w:rPr>
        <w:t xml:space="preserve"> </w:t>
      </w:r>
      <w:r w:rsidRPr="006E10AA">
        <w:rPr>
          <w:rFonts w:hint="eastAsia"/>
          <w:rtl/>
        </w:rPr>
        <w:t>ייצור</w:t>
      </w:r>
      <w:r w:rsidRPr="006E10AA">
        <w:rPr>
          <w:rtl/>
        </w:rPr>
        <w:t xml:space="preserve">/פיתוח </w:t>
      </w:r>
      <w:r w:rsidRPr="006E10AA">
        <w:rPr>
          <w:rFonts w:hint="eastAsia"/>
          <w:rtl/>
        </w:rPr>
        <w:t>יש</w:t>
      </w:r>
      <w:r w:rsidRPr="006E10AA">
        <w:rPr>
          <w:rtl/>
        </w:rPr>
        <w:t xml:space="preserve"> </w:t>
      </w:r>
      <w:r w:rsidRPr="006E10AA">
        <w:rPr>
          <w:rFonts w:hint="eastAsia"/>
          <w:rtl/>
        </w:rPr>
        <w:t>מערכת</w:t>
      </w:r>
      <w:r w:rsidRPr="006E10AA">
        <w:rPr>
          <w:rtl/>
        </w:rPr>
        <w:t xml:space="preserve"> </w:t>
      </w:r>
      <w:r w:rsidRPr="006E10AA">
        <w:rPr>
          <w:rFonts w:hint="eastAsia"/>
          <w:rtl/>
        </w:rPr>
        <w:t>מקבילה</w:t>
      </w:r>
      <w:r w:rsidRPr="006E10AA">
        <w:rPr>
          <w:rtl/>
        </w:rPr>
        <w:t xml:space="preserve"> </w:t>
      </w:r>
      <w:r w:rsidRPr="006E10AA">
        <w:rPr>
          <w:rFonts w:hint="eastAsia"/>
          <w:rtl/>
        </w:rPr>
        <w:t>בה</w:t>
      </w:r>
      <w:r w:rsidRPr="006E10AA">
        <w:rPr>
          <w:rtl/>
        </w:rPr>
        <w:t xml:space="preserve"> </w:t>
      </w:r>
      <w:r w:rsidRPr="006E10AA">
        <w:rPr>
          <w:rFonts w:hint="eastAsia"/>
          <w:rtl/>
        </w:rPr>
        <w:t>בודקים</w:t>
      </w:r>
      <w:r w:rsidRPr="006E10AA">
        <w:rPr>
          <w:rtl/>
        </w:rPr>
        <w:t xml:space="preserve"> </w:t>
      </w:r>
      <w:r w:rsidRPr="006E10AA">
        <w:rPr>
          <w:rFonts w:hint="eastAsia"/>
          <w:rtl/>
        </w:rPr>
        <w:t>את</w:t>
      </w:r>
      <w:r w:rsidRPr="006E10AA">
        <w:rPr>
          <w:rtl/>
        </w:rPr>
        <w:t xml:space="preserve"> </w:t>
      </w:r>
      <w:r w:rsidRPr="006E10AA">
        <w:rPr>
          <w:rFonts w:hint="eastAsia"/>
          <w:rtl/>
        </w:rPr>
        <w:t>הפיתוחים</w:t>
      </w:r>
      <w:r w:rsidRPr="006E10AA">
        <w:rPr>
          <w:rtl/>
        </w:rPr>
        <w:t xml:space="preserve"> </w:t>
      </w:r>
      <w:r w:rsidRPr="006E10AA">
        <w:rPr>
          <w:rFonts w:hint="eastAsia"/>
          <w:rtl/>
        </w:rPr>
        <w:t>וההתאמות</w:t>
      </w:r>
      <w:r w:rsidRPr="006E10AA">
        <w:rPr>
          <w:rtl/>
        </w:rPr>
        <w:t xml:space="preserve"> </w:t>
      </w:r>
      <w:r w:rsidRPr="006E10AA">
        <w:rPr>
          <w:rFonts w:hint="eastAsia"/>
          <w:rtl/>
        </w:rPr>
        <w:t>שבוצעו</w:t>
      </w:r>
      <w:r w:rsidRPr="006E10AA">
        <w:rPr>
          <w:rtl/>
        </w:rPr>
        <w:t xml:space="preserve"> </w:t>
      </w:r>
      <w:r w:rsidRPr="006E10AA">
        <w:rPr>
          <w:rFonts w:hint="eastAsia"/>
          <w:rtl/>
        </w:rPr>
        <w:t>במערכת</w:t>
      </w:r>
      <w:r w:rsidRPr="006E10AA">
        <w:rPr>
          <w:rtl/>
        </w:rPr>
        <w:t>.</w:t>
      </w:r>
      <w:bookmarkStart w:id="463" w:name="_Ref162590972"/>
    </w:p>
    <w:p w:rsidR="001643F8" w:rsidRPr="006E10AA" w:rsidRDefault="001643F8" w:rsidP="00B23D09">
      <w:pPr>
        <w:numPr>
          <w:ilvl w:val="0"/>
          <w:numId w:val="34"/>
        </w:numPr>
        <w:tabs>
          <w:tab w:val="clear" w:pos="720"/>
          <w:tab w:val="num" w:pos="431"/>
        </w:tabs>
        <w:spacing w:before="0"/>
        <w:ind w:left="431" w:hanging="425"/>
        <w:jc w:val="left"/>
        <w:rPr>
          <w:strike/>
        </w:rPr>
      </w:pPr>
      <w:r w:rsidRPr="006E10AA">
        <w:rPr>
          <w:rFonts w:hint="eastAsia"/>
          <w:b/>
          <w:bCs/>
          <w:rtl/>
        </w:rPr>
        <w:t>מערכות</w:t>
      </w:r>
      <w:r w:rsidRPr="006E10AA">
        <w:rPr>
          <w:b/>
          <w:bCs/>
          <w:rtl/>
        </w:rPr>
        <w:t xml:space="preserve"> הדרכה- מערכות מקבילות למערכות הייצור בהן מדריכים את עובדי </w:t>
      </w:r>
      <w:r w:rsidR="008C4A76" w:rsidRPr="006E10AA">
        <w:rPr>
          <w:rFonts w:hint="eastAsia"/>
          <w:b/>
          <w:bCs/>
          <w:rtl/>
        </w:rPr>
        <w:t>בתי</w:t>
      </w:r>
      <w:r w:rsidR="008C4A76" w:rsidRPr="006E10AA">
        <w:rPr>
          <w:b/>
          <w:bCs/>
          <w:rtl/>
        </w:rPr>
        <w:t xml:space="preserve"> </w:t>
      </w:r>
      <w:r w:rsidR="008C4A76" w:rsidRPr="006E10AA">
        <w:rPr>
          <w:rFonts w:hint="eastAsia"/>
          <w:b/>
          <w:bCs/>
          <w:rtl/>
        </w:rPr>
        <w:t>החולים</w:t>
      </w:r>
      <w:r w:rsidRPr="006E10AA">
        <w:rPr>
          <w:rtl/>
        </w:rPr>
        <w:t xml:space="preserve"> לפני הפעלת המערכת </w:t>
      </w:r>
      <w:r w:rsidR="008C4A76" w:rsidRPr="006E10AA">
        <w:rPr>
          <w:rFonts w:hint="eastAsia"/>
          <w:rtl/>
        </w:rPr>
        <w:t>בביה</w:t>
      </w:r>
      <w:r w:rsidR="008C4A76" w:rsidRPr="006E10AA">
        <w:rPr>
          <w:rtl/>
        </w:rPr>
        <w:t>"ח</w:t>
      </w:r>
      <w:r w:rsidRPr="006E10AA">
        <w:rPr>
          <w:rtl/>
        </w:rPr>
        <w:t xml:space="preserve">. </w:t>
      </w:r>
      <w:r w:rsidRPr="006E10AA">
        <w:rPr>
          <w:rFonts w:hint="eastAsia"/>
          <w:rtl/>
        </w:rPr>
        <w:t>מערכות</w:t>
      </w:r>
      <w:r w:rsidRPr="006E10AA">
        <w:rPr>
          <w:rtl/>
        </w:rPr>
        <w:t xml:space="preserve"> </w:t>
      </w:r>
      <w:r w:rsidRPr="006E10AA">
        <w:rPr>
          <w:rFonts w:hint="eastAsia"/>
          <w:rtl/>
        </w:rPr>
        <w:t>ההדרכה</w:t>
      </w:r>
      <w:r w:rsidRPr="006E10AA">
        <w:rPr>
          <w:b/>
          <w:rtl/>
        </w:rPr>
        <w:t xml:space="preserve"> </w:t>
      </w:r>
      <w:r w:rsidRPr="006E10AA">
        <w:rPr>
          <w:rFonts w:hint="eastAsia"/>
          <w:rtl/>
        </w:rPr>
        <w:t>הן</w:t>
      </w:r>
      <w:r w:rsidRPr="006E10AA">
        <w:rPr>
          <w:rtl/>
        </w:rPr>
        <w:t xml:space="preserve"> </w:t>
      </w:r>
      <w:r w:rsidRPr="006E10AA">
        <w:rPr>
          <w:rFonts w:hint="eastAsia"/>
          <w:rtl/>
        </w:rPr>
        <w:t>העתק</w:t>
      </w:r>
      <w:r w:rsidRPr="006E10AA">
        <w:rPr>
          <w:rtl/>
        </w:rPr>
        <w:t xml:space="preserve"> </w:t>
      </w:r>
      <w:r w:rsidRPr="006E10AA">
        <w:rPr>
          <w:rFonts w:hint="eastAsia"/>
          <w:rtl/>
        </w:rPr>
        <w:t>של</w:t>
      </w:r>
      <w:r w:rsidRPr="006E10AA">
        <w:rPr>
          <w:rtl/>
        </w:rPr>
        <w:t xml:space="preserve"> </w:t>
      </w:r>
      <w:r w:rsidRPr="006E10AA">
        <w:rPr>
          <w:rFonts w:hint="eastAsia"/>
          <w:rtl/>
        </w:rPr>
        <w:t>מערכות</w:t>
      </w:r>
      <w:r w:rsidRPr="006E10AA">
        <w:rPr>
          <w:rtl/>
        </w:rPr>
        <w:t xml:space="preserve"> </w:t>
      </w:r>
      <w:r w:rsidRPr="006E10AA">
        <w:rPr>
          <w:rFonts w:hint="eastAsia"/>
          <w:rtl/>
        </w:rPr>
        <w:t>הייצור</w:t>
      </w:r>
      <w:r w:rsidRPr="006E10AA">
        <w:rPr>
          <w:rtl/>
        </w:rPr>
        <w:t xml:space="preserve"> </w:t>
      </w:r>
      <w:r w:rsidRPr="006E10AA">
        <w:rPr>
          <w:rFonts w:hint="eastAsia"/>
          <w:rtl/>
        </w:rPr>
        <w:t>מבחינת</w:t>
      </w:r>
      <w:r w:rsidRPr="006E10AA">
        <w:rPr>
          <w:rtl/>
        </w:rPr>
        <w:t xml:space="preserve"> </w:t>
      </w:r>
      <w:r w:rsidRPr="006E10AA">
        <w:rPr>
          <w:rFonts w:hint="eastAsia"/>
          <w:rtl/>
        </w:rPr>
        <w:t>התהליכים</w:t>
      </w:r>
      <w:r w:rsidRPr="006E10AA">
        <w:rPr>
          <w:rtl/>
        </w:rPr>
        <w:t xml:space="preserve"> </w:t>
      </w:r>
      <w:r w:rsidRPr="006E10AA">
        <w:rPr>
          <w:rFonts w:hint="eastAsia"/>
          <w:rtl/>
        </w:rPr>
        <w:t>העסקיים</w:t>
      </w:r>
      <w:r w:rsidRPr="006E10AA">
        <w:rPr>
          <w:rtl/>
        </w:rPr>
        <w:t xml:space="preserve"> </w:t>
      </w:r>
      <w:r w:rsidRPr="006E10AA">
        <w:rPr>
          <w:rFonts w:hint="eastAsia"/>
          <w:rtl/>
        </w:rPr>
        <w:t>ובך</w:t>
      </w:r>
      <w:r w:rsidRPr="006E10AA">
        <w:rPr>
          <w:rtl/>
        </w:rPr>
        <w:t xml:space="preserve"> </w:t>
      </w:r>
      <w:r w:rsidRPr="006E10AA">
        <w:rPr>
          <w:rFonts w:hint="eastAsia"/>
          <w:rtl/>
        </w:rPr>
        <w:t>ניתן</w:t>
      </w:r>
      <w:r w:rsidRPr="006E10AA">
        <w:rPr>
          <w:rtl/>
        </w:rPr>
        <w:t xml:space="preserve"> </w:t>
      </w:r>
      <w:r w:rsidRPr="006E10AA">
        <w:rPr>
          <w:rFonts w:hint="eastAsia"/>
          <w:rtl/>
        </w:rPr>
        <w:t>לדמות</w:t>
      </w:r>
      <w:r w:rsidRPr="006E10AA">
        <w:rPr>
          <w:rtl/>
        </w:rPr>
        <w:t xml:space="preserve"> </w:t>
      </w:r>
      <w:r w:rsidRPr="006E10AA">
        <w:rPr>
          <w:rFonts w:hint="eastAsia"/>
          <w:rtl/>
        </w:rPr>
        <w:t>את</w:t>
      </w:r>
      <w:r w:rsidRPr="006E10AA">
        <w:rPr>
          <w:rtl/>
        </w:rPr>
        <w:t xml:space="preserve"> </w:t>
      </w:r>
      <w:r w:rsidRPr="006E10AA">
        <w:rPr>
          <w:rFonts w:hint="eastAsia"/>
          <w:rtl/>
        </w:rPr>
        <w:t>עבודת</w:t>
      </w:r>
      <w:r w:rsidRPr="006E10AA">
        <w:rPr>
          <w:rtl/>
        </w:rPr>
        <w:t xml:space="preserve"> </w:t>
      </w:r>
      <w:r w:rsidRPr="006E10AA">
        <w:rPr>
          <w:rFonts w:hint="eastAsia"/>
          <w:rtl/>
        </w:rPr>
        <w:t>המשתמשים</w:t>
      </w:r>
      <w:r w:rsidRPr="006E10AA">
        <w:rPr>
          <w:rtl/>
        </w:rPr>
        <w:t xml:space="preserve"> </w:t>
      </w:r>
      <w:r w:rsidRPr="006E10AA">
        <w:rPr>
          <w:rFonts w:hint="eastAsia"/>
          <w:rtl/>
        </w:rPr>
        <w:t>ב</w:t>
      </w:r>
      <w:r w:rsidR="00037BD7" w:rsidRPr="006E10AA">
        <w:rPr>
          <w:rFonts w:hint="eastAsia"/>
          <w:rtl/>
        </w:rPr>
        <w:t>אתר</w:t>
      </w:r>
      <w:r w:rsidRPr="006E10AA">
        <w:rPr>
          <w:rFonts w:hint="eastAsia"/>
          <w:rtl/>
        </w:rPr>
        <w:t>ים</w:t>
      </w:r>
      <w:r w:rsidRPr="006E10AA">
        <w:rPr>
          <w:rtl/>
        </w:rPr>
        <w:t xml:space="preserve"> </w:t>
      </w:r>
      <w:r w:rsidRPr="006E10AA">
        <w:rPr>
          <w:rFonts w:hint="eastAsia"/>
          <w:rtl/>
        </w:rPr>
        <w:t>בעת</w:t>
      </w:r>
      <w:r w:rsidRPr="006E10AA">
        <w:rPr>
          <w:rtl/>
        </w:rPr>
        <w:t xml:space="preserve"> </w:t>
      </w:r>
      <w:r w:rsidRPr="006E10AA">
        <w:rPr>
          <w:rFonts w:hint="eastAsia"/>
          <w:rtl/>
        </w:rPr>
        <w:t>ההדרכות</w:t>
      </w:r>
      <w:r w:rsidRPr="006E10AA">
        <w:rPr>
          <w:rtl/>
        </w:rPr>
        <w:t>.</w:t>
      </w:r>
      <w:bookmarkEnd w:id="463"/>
    </w:p>
    <w:p w:rsidR="00214C51" w:rsidRPr="0034663E" w:rsidRDefault="00214C51" w:rsidP="002051BC">
      <w:pPr>
        <w:spacing w:before="0"/>
        <w:ind w:left="431"/>
        <w:jc w:val="left"/>
        <w:rPr>
          <w:strike/>
          <w:rtl/>
        </w:rPr>
      </w:pPr>
      <w:r w:rsidRPr="0034663E">
        <w:rPr>
          <w:rFonts w:hint="eastAsia"/>
          <w:rtl/>
        </w:rPr>
        <w:t>באחריות</w:t>
      </w:r>
      <w:r w:rsidRPr="0034663E">
        <w:rPr>
          <w:rtl/>
        </w:rPr>
        <w:t xml:space="preserve"> </w:t>
      </w:r>
      <w:r w:rsidRPr="0034663E">
        <w:rPr>
          <w:rFonts w:hint="eastAsia"/>
          <w:rtl/>
        </w:rPr>
        <w:t>הספק</w:t>
      </w:r>
      <w:r w:rsidRPr="0034663E">
        <w:rPr>
          <w:rtl/>
        </w:rPr>
        <w:t xml:space="preserve"> </w:t>
      </w:r>
      <w:r w:rsidRPr="0034663E">
        <w:rPr>
          <w:rFonts w:hint="eastAsia"/>
          <w:rtl/>
        </w:rPr>
        <w:t>להקים</w:t>
      </w:r>
      <w:r w:rsidRPr="0034663E">
        <w:rPr>
          <w:rtl/>
        </w:rPr>
        <w:t xml:space="preserve"> </w:t>
      </w:r>
      <w:r w:rsidRPr="0034663E">
        <w:rPr>
          <w:rFonts w:hint="eastAsia"/>
          <w:rtl/>
        </w:rPr>
        <w:t>שני</w:t>
      </w:r>
      <w:r w:rsidRPr="0034663E">
        <w:rPr>
          <w:rtl/>
        </w:rPr>
        <w:t xml:space="preserve"> </w:t>
      </w:r>
      <w:r w:rsidRPr="0034663E">
        <w:rPr>
          <w:rFonts w:hint="eastAsia"/>
          <w:rtl/>
        </w:rPr>
        <w:t>שרתי</w:t>
      </w:r>
      <w:r w:rsidRPr="0034663E">
        <w:rPr>
          <w:rtl/>
        </w:rPr>
        <w:t xml:space="preserve"> </w:t>
      </w:r>
      <w:r w:rsidRPr="0034663E">
        <w:rPr>
          <w:rFonts w:hint="eastAsia"/>
          <w:rtl/>
        </w:rPr>
        <w:t>הדרכה</w:t>
      </w:r>
      <w:r w:rsidRPr="0034663E">
        <w:rPr>
          <w:rtl/>
        </w:rPr>
        <w:t xml:space="preserve"> </w:t>
      </w:r>
      <w:r w:rsidRPr="0034663E">
        <w:rPr>
          <w:rFonts w:hint="eastAsia"/>
          <w:rtl/>
        </w:rPr>
        <w:t>בכל</w:t>
      </w:r>
      <w:r w:rsidRPr="0034663E">
        <w:rPr>
          <w:rtl/>
        </w:rPr>
        <w:t xml:space="preserve"> </w:t>
      </w:r>
      <w:r w:rsidRPr="0034663E">
        <w:rPr>
          <w:rFonts w:hint="eastAsia"/>
          <w:rtl/>
        </w:rPr>
        <w:t>בי</w:t>
      </w:r>
      <w:r w:rsidRPr="0034663E">
        <w:rPr>
          <w:rtl/>
        </w:rPr>
        <w:t>"ח.</w:t>
      </w:r>
    </w:p>
    <w:p w:rsidR="00AD72E8" w:rsidRPr="00E96A2E" w:rsidRDefault="00AD72E8" w:rsidP="002051BC">
      <w:pPr>
        <w:spacing w:before="0"/>
        <w:ind w:left="431"/>
        <w:jc w:val="left"/>
        <w:rPr>
          <w:rtl/>
        </w:rPr>
      </w:pPr>
      <w:bookmarkStart w:id="464" w:name="_Toc162000348"/>
      <w:r w:rsidRPr="00E96A2E">
        <w:rPr>
          <w:rFonts w:hint="eastAsia"/>
          <w:rtl/>
        </w:rPr>
        <w:t>שרתי</w:t>
      </w:r>
      <w:r w:rsidRPr="00E96A2E">
        <w:rPr>
          <w:rtl/>
        </w:rPr>
        <w:t xml:space="preserve"> </w:t>
      </w:r>
      <w:r w:rsidRPr="00E96A2E">
        <w:rPr>
          <w:rFonts w:hint="eastAsia"/>
          <w:rtl/>
        </w:rPr>
        <w:t>ה</w:t>
      </w:r>
      <w:r w:rsidR="00E6003D" w:rsidRPr="00E96A2E">
        <w:rPr>
          <w:rFonts w:hint="eastAsia"/>
          <w:rtl/>
        </w:rPr>
        <w:t>הדרכה</w:t>
      </w:r>
      <w:r w:rsidR="00E6003D" w:rsidRPr="00E96A2E">
        <w:rPr>
          <w:rtl/>
        </w:rPr>
        <w:t xml:space="preserve"> יסופקו ע"י </w:t>
      </w:r>
      <w:r w:rsidR="00006CA3" w:rsidRPr="00E96A2E">
        <w:rPr>
          <w:rFonts w:hint="eastAsia"/>
          <w:rtl/>
        </w:rPr>
        <w:t>המשרד</w:t>
      </w:r>
      <w:r w:rsidR="00006CA3" w:rsidRPr="00E96A2E">
        <w:rPr>
          <w:rtl/>
        </w:rPr>
        <w:t xml:space="preserve"> ויותקנו על ידו בכל הדרוש לרבות האפליקציה. הספק יבנה את מערך הנתונים הנדרש להדרכה והטמעה , יכין את הנדרש לתרגולים ויבצע איפוס של הנתונים בין </w:t>
      </w:r>
      <w:r w:rsidR="00E96A2E">
        <w:rPr>
          <w:rFonts w:hint="eastAsia"/>
          <w:rtl/>
        </w:rPr>
        <w:t>הד</w:t>
      </w:r>
      <w:r w:rsidR="00006CA3" w:rsidRPr="00E96A2E">
        <w:rPr>
          <w:rFonts w:hint="eastAsia"/>
          <w:rtl/>
        </w:rPr>
        <w:t>רכה</w:t>
      </w:r>
      <w:r w:rsidR="00006CA3" w:rsidRPr="00E96A2E">
        <w:rPr>
          <w:rtl/>
        </w:rPr>
        <w:t xml:space="preserve"> להדרכה</w:t>
      </w:r>
    </w:p>
    <w:p w:rsidR="00006CA3" w:rsidRDefault="00006CA3" w:rsidP="002051BC">
      <w:pPr>
        <w:spacing w:before="0"/>
        <w:ind w:left="431"/>
        <w:jc w:val="left"/>
        <w:rPr>
          <w:b/>
          <w:bCs/>
          <w:sz w:val="28"/>
          <w:szCs w:val="28"/>
          <w:rtl/>
          <w:lang w:eastAsia="en-US"/>
        </w:rPr>
      </w:pPr>
      <w:r w:rsidRPr="00E96A2E">
        <w:rPr>
          <w:rFonts w:hint="eastAsia"/>
          <w:rtl/>
        </w:rPr>
        <w:t>על</w:t>
      </w:r>
      <w:r w:rsidRPr="00E96A2E">
        <w:rPr>
          <w:rtl/>
        </w:rPr>
        <w:t xml:space="preserve"> </w:t>
      </w:r>
      <w:r w:rsidRPr="00E96A2E">
        <w:rPr>
          <w:rFonts w:hint="eastAsia"/>
          <w:rtl/>
        </w:rPr>
        <w:t>הספק</w:t>
      </w:r>
      <w:r w:rsidRPr="00E96A2E">
        <w:rPr>
          <w:rtl/>
        </w:rPr>
        <w:t xml:space="preserve"> </w:t>
      </w:r>
      <w:r w:rsidRPr="00E96A2E">
        <w:rPr>
          <w:rFonts w:hint="eastAsia"/>
          <w:rtl/>
        </w:rPr>
        <w:t>לספק</w:t>
      </w:r>
      <w:r w:rsidRPr="00E96A2E">
        <w:rPr>
          <w:rtl/>
        </w:rPr>
        <w:t xml:space="preserve"> </w:t>
      </w:r>
      <w:r w:rsidRPr="00E96A2E">
        <w:rPr>
          <w:rFonts w:hint="eastAsia"/>
          <w:rtl/>
        </w:rPr>
        <w:t>כאופציה</w:t>
      </w:r>
      <w:r w:rsidRPr="00E96A2E">
        <w:rPr>
          <w:rtl/>
        </w:rPr>
        <w:t xml:space="preserve"> </w:t>
      </w:r>
      <w:r w:rsidRPr="00E96A2E">
        <w:rPr>
          <w:rFonts w:hint="eastAsia"/>
          <w:rtl/>
        </w:rPr>
        <w:t>גם</w:t>
      </w:r>
      <w:r w:rsidRPr="00E96A2E">
        <w:rPr>
          <w:rtl/>
        </w:rPr>
        <w:t xml:space="preserve"> </w:t>
      </w:r>
      <w:r w:rsidRPr="00E96A2E">
        <w:rPr>
          <w:rFonts w:hint="eastAsia"/>
          <w:rtl/>
        </w:rPr>
        <w:t>מערך</w:t>
      </w:r>
      <w:r w:rsidRPr="00E96A2E">
        <w:rPr>
          <w:rtl/>
        </w:rPr>
        <w:t xml:space="preserve"> </w:t>
      </w:r>
      <w:r w:rsidRPr="00E96A2E">
        <w:rPr>
          <w:rFonts w:hint="eastAsia"/>
          <w:rtl/>
        </w:rPr>
        <w:t>לבחינות</w:t>
      </w:r>
      <w:r w:rsidRPr="00E96A2E">
        <w:rPr>
          <w:rtl/>
        </w:rPr>
        <w:t xml:space="preserve"> </w:t>
      </w:r>
      <w:r w:rsidRPr="00E96A2E">
        <w:rPr>
          <w:rFonts w:hint="eastAsia"/>
          <w:rtl/>
        </w:rPr>
        <w:t>למשתמשים</w:t>
      </w:r>
      <w:r w:rsidRPr="00E96A2E">
        <w:rPr>
          <w:rtl/>
        </w:rPr>
        <w:t xml:space="preserve"> </w:t>
      </w:r>
      <w:r w:rsidRPr="00E96A2E">
        <w:rPr>
          <w:rFonts w:hint="eastAsia"/>
          <w:rtl/>
        </w:rPr>
        <w:t>כדי</w:t>
      </w:r>
      <w:r w:rsidRPr="00E96A2E">
        <w:rPr>
          <w:rtl/>
        </w:rPr>
        <w:t xml:space="preserve"> </w:t>
      </w:r>
      <w:r w:rsidRPr="00E96A2E">
        <w:rPr>
          <w:rFonts w:hint="eastAsia"/>
          <w:rtl/>
        </w:rPr>
        <w:t>לוודא</w:t>
      </w:r>
      <w:r w:rsidRPr="00E96A2E">
        <w:rPr>
          <w:rtl/>
        </w:rPr>
        <w:t xml:space="preserve"> </w:t>
      </w:r>
      <w:r w:rsidRPr="00E96A2E">
        <w:rPr>
          <w:rFonts w:hint="eastAsia"/>
          <w:rtl/>
        </w:rPr>
        <w:t>מעבר</w:t>
      </w:r>
      <w:r w:rsidRPr="00E96A2E">
        <w:rPr>
          <w:rtl/>
        </w:rPr>
        <w:t xml:space="preserve"> </w:t>
      </w:r>
      <w:r w:rsidRPr="00E96A2E">
        <w:rPr>
          <w:rFonts w:hint="eastAsia"/>
          <w:rtl/>
        </w:rPr>
        <w:t>וידע</w:t>
      </w:r>
      <w:r w:rsidRPr="00E96A2E">
        <w:rPr>
          <w:rtl/>
        </w:rPr>
        <w:t xml:space="preserve"> </w:t>
      </w:r>
      <w:r w:rsidRPr="00E96A2E">
        <w:rPr>
          <w:rFonts w:hint="eastAsia"/>
          <w:rtl/>
        </w:rPr>
        <w:t>נדרש</w:t>
      </w:r>
      <w:r w:rsidRPr="00E96A2E">
        <w:rPr>
          <w:rtl/>
        </w:rPr>
        <w:t xml:space="preserve"> </w:t>
      </w:r>
      <w:r w:rsidRPr="00E96A2E">
        <w:rPr>
          <w:rFonts w:hint="eastAsia"/>
          <w:rtl/>
        </w:rPr>
        <w:t>במערכת</w:t>
      </w:r>
      <w:r w:rsidRPr="00E96A2E">
        <w:rPr>
          <w:rtl/>
        </w:rPr>
        <w:t>.</w:t>
      </w:r>
    </w:p>
    <w:p w:rsidR="00B15580" w:rsidRDefault="00B15580" w:rsidP="002051BC">
      <w:pPr>
        <w:spacing w:before="0"/>
        <w:ind w:left="431"/>
        <w:jc w:val="left"/>
        <w:rPr>
          <w:b/>
          <w:bCs/>
          <w:sz w:val="28"/>
          <w:szCs w:val="28"/>
          <w:rtl/>
          <w:lang w:eastAsia="en-US"/>
        </w:rPr>
      </w:pPr>
      <w:r>
        <w:rPr>
          <w:rFonts w:hint="cs"/>
          <w:b/>
          <w:bCs/>
          <w:sz w:val="28"/>
          <w:szCs w:val="28"/>
          <w:rtl/>
          <w:lang w:eastAsia="en-US"/>
        </w:rPr>
        <w:lastRenderedPageBreak/>
        <w:t xml:space="preserve">המזמין מחויב להעמדת הסביבה הפיזית הנדרשת למערך ההדרכה ובנוסף ידאג להתקנת המערכת </w:t>
      </w:r>
      <w:proofErr w:type="spellStart"/>
      <w:r>
        <w:rPr>
          <w:rFonts w:hint="cs"/>
          <w:b/>
          <w:bCs/>
          <w:sz w:val="28"/>
          <w:szCs w:val="28"/>
          <w:rtl/>
          <w:lang w:eastAsia="en-US"/>
        </w:rPr>
        <w:t>בגירסה</w:t>
      </w:r>
      <w:proofErr w:type="spellEnd"/>
      <w:r>
        <w:rPr>
          <w:rFonts w:hint="cs"/>
          <w:b/>
          <w:bCs/>
          <w:sz w:val="28"/>
          <w:szCs w:val="28"/>
          <w:rtl/>
          <w:lang w:eastAsia="en-US"/>
        </w:rPr>
        <w:t xml:space="preserve"> הרלוונטית על סביבת ההדרכה.</w:t>
      </w:r>
      <w:r>
        <w:rPr>
          <w:b/>
          <w:bCs/>
          <w:sz w:val="28"/>
          <w:szCs w:val="28"/>
          <w:rtl/>
          <w:lang w:eastAsia="en-US"/>
        </w:rPr>
        <w:br/>
      </w:r>
      <w:r>
        <w:rPr>
          <w:rFonts w:hint="cs"/>
          <w:b/>
          <w:bCs/>
          <w:sz w:val="28"/>
          <w:szCs w:val="28"/>
          <w:rtl/>
          <w:lang w:eastAsia="en-US"/>
        </w:rPr>
        <w:t>הגדרת המערכת לרבות הרשאות ונתונים לצורכי הדרכה באחריות הספק. בנוסף הספק יבצע</w:t>
      </w:r>
      <w:r w:rsidR="006D4D88">
        <w:rPr>
          <w:rFonts w:hint="cs"/>
          <w:b/>
          <w:bCs/>
          <w:sz w:val="28"/>
          <w:szCs w:val="28"/>
          <w:rtl/>
          <w:lang w:eastAsia="en-US"/>
        </w:rPr>
        <w:t xml:space="preserve"> כל הכנה נדרשת על מנת לאפשר הדרכה כולל דריכת נתונים, הכנת תסריטים, חומרי למידה ועוד.</w:t>
      </w:r>
    </w:p>
    <w:p w:rsidR="006D4D88" w:rsidRPr="006E10AA" w:rsidRDefault="006D4D88" w:rsidP="00E96A2E">
      <w:pPr>
        <w:spacing w:before="0" w:line="240" w:lineRule="auto"/>
        <w:ind w:left="431"/>
        <w:jc w:val="left"/>
        <w:rPr>
          <w:b/>
          <w:bCs/>
          <w:sz w:val="28"/>
          <w:szCs w:val="28"/>
          <w:rtl/>
          <w:lang w:eastAsia="en-US"/>
        </w:rPr>
      </w:pPr>
    </w:p>
    <w:p w:rsidR="00AB5563" w:rsidRPr="006E10AA" w:rsidRDefault="00AB5563">
      <w:pPr>
        <w:bidi w:val="0"/>
        <w:spacing w:before="0" w:line="240" w:lineRule="auto"/>
        <w:jc w:val="left"/>
        <w:rPr>
          <w:b/>
          <w:bCs/>
          <w:sz w:val="48"/>
          <w:szCs w:val="56"/>
          <w:lang w:eastAsia="en-US"/>
        </w:rPr>
      </w:pPr>
      <w:bookmarkStart w:id="465" w:name="_Toc41012240"/>
      <w:bookmarkStart w:id="466" w:name="_Toc12363706"/>
      <w:bookmarkStart w:id="467" w:name="_Toc517451163"/>
      <w:bookmarkStart w:id="468" w:name="_Toc162000357"/>
      <w:bookmarkStart w:id="469" w:name="_Toc135452349"/>
      <w:bookmarkStart w:id="470" w:name="_Toc78167923"/>
      <w:bookmarkStart w:id="471" w:name="_Toc78122994"/>
      <w:bookmarkEnd w:id="464"/>
      <w:r w:rsidRPr="006E10AA">
        <w:rPr>
          <w:rtl/>
        </w:rPr>
        <w:br w:type="page"/>
      </w:r>
    </w:p>
    <w:p w:rsidR="00B85C6F" w:rsidRPr="006E10AA" w:rsidRDefault="00B85C6F" w:rsidP="00647E21">
      <w:pPr>
        <w:pStyle w:val="10"/>
        <w:ind w:left="731" w:hanging="709"/>
        <w:rPr>
          <w:rtl/>
        </w:rPr>
      </w:pPr>
      <w:bookmarkStart w:id="472" w:name="_Toc426916164"/>
      <w:r w:rsidRPr="0034663E">
        <w:rPr>
          <w:rtl/>
        </w:rPr>
        <w:lastRenderedPageBreak/>
        <w:t>מימוש</w:t>
      </w:r>
      <w:bookmarkEnd w:id="465"/>
      <w:bookmarkEnd w:id="466"/>
      <w:bookmarkEnd w:id="467"/>
      <w:r w:rsidRPr="0034663E">
        <w:rPr>
          <w:rtl/>
        </w:rPr>
        <w:t xml:space="preserve"> (</w:t>
      </w:r>
      <w:r w:rsidRPr="0034663E">
        <w:t>S</w:t>
      </w:r>
      <w:r w:rsidRPr="0034663E">
        <w:rPr>
          <w:rtl/>
        </w:rPr>
        <w:t>)</w:t>
      </w:r>
      <w:bookmarkEnd w:id="468"/>
      <w:bookmarkEnd w:id="469"/>
      <w:bookmarkEnd w:id="470"/>
      <w:bookmarkEnd w:id="471"/>
      <w:bookmarkEnd w:id="472"/>
      <w:r w:rsidRPr="0034663E">
        <w:rPr>
          <w:rtl/>
        </w:rPr>
        <w:t xml:space="preserve"> </w:t>
      </w:r>
    </w:p>
    <w:p w:rsidR="00B85C6F" w:rsidRPr="006E10AA" w:rsidRDefault="00B85C6F" w:rsidP="00DC5C90">
      <w:pPr>
        <w:pStyle w:val="20"/>
      </w:pPr>
      <w:bookmarkStart w:id="473" w:name="_Toc162000358"/>
      <w:bookmarkStart w:id="474" w:name="_Toc135452350"/>
      <w:bookmarkStart w:id="475" w:name="_Toc78167924"/>
      <w:bookmarkStart w:id="476" w:name="_Toc78122995"/>
      <w:bookmarkStart w:id="477" w:name="_Toc41012241"/>
      <w:bookmarkStart w:id="478" w:name="_Toc372891844"/>
      <w:bookmarkStart w:id="479" w:name="_Toc361210771"/>
      <w:bookmarkStart w:id="480" w:name="_Toc360620713"/>
      <w:bookmarkStart w:id="481" w:name="_Toc426916165"/>
      <w:r w:rsidRPr="0034663E">
        <w:rPr>
          <w:rtl/>
        </w:rPr>
        <w:t>כללי – הבהקים</w:t>
      </w:r>
      <w:bookmarkEnd w:id="473"/>
      <w:bookmarkEnd w:id="474"/>
      <w:bookmarkEnd w:id="475"/>
      <w:bookmarkEnd w:id="476"/>
      <w:bookmarkEnd w:id="477"/>
      <w:bookmarkEnd w:id="478"/>
      <w:bookmarkEnd w:id="479"/>
      <w:bookmarkEnd w:id="480"/>
      <w:bookmarkEnd w:id="481"/>
    </w:p>
    <w:p w:rsidR="00745721" w:rsidRPr="006E10AA" w:rsidRDefault="00745721" w:rsidP="00745721">
      <w:pPr>
        <w:rPr>
          <w:rtl/>
        </w:rPr>
      </w:pPr>
      <w:r w:rsidRPr="006E10AA">
        <w:rPr>
          <w:rFonts w:hint="eastAsia"/>
          <w:rtl/>
        </w:rPr>
        <w:t>פרויקט</w:t>
      </w:r>
      <w:r w:rsidRPr="006E10AA">
        <w:rPr>
          <w:rtl/>
        </w:rPr>
        <w:t xml:space="preserve"> ה</w:t>
      </w:r>
      <w:r w:rsidR="00F07381">
        <w:rPr>
          <w:rFonts w:hint="cs"/>
          <w:rtl/>
        </w:rPr>
        <w:t>הדרכה/</w:t>
      </w:r>
      <w:r w:rsidRPr="006E10AA">
        <w:rPr>
          <w:rtl/>
        </w:rPr>
        <w:t xml:space="preserve">הטמעה באתרי </w:t>
      </w:r>
      <w:r w:rsidR="005D5D87" w:rsidRPr="006E10AA">
        <w:rPr>
          <w:rFonts w:hint="eastAsia"/>
          <w:rtl/>
        </w:rPr>
        <w:t>בתיה</w:t>
      </w:r>
      <w:r w:rsidR="005D5D87" w:rsidRPr="006E10AA">
        <w:rPr>
          <w:rtl/>
        </w:rPr>
        <w:t>"</w:t>
      </w:r>
      <w:r w:rsidR="005D5D87" w:rsidRPr="006E10AA">
        <w:rPr>
          <w:rFonts w:hint="eastAsia"/>
          <w:rtl/>
        </w:rPr>
        <w:t>ח</w:t>
      </w:r>
      <w:r w:rsidRPr="006E10AA">
        <w:rPr>
          <w:rtl/>
        </w:rPr>
        <w:t xml:space="preserve"> הנדרש מהספק </w:t>
      </w:r>
      <w:r w:rsidR="006C601A" w:rsidRPr="006E10AA">
        <w:rPr>
          <w:rFonts w:hint="eastAsia"/>
          <w:rtl/>
        </w:rPr>
        <w:t>הזוכה</w:t>
      </w:r>
      <w:r w:rsidR="006C601A" w:rsidRPr="006E10AA">
        <w:rPr>
          <w:rtl/>
        </w:rPr>
        <w:t xml:space="preserve"> </w:t>
      </w:r>
      <w:r w:rsidRPr="006E10AA">
        <w:rPr>
          <w:rFonts w:hint="eastAsia"/>
          <w:rtl/>
        </w:rPr>
        <w:t>נחלק</w:t>
      </w:r>
      <w:r w:rsidRPr="006E10AA">
        <w:rPr>
          <w:rtl/>
        </w:rPr>
        <w:t xml:space="preserve"> </w:t>
      </w:r>
      <w:r w:rsidRPr="006E10AA">
        <w:rPr>
          <w:rFonts w:hint="eastAsia"/>
          <w:rtl/>
        </w:rPr>
        <w:t>למספר</w:t>
      </w:r>
      <w:r w:rsidRPr="006E10AA">
        <w:rPr>
          <w:rtl/>
        </w:rPr>
        <w:t xml:space="preserve"> </w:t>
      </w:r>
      <w:r w:rsidRPr="006E10AA">
        <w:rPr>
          <w:rFonts w:hint="eastAsia"/>
          <w:rtl/>
        </w:rPr>
        <w:t>שלבים</w:t>
      </w:r>
      <w:r w:rsidRPr="006E10AA">
        <w:rPr>
          <w:rtl/>
        </w:rPr>
        <w:t>:</w:t>
      </w:r>
    </w:p>
    <w:p w:rsidR="004A5D62" w:rsidRPr="00CC62CE" w:rsidRDefault="00745721" w:rsidP="00B23D09">
      <w:pPr>
        <w:pStyle w:val="af8"/>
        <w:numPr>
          <w:ilvl w:val="0"/>
          <w:numId w:val="40"/>
        </w:numPr>
        <w:rPr>
          <w:sz w:val="28"/>
          <w:lang w:eastAsia="en-US"/>
        </w:rPr>
      </w:pPr>
      <w:r w:rsidRPr="00CC62CE">
        <w:rPr>
          <w:rFonts w:hint="eastAsia"/>
          <w:rtl/>
        </w:rPr>
        <w:t>הכשרת</w:t>
      </w:r>
      <w:r w:rsidRPr="00CC62CE">
        <w:rPr>
          <w:rtl/>
        </w:rPr>
        <w:t xml:space="preserve"> </w:t>
      </w:r>
      <w:r w:rsidRPr="00CC62CE">
        <w:rPr>
          <w:rFonts w:hint="eastAsia"/>
          <w:rtl/>
        </w:rPr>
        <w:t>צוות</w:t>
      </w:r>
      <w:r w:rsidRPr="00CC62CE">
        <w:rPr>
          <w:rtl/>
        </w:rPr>
        <w:t xml:space="preserve"> </w:t>
      </w:r>
      <w:r w:rsidR="00CC62CE">
        <w:rPr>
          <w:rFonts w:hint="cs"/>
          <w:rtl/>
        </w:rPr>
        <w:t>הספק בעולם התוכן הרלוונטי (</w:t>
      </w:r>
      <w:proofErr w:type="spellStart"/>
      <w:r w:rsidR="00CC62CE">
        <w:rPr>
          <w:rFonts w:hint="cs"/>
          <w:rtl/>
        </w:rPr>
        <w:t>נמ"ר</w:t>
      </w:r>
      <w:proofErr w:type="spellEnd"/>
      <w:r w:rsidR="00CC62CE">
        <w:rPr>
          <w:rFonts w:hint="cs"/>
          <w:rtl/>
        </w:rPr>
        <w:t>, מזור, מערכות אחרות)</w:t>
      </w:r>
      <w:r w:rsidR="004A5D62" w:rsidRPr="00CC62CE">
        <w:rPr>
          <w:sz w:val="28"/>
          <w:rtl/>
          <w:lang w:eastAsia="en-US"/>
        </w:rPr>
        <w:t>.</w:t>
      </w:r>
    </w:p>
    <w:p w:rsidR="00745721" w:rsidRPr="00CC62CE" w:rsidRDefault="00CC62CE" w:rsidP="00B23D09">
      <w:pPr>
        <w:pStyle w:val="af8"/>
        <w:numPr>
          <w:ilvl w:val="0"/>
          <w:numId w:val="40"/>
        </w:numPr>
        <w:rPr>
          <w:sz w:val="28"/>
          <w:lang w:eastAsia="en-US"/>
        </w:rPr>
      </w:pPr>
      <w:r>
        <w:rPr>
          <w:rFonts w:hint="cs"/>
          <w:sz w:val="28"/>
          <w:rtl/>
          <w:lang w:eastAsia="en-US"/>
        </w:rPr>
        <w:t>הדרכת</w:t>
      </w:r>
      <w:r w:rsidR="00745721" w:rsidRPr="00CC62CE">
        <w:rPr>
          <w:sz w:val="28"/>
          <w:rtl/>
          <w:lang w:eastAsia="en-US"/>
        </w:rPr>
        <w:t xml:space="preserve"> משתמשי </w:t>
      </w:r>
      <w:r w:rsidR="005D5D87" w:rsidRPr="00CC62CE">
        <w:rPr>
          <w:rFonts w:hint="eastAsia"/>
          <w:sz w:val="28"/>
          <w:rtl/>
          <w:lang w:eastAsia="en-US"/>
        </w:rPr>
        <w:t>בתיה</w:t>
      </w:r>
      <w:r w:rsidR="005D5D87" w:rsidRPr="00CC62CE">
        <w:rPr>
          <w:sz w:val="28"/>
          <w:rtl/>
          <w:lang w:eastAsia="en-US"/>
        </w:rPr>
        <w:t>"</w:t>
      </w:r>
      <w:r w:rsidR="005D5D87" w:rsidRPr="00CC62CE">
        <w:rPr>
          <w:rFonts w:hint="eastAsia"/>
          <w:sz w:val="28"/>
          <w:rtl/>
          <w:lang w:eastAsia="en-US"/>
        </w:rPr>
        <w:t>ח</w:t>
      </w:r>
      <w:r w:rsidR="00745721" w:rsidRPr="00CC62CE">
        <w:rPr>
          <w:sz w:val="28"/>
          <w:rtl/>
          <w:lang w:eastAsia="en-US"/>
        </w:rPr>
        <w:t xml:space="preserve"> באתרים שהוגדרו</w:t>
      </w:r>
      <w:r w:rsidR="00B343E8" w:rsidRPr="00CC62CE">
        <w:rPr>
          <w:sz w:val="28"/>
          <w:rtl/>
          <w:lang w:eastAsia="en-US"/>
        </w:rPr>
        <w:t xml:space="preserve"> </w:t>
      </w:r>
      <w:r w:rsidR="00826754" w:rsidRPr="00CC62CE">
        <w:rPr>
          <w:rFonts w:hint="cs"/>
          <w:sz w:val="28"/>
          <w:rtl/>
          <w:lang w:eastAsia="en-US"/>
        </w:rPr>
        <w:t xml:space="preserve">עבור </w:t>
      </w:r>
      <w:r>
        <w:rPr>
          <w:rFonts w:hint="cs"/>
          <w:sz w:val="28"/>
          <w:rtl/>
          <w:lang w:eastAsia="en-US"/>
        </w:rPr>
        <w:t>הפרויקט</w:t>
      </w:r>
      <w:r w:rsidR="00826754" w:rsidRPr="00CC62CE">
        <w:rPr>
          <w:rFonts w:hint="cs"/>
          <w:sz w:val="28"/>
          <w:rtl/>
          <w:lang w:eastAsia="en-US"/>
        </w:rPr>
        <w:t>.</w:t>
      </w:r>
    </w:p>
    <w:p w:rsidR="0039013C" w:rsidRPr="00CC62CE" w:rsidRDefault="0039013C" w:rsidP="00B23D09">
      <w:pPr>
        <w:pStyle w:val="af8"/>
        <w:numPr>
          <w:ilvl w:val="0"/>
          <w:numId w:val="40"/>
        </w:numPr>
        <w:rPr>
          <w:sz w:val="28"/>
          <w:lang w:eastAsia="en-US"/>
        </w:rPr>
      </w:pPr>
      <w:r w:rsidRPr="00CC62CE">
        <w:rPr>
          <w:rFonts w:hint="eastAsia"/>
          <w:sz w:val="28"/>
          <w:rtl/>
          <w:lang w:eastAsia="en-US"/>
        </w:rPr>
        <w:t>ניהול</w:t>
      </w:r>
      <w:r w:rsidRPr="00CC62CE">
        <w:rPr>
          <w:sz w:val="28"/>
          <w:rtl/>
          <w:lang w:eastAsia="en-US"/>
        </w:rPr>
        <w:t xml:space="preserve"> </w:t>
      </w:r>
      <w:r w:rsidRPr="00CC62CE">
        <w:rPr>
          <w:rFonts w:hint="eastAsia"/>
          <w:sz w:val="28"/>
          <w:rtl/>
          <w:lang w:eastAsia="en-US"/>
        </w:rPr>
        <w:t>אתר</w:t>
      </w:r>
      <w:r w:rsidRPr="00CC62CE">
        <w:rPr>
          <w:sz w:val="28"/>
          <w:rtl/>
          <w:lang w:eastAsia="en-US"/>
        </w:rPr>
        <w:t xml:space="preserve"> </w:t>
      </w:r>
      <w:r w:rsidRPr="00CC62CE">
        <w:rPr>
          <w:rFonts w:hint="eastAsia"/>
          <w:sz w:val="28"/>
          <w:rtl/>
          <w:lang w:eastAsia="en-US"/>
        </w:rPr>
        <w:t>בבית</w:t>
      </w:r>
      <w:r w:rsidRPr="00CC62CE">
        <w:rPr>
          <w:sz w:val="28"/>
          <w:rtl/>
          <w:lang w:eastAsia="en-US"/>
        </w:rPr>
        <w:t xml:space="preserve"> </w:t>
      </w:r>
      <w:r w:rsidRPr="00CC62CE">
        <w:rPr>
          <w:rFonts w:hint="eastAsia"/>
          <w:sz w:val="28"/>
          <w:rtl/>
          <w:lang w:eastAsia="en-US"/>
        </w:rPr>
        <w:t>חולים</w:t>
      </w:r>
      <w:r w:rsidR="00826754" w:rsidRPr="00CC62CE">
        <w:rPr>
          <w:rFonts w:hint="cs"/>
          <w:sz w:val="28"/>
          <w:rtl/>
          <w:lang w:eastAsia="en-US"/>
        </w:rPr>
        <w:t>.</w:t>
      </w:r>
    </w:p>
    <w:p w:rsidR="0039013C" w:rsidRPr="00CC62CE" w:rsidRDefault="0039013C" w:rsidP="00B23D09">
      <w:pPr>
        <w:pStyle w:val="af8"/>
        <w:numPr>
          <w:ilvl w:val="0"/>
          <w:numId w:val="40"/>
        </w:numPr>
        <w:rPr>
          <w:sz w:val="28"/>
          <w:lang w:eastAsia="en-US"/>
        </w:rPr>
      </w:pPr>
      <w:r w:rsidRPr="00CC62CE">
        <w:rPr>
          <w:rFonts w:hint="eastAsia"/>
          <w:sz w:val="28"/>
          <w:rtl/>
          <w:lang w:eastAsia="en-US"/>
        </w:rPr>
        <w:t>הטמעה</w:t>
      </w:r>
      <w:r w:rsidRPr="00CC62CE">
        <w:rPr>
          <w:sz w:val="28"/>
          <w:rtl/>
          <w:lang w:eastAsia="en-US"/>
        </w:rPr>
        <w:t xml:space="preserve"> </w:t>
      </w:r>
      <w:r w:rsidRPr="00CC62CE">
        <w:rPr>
          <w:rFonts w:hint="eastAsia"/>
          <w:sz w:val="28"/>
          <w:rtl/>
          <w:lang w:eastAsia="en-US"/>
        </w:rPr>
        <w:t>של</w:t>
      </w:r>
      <w:r w:rsidRPr="00CC62CE">
        <w:rPr>
          <w:sz w:val="28"/>
          <w:rtl/>
          <w:lang w:eastAsia="en-US"/>
        </w:rPr>
        <w:t xml:space="preserve"> </w:t>
      </w:r>
      <w:r w:rsidRPr="00CC62CE">
        <w:rPr>
          <w:rFonts w:hint="eastAsia"/>
          <w:sz w:val="28"/>
          <w:rtl/>
          <w:lang w:eastAsia="en-US"/>
        </w:rPr>
        <w:t>מערכות</w:t>
      </w:r>
      <w:r w:rsidRPr="00CC62CE">
        <w:rPr>
          <w:sz w:val="28"/>
          <w:rtl/>
          <w:lang w:eastAsia="en-US"/>
        </w:rPr>
        <w:t xml:space="preserve"> </w:t>
      </w:r>
      <w:r w:rsidR="009D516F" w:rsidRPr="00CC62CE">
        <w:rPr>
          <w:rFonts w:hint="cs"/>
          <w:sz w:val="28"/>
          <w:rtl/>
          <w:lang w:eastAsia="en-US"/>
        </w:rPr>
        <w:t>מחשוב (</w:t>
      </w:r>
      <w:proofErr w:type="spellStart"/>
      <w:r w:rsidR="009D516F" w:rsidRPr="00CC62CE">
        <w:rPr>
          <w:rFonts w:hint="cs"/>
          <w:sz w:val="28"/>
          <w:rtl/>
          <w:lang w:eastAsia="en-US"/>
        </w:rPr>
        <w:t>נמ"ר</w:t>
      </w:r>
      <w:proofErr w:type="spellEnd"/>
      <w:r w:rsidR="009D516F" w:rsidRPr="00CC62CE">
        <w:rPr>
          <w:rFonts w:hint="cs"/>
          <w:sz w:val="28"/>
          <w:rtl/>
          <w:lang w:eastAsia="en-US"/>
        </w:rPr>
        <w:t xml:space="preserve">, מזור, אחר) </w:t>
      </w:r>
      <w:r w:rsidRPr="00CC62CE">
        <w:rPr>
          <w:rFonts w:hint="eastAsia"/>
          <w:sz w:val="28"/>
          <w:rtl/>
          <w:lang w:eastAsia="en-US"/>
        </w:rPr>
        <w:t>בבתי</w:t>
      </w:r>
      <w:r w:rsidRPr="00CC62CE">
        <w:rPr>
          <w:sz w:val="28"/>
          <w:rtl/>
          <w:lang w:eastAsia="en-US"/>
        </w:rPr>
        <w:t xml:space="preserve"> </w:t>
      </w:r>
      <w:r w:rsidR="00CC62CE">
        <w:rPr>
          <w:rFonts w:hint="cs"/>
          <w:sz w:val="28"/>
          <w:rtl/>
          <w:lang w:eastAsia="en-US"/>
        </w:rPr>
        <w:t>ה</w:t>
      </w:r>
      <w:r w:rsidRPr="00CC62CE">
        <w:rPr>
          <w:rFonts w:hint="eastAsia"/>
          <w:sz w:val="28"/>
          <w:rtl/>
          <w:lang w:eastAsia="en-US"/>
        </w:rPr>
        <w:t>חולים</w:t>
      </w:r>
      <w:r w:rsidRPr="00CC62CE">
        <w:rPr>
          <w:sz w:val="28"/>
          <w:rtl/>
          <w:lang w:eastAsia="en-US"/>
        </w:rPr>
        <w:t>.</w:t>
      </w:r>
    </w:p>
    <w:p w:rsidR="0085426D" w:rsidRPr="006E10AA" w:rsidRDefault="004A5D62" w:rsidP="006C601A">
      <w:pPr>
        <w:rPr>
          <w:bCs/>
          <w:sz w:val="36"/>
          <w:szCs w:val="36"/>
          <w:lang w:eastAsia="en-US"/>
        </w:rPr>
      </w:pPr>
      <w:r w:rsidRPr="006E10AA">
        <w:rPr>
          <w:sz w:val="28"/>
          <w:rtl/>
          <w:lang w:eastAsia="en-US"/>
        </w:rPr>
        <w:t>הספק ה</w:t>
      </w:r>
      <w:r w:rsidR="006C601A" w:rsidRPr="006E10AA">
        <w:rPr>
          <w:rFonts w:hint="eastAsia"/>
          <w:sz w:val="28"/>
          <w:rtl/>
          <w:lang w:eastAsia="en-US"/>
        </w:rPr>
        <w:t>זוכה</w:t>
      </w:r>
      <w:r w:rsidRPr="006E10AA">
        <w:rPr>
          <w:sz w:val="28"/>
          <w:rtl/>
          <w:lang w:eastAsia="en-US"/>
        </w:rPr>
        <w:t xml:space="preserve"> יבצע את כל הפעולות כמוגדר במסמך זה וכל פעילות אחרת, שאינה מוזכרת במסמך זה, </w:t>
      </w:r>
      <w:r w:rsidRPr="006E10AA">
        <w:rPr>
          <w:rFonts w:hint="eastAsia"/>
          <w:sz w:val="28"/>
          <w:rtl/>
          <w:lang w:eastAsia="en-US"/>
        </w:rPr>
        <w:t>אשר</w:t>
      </w:r>
      <w:r w:rsidRPr="006E10AA">
        <w:rPr>
          <w:sz w:val="28"/>
          <w:rtl/>
          <w:lang w:eastAsia="en-US"/>
        </w:rPr>
        <w:t xml:space="preserve"> תידרש </w:t>
      </w:r>
      <w:r w:rsidRPr="006E10AA">
        <w:rPr>
          <w:rFonts w:hint="eastAsia"/>
          <w:sz w:val="28"/>
          <w:rtl/>
          <w:lang w:eastAsia="en-US"/>
        </w:rPr>
        <w:t>להשגת</w:t>
      </w:r>
      <w:r w:rsidRPr="006E10AA">
        <w:rPr>
          <w:sz w:val="28"/>
          <w:rtl/>
          <w:lang w:eastAsia="en-US"/>
        </w:rPr>
        <w:t xml:space="preserve"> </w:t>
      </w:r>
      <w:r w:rsidRPr="006E10AA">
        <w:rPr>
          <w:rFonts w:hint="eastAsia"/>
          <w:sz w:val="28"/>
          <w:rtl/>
          <w:lang w:eastAsia="en-US"/>
        </w:rPr>
        <w:t>היעדים</w:t>
      </w:r>
      <w:r w:rsidRPr="006E10AA">
        <w:rPr>
          <w:sz w:val="28"/>
          <w:rtl/>
          <w:lang w:eastAsia="en-US"/>
        </w:rPr>
        <w:t xml:space="preserve"> </w:t>
      </w:r>
      <w:r w:rsidRPr="006E10AA">
        <w:rPr>
          <w:rFonts w:hint="eastAsia"/>
          <w:sz w:val="28"/>
          <w:rtl/>
          <w:lang w:eastAsia="en-US"/>
        </w:rPr>
        <w:t>עליהם</w:t>
      </w:r>
      <w:r w:rsidRPr="006E10AA">
        <w:rPr>
          <w:sz w:val="28"/>
          <w:rtl/>
          <w:lang w:eastAsia="en-US"/>
        </w:rPr>
        <w:t xml:space="preserve"> </w:t>
      </w:r>
      <w:r w:rsidRPr="006E10AA">
        <w:rPr>
          <w:rFonts w:hint="eastAsia"/>
          <w:sz w:val="28"/>
          <w:rtl/>
          <w:lang w:eastAsia="en-US"/>
        </w:rPr>
        <w:t>התחייב</w:t>
      </w:r>
      <w:r w:rsidRPr="006E10AA">
        <w:rPr>
          <w:sz w:val="28"/>
          <w:rtl/>
          <w:lang w:eastAsia="en-US"/>
        </w:rPr>
        <w:t>.</w:t>
      </w:r>
      <w:bookmarkStart w:id="482" w:name="_Toc162000359"/>
      <w:bookmarkStart w:id="483" w:name="_Toc135452351"/>
      <w:bookmarkStart w:id="484" w:name="_Toc78167925"/>
      <w:bookmarkStart w:id="485" w:name="_Toc78122996"/>
      <w:bookmarkStart w:id="486" w:name="_Toc41012242"/>
      <w:bookmarkStart w:id="487" w:name="_Toc372891845"/>
      <w:bookmarkStart w:id="488" w:name="_Toc361210772"/>
      <w:bookmarkStart w:id="489" w:name="_Toc360620714"/>
    </w:p>
    <w:p w:rsidR="00B85C6F" w:rsidRPr="006E10AA" w:rsidRDefault="00B85C6F" w:rsidP="00DC5C90">
      <w:pPr>
        <w:pStyle w:val="20"/>
        <w:rPr>
          <w:rtl/>
        </w:rPr>
      </w:pPr>
      <w:bookmarkStart w:id="490" w:name="_Toc426916166"/>
      <w:r w:rsidRPr="0034663E">
        <w:rPr>
          <w:rtl/>
        </w:rPr>
        <w:t>גורמים מעורבים</w:t>
      </w:r>
      <w:bookmarkEnd w:id="482"/>
      <w:bookmarkEnd w:id="483"/>
      <w:bookmarkEnd w:id="484"/>
      <w:bookmarkEnd w:id="485"/>
      <w:bookmarkEnd w:id="486"/>
      <w:bookmarkEnd w:id="487"/>
      <w:bookmarkEnd w:id="488"/>
      <w:bookmarkEnd w:id="489"/>
      <w:bookmarkEnd w:id="490"/>
    </w:p>
    <w:p w:rsidR="00A178B6" w:rsidRPr="006E10AA" w:rsidRDefault="00A178B6" w:rsidP="007E151D">
      <w:pPr>
        <w:pStyle w:val="31"/>
        <w:ind w:left="771" w:hanging="749"/>
      </w:pPr>
      <w:bookmarkStart w:id="491" w:name="_Toc162000361"/>
      <w:bookmarkStart w:id="492" w:name="_Toc135452353"/>
      <w:r w:rsidRPr="0034663E">
        <w:rPr>
          <w:rFonts w:hint="eastAsia"/>
          <w:rtl/>
        </w:rPr>
        <w:t>כללי</w:t>
      </w:r>
      <w:r w:rsidRPr="0034663E">
        <w:t xml:space="preserve">(I) </w:t>
      </w:r>
    </w:p>
    <w:p w:rsidR="00A178B6" w:rsidRPr="006E10AA" w:rsidRDefault="00A178B6" w:rsidP="00647E21">
      <w:pPr>
        <w:ind w:left="51"/>
        <w:rPr>
          <w:rtl/>
        </w:rPr>
      </w:pPr>
      <w:r w:rsidRPr="0034663E">
        <w:rPr>
          <w:rFonts w:hint="eastAsia"/>
          <w:rtl/>
        </w:rPr>
        <w:t>סעיף</w:t>
      </w:r>
      <w:r w:rsidRPr="0034663E">
        <w:rPr>
          <w:rtl/>
        </w:rPr>
        <w:t xml:space="preserve"> זה מתאר את הגורמים המעורבים בפרויקט זה הן מטעם </w:t>
      </w:r>
      <w:r w:rsidR="00826754">
        <w:rPr>
          <w:rFonts w:hint="cs"/>
          <w:rtl/>
        </w:rPr>
        <w:t>המזמין</w:t>
      </w:r>
      <w:r w:rsidRPr="0034663E">
        <w:rPr>
          <w:rtl/>
        </w:rPr>
        <w:t xml:space="preserve"> והן מטעם ה</w:t>
      </w:r>
      <w:r w:rsidR="006C601A" w:rsidRPr="0034663E">
        <w:rPr>
          <w:rFonts w:hint="eastAsia"/>
          <w:rtl/>
        </w:rPr>
        <w:t>ספק</w:t>
      </w:r>
      <w:r w:rsidR="006C601A" w:rsidRPr="0034663E">
        <w:rPr>
          <w:rtl/>
        </w:rPr>
        <w:t xml:space="preserve"> </w:t>
      </w:r>
      <w:r w:rsidR="006C601A" w:rsidRPr="0034663E">
        <w:rPr>
          <w:rFonts w:hint="eastAsia"/>
          <w:rtl/>
        </w:rPr>
        <w:t>הזוכה</w:t>
      </w:r>
      <w:r w:rsidRPr="0034663E">
        <w:rPr>
          <w:rtl/>
        </w:rPr>
        <w:t xml:space="preserve">. הגורמים המעורבים מטעם </w:t>
      </w:r>
      <w:r w:rsidR="00826754">
        <w:rPr>
          <w:rFonts w:hint="cs"/>
          <w:rtl/>
        </w:rPr>
        <w:t>המזמין</w:t>
      </w:r>
      <w:r w:rsidRPr="0034663E">
        <w:rPr>
          <w:rtl/>
        </w:rPr>
        <w:t xml:space="preserve"> מתוארים בפרק זה לצורך הגדרת סביבת העבודה בה יידר</w:t>
      </w:r>
      <w:r w:rsidRPr="0034663E">
        <w:rPr>
          <w:rFonts w:hint="eastAsia"/>
          <w:rtl/>
        </w:rPr>
        <w:t>ש</w:t>
      </w:r>
      <w:r w:rsidRPr="0034663E">
        <w:rPr>
          <w:rtl/>
        </w:rPr>
        <w:t xml:space="preserve"> הספק הזוכה לספק את שירותיו.</w:t>
      </w:r>
    </w:p>
    <w:p w:rsidR="00A178B6" w:rsidRPr="006E10AA" w:rsidRDefault="00A178B6" w:rsidP="00647E21">
      <w:pPr>
        <w:ind w:left="51"/>
        <w:rPr>
          <w:rtl/>
        </w:rPr>
      </w:pPr>
      <w:r w:rsidRPr="0034663E">
        <w:rPr>
          <w:rFonts w:hint="eastAsia"/>
          <w:rtl/>
        </w:rPr>
        <w:t>הגוף</w:t>
      </w:r>
      <w:r w:rsidRPr="0034663E">
        <w:rPr>
          <w:rtl/>
        </w:rPr>
        <w:t xml:space="preserve"> המפקח על השירותים נושאי המכרז הוא </w:t>
      </w:r>
      <w:r w:rsidR="00826754">
        <w:rPr>
          <w:rFonts w:hint="cs"/>
          <w:rtl/>
        </w:rPr>
        <w:t>המזמין</w:t>
      </w:r>
      <w:r w:rsidRPr="0034663E">
        <w:rPr>
          <w:rtl/>
        </w:rPr>
        <w:t xml:space="preserve"> והוא הקובע את תכנית העבודה הכללית של השירותים ובודק את עמידת הספק בהתחייבויותיו. אם זאת, יש לציין שההטמעה עצמה ניתנת לעובדים ב</w:t>
      </w:r>
      <w:r w:rsidR="009362EA" w:rsidRPr="0034663E">
        <w:rPr>
          <w:rFonts w:hint="eastAsia"/>
          <w:rtl/>
        </w:rPr>
        <w:t>אתרי</w:t>
      </w:r>
      <w:r w:rsidR="009362EA" w:rsidRPr="0034663E">
        <w:rPr>
          <w:rtl/>
        </w:rPr>
        <w:t xml:space="preserve"> </w:t>
      </w:r>
      <w:r w:rsidR="005D5D87" w:rsidRPr="0034663E">
        <w:rPr>
          <w:rFonts w:hint="eastAsia"/>
          <w:rtl/>
        </w:rPr>
        <w:t>בתיה</w:t>
      </w:r>
      <w:r w:rsidR="005D5D87" w:rsidRPr="0034663E">
        <w:rPr>
          <w:rtl/>
        </w:rPr>
        <w:t>"</w:t>
      </w:r>
      <w:r w:rsidR="005D5D87" w:rsidRPr="0034663E">
        <w:rPr>
          <w:rFonts w:hint="eastAsia"/>
          <w:rtl/>
        </w:rPr>
        <w:t>ח</w:t>
      </w:r>
      <w:r w:rsidRPr="0034663E">
        <w:rPr>
          <w:rtl/>
        </w:rPr>
        <w:t xml:space="preserve"> השונים שכל אחד מהם הוא </w:t>
      </w:r>
      <w:r w:rsidR="009362EA" w:rsidRPr="0034663E">
        <w:rPr>
          <w:rFonts w:hint="eastAsia"/>
          <w:rtl/>
        </w:rPr>
        <w:t>לקוח</w:t>
      </w:r>
      <w:r w:rsidRPr="0034663E">
        <w:rPr>
          <w:rtl/>
        </w:rPr>
        <w:t xml:space="preserve"> של שירותים אלה ויכול להשתתף בהערכת האיכות שלהם.</w:t>
      </w:r>
    </w:p>
    <w:p w:rsidR="00A178B6" w:rsidRPr="006E10AA" w:rsidRDefault="00A178B6" w:rsidP="00647E21">
      <w:pPr>
        <w:ind w:left="51"/>
        <w:rPr>
          <w:rtl/>
        </w:rPr>
      </w:pPr>
      <w:r w:rsidRPr="006E10AA">
        <w:rPr>
          <w:rFonts w:hint="eastAsia"/>
          <w:rtl/>
        </w:rPr>
        <w:t>הספק</w:t>
      </w:r>
      <w:r w:rsidRPr="006E10AA">
        <w:rPr>
          <w:rtl/>
        </w:rPr>
        <w:t xml:space="preserve"> </w:t>
      </w:r>
      <w:r w:rsidRPr="006E10AA">
        <w:rPr>
          <w:rFonts w:hint="eastAsia"/>
          <w:rtl/>
        </w:rPr>
        <w:t>המציע</w:t>
      </w:r>
      <w:r w:rsidRPr="006E10AA">
        <w:rPr>
          <w:rtl/>
        </w:rPr>
        <w:t xml:space="preserve"> </w:t>
      </w:r>
      <w:r w:rsidRPr="006E10AA">
        <w:rPr>
          <w:rFonts w:hint="eastAsia"/>
          <w:rtl/>
        </w:rPr>
        <w:t>במכרז</w:t>
      </w:r>
      <w:r w:rsidRPr="006E10AA">
        <w:rPr>
          <w:rtl/>
        </w:rPr>
        <w:t xml:space="preserve"> </w:t>
      </w:r>
      <w:r w:rsidRPr="006E10AA">
        <w:rPr>
          <w:rFonts w:hint="eastAsia"/>
          <w:rtl/>
        </w:rPr>
        <w:t>זה</w:t>
      </w:r>
      <w:r w:rsidRPr="006E10AA">
        <w:rPr>
          <w:rtl/>
        </w:rPr>
        <w:t xml:space="preserve"> </w:t>
      </w:r>
      <w:r w:rsidRPr="006E10AA">
        <w:rPr>
          <w:rFonts w:hint="eastAsia"/>
          <w:rtl/>
        </w:rPr>
        <w:t>יכול</w:t>
      </w:r>
      <w:r w:rsidRPr="006E10AA">
        <w:rPr>
          <w:rtl/>
        </w:rPr>
        <w:t xml:space="preserve"> </w:t>
      </w:r>
      <w:r w:rsidRPr="006E10AA">
        <w:rPr>
          <w:rFonts w:hint="eastAsia"/>
          <w:rtl/>
        </w:rPr>
        <w:t>לשתף</w:t>
      </w:r>
      <w:r w:rsidRPr="006E10AA">
        <w:rPr>
          <w:rtl/>
        </w:rPr>
        <w:t xml:space="preserve"> </w:t>
      </w:r>
      <w:r w:rsidRPr="006E10AA">
        <w:rPr>
          <w:rFonts w:hint="eastAsia"/>
          <w:rtl/>
        </w:rPr>
        <w:t>בהצעתו</w:t>
      </w:r>
      <w:r w:rsidRPr="006E10AA">
        <w:rPr>
          <w:rtl/>
        </w:rPr>
        <w:t xml:space="preserve"> </w:t>
      </w:r>
      <w:r w:rsidRPr="006E10AA">
        <w:rPr>
          <w:rFonts w:hint="eastAsia"/>
          <w:rtl/>
        </w:rPr>
        <w:t>ספקי</w:t>
      </w:r>
      <w:r w:rsidRPr="006E10AA">
        <w:rPr>
          <w:rtl/>
        </w:rPr>
        <w:t xml:space="preserve"> </w:t>
      </w:r>
      <w:r w:rsidRPr="006E10AA">
        <w:rPr>
          <w:rFonts w:hint="eastAsia"/>
          <w:rtl/>
        </w:rPr>
        <w:t>משנה</w:t>
      </w:r>
      <w:r w:rsidRPr="006E10AA">
        <w:rPr>
          <w:rtl/>
        </w:rPr>
        <w:t xml:space="preserve"> </w:t>
      </w:r>
      <w:r w:rsidRPr="006E10AA">
        <w:rPr>
          <w:rFonts w:hint="eastAsia"/>
          <w:rtl/>
        </w:rPr>
        <w:t>בהם</w:t>
      </w:r>
      <w:r w:rsidRPr="006E10AA">
        <w:rPr>
          <w:rtl/>
        </w:rPr>
        <w:t xml:space="preserve"> </w:t>
      </w:r>
      <w:r w:rsidRPr="006E10AA">
        <w:rPr>
          <w:rFonts w:hint="eastAsia"/>
          <w:rtl/>
        </w:rPr>
        <w:t>ייעזר</w:t>
      </w:r>
      <w:r w:rsidRPr="006E10AA">
        <w:rPr>
          <w:rtl/>
        </w:rPr>
        <w:t xml:space="preserve"> </w:t>
      </w:r>
      <w:r w:rsidRPr="006E10AA">
        <w:rPr>
          <w:rFonts w:hint="eastAsia"/>
          <w:rtl/>
        </w:rPr>
        <w:t>לצורך</w:t>
      </w:r>
      <w:r w:rsidRPr="006E10AA">
        <w:rPr>
          <w:rtl/>
        </w:rPr>
        <w:t xml:space="preserve"> </w:t>
      </w:r>
      <w:r w:rsidRPr="006E10AA">
        <w:rPr>
          <w:rFonts w:hint="eastAsia"/>
          <w:rtl/>
        </w:rPr>
        <w:t>ביצוע</w:t>
      </w:r>
      <w:r w:rsidRPr="006E10AA">
        <w:rPr>
          <w:rtl/>
        </w:rPr>
        <w:t xml:space="preserve"> </w:t>
      </w:r>
      <w:r w:rsidRPr="006E10AA">
        <w:rPr>
          <w:rFonts w:hint="eastAsia"/>
          <w:rtl/>
        </w:rPr>
        <w:t>הצעתו</w:t>
      </w:r>
      <w:r w:rsidR="009D516F">
        <w:rPr>
          <w:rFonts w:hint="cs"/>
          <w:rtl/>
        </w:rPr>
        <w:t>, בכפוף לאישור המזמין</w:t>
      </w:r>
      <w:r w:rsidRPr="006E10AA">
        <w:rPr>
          <w:rtl/>
        </w:rPr>
        <w:t xml:space="preserve">. </w:t>
      </w:r>
      <w:r w:rsidRPr="006E10AA">
        <w:rPr>
          <w:rFonts w:hint="eastAsia"/>
          <w:rtl/>
        </w:rPr>
        <w:t>המציע</w:t>
      </w:r>
      <w:r w:rsidRPr="006E10AA">
        <w:rPr>
          <w:rtl/>
        </w:rPr>
        <w:t xml:space="preserve"> </w:t>
      </w:r>
      <w:r w:rsidRPr="006E10AA">
        <w:rPr>
          <w:rFonts w:hint="eastAsia"/>
          <w:rtl/>
        </w:rPr>
        <w:t>נדרש</w:t>
      </w:r>
      <w:r w:rsidRPr="006E10AA">
        <w:rPr>
          <w:rtl/>
        </w:rPr>
        <w:t xml:space="preserve"> </w:t>
      </w:r>
      <w:r w:rsidRPr="006E10AA">
        <w:rPr>
          <w:rFonts w:hint="eastAsia"/>
          <w:rtl/>
        </w:rPr>
        <w:t>לפרט</w:t>
      </w:r>
      <w:r w:rsidRPr="006E10AA">
        <w:rPr>
          <w:rtl/>
        </w:rPr>
        <w:t xml:space="preserve"> </w:t>
      </w:r>
      <w:r w:rsidRPr="006E10AA">
        <w:rPr>
          <w:rFonts w:hint="eastAsia"/>
          <w:rtl/>
        </w:rPr>
        <w:t>מיהם</w:t>
      </w:r>
      <w:r w:rsidRPr="006E10AA">
        <w:rPr>
          <w:rtl/>
        </w:rPr>
        <w:t xml:space="preserve"> </w:t>
      </w:r>
      <w:r w:rsidRPr="006E10AA">
        <w:rPr>
          <w:rFonts w:hint="eastAsia"/>
          <w:rtl/>
        </w:rPr>
        <w:t>ספקי</w:t>
      </w:r>
      <w:r w:rsidRPr="006E10AA">
        <w:rPr>
          <w:rtl/>
        </w:rPr>
        <w:t xml:space="preserve"> </w:t>
      </w:r>
      <w:r w:rsidRPr="006E10AA">
        <w:rPr>
          <w:rFonts w:hint="eastAsia"/>
          <w:rtl/>
        </w:rPr>
        <w:t>המשנה</w:t>
      </w:r>
      <w:r w:rsidRPr="006E10AA">
        <w:rPr>
          <w:rtl/>
        </w:rPr>
        <w:t xml:space="preserve"> </w:t>
      </w:r>
      <w:r w:rsidRPr="006E10AA">
        <w:rPr>
          <w:rFonts w:hint="eastAsia"/>
          <w:rtl/>
        </w:rPr>
        <w:t>ומה</w:t>
      </w:r>
      <w:r w:rsidRPr="006E10AA">
        <w:rPr>
          <w:rtl/>
        </w:rPr>
        <w:t xml:space="preserve"> </w:t>
      </w:r>
      <w:r w:rsidRPr="006E10AA">
        <w:rPr>
          <w:rFonts w:hint="eastAsia"/>
          <w:rtl/>
        </w:rPr>
        <w:t>חלקו</w:t>
      </w:r>
      <w:r w:rsidRPr="006E10AA">
        <w:rPr>
          <w:rtl/>
        </w:rPr>
        <w:t xml:space="preserve"> </w:t>
      </w:r>
      <w:r w:rsidRPr="006E10AA">
        <w:rPr>
          <w:rFonts w:hint="eastAsia"/>
          <w:rtl/>
        </w:rPr>
        <w:t>של</w:t>
      </w:r>
      <w:r w:rsidRPr="006E10AA">
        <w:rPr>
          <w:rtl/>
        </w:rPr>
        <w:t xml:space="preserve"> </w:t>
      </w:r>
      <w:r w:rsidRPr="006E10AA">
        <w:rPr>
          <w:rFonts w:hint="eastAsia"/>
          <w:rtl/>
        </w:rPr>
        <w:t>כל</w:t>
      </w:r>
      <w:r w:rsidRPr="006E10AA">
        <w:rPr>
          <w:rtl/>
        </w:rPr>
        <w:t xml:space="preserve"> </w:t>
      </w:r>
      <w:r w:rsidRPr="006E10AA">
        <w:rPr>
          <w:rFonts w:hint="eastAsia"/>
          <w:rtl/>
        </w:rPr>
        <w:t>ספק</w:t>
      </w:r>
      <w:r w:rsidRPr="006E10AA">
        <w:rPr>
          <w:rtl/>
        </w:rPr>
        <w:t xml:space="preserve"> </w:t>
      </w:r>
      <w:r w:rsidRPr="006E10AA">
        <w:rPr>
          <w:rFonts w:hint="eastAsia"/>
          <w:rtl/>
        </w:rPr>
        <w:t>וספק</w:t>
      </w:r>
      <w:r w:rsidRPr="006E10AA">
        <w:rPr>
          <w:rtl/>
        </w:rPr>
        <w:t xml:space="preserve"> </w:t>
      </w:r>
      <w:r w:rsidRPr="006E10AA">
        <w:rPr>
          <w:rFonts w:hint="eastAsia"/>
          <w:rtl/>
        </w:rPr>
        <w:t>במימושו</w:t>
      </w:r>
      <w:r w:rsidRPr="006E10AA">
        <w:rPr>
          <w:rtl/>
        </w:rPr>
        <w:t xml:space="preserve"> </w:t>
      </w:r>
      <w:r w:rsidRPr="006E10AA">
        <w:rPr>
          <w:rFonts w:hint="eastAsia"/>
          <w:rtl/>
        </w:rPr>
        <w:t>של</w:t>
      </w:r>
      <w:r w:rsidRPr="006E10AA">
        <w:rPr>
          <w:rtl/>
        </w:rPr>
        <w:t xml:space="preserve"> </w:t>
      </w:r>
      <w:r w:rsidRPr="006E10AA">
        <w:rPr>
          <w:rFonts w:hint="eastAsia"/>
          <w:rtl/>
        </w:rPr>
        <w:t>המכרז</w:t>
      </w:r>
      <w:r w:rsidRPr="006E10AA">
        <w:rPr>
          <w:rtl/>
        </w:rPr>
        <w:t xml:space="preserve"> </w:t>
      </w:r>
      <w:r w:rsidRPr="006E10AA">
        <w:rPr>
          <w:rFonts w:hint="eastAsia"/>
          <w:rtl/>
        </w:rPr>
        <w:t>והפרויקט</w:t>
      </w:r>
      <w:r w:rsidRPr="006E10AA">
        <w:rPr>
          <w:rtl/>
        </w:rPr>
        <w:t xml:space="preserve">, </w:t>
      </w:r>
      <w:r w:rsidRPr="006E10AA">
        <w:rPr>
          <w:rFonts w:hint="eastAsia"/>
          <w:rtl/>
        </w:rPr>
        <w:t>כפי</w:t>
      </w:r>
      <w:r w:rsidRPr="006E10AA">
        <w:rPr>
          <w:rtl/>
        </w:rPr>
        <w:t xml:space="preserve"> </w:t>
      </w:r>
      <w:r w:rsidRPr="006E10AA">
        <w:rPr>
          <w:rFonts w:hint="eastAsia"/>
          <w:rtl/>
        </w:rPr>
        <w:t>שנדרש</w:t>
      </w:r>
      <w:r w:rsidRPr="006E10AA">
        <w:rPr>
          <w:rtl/>
        </w:rPr>
        <w:t xml:space="preserve"> </w:t>
      </w:r>
      <w:r w:rsidRPr="006E10AA">
        <w:rPr>
          <w:rFonts w:hint="eastAsia"/>
          <w:rtl/>
        </w:rPr>
        <w:t>בהמשך</w:t>
      </w:r>
      <w:r w:rsidRPr="006E10AA">
        <w:rPr>
          <w:rtl/>
        </w:rPr>
        <w:t>.</w:t>
      </w:r>
      <w:r w:rsidR="00577E5B" w:rsidRPr="006E10AA">
        <w:rPr>
          <w:rtl/>
        </w:rPr>
        <w:t xml:space="preserve"> בכל מקרה הספק אחראי בלעדית כלפי המשרד.</w:t>
      </w:r>
    </w:p>
    <w:p w:rsidR="00A178B6" w:rsidRPr="006E10AA" w:rsidRDefault="00A178B6" w:rsidP="00440BA8">
      <w:pPr>
        <w:pStyle w:val="31"/>
        <w:ind w:left="771" w:hanging="749"/>
      </w:pPr>
      <w:r w:rsidRPr="0034663E">
        <w:rPr>
          <w:rFonts w:hint="eastAsia"/>
          <w:rtl/>
        </w:rPr>
        <w:t>ניהול</w:t>
      </w:r>
      <w:r w:rsidRPr="0034663E">
        <w:t xml:space="preserve">(I) </w:t>
      </w:r>
    </w:p>
    <w:p w:rsidR="00A178B6" w:rsidRPr="00CC62CE" w:rsidRDefault="00A178B6" w:rsidP="00647E21">
      <w:pPr>
        <w:ind w:left="51"/>
        <w:rPr>
          <w:rtl/>
        </w:rPr>
      </w:pPr>
      <w:r w:rsidRPr="00CC62CE">
        <w:rPr>
          <w:rFonts w:hint="eastAsia"/>
          <w:rtl/>
        </w:rPr>
        <w:t>פרויקט</w:t>
      </w:r>
      <w:r w:rsidRPr="00CC62CE">
        <w:rPr>
          <w:rtl/>
        </w:rPr>
        <w:t xml:space="preserve"> </w:t>
      </w:r>
      <w:r w:rsidR="002269B5">
        <w:rPr>
          <w:rFonts w:hint="cs"/>
          <w:rtl/>
        </w:rPr>
        <w:t>ההדרכה ו</w:t>
      </w:r>
      <w:r w:rsidRPr="00CC62CE">
        <w:rPr>
          <w:rFonts w:hint="eastAsia"/>
          <w:rtl/>
        </w:rPr>
        <w:t>ה</w:t>
      </w:r>
      <w:r w:rsidR="00F05A44" w:rsidRPr="00CC62CE">
        <w:rPr>
          <w:rFonts w:hint="eastAsia"/>
          <w:rtl/>
        </w:rPr>
        <w:t>הטמעה</w:t>
      </w:r>
      <w:r w:rsidRPr="00CC62CE">
        <w:rPr>
          <w:rtl/>
        </w:rPr>
        <w:t xml:space="preserve"> ינוהל כחלק מ</w:t>
      </w:r>
      <w:r w:rsidR="00A461A3" w:rsidRPr="00CC62CE">
        <w:rPr>
          <w:rFonts w:hint="eastAsia"/>
          <w:rtl/>
        </w:rPr>
        <w:t>תכנית</w:t>
      </w:r>
      <w:r w:rsidR="00A461A3" w:rsidRPr="00CC62CE">
        <w:rPr>
          <w:rtl/>
        </w:rPr>
        <w:t xml:space="preserve"> העבודה של השקת </w:t>
      </w:r>
      <w:r w:rsidR="005D5D87" w:rsidRPr="00CC62CE">
        <w:rPr>
          <w:rFonts w:hint="eastAsia"/>
          <w:rtl/>
        </w:rPr>
        <w:t>בתיה</w:t>
      </w:r>
      <w:r w:rsidR="005D5D87" w:rsidRPr="00CC62CE">
        <w:rPr>
          <w:rtl/>
        </w:rPr>
        <w:t>"</w:t>
      </w:r>
      <w:r w:rsidR="005D5D87" w:rsidRPr="00CC62CE">
        <w:rPr>
          <w:rFonts w:hint="eastAsia"/>
          <w:rtl/>
        </w:rPr>
        <w:t>ח</w:t>
      </w:r>
      <w:r w:rsidR="00A461A3" w:rsidRPr="00CC62CE">
        <w:rPr>
          <w:rtl/>
        </w:rPr>
        <w:t xml:space="preserve"> </w:t>
      </w:r>
      <w:r w:rsidR="00826754" w:rsidRPr="00CC62CE">
        <w:rPr>
          <w:rFonts w:hint="cs"/>
          <w:rtl/>
        </w:rPr>
        <w:t>ע"י המזמין</w:t>
      </w:r>
      <w:r w:rsidRPr="00CC62CE">
        <w:rPr>
          <w:rtl/>
        </w:rPr>
        <w:t xml:space="preserve">. </w:t>
      </w:r>
      <w:r w:rsidRPr="00CC62CE">
        <w:rPr>
          <w:rFonts w:hint="eastAsia"/>
          <w:rtl/>
        </w:rPr>
        <w:t>אישור</w:t>
      </w:r>
      <w:r w:rsidRPr="00CC62CE">
        <w:rPr>
          <w:rtl/>
        </w:rPr>
        <w:t xml:space="preserve"> </w:t>
      </w:r>
      <w:r w:rsidRPr="00CC62CE">
        <w:rPr>
          <w:rFonts w:hint="eastAsia"/>
          <w:rtl/>
        </w:rPr>
        <w:t>תכנית</w:t>
      </w:r>
      <w:r w:rsidRPr="00CC62CE">
        <w:rPr>
          <w:rtl/>
        </w:rPr>
        <w:t xml:space="preserve"> </w:t>
      </w:r>
      <w:r w:rsidRPr="00CC62CE">
        <w:rPr>
          <w:rFonts w:hint="eastAsia"/>
          <w:rtl/>
        </w:rPr>
        <w:t>העבודה</w:t>
      </w:r>
      <w:r w:rsidRPr="00CC62CE">
        <w:rPr>
          <w:rtl/>
        </w:rPr>
        <w:t xml:space="preserve"> </w:t>
      </w:r>
      <w:r w:rsidRPr="00CC62CE">
        <w:rPr>
          <w:rFonts w:hint="eastAsia"/>
          <w:rtl/>
        </w:rPr>
        <w:t>להדרכה</w:t>
      </w:r>
      <w:r w:rsidRPr="00CC62CE">
        <w:rPr>
          <w:rtl/>
        </w:rPr>
        <w:t xml:space="preserve"> </w:t>
      </w:r>
      <w:proofErr w:type="spellStart"/>
      <w:r w:rsidRPr="00CC62CE">
        <w:rPr>
          <w:rFonts w:hint="eastAsia"/>
          <w:rtl/>
        </w:rPr>
        <w:t>ב</w:t>
      </w:r>
      <w:r w:rsidR="003439AE" w:rsidRPr="00CC62CE">
        <w:rPr>
          <w:rtl/>
        </w:rPr>
        <w:t>נמ"ר</w:t>
      </w:r>
      <w:proofErr w:type="spellEnd"/>
      <w:r w:rsidR="003439AE" w:rsidRPr="00CC62CE">
        <w:rPr>
          <w:rtl/>
        </w:rPr>
        <w:t>-מזור</w:t>
      </w:r>
      <w:r w:rsidRPr="00CC62CE">
        <w:rPr>
          <w:rtl/>
        </w:rPr>
        <w:t xml:space="preserve">, </w:t>
      </w:r>
      <w:r w:rsidRPr="00CC62CE">
        <w:rPr>
          <w:rFonts w:hint="eastAsia"/>
          <w:rtl/>
        </w:rPr>
        <w:t>פיקוח</w:t>
      </w:r>
      <w:r w:rsidRPr="00CC62CE">
        <w:rPr>
          <w:rtl/>
        </w:rPr>
        <w:t xml:space="preserve"> </w:t>
      </w:r>
      <w:r w:rsidRPr="00CC62CE">
        <w:rPr>
          <w:rFonts w:hint="eastAsia"/>
          <w:rtl/>
        </w:rPr>
        <w:t>על</w:t>
      </w:r>
      <w:r w:rsidRPr="00CC62CE">
        <w:rPr>
          <w:rtl/>
        </w:rPr>
        <w:t xml:space="preserve"> </w:t>
      </w:r>
      <w:r w:rsidRPr="00CC62CE">
        <w:rPr>
          <w:rFonts w:hint="eastAsia"/>
          <w:rtl/>
        </w:rPr>
        <w:t>הביצוע</w:t>
      </w:r>
      <w:r w:rsidRPr="00CC62CE">
        <w:rPr>
          <w:rtl/>
        </w:rPr>
        <w:t xml:space="preserve"> </w:t>
      </w:r>
      <w:r w:rsidRPr="00CC62CE">
        <w:rPr>
          <w:rFonts w:hint="eastAsia"/>
          <w:rtl/>
        </w:rPr>
        <w:t>ומספר</w:t>
      </w:r>
      <w:r w:rsidRPr="00CC62CE">
        <w:rPr>
          <w:rtl/>
        </w:rPr>
        <w:t xml:space="preserve"> </w:t>
      </w:r>
      <w:r w:rsidRPr="00CC62CE">
        <w:rPr>
          <w:rFonts w:hint="eastAsia"/>
          <w:rtl/>
        </w:rPr>
        <w:t>פעילויות</w:t>
      </w:r>
      <w:r w:rsidRPr="00CC62CE">
        <w:rPr>
          <w:rtl/>
        </w:rPr>
        <w:t xml:space="preserve"> </w:t>
      </w:r>
      <w:r w:rsidRPr="00CC62CE">
        <w:rPr>
          <w:rFonts w:hint="eastAsia"/>
          <w:rtl/>
        </w:rPr>
        <w:t>תומכות</w:t>
      </w:r>
      <w:r w:rsidRPr="00CC62CE">
        <w:rPr>
          <w:rtl/>
        </w:rPr>
        <w:t xml:space="preserve"> </w:t>
      </w:r>
      <w:r w:rsidRPr="00CC62CE">
        <w:rPr>
          <w:rFonts w:hint="eastAsia"/>
          <w:rtl/>
        </w:rPr>
        <w:t>יבוצע</w:t>
      </w:r>
      <w:r w:rsidRPr="00CC62CE">
        <w:rPr>
          <w:rtl/>
        </w:rPr>
        <w:t xml:space="preserve"> ע"י </w:t>
      </w:r>
      <w:r w:rsidR="002269B5">
        <w:rPr>
          <w:rFonts w:hint="cs"/>
          <w:rtl/>
        </w:rPr>
        <w:t>המזמין</w:t>
      </w:r>
      <w:r w:rsidRPr="00CC62CE">
        <w:rPr>
          <w:rtl/>
        </w:rPr>
        <w:t>.</w:t>
      </w:r>
    </w:p>
    <w:p w:rsidR="00A178B6" w:rsidRPr="00CC62CE" w:rsidRDefault="00266B38" w:rsidP="00B23D09">
      <w:pPr>
        <w:pStyle w:val="4f3"/>
        <w:numPr>
          <w:ilvl w:val="0"/>
          <w:numId w:val="41"/>
        </w:numPr>
        <w:tabs>
          <w:tab w:val="left" w:pos="714"/>
        </w:tabs>
        <w:ind w:left="431" w:hanging="425"/>
        <w:rPr>
          <w:szCs w:val="24"/>
        </w:rPr>
      </w:pPr>
      <w:r w:rsidRPr="00CC62CE">
        <w:rPr>
          <w:rFonts w:hint="eastAsia"/>
          <w:szCs w:val="24"/>
          <w:rtl/>
        </w:rPr>
        <w:t>ה</w:t>
      </w:r>
      <w:r w:rsidR="00A178B6" w:rsidRPr="00CC62CE">
        <w:rPr>
          <w:rFonts w:hint="eastAsia"/>
          <w:szCs w:val="24"/>
          <w:rtl/>
        </w:rPr>
        <w:t>צוות</w:t>
      </w:r>
      <w:r w:rsidR="00A178B6" w:rsidRPr="00CC62CE">
        <w:rPr>
          <w:szCs w:val="24"/>
          <w:rtl/>
        </w:rPr>
        <w:t xml:space="preserve"> הפנימי </w:t>
      </w:r>
      <w:r w:rsidR="00826754" w:rsidRPr="00CC62CE">
        <w:rPr>
          <w:rFonts w:hint="cs"/>
          <w:szCs w:val="24"/>
          <w:rtl/>
        </w:rPr>
        <w:t>של המזמין</w:t>
      </w:r>
      <w:r w:rsidR="00A178B6" w:rsidRPr="00CC62CE">
        <w:rPr>
          <w:szCs w:val="24"/>
          <w:rtl/>
        </w:rPr>
        <w:t xml:space="preserve">. צוות זה מגדיר את </w:t>
      </w:r>
      <w:r w:rsidR="00A461A3" w:rsidRPr="00CC62CE">
        <w:rPr>
          <w:rFonts w:hint="eastAsia"/>
          <w:szCs w:val="24"/>
          <w:rtl/>
        </w:rPr>
        <w:t>אופן</w:t>
      </w:r>
      <w:r w:rsidR="00A178B6" w:rsidRPr="00CC62CE">
        <w:rPr>
          <w:szCs w:val="24"/>
          <w:rtl/>
        </w:rPr>
        <w:t xml:space="preserve"> ביצוע ה</w:t>
      </w:r>
      <w:r w:rsidR="002269B5">
        <w:rPr>
          <w:szCs w:val="24"/>
          <w:rtl/>
        </w:rPr>
        <w:t>הדרכה וההטמעה בכל הפרויקט. אנשי</w:t>
      </w:r>
      <w:r w:rsidR="002269B5">
        <w:rPr>
          <w:rFonts w:hint="cs"/>
          <w:szCs w:val="24"/>
          <w:rtl/>
        </w:rPr>
        <w:t>ו</w:t>
      </w:r>
      <w:r w:rsidR="00A178B6" w:rsidRPr="00CC62CE">
        <w:rPr>
          <w:szCs w:val="24"/>
          <w:rtl/>
        </w:rPr>
        <w:t xml:space="preserve"> מגדירים את תכניות הלימודים, </w:t>
      </w:r>
      <w:r w:rsidR="002269B5">
        <w:rPr>
          <w:rFonts w:hint="cs"/>
          <w:szCs w:val="24"/>
          <w:rtl/>
        </w:rPr>
        <w:t>קובעים את הקווים המנחים והמתודולוגיה</w:t>
      </w:r>
      <w:r w:rsidR="00A178B6" w:rsidRPr="00CC62CE">
        <w:rPr>
          <w:szCs w:val="24"/>
          <w:rtl/>
        </w:rPr>
        <w:t xml:space="preserve"> ומפקחים על ביצוע ואיכות ההדרכה.</w:t>
      </w:r>
    </w:p>
    <w:p w:rsidR="00A178B6" w:rsidRPr="00CC62CE" w:rsidRDefault="00A178B6" w:rsidP="00B23D09">
      <w:pPr>
        <w:pStyle w:val="4f3"/>
        <w:numPr>
          <w:ilvl w:val="0"/>
          <w:numId w:val="41"/>
        </w:numPr>
        <w:tabs>
          <w:tab w:val="left" w:pos="714"/>
        </w:tabs>
        <w:ind w:left="431" w:hanging="425"/>
        <w:rPr>
          <w:szCs w:val="24"/>
        </w:rPr>
      </w:pPr>
      <w:r w:rsidRPr="00CC62CE">
        <w:rPr>
          <w:rFonts w:hint="eastAsia"/>
          <w:szCs w:val="24"/>
          <w:rtl/>
        </w:rPr>
        <w:t>צוותי</w:t>
      </w:r>
      <w:r w:rsidRPr="00CC62CE">
        <w:rPr>
          <w:szCs w:val="24"/>
          <w:rtl/>
        </w:rPr>
        <w:t xml:space="preserve"> </w:t>
      </w:r>
      <w:r w:rsidR="002269B5">
        <w:rPr>
          <w:rFonts w:hint="cs"/>
          <w:szCs w:val="24"/>
          <w:rtl/>
        </w:rPr>
        <w:t>הדרכה והטמעה של הספק</w:t>
      </w:r>
      <w:r w:rsidRPr="00CC62CE">
        <w:rPr>
          <w:szCs w:val="24"/>
          <w:rtl/>
        </w:rPr>
        <w:t xml:space="preserve">. </w:t>
      </w:r>
      <w:r w:rsidRPr="00CC62CE">
        <w:rPr>
          <w:rFonts w:hint="eastAsia"/>
          <w:szCs w:val="24"/>
          <w:rtl/>
        </w:rPr>
        <w:t>קבוצה</w:t>
      </w:r>
      <w:r w:rsidRPr="00CC62CE">
        <w:rPr>
          <w:szCs w:val="24"/>
          <w:rtl/>
        </w:rPr>
        <w:t xml:space="preserve"> </w:t>
      </w:r>
      <w:r w:rsidRPr="00CC62CE">
        <w:rPr>
          <w:rFonts w:hint="eastAsia"/>
          <w:szCs w:val="24"/>
          <w:rtl/>
        </w:rPr>
        <w:t>זו</w:t>
      </w:r>
      <w:r w:rsidRPr="00CC62CE">
        <w:rPr>
          <w:szCs w:val="24"/>
          <w:rtl/>
        </w:rPr>
        <w:t xml:space="preserve"> </w:t>
      </w:r>
      <w:r w:rsidRPr="00CC62CE">
        <w:rPr>
          <w:rFonts w:hint="eastAsia"/>
          <w:szCs w:val="24"/>
          <w:rtl/>
        </w:rPr>
        <w:t>מכיל</w:t>
      </w:r>
      <w:r w:rsidR="00037BD7" w:rsidRPr="00CC62CE">
        <w:rPr>
          <w:rFonts w:hint="eastAsia"/>
          <w:szCs w:val="24"/>
          <w:rtl/>
        </w:rPr>
        <w:t>ה</w:t>
      </w:r>
      <w:r w:rsidR="00037BD7" w:rsidRPr="00CC62CE">
        <w:rPr>
          <w:szCs w:val="24"/>
          <w:rtl/>
        </w:rPr>
        <w:t xml:space="preserve"> </w:t>
      </w:r>
      <w:r w:rsidR="00037BD7" w:rsidRPr="00CC62CE">
        <w:rPr>
          <w:rFonts w:hint="eastAsia"/>
          <w:szCs w:val="24"/>
          <w:rtl/>
        </w:rPr>
        <w:t>צוותי</w:t>
      </w:r>
      <w:r w:rsidR="00037BD7" w:rsidRPr="00CC62CE">
        <w:rPr>
          <w:szCs w:val="24"/>
          <w:rtl/>
        </w:rPr>
        <w:t xml:space="preserve"> </w:t>
      </w:r>
      <w:r w:rsidR="00037BD7" w:rsidRPr="00CC62CE">
        <w:rPr>
          <w:rFonts w:hint="eastAsia"/>
          <w:szCs w:val="24"/>
          <w:rtl/>
        </w:rPr>
        <w:t>עובדים</w:t>
      </w:r>
      <w:r w:rsidR="00037BD7" w:rsidRPr="00CC62CE">
        <w:rPr>
          <w:szCs w:val="24"/>
          <w:rtl/>
        </w:rPr>
        <w:t xml:space="preserve"> </w:t>
      </w:r>
      <w:r w:rsidR="002269B5">
        <w:rPr>
          <w:rFonts w:hint="cs"/>
          <w:szCs w:val="24"/>
          <w:rtl/>
        </w:rPr>
        <w:t>המדריכים ו</w:t>
      </w:r>
      <w:r w:rsidR="00037BD7" w:rsidRPr="00CC62CE">
        <w:rPr>
          <w:rFonts w:hint="eastAsia"/>
          <w:szCs w:val="24"/>
          <w:rtl/>
        </w:rPr>
        <w:t>מטמיעים</w:t>
      </w:r>
      <w:r w:rsidRPr="00CC62CE">
        <w:rPr>
          <w:szCs w:val="24"/>
          <w:rtl/>
        </w:rPr>
        <w:t xml:space="preserve"> את המערכת </w:t>
      </w:r>
      <w:r w:rsidR="00037BD7" w:rsidRPr="00CC62CE">
        <w:rPr>
          <w:rFonts w:hint="eastAsia"/>
          <w:szCs w:val="24"/>
          <w:rtl/>
        </w:rPr>
        <w:t>בבתי</w:t>
      </w:r>
      <w:r w:rsidR="00037BD7" w:rsidRPr="00CC62CE">
        <w:rPr>
          <w:szCs w:val="24"/>
          <w:rtl/>
        </w:rPr>
        <w:t xml:space="preserve"> </w:t>
      </w:r>
      <w:r w:rsidR="00037BD7" w:rsidRPr="00CC62CE">
        <w:rPr>
          <w:rFonts w:hint="eastAsia"/>
          <w:szCs w:val="24"/>
          <w:rtl/>
        </w:rPr>
        <w:t>החולים</w:t>
      </w:r>
      <w:r w:rsidRPr="00CC62CE">
        <w:rPr>
          <w:szCs w:val="24"/>
          <w:rtl/>
        </w:rPr>
        <w:t xml:space="preserve">. לכל </w:t>
      </w:r>
      <w:r w:rsidR="00037BD7" w:rsidRPr="00CC62CE">
        <w:rPr>
          <w:rFonts w:hint="eastAsia"/>
          <w:szCs w:val="24"/>
          <w:rtl/>
        </w:rPr>
        <w:t>אתר</w:t>
      </w:r>
      <w:r w:rsidRPr="00CC62CE">
        <w:rPr>
          <w:szCs w:val="24"/>
          <w:rtl/>
        </w:rPr>
        <w:t xml:space="preserve"> יש מנהל </w:t>
      </w:r>
      <w:r w:rsidR="00037BD7" w:rsidRPr="00CC62CE">
        <w:rPr>
          <w:rFonts w:hint="eastAsia"/>
          <w:szCs w:val="24"/>
          <w:rtl/>
        </w:rPr>
        <w:t>אתר</w:t>
      </w:r>
      <w:r w:rsidR="002269B5">
        <w:rPr>
          <w:rFonts w:hint="cs"/>
          <w:szCs w:val="24"/>
          <w:rtl/>
        </w:rPr>
        <w:t xml:space="preserve"> מטעם הלקוח או הספק,</w:t>
      </w:r>
      <w:r w:rsidRPr="00CC62CE">
        <w:rPr>
          <w:szCs w:val="24"/>
          <w:rtl/>
        </w:rPr>
        <w:t xml:space="preserve"> הפועל מול הנהלת </w:t>
      </w:r>
      <w:r w:rsidR="00037BD7" w:rsidRPr="00CC62CE">
        <w:rPr>
          <w:rFonts w:hint="eastAsia"/>
          <w:szCs w:val="24"/>
          <w:rtl/>
        </w:rPr>
        <w:t>הפרויקט</w:t>
      </w:r>
      <w:r w:rsidRPr="00CC62CE">
        <w:rPr>
          <w:szCs w:val="24"/>
          <w:rtl/>
        </w:rPr>
        <w:t xml:space="preserve"> </w:t>
      </w:r>
      <w:r w:rsidR="002269B5">
        <w:rPr>
          <w:rFonts w:hint="cs"/>
          <w:szCs w:val="24"/>
          <w:rtl/>
        </w:rPr>
        <w:t>להטמעה</w:t>
      </w:r>
      <w:r w:rsidRPr="00CC62CE">
        <w:rPr>
          <w:szCs w:val="24"/>
          <w:rtl/>
        </w:rPr>
        <w:t xml:space="preserve"> מוצלחת של </w:t>
      </w:r>
      <w:r w:rsidR="002269B5">
        <w:rPr>
          <w:rFonts w:hint="cs"/>
          <w:szCs w:val="24"/>
          <w:rtl/>
        </w:rPr>
        <w:t>המערכת</w:t>
      </w:r>
      <w:r w:rsidRPr="00CC62CE">
        <w:rPr>
          <w:szCs w:val="24"/>
          <w:rtl/>
        </w:rPr>
        <w:t xml:space="preserve"> </w:t>
      </w:r>
      <w:r w:rsidR="00037BD7" w:rsidRPr="00CC62CE">
        <w:rPr>
          <w:rFonts w:hint="eastAsia"/>
          <w:szCs w:val="24"/>
          <w:rtl/>
        </w:rPr>
        <w:t>באתר</w:t>
      </w:r>
      <w:r w:rsidRPr="00CC62CE">
        <w:rPr>
          <w:szCs w:val="24"/>
          <w:rtl/>
        </w:rPr>
        <w:t xml:space="preserve"> זה. מנהל </w:t>
      </w:r>
      <w:r w:rsidR="00037BD7" w:rsidRPr="00CC62CE">
        <w:rPr>
          <w:rFonts w:hint="eastAsia"/>
          <w:szCs w:val="24"/>
          <w:rtl/>
        </w:rPr>
        <w:t>האתר</w:t>
      </w:r>
      <w:r w:rsidRPr="00CC62CE">
        <w:rPr>
          <w:szCs w:val="24"/>
          <w:rtl/>
        </w:rPr>
        <w:t xml:space="preserve"> מתאם את תכניות </w:t>
      </w:r>
      <w:r w:rsidR="00037BD7" w:rsidRPr="00CC62CE">
        <w:rPr>
          <w:rFonts w:hint="eastAsia"/>
          <w:szCs w:val="24"/>
          <w:rtl/>
        </w:rPr>
        <w:t>ההטמעה</w:t>
      </w:r>
      <w:r w:rsidRPr="00CC62CE">
        <w:rPr>
          <w:szCs w:val="24"/>
          <w:rtl/>
        </w:rPr>
        <w:t xml:space="preserve"> </w:t>
      </w:r>
      <w:r w:rsidR="00037BD7" w:rsidRPr="00CC62CE">
        <w:rPr>
          <w:rFonts w:hint="eastAsia"/>
          <w:szCs w:val="24"/>
          <w:rtl/>
        </w:rPr>
        <w:lastRenderedPageBreak/>
        <w:t>באתר</w:t>
      </w:r>
      <w:r w:rsidRPr="00CC62CE">
        <w:rPr>
          <w:szCs w:val="24"/>
          <w:rtl/>
        </w:rPr>
        <w:t xml:space="preserve"> עליו הוא ממונה ואחראי </w:t>
      </w:r>
      <w:r w:rsidR="00A461A3" w:rsidRPr="00CC62CE">
        <w:rPr>
          <w:rFonts w:hint="eastAsia"/>
          <w:szCs w:val="24"/>
          <w:rtl/>
        </w:rPr>
        <w:t>לביצוען</w:t>
      </w:r>
      <w:r w:rsidRPr="00CC62CE">
        <w:rPr>
          <w:szCs w:val="24"/>
          <w:rtl/>
        </w:rPr>
        <w:t xml:space="preserve"> </w:t>
      </w:r>
      <w:r w:rsidR="00B45F7E" w:rsidRPr="00CC62CE">
        <w:rPr>
          <w:rFonts w:hint="eastAsia"/>
          <w:szCs w:val="24"/>
          <w:rtl/>
        </w:rPr>
        <w:t>מול</w:t>
      </w:r>
      <w:r w:rsidR="00B45F7E" w:rsidRPr="00CC62CE">
        <w:rPr>
          <w:szCs w:val="24"/>
          <w:rtl/>
        </w:rPr>
        <w:t xml:space="preserve"> הנהלת </w:t>
      </w:r>
      <w:r w:rsidR="00037BD7" w:rsidRPr="00CC62CE">
        <w:rPr>
          <w:rFonts w:hint="eastAsia"/>
          <w:szCs w:val="24"/>
          <w:rtl/>
        </w:rPr>
        <w:t>הפרויקט</w:t>
      </w:r>
      <w:r w:rsidRPr="00CC62CE">
        <w:rPr>
          <w:szCs w:val="24"/>
          <w:rtl/>
        </w:rPr>
        <w:t>.</w:t>
      </w:r>
      <w:r w:rsidRPr="00CC62CE">
        <w:rPr>
          <w:szCs w:val="24"/>
          <w:rtl/>
        </w:rPr>
        <w:br/>
      </w:r>
      <w:r w:rsidRPr="00CC62CE">
        <w:rPr>
          <w:rFonts w:hint="eastAsia"/>
          <w:szCs w:val="24"/>
          <w:rtl/>
        </w:rPr>
        <w:t>כפועל</w:t>
      </w:r>
      <w:r w:rsidRPr="00CC62CE">
        <w:rPr>
          <w:szCs w:val="24"/>
          <w:rtl/>
        </w:rPr>
        <w:t xml:space="preserve"> </w:t>
      </w:r>
      <w:r w:rsidRPr="00CC62CE">
        <w:rPr>
          <w:rFonts w:hint="eastAsia"/>
          <w:szCs w:val="24"/>
          <w:rtl/>
        </w:rPr>
        <w:t>יוצא</w:t>
      </w:r>
      <w:r w:rsidRPr="00CC62CE">
        <w:rPr>
          <w:szCs w:val="24"/>
          <w:rtl/>
        </w:rPr>
        <w:t xml:space="preserve"> </w:t>
      </w:r>
      <w:r w:rsidRPr="00CC62CE">
        <w:rPr>
          <w:rFonts w:hint="eastAsia"/>
          <w:szCs w:val="24"/>
          <w:rtl/>
        </w:rPr>
        <w:t>ממבנה</w:t>
      </w:r>
      <w:r w:rsidRPr="00CC62CE">
        <w:rPr>
          <w:szCs w:val="24"/>
          <w:rtl/>
        </w:rPr>
        <w:t xml:space="preserve"> </w:t>
      </w:r>
      <w:r w:rsidRPr="00CC62CE">
        <w:rPr>
          <w:rFonts w:hint="eastAsia"/>
          <w:szCs w:val="24"/>
          <w:rtl/>
        </w:rPr>
        <w:t>זה</w:t>
      </w:r>
      <w:r w:rsidRPr="00CC62CE">
        <w:rPr>
          <w:szCs w:val="24"/>
          <w:rtl/>
        </w:rPr>
        <w:t xml:space="preserve"> </w:t>
      </w:r>
      <w:r w:rsidRPr="00CC62CE">
        <w:rPr>
          <w:rFonts w:hint="eastAsia"/>
          <w:szCs w:val="24"/>
          <w:rtl/>
        </w:rPr>
        <w:t>יצטרך</w:t>
      </w:r>
      <w:r w:rsidRPr="00CC62CE">
        <w:rPr>
          <w:szCs w:val="24"/>
          <w:rtl/>
        </w:rPr>
        <w:t xml:space="preserve"> </w:t>
      </w:r>
      <w:r w:rsidRPr="00CC62CE">
        <w:rPr>
          <w:rFonts w:hint="eastAsia"/>
          <w:szCs w:val="24"/>
          <w:rtl/>
        </w:rPr>
        <w:t>הספק</w:t>
      </w:r>
      <w:r w:rsidRPr="00CC62CE">
        <w:rPr>
          <w:szCs w:val="24"/>
          <w:rtl/>
        </w:rPr>
        <w:t xml:space="preserve"> </w:t>
      </w:r>
      <w:r w:rsidRPr="00CC62CE">
        <w:rPr>
          <w:rFonts w:hint="eastAsia"/>
          <w:szCs w:val="24"/>
          <w:rtl/>
        </w:rPr>
        <w:t>הזוכה</w:t>
      </w:r>
      <w:r w:rsidRPr="00CC62CE">
        <w:rPr>
          <w:szCs w:val="24"/>
          <w:rtl/>
        </w:rPr>
        <w:t xml:space="preserve"> </w:t>
      </w:r>
      <w:r w:rsidRPr="00CC62CE">
        <w:rPr>
          <w:rFonts w:hint="eastAsia"/>
          <w:szCs w:val="24"/>
          <w:rtl/>
        </w:rPr>
        <w:t>להיות</w:t>
      </w:r>
      <w:r w:rsidRPr="00CC62CE">
        <w:rPr>
          <w:szCs w:val="24"/>
          <w:rtl/>
        </w:rPr>
        <w:t xml:space="preserve"> </w:t>
      </w:r>
      <w:r w:rsidRPr="00CC62CE">
        <w:rPr>
          <w:rFonts w:hint="eastAsia"/>
          <w:szCs w:val="24"/>
          <w:rtl/>
        </w:rPr>
        <w:t>מבוקר</w:t>
      </w:r>
      <w:r w:rsidRPr="00CC62CE">
        <w:rPr>
          <w:szCs w:val="24"/>
          <w:rtl/>
        </w:rPr>
        <w:t xml:space="preserve"> </w:t>
      </w:r>
      <w:r w:rsidRPr="00CC62CE">
        <w:rPr>
          <w:rFonts w:hint="eastAsia"/>
          <w:szCs w:val="24"/>
          <w:rtl/>
        </w:rPr>
        <w:t>על</w:t>
      </w:r>
      <w:r w:rsidRPr="00CC62CE">
        <w:rPr>
          <w:szCs w:val="24"/>
          <w:rtl/>
        </w:rPr>
        <w:t xml:space="preserve"> </w:t>
      </w:r>
      <w:r w:rsidRPr="00CC62CE">
        <w:rPr>
          <w:rFonts w:hint="eastAsia"/>
          <w:szCs w:val="24"/>
          <w:rtl/>
        </w:rPr>
        <w:t>ידי</w:t>
      </w:r>
      <w:r w:rsidRPr="00CC62CE">
        <w:rPr>
          <w:szCs w:val="24"/>
          <w:rtl/>
        </w:rPr>
        <w:t xml:space="preserve"> </w:t>
      </w:r>
      <w:r w:rsidRPr="00CC62CE">
        <w:rPr>
          <w:rFonts w:hint="eastAsia"/>
          <w:szCs w:val="24"/>
          <w:rtl/>
        </w:rPr>
        <w:t>שני</w:t>
      </w:r>
      <w:r w:rsidRPr="00CC62CE">
        <w:rPr>
          <w:szCs w:val="24"/>
          <w:rtl/>
        </w:rPr>
        <w:t xml:space="preserve"> </w:t>
      </w:r>
      <w:r w:rsidRPr="00CC62CE">
        <w:rPr>
          <w:rFonts w:hint="eastAsia"/>
          <w:szCs w:val="24"/>
          <w:rtl/>
        </w:rPr>
        <w:t>הגורמים</w:t>
      </w:r>
      <w:r w:rsidRPr="00CC62CE">
        <w:rPr>
          <w:szCs w:val="24"/>
          <w:rtl/>
        </w:rPr>
        <w:t xml:space="preserve"> </w:t>
      </w:r>
      <w:r w:rsidRPr="00CC62CE">
        <w:rPr>
          <w:rFonts w:hint="eastAsia"/>
          <w:szCs w:val="24"/>
          <w:rtl/>
        </w:rPr>
        <w:t>המתוארים</w:t>
      </w:r>
      <w:r w:rsidRPr="00CC62CE">
        <w:rPr>
          <w:szCs w:val="24"/>
          <w:rtl/>
        </w:rPr>
        <w:t xml:space="preserve"> </w:t>
      </w:r>
      <w:r w:rsidRPr="00CC62CE">
        <w:rPr>
          <w:rFonts w:hint="eastAsia"/>
          <w:szCs w:val="24"/>
          <w:rtl/>
        </w:rPr>
        <w:t>כאן</w:t>
      </w:r>
      <w:r w:rsidRPr="00CC62CE">
        <w:rPr>
          <w:szCs w:val="24"/>
          <w:rtl/>
        </w:rPr>
        <w:t xml:space="preserve"> </w:t>
      </w:r>
      <w:r w:rsidRPr="00CC62CE">
        <w:rPr>
          <w:rFonts w:hint="eastAsia"/>
          <w:szCs w:val="24"/>
          <w:rtl/>
        </w:rPr>
        <w:t>כאשר</w:t>
      </w:r>
      <w:r w:rsidRPr="00CC62CE">
        <w:rPr>
          <w:szCs w:val="24"/>
          <w:rtl/>
        </w:rPr>
        <w:t xml:space="preserve"> </w:t>
      </w:r>
      <w:r w:rsidRPr="00CC62CE">
        <w:rPr>
          <w:rFonts w:hint="eastAsia"/>
          <w:szCs w:val="24"/>
          <w:rtl/>
        </w:rPr>
        <w:t>צוות</w:t>
      </w:r>
      <w:r w:rsidRPr="00CC62CE">
        <w:rPr>
          <w:szCs w:val="24"/>
          <w:rtl/>
        </w:rPr>
        <w:t xml:space="preserve"> </w:t>
      </w:r>
      <w:r w:rsidRPr="00CC62CE">
        <w:rPr>
          <w:rFonts w:hint="eastAsia"/>
          <w:szCs w:val="24"/>
          <w:rtl/>
        </w:rPr>
        <w:t>ההדרכה</w:t>
      </w:r>
      <w:r w:rsidRPr="00CC62CE">
        <w:rPr>
          <w:szCs w:val="24"/>
          <w:rtl/>
        </w:rPr>
        <w:t xml:space="preserve"> </w:t>
      </w:r>
      <w:r w:rsidRPr="00CC62CE">
        <w:rPr>
          <w:rFonts w:hint="eastAsia"/>
          <w:szCs w:val="24"/>
          <w:rtl/>
        </w:rPr>
        <w:t>הפנימי</w:t>
      </w:r>
      <w:r w:rsidRPr="00CC62CE">
        <w:rPr>
          <w:szCs w:val="24"/>
          <w:rtl/>
        </w:rPr>
        <w:t xml:space="preserve"> </w:t>
      </w:r>
      <w:r w:rsidRPr="00CC62CE">
        <w:rPr>
          <w:rFonts w:hint="eastAsia"/>
          <w:szCs w:val="24"/>
          <w:rtl/>
        </w:rPr>
        <w:t>מתמקד</w:t>
      </w:r>
      <w:r w:rsidRPr="00CC62CE">
        <w:rPr>
          <w:szCs w:val="24"/>
          <w:rtl/>
        </w:rPr>
        <w:t xml:space="preserve"> </w:t>
      </w:r>
      <w:r w:rsidRPr="00CC62CE">
        <w:rPr>
          <w:rFonts w:hint="eastAsia"/>
          <w:szCs w:val="24"/>
          <w:rtl/>
        </w:rPr>
        <w:t>באיכות</w:t>
      </w:r>
      <w:r w:rsidRPr="00CC62CE">
        <w:rPr>
          <w:szCs w:val="24"/>
          <w:rtl/>
        </w:rPr>
        <w:t xml:space="preserve"> </w:t>
      </w:r>
      <w:r w:rsidRPr="00CC62CE">
        <w:rPr>
          <w:rFonts w:hint="eastAsia"/>
          <w:szCs w:val="24"/>
          <w:rtl/>
        </w:rPr>
        <w:t>ותכולת</w:t>
      </w:r>
      <w:r w:rsidRPr="00CC62CE">
        <w:rPr>
          <w:szCs w:val="24"/>
          <w:rtl/>
        </w:rPr>
        <w:t xml:space="preserve"> </w:t>
      </w:r>
      <w:r w:rsidRPr="00CC62CE">
        <w:rPr>
          <w:rFonts w:hint="eastAsia"/>
          <w:szCs w:val="24"/>
          <w:rtl/>
        </w:rPr>
        <w:t>הה</w:t>
      </w:r>
      <w:r w:rsidR="00F05A44" w:rsidRPr="00CC62CE">
        <w:rPr>
          <w:rFonts w:hint="eastAsia"/>
          <w:szCs w:val="24"/>
          <w:rtl/>
        </w:rPr>
        <w:t>טמע</w:t>
      </w:r>
      <w:r w:rsidRPr="00CC62CE">
        <w:rPr>
          <w:rFonts w:hint="eastAsia"/>
          <w:szCs w:val="24"/>
          <w:rtl/>
        </w:rPr>
        <w:t>ה</w:t>
      </w:r>
      <w:r w:rsidRPr="00CC62CE">
        <w:rPr>
          <w:szCs w:val="24"/>
          <w:rtl/>
        </w:rPr>
        <w:t xml:space="preserve"> ומנהל </w:t>
      </w:r>
      <w:r w:rsidR="002269B5">
        <w:rPr>
          <w:rFonts w:hint="cs"/>
          <w:szCs w:val="24"/>
          <w:rtl/>
        </w:rPr>
        <w:t>ההטמעה מטעם הספק</w:t>
      </w:r>
      <w:r w:rsidRPr="00CC62CE">
        <w:rPr>
          <w:szCs w:val="24"/>
          <w:rtl/>
        </w:rPr>
        <w:t xml:space="preserve"> מתמקד בהתאמת השירות לצרכי </w:t>
      </w:r>
      <w:r w:rsidR="005D5D87" w:rsidRPr="00CC62CE">
        <w:rPr>
          <w:rFonts w:hint="eastAsia"/>
          <w:szCs w:val="24"/>
          <w:rtl/>
        </w:rPr>
        <w:t>בתיה</w:t>
      </w:r>
      <w:r w:rsidR="005D5D87" w:rsidRPr="00CC62CE">
        <w:rPr>
          <w:szCs w:val="24"/>
          <w:rtl/>
        </w:rPr>
        <w:t>"</w:t>
      </w:r>
      <w:r w:rsidR="005D5D87" w:rsidRPr="00CC62CE">
        <w:rPr>
          <w:rFonts w:hint="eastAsia"/>
          <w:szCs w:val="24"/>
          <w:rtl/>
        </w:rPr>
        <w:t>ח</w:t>
      </w:r>
      <w:r w:rsidRPr="00CC62CE">
        <w:rPr>
          <w:szCs w:val="24"/>
          <w:rtl/>
        </w:rPr>
        <w:t xml:space="preserve"> והענות לצרכיו.</w:t>
      </w:r>
    </w:p>
    <w:p w:rsidR="00577E5B" w:rsidRPr="00CC62CE" w:rsidRDefault="003D7973" w:rsidP="00B23D09">
      <w:pPr>
        <w:pStyle w:val="4f3"/>
        <w:numPr>
          <w:ilvl w:val="0"/>
          <w:numId w:val="41"/>
        </w:numPr>
        <w:tabs>
          <w:tab w:val="left" w:pos="714"/>
        </w:tabs>
        <w:ind w:left="431" w:hanging="425"/>
        <w:rPr>
          <w:szCs w:val="24"/>
        </w:rPr>
      </w:pPr>
      <w:r w:rsidRPr="00CC62CE">
        <w:rPr>
          <w:rFonts w:hint="cs"/>
          <w:szCs w:val="24"/>
          <w:rtl/>
        </w:rPr>
        <w:t>עבור</w:t>
      </w:r>
      <w:r w:rsidR="00577E5B" w:rsidRPr="00CC62CE">
        <w:rPr>
          <w:szCs w:val="24"/>
          <w:rtl/>
        </w:rPr>
        <w:t xml:space="preserve"> הטמעת פרויקטים שאינם</w:t>
      </w:r>
      <w:r w:rsidRPr="00CC62CE">
        <w:rPr>
          <w:rFonts w:hint="cs"/>
          <w:szCs w:val="24"/>
          <w:rtl/>
        </w:rPr>
        <w:t xml:space="preserve"> </w:t>
      </w:r>
      <w:proofErr w:type="spellStart"/>
      <w:r w:rsidRPr="00CC62CE">
        <w:rPr>
          <w:rFonts w:hint="cs"/>
          <w:szCs w:val="24"/>
          <w:rtl/>
        </w:rPr>
        <w:t>נמ"ר</w:t>
      </w:r>
      <w:proofErr w:type="spellEnd"/>
      <w:r w:rsidR="00577E5B" w:rsidRPr="00CC62CE">
        <w:rPr>
          <w:szCs w:val="24"/>
          <w:rtl/>
        </w:rPr>
        <w:t xml:space="preserve"> מזור- ניהול פרויקט ההטמעה</w:t>
      </w:r>
      <w:r w:rsidRPr="00CC62CE">
        <w:rPr>
          <w:rFonts w:hint="cs"/>
          <w:szCs w:val="24"/>
          <w:rtl/>
        </w:rPr>
        <w:t xml:space="preserve"> שיבוצע ע"י המזמין </w:t>
      </w:r>
      <w:r w:rsidR="00577E5B" w:rsidRPr="00CC62CE">
        <w:rPr>
          <w:szCs w:val="24"/>
          <w:rtl/>
        </w:rPr>
        <w:t xml:space="preserve"> </w:t>
      </w:r>
      <w:r w:rsidRPr="00CC62CE">
        <w:rPr>
          <w:rFonts w:hint="cs"/>
          <w:szCs w:val="24"/>
          <w:rtl/>
        </w:rPr>
        <w:t>יכלול</w:t>
      </w:r>
      <w:r w:rsidR="00577E5B" w:rsidRPr="00CC62CE">
        <w:rPr>
          <w:szCs w:val="24"/>
          <w:rtl/>
        </w:rPr>
        <w:t xml:space="preserve"> גיוס, </w:t>
      </w:r>
      <w:r w:rsidR="00577E5B" w:rsidRPr="00CC62CE">
        <w:rPr>
          <w:rFonts w:hint="eastAsia"/>
          <w:szCs w:val="24"/>
          <w:rtl/>
        </w:rPr>
        <w:t>הכשרה</w:t>
      </w:r>
      <w:r w:rsidR="00577E5B" w:rsidRPr="00CC62CE">
        <w:rPr>
          <w:szCs w:val="24"/>
          <w:rtl/>
        </w:rPr>
        <w:t>,</w:t>
      </w:r>
      <w:r w:rsidRPr="00CC62CE">
        <w:rPr>
          <w:rFonts w:hint="cs"/>
          <w:szCs w:val="24"/>
          <w:rtl/>
        </w:rPr>
        <w:t xml:space="preserve"> </w:t>
      </w:r>
      <w:r w:rsidR="00577E5B" w:rsidRPr="00CC62CE">
        <w:rPr>
          <w:szCs w:val="24"/>
          <w:rtl/>
        </w:rPr>
        <w:t>ניהול שוטף, העסקה על כל היבטיה, בקרת איכות ההטמעה והמטמיע.</w:t>
      </w:r>
    </w:p>
    <w:p w:rsidR="004354D0" w:rsidRPr="00CC62CE" w:rsidRDefault="004354D0" w:rsidP="00B23D09">
      <w:pPr>
        <w:pStyle w:val="4f3"/>
        <w:numPr>
          <w:ilvl w:val="0"/>
          <w:numId w:val="41"/>
        </w:numPr>
        <w:tabs>
          <w:tab w:val="left" w:pos="714"/>
        </w:tabs>
        <w:ind w:left="431" w:hanging="425"/>
        <w:rPr>
          <w:szCs w:val="24"/>
        </w:rPr>
      </w:pPr>
      <w:r w:rsidRPr="00CC62CE">
        <w:rPr>
          <w:rFonts w:hint="eastAsia"/>
          <w:szCs w:val="24"/>
          <w:rtl/>
        </w:rPr>
        <w:t>במקרים</w:t>
      </w:r>
      <w:r w:rsidRPr="00CC62CE">
        <w:rPr>
          <w:szCs w:val="24"/>
          <w:rtl/>
        </w:rPr>
        <w:t xml:space="preserve"> בהם מבוצע פרויקט בבית חולים לאורך זמן תיתכן דרישה לתמיכת הטמעה לאחר סיום שלב ההטמעה של הפרויקט. </w:t>
      </w:r>
      <w:r w:rsidRPr="00CC62CE">
        <w:rPr>
          <w:rFonts w:hint="eastAsia"/>
          <w:szCs w:val="24"/>
          <w:rtl/>
        </w:rPr>
        <w:t>במקרה</w:t>
      </w:r>
      <w:r w:rsidRPr="00CC62CE">
        <w:rPr>
          <w:szCs w:val="24"/>
          <w:rtl/>
        </w:rPr>
        <w:t xml:space="preserve"> זה תיתכן דרישה כי "גרעין" של מטמיעים </w:t>
      </w:r>
      <w:r w:rsidR="00B23282" w:rsidRPr="00CC62CE">
        <w:rPr>
          <w:rFonts w:hint="cs"/>
          <w:szCs w:val="24"/>
          <w:rtl/>
        </w:rPr>
        <w:t>יישא</w:t>
      </w:r>
      <w:r w:rsidR="00B23282" w:rsidRPr="00CC62CE">
        <w:rPr>
          <w:rFonts w:hint="eastAsia"/>
          <w:szCs w:val="24"/>
          <w:rtl/>
        </w:rPr>
        <w:t>ר</w:t>
      </w:r>
      <w:r w:rsidRPr="00CC62CE">
        <w:rPr>
          <w:szCs w:val="24"/>
          <w:rtl/>
        </w:rPr>
        <w:t xml:space="preserve"> בתור כוח תמיכה לתקופה נוספת בבית החולים </w:t>
      </w:r>
      <w:r w:rsidR="00B23282" w:rsidRPr="00CC62CE">
        <w:rPr>
          <w:rFonts w:hint="cs"/>
          <w:szCs w:val="24"/>
          <w:rtl/>
        </w:rPr>
        <w:t>ויית</w:t>
      </w:r>
      <w:r w:rsidR="00B23282" w:rsidRPr="00CC62CE">
        <w:rPr>
          <w:rFonts w:hint="eastAsia"/>
          <w:szCs w:val="24"/>
          <w:rtl/>
        </w:rPr>
        <w:t>ן</w:t>
      </w:r>
      <w:r w:rsidRPr="00CC62CE">
        <w:rPr>
          <w:szCs w:val="24"/>
          <w:rtl/>
        </w:rPr>
        <w:t xml:space="preserve"> תמיכה </w:t>
      </w:r>
      <w:proofErr w:type="spellStart"/>
      <w:r w:rsidRPr="00CC62CE">
        <w:rPr>
          <w:rFonts w:hint="eastAsia"/>
          <w:szCs w:val="24"/>
          <w:rtl/>
        </w:rPr>
        <w:t>הטמעתית</w:t>
      </w:r>
      <w:proofErr w:type="spellEnd"/>
      <w:r w:rsidRPr="00CC62CE">
        <w:rPr>
          <w:szCs w:val="24"/>
          <w:rtl/>
        </w:rPr>
        <w:t xml:space="preserve"> ותפעולית במערכות שהוטמעו.</w:t>
      </w:r>
    </w:p>
    <w:p w:rsidR="00F05A44" w:rsidRPr="006E10AA" w:rsidRDefault="00F05A44" w:rsidP="00440BA8">
      <w:pPr>
        <w:pStyle w:val="31"/>
        <w:ind w:left="771" w:hanging="749"/>
      </w:pPr>
      <w:r w:rsidRPr="0034663E">
        <w:rPr>
          <w:rFonts w:hint="eastAsia"/>
          <w:rtl/>
        </w:rPr>
        <w:t>צוותים</w:t>
      </w:r>
      <w:r w:rsidRPr="0034663E">
        <w:rPr>
          <w:rtl/>
        </w:rPr>
        <w:t xml:space="preserve"> </w:t>
      </w:r>
      <w:r w:rsidRPr="0034663E">
        <w:rPr>
          <w:rFonts w:hint="eastAsia"/>
          <w:rtl/>
        </w:rPr>
        <w:t>מקצועיים</w:t>
      </w:r>
      <w:r w:rsidRPr="0034663E">
        <w:t xml:space="preserve">(I) </w:t>
      </w:r>
    </w:p>
    <w:p w:rsidR="00F05A44" w:rsidRPr="006E10AA" w:rsidRDefault="00F05A44" w:rsidP="00B23D09">
      <w:pPr>
        <w:pStyle w:val="4f3"/>
        <w:numPr>
          <w:ilvl w:val="0"/>
          <w:numId w:val="43"/>
        </w:numPr>
        <w:tabs>
          <w:tab w:val="num" w:pos="431"/>
        </w:tabs>
        <w:ind w:left="431" w:hanging="425"/>
        <w:rPr>
          <w:sz w:val="24"/>
          <w:szCs w:val="24"/>
          <w:rtl/>
        </w:rPr>
      </w:pPr>
      <w:r w:rsidRPr="0034663E">
        <w:rPr>
          <w:rFonts w:hint="eastAsia"/>
          <w:sz w:val="24"/>
          <w:szCs w:val="24"/>
          <w:rtl/>
        </w:rPr>
        <w:t>צוות</w:t>
      </w:r>
      <w:r w:rsidRPr="0034663E">
        <w:rPr>
          <w:sz w:val="24"/>
          <w:szCs w:val="24"/>
          <w:rtl/>
        </w:rPr>
        <w:t xml:space="preserve"> ההדרכה וההטמעה הפנימי </w:t>
      </w:r>
      <w:proofErr w:type="spellStart"/>
      <w:r w:rsidRPr="0034663E">
        <w:rPr>
          <w:rFonts w:hint="eastAsia"/>
          <w:sz w:val="24"/>
          <w:szCs w:val="24"/>
          <w:rtl/>
        </w:rPr>
        <w:t>ב</w:t>
      </w:r>
      <w:r w:rsidR="003439AE" w:rsidRPr="0034663E">
        <w:rPr>
          <w:rFonts w:hint="eastAsia"/>
          <w:sz w:val="24"/>
          <w:szCs w:val="24"/>
          <w:rtl/>
        </w:rPr>
        <w:t>נמ</w:t>
      </w:r>
      <w:r w:rsidR="003439AE" w:rsidRPr="0034663E">
        <w:rPr>
          <w:sz w:val="24"/>
          <w:szCs w:val="24"/>
          <w:rtl/>
        </w:rPr>
        <w:t>"</w:t>
      </w:r>
      <w:r w:rsidR="003439AE" w:rsidRPr="0034663E">
        <w:rPr>
          <w:rFonts w:hint="eastAsia"/>
          <w:sz w:val="24"/>
          <w:szCs w:val="24"/>
          <w:rtl/>
        </w:rPr>
        <w:t>ר</w:t>
      </w:r>
      <w:proofErr w:type="spellEnd"/>
      <w:r w:rsidR="003439AE" w:rsidRPr="0034663E">
        <w:rPr>
          <w:sz w:val="24"/>
          <w:szCs w:val="24"/>
          <w:rtl/>
        </w:rPr>
        <w:t>-מזור</w:t>
      </w:r>
      <w:r w:rsidRPr="0034663E">
        <w:rPr>
          <w:sz w:val="24"/>
          <w:szCs w:val="24"/>
          <w:rtl/>
        </w:rPr>
        <w:t xml:space="preserve">. </w:t>
      </w:r>
      <w:r w:rsidRPr="0034663E">
        <w:rPr>
          <w:rFonts w:hint="eastAsia"/>
          <w:sz w:val="24"/>
          <w:szCs w:val="24"/>
          <w:rtl/>
        </w:rPr>
        <w:t>במקביל</w:t>
      </w:r>
      <w:r w:rsidRPr="0034663E">
        <w:rPr>
          <w:sz w:val="24"/>
          <w:szCs w:val="24"/>
          <w:rtl/>
        </w:rPr>
        <w:t xml:space="preserve"> </w:t>
      </w:r>
      <w:r w:rsidRPr="0034663E">
        <w:rPr>
          <w:rFonts w:hint="eastAsia"/>
          <w:sz w:val="24"/>
          <w:szCs w:val="24"/>
          <w:rtl/>
        </w:rPr>
        <w:t>ל</w:t>
      </w:r>
      <w:r w:rsidR="00677C8A" w:rsidRPr="0034663E">
        <w:rPr>
          <w:rFonts w:hint="eastAsia"/>
          <w:sz w:val="24"/>
          <w:szCs w:val="24"/>
          <w:rtl/>
        </w:rPr>
        <w:t>הפעלת</w:t>
      </w:r>
      <w:r w:rsidR="00677C8A" w:rsidRPr="0034663E">
        <w:rPr>
          <w:sz w:val="24"/>
          <w:szCs w:val="24"/>
          <w:rtl/>
        </w:rPr>
        <w:t xml:space="preserve"> </w:t>
      </w:r>
      <w:r w:rsidR="00C27B65">
        <w:rPr>
          <w:rFonts w:hint="cs"/>
          <w:sz w:val="24"/>
          <w:szCs w:val="24"/>
          <w:rtl/>
        </w:rPr>
        <w:t xml:space="preserve">צוות </w:t>
      </w:r>
      <w:r w:rsidR="00677C8A" w:rsidRPr="0034663E">
        <w:rPr>
          <w:sz w:val="24"/>
          <w:szCs w:val="24"/>
          <w:rtl/>
        </w:rPr>
        <w:t xml:space="preserve">הספק שיבחר במסגרת מכרז זה, </w:t>
      </w:r>
      <w:r w:rsidRPr="0034663E">
        <w:rPr>
          <w:rFonts w:hint="eastAsia"/>
          <w:sz w:val="24"/>
          <w:szCs w:val="24"/>
          <w:rtl/>
        </w:rPr>
        <w:t>ימשיך</w:t>
      </w:r>
      <w:r w:rsidRPr="0034663E">
        <w:rPr>
          <w:sz w:val="24"/>
          <w:szCs w:val="24"/>
          <w:rtl/>
        </w:rPr>
        <w:t xml:space="preserve"> לפעול צוות הדרכה והטמעה במסגרת </w:t>
      </w:r>
      <w:proofErr w:type="spellStart"/>
      <w:r w:rsidR="003439AE" w:rsidRPr="0034663E">
        <w:rPr>
          <w:rFonts w:hint="eastAsia"/>
          <w:sz w:val="24"/>
          <w:szCs w:val="24"/>
          <w:rtl/>
        </w:rPr>
        <w:t>נמ</w:t>
      </w:r>
      <w:r w:rsidR="003439AE" w:rsidRPr="0034663E">
        <w:rPr>
          <w:sz w:val="24"/>
          <w:szCs w:val="24"/>
          <w:rtl/>
        </w:rPr>
        <w:t>"</w:t>
      </w:r>
      <w:r w:rsidR="003439AE" w:rsidRPr="0034663E">
        <w:rPr>
          <w:rFonts w:hint="eastAsia"/>
          <w:sz w:val="24"/>
          <w:szCs w:val="24"/>
          <w:rtl/>
        </w:rPr>
        <w:t>ר</w:t>
      </w:r>
      <w:proofErr w:type="spellEnd"/>
      <w:r w:rsidR="003439AE" w:rsidRPr="0034663E">
        <w:rPr>
          <w:sz w:val="24"/>
          <w:szCs w:val="24"/>
          <w:rtl/>
        </w:rPr>
        <w:t>-מזור</w:t>
      </w:r>
      <w:r w:rsidRPr="0034663E">
        <w:rPr>
          <w:sz w:val="24"/>
          <w:szCs w:val="24"/>
          <w:rtl/>
        </w:rPr>
        <w:t xml:space="preserve">. צוות ההדרכה של </w:t>
      </w:r>
      <w:proofErr w:type="spellStart"/>
      <w:r w:rsidR="003439AE" w:rsidRPr="0034663E">
        <w:rPr>
          <w:rFonts w:hint="eastAsia"/>
          <w:sz w:val="24"/>
          <w:szCs w:val="24"/>
          <w:rtl/>
        </w:rPr>
        <w:t>נמ</w:t>
      </w:r>
      <w:r w:rsidR="003439AE" w:rsidRPr="0034663E">
        <w:rPr>
          <w:sz w:val="24"/>
          <w:szCs w:val="24"/>
          <w:rtl/>
        </w:rPr>
        <w:t>"</w:t>
      </w:r>
      <w:r w:rsidR="003439AE" w:rsidRPr="0034663E">
        <w:rPr>
          <w:rFonts w:hint="eastAsia"/>
          <w:sz w:val="24"/>
          <w:szCs w:val="24"/>
          <w:rtl/>
        </w:rPr>
        <w:t>ר</w:t>
      </w:r>
      <w:proofErr w:type="spellEnd"/>
      <w:r w:rsidR="003439AE" w:rsidRPr="0034663E">
        <w:rPr>
          <w:sz w:val="24"/>
          <w:szCs w:val="24"/>
          <w:rtl/>
        </w:rPr>
        <w:t>-מזור</w:t>
      </w:r>
      <w:r w:rsidRPr="0034663E">
        <w:rPr>
          <w:sz w:val="24"/>
          <w:szCs w:val="24"/>
          <w:rtl/>
        </w:rPr>
        <w:t xml:space="preserve"> יבצע בין השאר:</w:t>
      </w:r>
    </w:p>
    <w:p w:rsidR="00F05A44" w:rsidRPr="006E10AA" w:rsidRDefault="00F05A44" w:rsidP="00B23D09">
      <w:pPr>
        <w:numPr>
          <w:ilvl w:val="0"/>
          <w:numId w:val="42"/>
        </w:numPr>
        <w:tabs>
          <w:tab w:val="num" w:pos="856"/>
        </w:tabs>
        <w:spacing w:before="0"/>
        <w:ind w:left="1767" w:hanging="1194"/>
        <w:jc w:val="left"/>
        <w:rPr>
          <w:rtl/>
        </w:rPr>
      </w:pPr>
      <w:r w:rsidRPr="006E10AA">
        <w:rPr>
          <w:rFonts w:hint="eastAsia"/>
          <w:rtl/>
        </w:rPr>
        <w:t>ניהול</w:t>
      </w:r>
      <w:r w:rsidRPr="006E10AA">
        <w:rPr>
          <w:rtl/>
        </w:rPr>
        <w:t xml:space="preserve"> פעילות ההדרכה וההטמעה </w:t>
      </w:r>
      <w:proofErr w:type="spellStart"/>
      <w:r w:rsidRPr="006E10AA">
        <w:rPr>
          <w:rFonts w:hint="eastAsia"/>
          <w:rtl/>
        </w:rPr>
        <w:t>ב</w:t>
      </w:r>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וביתר אתרי </w:t>
      </w:r>
      <w:r w:rsidR="005D5D87" w:rsidRPr="006E10AA">
        <w:rPr>
          <w:rFonts w:hint="eastAsia"/>
          <w:rtl/>
        </w:rPr>
        <w:t>בתיה</w:t>
      </w:r>
      <w:r w:rsidR="005D5D87" w:rsidRPr="006E10AA">
        <w:rPr>
          <w:rtl/>
        </w:rPr>
        <w:t>"</w:t>
      </w:r>
      <w:r w:rsidR="005D5D87" w:rsidRPr="006E10AA">
        <w:rPr>
          <w:rFonts w:hint="eastAsia"/>
          <w:rtl/>
        </w:rPr>
        <w:t>ח</w:t>
      </w:r>
      <w:r w:rsidRPr="006E10AA">
        <w:rPr>
          <w:rtl/>
        </w:rPr>
        <w:t>;</w:t>
      </w:r>
    </w:p>
    <w:p w:rsidR="00F05A44" w:rsidRPr="006E10AA" w:rsidRDefault="00F05A44" w:rsidP="00B23D09">
      <w:pPr>
        <w:numPr>
          <w:ilvl w:val="0"/>
          <w:numId w:val="42"/>
        </w:numPr>
        <w:tabs>
          <w:tab w:val="num" w:pos="856"/>
        </w:tabs>
        <w:spacing w:before="0"/>
        <w:ind w:left="1767" w:hanging="1194"/>
        <w:jc w:val="left"/>
        <w:rPr>
          <w:rtl/>
        </w:rPr>
      </w:pPr>
      <w:r w:rsidRPr="006E10AA">
        <w:rPr>
          <w:rFonts w:hint="eastAsia"/>
          <w:rtl/>
        </w:rPr>
        <w:t>בקרה</w:t>
      </w:r>
      <w:r w:rsidRPr="006E10AA">
        <w:rPr>
          <w:rtl/>
        </w:rPr>
        <w:t xml:space="preserve"> </w:t>
      </w:r>
      <w:r w:rsidRPr="006E10AA">
        <w:rPr>
          <w:rFonts w:hint="eastAsia"/>
          <w:rtl/>
        </w:rPr>
        <w:t>על</w:t>
      </w:r>
      <w:r w:rsidRPr="006E10AA">
        <w:rPr>
          <w:rtl/>
        </w:rPr>
        <w:t xml:space="preserve"> </w:t>
      </w:r>
      <w:r w:rsidRPr="006E10AA">
        <w:rPr>
          <w:rFonts w:hint="eastAsia"/>
          <w:rtl/>
        </w:rPr>
        <w:t>עבודת</w:t>
      </w:r>
      <w:r w:rsidRPr="006E10AA">
        <w:rPr>
          <w:rtl/>
        </w:rPr>
        <w:t xml:space="preserve"> </w:t>
      </w:r>
      <w:r w:rsidRPr="006E10AA">
        <w:rPr>
          <w:rFonts w:hint="eastAsia"/>
          <w:rtl/>
        </w:rPr>
        <w:t>צוותי</w:t>
      </w:r>
      <w:r w:rsidRPr="006E10AA">
        <w:rPr>
          <w:rtl/>
        </w:rPr>
        <w:t xml:space="preserve"> </w:t>
      </w:r>
      <w:r w:rsidRPr="006E10AA">
        <w:rPr>
          <w:rFonts w:hint="eastAsia"/>
          <w:rtl/>
        </w:rPr>
        <w:t>ה</w:t>
      </w:r>
      <w:r w:rsidR="00F07381">
        <w:rPr>
          <w:rFonts w:hint="cs"/>
          <w:rtl/>
        </w:rPr>
        <w:t>הדרכה וה</w:t>
      </w:r>
      <w:r w:rsidRPr="006E10AA">
        <w:rPr>
          <w:rFonts w:hint="eastAsia"/>
          <w:rtl/>
        </w:rPr>
        <w:t>הטמעה</w:t>
      </w:r>
      <w:r w:rsidRPr="006E10AA">
        <w:rPr>
          <w:rtl/>
        </w:rPr>
        <w:t xml:space="preserve"> </w:t>
      </w:r>
      <w:r w:rsidRPr="006E10AA">
        <w:rPr>
          <w:rFonts w:hint="eastAsia"/>
          <w:rtl/>
        </w:rPr>
        <w:t>של</w:t>
      </w:r>
      <w:r w:rsidRPr="006E10AA">
        <w:rPr>
          <w:rtl/>
        </w:rPr>
        <w:t xml:space="preserve"> </w:t>
      </w:r>
      <w:r w:rsidRPr="006E10AA">
        <w:rPr>
          <w:rFonts w:hint="eastAsia"/>
          <w:rtl/>
        </w:rPr>
        <w:t>הספק</w:t>
      </w:r>
      <w:r w:rsidR="006C601A" w:rsidRPr="006E10AA">
        <w:rPr>
          <w:rtl/>
        </w:rPr>
        <w:t xml:space="preserve"> הזוכה</w:t>
      </w:r>
      <w:r w:rsidRPr="006E10AA">
        <w:rPr>
          <w:rtl/>
        </w:rPr>
        <w:t>;</w:t>
      </w:r>
    </w:p>
    <w:p w:rsidR="00F05A44" w:rsidRPr="006E10AA" w:rsidRDefault="00F05A44" w:rsidP="00B23D09">
      <w:pPr>
        <w:numPr>
          <w:ilvl w:val="0"/>
          <w:numId w:val="42"/>
        </w:numPr>
        <w:tabs>
          <w:tab w:val="num" w:pos="856"/>
        </w:tabs>
        <w:spacing w:before="0"/>
        <w:ind w:left="1767" w:hanging="1194"/>
        <w:jc w:val="left"/>
        <w:rPr>
          <w:rtl/>
        </w:rPr>
      </w:pPr>
      <w:r w:rsidRPr="006E10AA">
        <w:rPr>
          <w:rFonts w:hint="eastAsia"/>
          <w:rtl/>
        </w:rPr>
        <w:t>העברת</w:t>
      </w:r>
      <w:r w:rsidRPr="006E10AA">
        <w:rPr>
          <w:rtl/>
        </w:rPr>
        <w:t xml:space="preserve"> ידע לצוותי הספק </w:t>
      </w:r>
      <w:r w:rsidR="006C601A" w:rsidRPr="006E10AA">
        <w:rPr>
          <w:rFonts w:hint="eastAsia"/>
          <w:rtl/>
        </w:rPr>
        <w:t>הזוכה</w:t>
      </w:r>
      <w:r w:rsidRPr="006E10AA">
        <w:rPr>
          <w:rtl/>
        </w:rPr>
        <w:t>;</w:t>
      </w:r>
    </w:p>
    <w:p w:rsidR="00F05A44" w:rsidRPr="006E10AA" w:rsidRDefault="00F05A44" w:rsidP="00B23D09">
      <w:pPr>
        <w:numPr>
          <w:ilvl w:val="0"/>
          <w:numId w:val="42"/>
        </w:numPr>
        <w:tabs>
          <w:tab w:val="num" w:pos="856"/>
        </w:tabs>
        <w:spacing w:before="0"/>
        <w:ind w:left="856" w:hanging="283"/>
        <w:jc w:val="left"/>
        <w:rPr>
          <w:rtl/>
        </w:rPr>
      </w:pPr>
      <w:r w:rsidRPr="006E10AA">
        <w:rPr>
          <w:rFonts w:hint="eastAsia"/>
          <w:rtl/>
        </w:rPr>
        <w:t>ליווי</w:t>
      </w:r>
      <w:r w:rsidRPr="006E10AA">
        <w:rPr>
          <w:rtl/>
        </w:rPr>
        <w:t xml:space="preserve"> צוותי ה</w:t>
      </w:r>
      <w:r w:rsidR="00F07381">
        <w:rPr>
          <w:rFonts w:hint="cs"/>
          <w:rtl/>
        </w:rPr>
        <w:t>הדרכה וה</w:t>
      </w:r>
      <w:r w:rsidRPr="006E10AA">
        <w:rPr>
          <w:rtl/>
        </w:rPr>
        <w:t xml:space="preserve">הטמעה של הספק </w:t>
      </w:r>
      <w:r w:rsidR="006C601A" w:rsidRPr="006E10AA">
        <w:rPr>
          <w:rFonts w:hint="eastAsia"/>
          <w:rtl/>
        </w:rPr>
        <w:t>הזוכה</w:t>
      </w:r>
      <w:r w:rsidR="006C601A" w:rsidRPr="006E10AA">
        <w:rPr>
          <w:rtl/>
        </w:rPr>
        <w:t xml:space="preserve"> </w:t>
      </w:r>
      <w:r w:rsidRPr="006E10AA">
        <w:rPr>
          <w:rFonts w:hint="eastAsia"/>
          <w:rtl/>
        </w:rPr>
        <w:t>במקומות</w:t>
      </w:r>
      <w:r w:rsidRPr="006E10AA">
        <w:rPr>
          <w:rtl/>
        </w:rPr>
        <w:t xml:space="preserve"> בהם יוחלט על ידי הנהלת </w:t>
      </w:r>
      <w:proofErr w:type="spellStart"/>
      <w:r w:rsidR="003439AE" w:rsidRPr="006E10AA">
        <w:rPr>
          <w:rFonts w:hint="eastAsia"/>
          <w:rtl/>
        </w:rPr>
        <w:t>נמ</w:t>
      </w:r>
      <w:r w:rsidR="003439AE" w:rsidRPr="006E10AA">
        <w:rPr>
          <w:rtl/>
        </w:rPr>
        <w:t>"</w:t>
      </w:r>
      <w:r w:rsidR="003439AE" w:rsidRPr="006E10AA">
        <w:rPr>
          <w:rFonts w:hint="eastAsia"/>
          <w:rtl/>
        </w:rPr>
        <w:t>ר</w:t>
      </w:r>
      <w:proofErr w:type="spellEnd"/>
      <w:r w:rsidR="003439AE" w:rsidRPr="006E10AA">
        <w:rPr>
          <w:rtl/>
        </w:rPr>
        <w:t>-מזור</w:t>
      </w:r>
      <w:r w:rsidRPr="006E10AA">
        <w:rPr>
          <w:rtl/>
        </w:rPr>
        <w:t xml:space="preserve"> שהדבר נדרש;</w:t>
      </w:r>
    </w:p>
    <w:p w:rsidR="00F05A44" w:rsidRPr="006E10AA" w:rsidRDefault="00F05A44" w:rsidP="00B23D09">
      <w:pPr>
        <w:numPr>
          <w:ilvl w:val="0"/>
          <w:numId w:val="42"/>
        </w:numPr>
        <w:tabs>
          <w:tab w:val="num" w:pos="856"/>
        </w:tabs>
        <w:spacing w:before="0"/>
        <w:ind w:left="1767" w:hanging="1194"/>
        <w:jc w:val="left"/>
      </w:pPr>
      <w:r w:rsidRPr="006E10AA">
        <w:rPr>
          <w:rFonts w:hint="eastAsia"/>
          <w:rtl/>
        </w:rPr>
        <w:t>ליווי</w:t>
      </w:r>
      <w:r w:rsidRPr="006E10AA">
        <w:rPr>
          <w:rtl/>
        </w:rPr>
        <w:t xml:space="preserve"> </w:t>
      </w:r>
      <w:r w:rsidR="00037BD7" w:rsidRPr="006E10AA">
        <w:rPr>
          <w:rFonts w:hint="eastAsia"/>
          <w:rtl/>
        </w:rPr>
        <w:t>אתר</w:t>
      </w:r>
      <w:r w:rsidRPr="006E10AA">
        <w:rPr>
          <w:rFonts w:hint="eastAsia"/>
          <w:rtl/>
        </w:rPr>
        <w:t>ים</w:t>
      </w:r>
      <w:r w:rsidRPr="006E10AA">
        <w:rPr>
          <w:rtl/>
        </w:rPr>
        <w:t xml:space="preserve"> </w:t>
      </w:r>
      <w:r w:rsidRPr="006E10AA">
        <w:rPr>
          <w:rFonts w:hint="eastAsia"/>
          <w:rtl/>
        </w:rPr>
        <w:t>בשגרה</w:t>
      </w:r>
      <w:r w:rsidRPr="006E10AA">
        <w:rPr>
          <w:rtl/>
        </w:rPr>
        <w:t xml:space="preserve"> </w:t>
      </w:r>
      <w:r w:rsidRPr="006E10AA">
        <w:rPr>
          <w:rFonts w:hint="eastAsia"/>
          <w:rtl/>
        </w:rPr>
        <w:t>בקביעת</w:t>
      </w:r>
      <w:r w:rsidRPr="006E10AA">
        <w:rPr>
          <w:rtl/>
        </w:rPr>
        <w:t xml:space="preserve"> </w:t>
      </w:r>
      <w:r w:rsidRPr="006E10AA">
        <w:rPr>
          <w:rFonts w:hint="eastAsia"/>
          <w:rtl/>
        </w:rPr>
        <w:t>צרכי</w:t>
      </w:r>
      <w:r w:rsidRPr="006E10AA">
        <w:rPr>
          <w:rtl/>
        </w:rPr>
        <w:t xml:space="preserve"> </w:t>
      </w:r>
      <w:r w:rsidRPr="006E10AA">
        <w:rPr>
          <w:rFonts w:hint="eastAsia"/>
          <w:rtl/>
        </w:rPr>
        <w:t>ההדרכה</w:t>
      </w:r>
      <w:r w:rsidRPr="006E10AA">
        <w:rPr>
          <w:rtl/>
        </w:rPr>
        <w:t xml:space="preserve"> </w:t>
      </w:r>
      <w:r w:rsidRPr="006E10AA">
        <w:rPr>
          <w:rFonts w:hint="eastAsia"/>
          <w:rtl/>
        </w:rPr>
        <w:t>שלהם</w:t>
      </w:r>
      <w:r w:rsidRPr="006E10AA">
        <w:rPr>
          <w:rtl/>
        </w:rPr>
        <w:t xml:space="preserve"> </w:t>
      </w:r>
      <w:r w:rsidRPr="006E10AA">
        <w:rPr>
          <w:rFonts w:hint="eastAsia"/>
          <w:rtl/>
        </w:rPr>
        <w:t>ובחינת</w:t>
      </w:r>
      <w:r w:rsidRPr="006E10AA">
        <w:rPr>
          <w:rtl/>
        </w:rPr>
        <w:t xml:space="preserve"> </w:t>
      </w:r>
      <w:r w:rsidRPr="006E10AA">
        <w:rPr>
          <w:rFonts w:hint="eastAsia"/>
          <w:rtl/>
        </w:rPr>
        <w:t>איכות</w:t>
      </w:r>
      <w:r w:rsidRPr="006E10AA">
        <w:rPr>
          <w:rtl/>
        </w:rPr>
        <w:t xml:space="preserve"> </w:t>
      </w:r>
      <w:r w:rsidRPr="006E10AA">
        <w:rPr>
          <w:rFonts w:hint="eastAsia"/>
          <w:rtl/>
        </w:rPr>
        <w:t>ההדרכה</w:t>
      </w:r>
      <w:r w:rsidRPr="006E10AA">
        <w:rPr>
          <w:rtl/>
        </w:rPr>
        <w:t xml:space="preserve"> </w:t>
      </w:r>
      <w:r w:rsidRPr="006E10AA">
        <w:rPr>
          <w:rFonts w:hint="eastAsia"/>
          <w:rtl/>
        </w:rPr>
        <w:t>שקיבלו</w:t>
      </w:r>
      <w:r w:rsidRPr="006E10AA">
        <w:rPr>
          <w:rtl/>
        </w:rPr>
        <w:t>;</w:t>
      </w:r>
    </w:p>
    <w:p w:rsidR="00F05A44" w:rsidRPr="006E10AA" w:rsidRDefault="00F05A44" w:rsidP="00B23D09">
      <w:pPr>
        <w:pStyle w:val="4f3"/>
        <w:numPr>
          <w:ilvl w:val="0"/>
          <w:numId w:val="43"/>
        </w:numPr>
        <w:tabs>
          <w:tab w:val="num" w:pos="431"/>
        </w:tabs>
        <w:ind w:left="431" w:hanging="425"/>
        <w:rPr>
          <w:szCs w:val="24"/>
        </w:rPr>
      </w:pPr>
      <w:r w:rsidRPr="000E36E8">
        <w:rPr>
          <w:rFonts w:hint="eastAsia"/>
          <w:szCs w:val="24"/>
          <w:u w:val="single"/>
          <w:rtl/>
        </w:rPr>
        <w:t>מרכז</w:t>
      </w:r>
      <w:r w:rsidRPr="000E36E8">
        <w:rPr>
          <w:szCs w:val="24"/>
          <w:u w:val="single"/>
          <w:rtl/>
        </w:rPr>
        <w:t xml:space="preserve"> </w:t>
      </w:r>
      <w:r w:rsidRPr="000E36E8">
        <w:rPr>
          <w:rFonts w:hint="eastAsia"/>
          <w:szCs w:val="24"/>
          <w:u w:val="single"/>
          <w:rtl/>
        </w:rPr>
        <w:t>תמיכה</w:t>
      </w:r>
      <w:r w:rsidRPr="0034663E">
        <w:rPr>
          <w:szCs w:val="24"/>
          <w:rtl/>
        </w:rPr>
        <w:t xml:space="preserve">. </w:t>
      </w:r>
      <w:r w:rsidRPr="0034663E">
        <w:rPr>
          <w:rFonts w:hint="eastAsia"/>
          <w:szCs w:val="24"/>
          <w:rtl/>
        </w:rPr>
        <w:t>מרכז</w:t>
      </w:r>
      <w:r w:rsidRPr="0034663E">
        <w:rPr>
          <w:szCs w:val="24"/>
          <w:rtl/>
        </w:rPr>
        <w:t xml:space="preserve"> </w:t>
      </w:r>
      <w:r w:rsidRPr="0034663E">
        <w:rPr>
          <w:rFonts w:hint="eastAsia"/>
          <w:szCs w:val="24"/>
          <w:rtl/>
        </w:rPr>
        <w:t>זה</w:t>
      </w:r>
      <w:r w:rsidRPr="0034663E">
        <w:rPr>
          <w:szCs w:val="24"/>
          <w:rtl/>
        </w:rPr>
        <w:t xml:space="preserve"> </w:t>
      </w:r>
      <w:r w:rsidRPr="0034663E">
        <w:rPr>
          <w:rFonts w:hint="eastAsia"/>
          <w:szCs w:val="24"/>
          <w:rtl/>
        </w:rPr>
        <w:t>מטפל</w:t>
      </w:r>
      <w:r w:rsidRPr="0034663E">
        <w:rPr>
          <w:szCs w:val="24"/>
          <w:rtl/>
        </w:rPr>
        <w:t xml:space="preserve"> </w:t>
      </w:r>
      <w:r w:rsidRPr="0034663E">
        <w:rPr>
          <w:rFonts w:hint="eastAsia"/>
          <w:szCs w:val="24"/>
          <w:rtl/>
        </w:rPr>
        <w:t>בבעיות</w:t>
      </w:r>
      <w:r w:rsidRPr="0034663E">
        <w:rPr>
          <w:szCs w:val="24"/>
          <w:rtl/>
        </w:rPr>
        <w:t xml:space="preserve"> </w:t>
      </w:r>
      <w:r w:rsidRPr="0034663E">
        <w:rPr>
          <w:rFonts w:hint="eastAsia"/>
          <w:szCs w:val="24"/>
          <w:rtl/>
        </w:rPr>
        <w:t>המתעוררות</w:t>
      </w:r>
      <w:r w:rsidRPr="0034663E">
        <w:rPr>
          <w:szCs w:val="24"/>
          <w:rtl/>
        </w:rPr>
        <w:t xml:space="preserve"> </w:t>
      </w:r>
      <w:r w:rsidRPr="0034663E">
        <w:rPr>
          <w:rFonts w:hint="eastAsia"/>
          <w:szCs w:val="24"/>
          <w:rtl/>
        </w:rPr>
        <w:t>תוך</w:t>
      </w:r>
      <w:r w:rsidRPr="0034663E">
        <w:rPr>
          <w:szCs w:val="24"/>
          <w:rtl/>
        </w:rPr>
        <w:t xml:space="preserve"> </w:t>
      </w:r>
      <w:r w:rsidRPr="0034663E">
        <w:rPr>
          <w:rFonts w:hint="eastAsia"/>
          <w:szCs w:val="24"/>
          <w:rtl/>
        </w:rPr>
        <w:t>כדי</w:t>
      </w:r>
      <w:r w:rsidRPr="0034663E">
        <w:rPr>
          <w:szCs w:val="24"/>
          <w:rtl/>
        </w:rPr>
        <w:t xml:space="preserve"> </w:t>
      </w:r>
      <w:r w:rsidRPr="0034663E">
        <w:rPr>
          <w:rFonts w:hint="eastAsia"/>
          <w:szCs w:val="24"/>
          <w:rtl/>
        </w:rPr>
        <w:t>עבודת</w:t>
      </w:r>
      <w:r w:rsidRPr="0034663E">
        <w:rPr>
          <w:szCs w:val="24"/>
          <w:rtl/>
        </w:rPr>
        <w:t xml:space="preserve"> </w:t>
      </w:r>
      <w:r w:rsidRPr="0034663E">
        <w:rPr>
          <w:rFonts w:hint="eastAsia"/>
          <w:szCs w:val="24"/>
          <w:rtl/>
        </w:rPr>
        <w:t>משתמשי</w:t>
      </w:r>
      <w:r w:rsidRPr="0034663E">
        <w:rPr>
          <w:szCs w:val="24"/>
          <w:rtl/>
        </w:rPr>
        <w:t xml:space="preserve"> </w:t>
      </w:r>
      <w:r w:rsidRPr="0034663E">
        <w:rPr>
          <w:rFonts w:hint="eastAsia"/>
          <w:szCs w:val="24"/>
          <w:rtl/>
        </w:rPr>
        <w:t>המערכת</w:t>
      </w:r>
      <w:r w:rsidRPr="0034663E">
        <w:rPr>
          <w:szCs w:val="24"/>
          <w:rtl/>
        </w:rPr>
        <w:t xml:space="preserve"> </w:t>
      </w:r>
      <w:r w:rsidRPr="0034663E">
        <w:rPr>
          <w:rFonts w:hint="eastAsia"/>
          <w:szCs w:val="24"/>
          <w:rtl/>
        </w:rPr>
        <w:t>לאחר</w:t>
      </w:r>
      <w:r w:rsidRPr="0034663E">
        <w:rPr>
          <w:szCs w:val="24"/>
          <w:rtl/>
        </w:rPr>
        <w:t xml:space="preserve"> </w:t>
      </w:r>
      <w:r w:rsidRPr="0034663E">
        <w:rPr>
          <w:rFonts w:hint="eastAsia"/>
          <w:szCs w:val="24"/>
          <w:rtl/>
        </w:rPr>
        <w:t>שלב</w:t>
      </w:r>
      <w:r w:rsidRPr="0034663E">
        <w:rPr>
          <w:szCs w:val="24"/>
          <w:rtl/>
        </w:rPr>
        <w:t xml:space="preserve"> </w:t>
      </w:r>
      <w:r w:rsidRPr="0034663E">
        <w:rPr>
          <w:rFonts w:hint="eastAsia"/>
          <w:szCs w:val="24"/>
          <w:rtl/>
        </w:rPr>
        <w:t>הטמעת</w:t>
      </w:r>
      <w:r w:rsidRPr="0034663E">
        <w:rPr>
          <w:szCs w:val="24"/>
          <w:rtl/>
        </w:rPr>
        <w:t xml:space="preserve"> </w:t>
      </w:r>
      <w:r w:rsidRPr="0034663E">
        <w:rPr>
          <w:rFonts w:hint="eastAsia"/>
          <w:szCs w:val="24"/>
          <w:rtl/>
        </w:rPr>
        <w:t>המערכת</w:t>
      </w:r>
      <w:r w:rsidRPr="0034663E">
        <w:rPr>
          <w:szCs w:val="24"/>
          <w:rtl/>
        </w:rPr>
        <w:t xml:space="preserve"> </w:t>
      </w:r>
      <w:r w:rsidRPr="0034663E">
        <w:rPr>
          <w:rFonts w:hint="eastAsia"/>
          <w:szCs w:val="24"/>
          <w:rtl/>
        </w:rPr>
        <w:t>ב</w:t>
      </w:r>
      <w:r w:rsidR="00037BD7" w:rsidRPr="0034663E">
        <w:rPr>
          <w:rFonts w:hint="eastAsia"/>
          <w:szCs w:val="24"/>
          <w:rtl/>
        </w:rPr>
        <w:t>אתר</w:t>
      </w:r>
      <w:r w:rsidRPr="0034663E">
        <w:rPr>
          <w:szCs w:val="24"/>
          <w:rtl/>
        </w:rPr>
        <w:t xml:space="preserve"> ובנושאים מסוימים אף בעת ההטמעה. צוות ההטמעה מעביר את הטיפול במשתמשי המערכת למרכז </w:t>
      </w:r>
      <w:r w:rsidR="009E02A2" w:rsidRPr="0034663E">
        <w:rPr>
          <w:rFonts w:hint="eastAsia"/>
          <w:szCs w:val="24"/>
          <w:rtl/>
        </w:rPr>
        <w:t>התמיכה</w:t>
      </w:r>
      <w:r w:rsidRPr="0034663E">
        <w:rPr>
          <w:szCs w:val="24"/>
          <w:rtl/>
        </w:rPr>
        <w:t xml:space="preserve"> בצורה </w:t>
      </w:r>
      <w:r w:rsidR="009D3F0B" w:rsidRPr="0034663E">
        <w:rPr>
          <w:rFonts w:hint="eastAsia"/>
          <w:szCs w:val="24"/>
          <w:rtl/>
        </w:rPr>
        <w:t>מדורגת</w:t>
      </w:r>
      <w:r w:rsidR="009D3F0B" w:rsidRPr="0034663E">
        <w:rPr>
          <w:szCs w:val="24"/>
          <w:rtl/>
        </w:rPr>
        <w:t xml:space="preserve"> </w:t>
      </w:r>
      <w:r w:rsidRPr="0034663E">
        <w:rPr>
          <w:rFonts w:hint="eastAsia"/>
          <w:szCs w:val="24"/>
          <w:rtl/>
        </w:rPr>
        <w:t>תוך</w:t>
      </w:r>
      <w:r w:rsidRPr="0034663E">
        <w:rPr>
          <w:szCs w:val="24"/>
          <w:rtl/>
        </w:rPr>
        <w:t xml:space="preserve"> </w:t>
      </w:r>
      <w:r w:rsidRPr="0034663E">
        <w:rPr>
          <w:rFonts w:hint="eastAsia"/>
          <w:szCs w:val="24"/>
          <w:rtl/>
        </w:rPr>
        <w:t>כדי</w:t>
      </w:r>
      <w:r w:rsidRPr="0034663E">
        <w:rPr>
          <w:szCs w:val="24"/>
          <w:rtl/>
        </w:rPr>
        <w:t xml:space="preserve"> </w:t>
      </w:r>
      <w:r w:rsidRPr="0034663E">
        <w:rPr>
          <w:rFonts w:hint="eastAsia"/>
          <w:szCs w:val="24"/>
          <w:rtl/>
        </w:rPr>
        <w:t>הפסקת</w:t>
      </w:r>
      <w:r w:rsidRPr="0034663E">
        <w:rPr>
          <w:szCs w:val="24"/>
          <w:rtl/>
        </w:rPr>
        <w:t xml:space="preserve"> </w:t>
      </w:r>
      <w:r w:rsidRPr="0034663E">
        <w:rPr>
          <w:rFonts w:hint="eastAsia"/>
          <w:szCs w:val="24"/>
          <w:rtl/>
        </w:rPr>
        <w:t>הנוכחות</w:t>
      </w:r>
      <w:r w:rsidRPr="0034663E">
        <w:rPr>
          <w:szCs w:val="24"/>
          <w:rtl/>
        </w:rPr>
        <w:t xml:space="preserve"> </w:t>
      </w:r>
      <w:r w:rsidRPr="0034663E">
        <w:rPr>
          <w:rFonts w:hint="eastAsia"/>
          <w:szCs w:val="24"/>
          <w:rtl/>
        </w:rPr>
        <w:t>הפיזית</w:t>
      </w:r>
      <w:r w:rsidRPr="0034663E">
        <w:rPr>
          <w:szCs w:val="24"/>
          <w:rtl/>
        </w:rPr>
        <w:t xml:space="preserve"> </w:t>
      </w:r>
      <w:r w:rsidRPr="0034663E">
        <w:rPr>
          <w:rFonts w:hint="eastAsia"/>
          <w:szCs w:val="24"/>
          <w:rtl/>
        </w:rPr>
        <w:t>ב</w:t>
      </w:r>
      <w:r w:rsidR="00037BD7" w:rsidRPr="0034663E">
        <w:rPr>
          <w:rFonts w:hint="eastAsia"/>
          <w:szCs w:val="24"/>
          <w:rtl/>
        </w:rPr>
        <w:t>אתר</w:t>
      </w:r>
      <w:r w:rsidRPr="0034663E">
        <w:rPr>
          <w:szCs w:val="24"/>
          <w:rtl/>
        </w:rPr>
        <w:t xml:space="preserve">. בחלק מן הזמן יפעיל מרכז הסיוע את צוות ההטמעה אם יתגלו בעיות הקשורות בהטמעה ובידע של משתמשים. </w:t>
      </w:r>
    </w:p>
    <w:p w:rsidR="00F05A44" w:rsidRPr="006E10AA" w:rsidRDefault="00F05A44" w:rsidP="00B23D09">
      <w:pPr>
        <w:pStyle w:val="4f3"/>
        <w:numPr>
          <w:ilvl w:val="0"/>
          <w:numId w:val="43"/>
        </w:numPr>
        <w:tabs>
          <w:tab w:val="num" w:pos="431"/>
        </w:tabs>
        <w:ind w:left="431" w:hanging="425"/>
        <w:rPr>
          <w:szCs w:val="24"/>
          <w:rtl/>
        </w:rPr>
      </w:pPr>
      <w:r w:rsidRPr="0034663E">
        <w:rPr>
          <w:rFonts w:hint="eastAsia"/>
          <w:szCs w:val="24"/>
          <w:rtl/>
        </w:rPr>
        <w:t>צוות</w:t>
      </w:r>
      <w:r w:rsidRPr="0034663E">
        <w:rPr>
          <w:szCs w:val="24"/>
          <w:rtl/>
        </w:rPr>
        <w:t xml:space="preserve"> היישום של </w:t>
      </w:r>
      <w:r w:rsidR="00977A8B" w:rsidRPr="0034663E">
        <w:rPr>
          <w:rFonts w:hint="eastAsia"/>
          <w:szCs w:val="24"/>
          <w:rtl/>
        </w:rPr>
        <w:t>יחידת</w:t>
      </w:r>
      <w:r w:rsidR="00977A8B" w:rsidRPr="0034663E">
        <w:rPr>
          <w:szCs w:val="24"/>
          <w:rtl/>
        </w:rPr>
        <w:t xml:space="preserve">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Pr="0034663E">
        <w:rPr>
          <w:szCs w:val="24"/>
          <w:rtl/>
        </w:rPr>
        <w:t xml:space="preserve"> אחראי על התאמת ופיתוח המערכת לצורכי ה</w:t>
      </w:r>
      <w:r w:rsidR="00037BD7" w:rsidRPr="0034663E">
        <w:rPr>
          <w:rFonts w:hint="eastAsia"/>
          <w:szCs w:val="24"/>
          <w:rtl/>
        </w:rPr>
        <w:t>אתר</w:t>
      </w:r>
      <w:r w:rsidRPr="0034663E">
        <w:rPr>
          <w:rFonts w:hint="eastAsia"/>
          <w:szCs w:val="24"/>
          <w:rtl/>
        </w:rPr>
        <w:t>ים</w:t>
      </w:r>
      <w:r w:rsidRPr="0034663E">
        <w:rPr>
          <w:szCs w:val="24"/>
          <w:rtl/>
        </w:rPr>
        <w:t xml:space="preserve">. צוות היישום מעביר לצוות ההדרכה את הידע לגבי מודולים חדשים ועדכונים שוטפים אודות </w:t>
      </w:r>
      <w:r w:rsidRPr="0034663E">
        <w:rPr>
          <w:rFonts w:hint="eastAsia"/>
          <w:szCs w:val="24"/>
          <w:rtl/>
        </w:rPr>
        <w:t>פיתוחים</w:t>
      </w:r>
      <w:r w:rsidRPr="0034663E">
        <w:rPr>
          <w:szCs w:val="24"/>
          <w:rtl/>
        </w:rPr>
        <w:t xml:space="preserve"> והרחבות פונקציונאליות של המערכת, לצורך תיעוד ופיתוח חומרי הדרכה וביצוע קורסי הדרכה במידת הצורך. לימוד ותיעוד נושאים מול צוות היישום חדשים יתבצע ע"י צוות ההדרכה של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Pr="0034663E">
        <w:rPr>
          <w:szCs w:val="24"/>
          <w:rtl/>
        </w:rPr>
        <w:t xml:space="preserve">, </w:t>
      </w:r>
      <w:r w:rsidRPr="0034663E">
        <w:rPr>
          <w:rFonts w:hint="eastAsia"/>
          <w:szCs w:val="24"/>
          <w:rtl/>
        </w:rPr>
        <w:t>שיעביר</w:t>
      </w:r>
      <w:r w:rsidRPr="0034663E">
        <w:rPr>
          <w:szCs w:val="24"/>
          <w:rtl/>
        </w:rPr>
        <w:t xml:space="preserve"> </w:t>
      </w:r>
      <w:r w:rsidRPr="0034663E">
        <w:rPr>
          <w:rFonts w:hint="eastAsia"/>
          <w:szCs w:val="24"/>
          <w:rtl/>
        </w:rPr>
        <w:t>את</w:t>
      </w:r>
      <w:r w:rsidRPr="0034663E">
        <w:rPr>
          <w:szCs w:val="24"/>
          <w:rtl/>
        </w:rPr>
        <w:t xml:space="preserve"> </w:t>
      </w:r>
      <w:r w:rsidRPr="0034663E">
        <w:rPr>
          <w:rFonts w:hint="eastAsia"/>
          <w:szCs w:val="24"/>
          <w:rtl/>
        </w:rPr>
        <w:t>הידע</w:t>
      </w:r>
      <w:r w:rsidRPr="0034663E">
        <w:rPr>
          <w:szCs w:val="24"/>
          <w:rtl/>
        </w:rPr>
        <w:t xml:space="preserve"> </w:t>
      </w:r>
      <w:r w:rsidRPr="0034663E">
        <w:rPr>
          <w:rFonts w:hint="eastAsia"/>
          <w:szCs w:val="24"/>
          <w:rtl/>
        </w:rPr>
        <w:t>לצוות</w:t>
      </w:r>
      <w:r w:rsidRPr="0034663E">
        <w:rPr>
          <w:szCs w:val="24"/>
          <w:rtl/>
        </w:rPr>
        <w:t xml:space="preserve"> </w:t>
      </w:r>
      <w:r w:rsidRPr="0034663E">
        <w:rPr>
          <w:rFonts w:hint="eastAsia"/>
          <w:szCs w:val="24"/>
          <w:rtl/>
        </w:rPr>
        <w:t>הספק</w:t>
      </w:r>
      <w:r w:rsidR="006C601A" w:rsidRPr="0034663E">
        <w:rPr>
          <w:szCs w:val="24"/>
          <w:rtl/>
        </w:rPr>
        <w:t xml:space="preserve"> הזוכה</w:t>
      </w:r>
      <w:r w:rsidRPr="0034663E">
        <w:rPr>
          <w:szCs w:val="24"/>
          <w:rtl/>
        </w:rPr>
        <w:t>.</w:t>
      </w:r>
    </w:p>
    <w:p w:rsidR="00B85C6F" w:rsidRPr="006E10AA" w:rsidRDefault="00B85C6F" w:rsidP="00440BA8">
      <w:pPr>
        <w:pStyle w:val="31"/>
        <w:ind w:left="771" w:hanging="749"/>
      </w:pPr>
      <w:r w:rsidRPr="0034663E">
        <w:rPr>
          <w:rtl/>
        </w:rPr>
        <w:t>המציע</w:t>
      </w:r>
      <w:r w:rsidRPr="0034663E">
        <w:t>(S)</w:t>
      </w:r>
      <w:bookmarkEnd w:id="491"/>
      <w:bookmarkEnd w:id="492"/>
      <w:r w:rsidRPr="0034663E">
        <w:t xml:space="preserve"> </w:t>
      </w:r>
    </w:p>
    <w:p w:rsidR="00B85C6F" w:rsidRPr="00DD78DD" w:rsidRDefault="00B85C6F" w:rsidP="00B23D09">
      <w:pPr>
        <w:pStyle w:val="31"/>
        <w:numPr>
          <w:ilvl w:val="3"/>
          <w:numId w:val="4"/>
        </w:numPr>
        <w:tabs>
          <w:tab w:val="left" w:pos="998"/>
        </w:tabs>
        <w:ind w:left="998" w:hanging="976"/>
        <w:rPr>
          <w:rtl/>
        </w:rPr>
      </w:pPr>
      <w:r w:rsidRPr="00DD78DD">
        <w:rPr>
          <w:rtl/>
        </w:rPr>
        <w:t>פרטים כלליים</w:t>
      </w:r>
    </w:p>
    <w:p w:rsidR="00B85C6F" w:rsidRPr="006E10AA" w:rsidRDefault="00B85C6F" w:rsidP="001E3A25">
      <w:pPr>
        <w:pStyle w:val="50"/>
        <w:ind w:left="771" w:hanging="720"/>
      </w:pPr>
      <w:r w:rsidRPr="006E10AA">
        <w:rPr>
          <w:rtl/>
        </w:rPr>
        <w:t xml:space="preserve">פרטי החברה: שם החברה, </w:t>
      </w:r>
      <w:r w:rsidRPr="006E10AA">
        <w:rPr>
          <w:rFonts w:hint="eastAsia"/>
          <w:rtl/>
        </w:rPr>
        <w:t>מספר</w:t>
      </w:r>
      <w:r w:rsidRPr="006E10AA">
        <w:rPr>
          <w:rtl/>
        </w:rPr>
        <w:t xml:space="preserve"> </w:t>
      </w:r>
      <w:r w:rsidRPr="006E10AA">
        <w:rPr>
          <w:rFonts w:hint="eastAsia"/>
          <w:rtl/>
        </w:rPr>
        <w:t>עוסק</w:t>
      </w:r>
      <w:r w:rsidRPr="006E10AA">
        <w:rPr>
          <w:rtl/>
        </w:rPr>
        <w:t>, כתובת, טלפון, פקס.</w:t>
      </w:r>
    </w:p>
    <w:p w:rsidR="00B85C6F" w:rsidRPr="006E10AA" w:rsidRDefault="00B85C6F" w:rsidP="001E3A25">
      <w:pPr>
        <w:pStyle w:val="50"/>
        <w:ind w:left="771" w:hanging="720"/>
      </w:pPr>
      <w:r w:rsidRPr="006E10AA">
        <w:rPr>
          <w:rtl/>
        </w:rPr>
        <w:t>מנהל החברה: שם, טלפון, דואר אלקטרוני</w:t>
      </w:r>
      <w:r w:rsidR="00A178B6" w:rsidRPr="006E10AA">
        <w:rPr>
          <w:rtl/>
        </w:rPr>
        <w:t>.</w:t>
      </w:r>
    </w:p>
    <w:p w:rsidR="00B85C6F" w:rsidRPr="006E10AA" w:rsidRDefault="00B85C6F" w:rsidP="001E3A25">
      <w:pPr>
        <w:pStyle w:val="50"/>
        <w:ind w:left="771" w:hanging="720"/>
        <w:rPr>
          <w:rtl/>
        </w:rPr>
      </w:pPr>
      <w:r w:rsidRPr="006E10AA">
        <w:rPr>
          <w:rtl/>
        </w:rPr>
        <w:t>פרטי נציג החברה למענה זה: שם, טלפון, דואר אלקטרוני</w:t>
      </w:r>
      <w:r w:rsidR="00A178B6" w:rsidRPr="006E10AA">
        <w:rPr>
          <w:rtl/>
        </w:rPr>
        <w:t>.</w:t>
      </w:r>
    </w:p>
    <w:p w:rsidR="00B85C6F" w:rsidRPr="00DD78DD" w:rsidRDefault="00B85C6F" w:rsidP="00B23D09">
      <w:pPr>
        <w:pStyle w:val="31"/>
        <w:numPr>
          <w:ilvl w:val="3"/>
          <w:numId w:val="4"/>
        </w:numPr>
        <w:tabs>
          <w:tab w:val="left" w:pos="998"/>
        </w:tabs>
        <w:ind w:left="998" w:hanging="976"/>
        <w:rPr>
          <w:rtl/>
        </w:rPr>
      </w:pPr>
      <w:r w:rsidRPr="00DD78DD">
        <w:rPr>
          <w:rtl/>
        </w:rPr>
        <w:lastRenderedPageBreak/>
        <w:t>א</w:t>
      </w:r>
      <w:r w:rsidR="00DE4CE9" w:rsidRPr="00DD78DD">
        <w:rPr>
          <w:rFonts w:hint="eastAsia"/>
          <w:rtl/>
        </w:rPr>
        <w:t>נשי</w:t>
      </w:r>
      <w:r w:rsidRPr="00DD78DD">
        <w:rPr>
          <w:rtl/>
        </w:rPr>
        <w:t xml:space="preserve"> קשר</w:t>
      </w:r>
      <w:r w:rsidR="00EE3B93" w:rsidRPr="00DD78DD">
        <w:rPr>
          <w:rtl/>
        </w:rPr>
        <w:t xml:space="preserve"> </w:t>
      </w:r>
    </w:p>
    <w:p w:rsidR="00B85C6F" w:rsidRPr="006E10AA" w:rsidRDefault="00B85C6F" w:rsidP="00137231">
      <w:pPr>
        <w:rPr>
          <w:rtl/>
        </w:rPr>
      </w:pPr>
      <w:r w:rsidRPr="006E10AA">
        <w:rPr>
          <w:rtl/>
        </w:rPr>
        <w:t>ה</w:t>
      </w:r>
      <w:r w:rsidR="00E124AE" w:rsidRPr="006E10AA">
        <w:rPr>
          <w:rFonts w:hint="eastAsia"/>
          <w:rtl/>
        </w:rPr>
        <w:t>מציע</w:t>
      </w:r>
      <w:r w:rsidRPr="006E10AA">
        <w:rPr>
          <w:rtl/>
        </w:rPr>
        <w:t xml:space="preserve"> יגדיר בארגונו איש קשר מול עורך המכרז שיהווה</w:t>
      </w:r>
      <w:r w:rsidR="00E124AE" w:rsidRPr="006E10AA">
        <w:rPr>
          <w:rtl/>
        </w:rPr>
        <w:t xml:space="preserve">, </w:t>
      </w:r>
      <w:r w:rsidR="00E124AE" w:rsidRPr="006E10AA">
        <w:rPr>
          <w:rFonts w:hint="eastAsia"/>
          <w:rtl/>
        </w:rPr>
        <w:t>במידה</w:t>
      </w:r>
      <w:r w:rsidR="00E124AE" w:rsidRPr="006E10AA">
        <w:rPr>
          <w:rtl/>
        </w:rPr>
        <w:t xml:space="preserve"> </w:t>
      </w:r>
      <w:r w:rsidR="00E124AE" w:rsidRPr="006E10AA">
        <w:rPr>
          <w:rFonts w:hint="eastAsia"/>
          <w:rtl/>
        </w:rPr>
        <w:t>והמציע</w:t>
      </w:r>
      <w:r w:rsidR="00E124AE" w:rsidRPr="006E10AA">
        <w:rPr>
          <w:rtl/>
        </w:rPr>
        <w:t xml:space="preserve"> </w:t>
      </w:r>
      <w:r w:rsidR="00E124AE" w:rsidRPr="006E10AA">
        <w:rPr>
          <w:rFonts w:hint="eastAsia"/>
          <w:rtl/>
        </w:rPr>
        <w:t>יזכה</w:t>
      </w:r>
      <w:r w:rsidR="00E124AE" w:rsidRPr="006E10AA">
        <w:rPr>
          <w:rtl/>
        </w:rPr>
        <w:t xml:space="preserve"> </w:t>
      </w:r>
      <w:r w:rsidR="00E124AE" w:rsidRPr="006E10AA">
        <w:rPr>
          <w:rFonts w:hint="eastAsia"/>
          <w:rtl/>
        </w:rPr>
        <w:t>במכרז</w:t>
      </w:r>
      <w:r w:rsidR="00E124AE" w:rsidRPr="006E10AA">
        <w:rPr>
          <w:rtl/>
        </w:rPr>
        <w:t>,</w:t>
      </w:r>
      <w:r w:rsidR="00745721" w:rsidRPr="006E10AA">
        <w:rPr>
          <w:rtl/>
        </w:rPr>
        <w:t xml:space="preserve"> כתובת לכל</w:t>
      </w:r>
      <w:r w:rsidR="00A178B6" w:rsidRPr="006E10AA">
        <w:rPr>
          <w:rtl/>
        </w:rPr>
        <w:t xml:space="preserve"> </w:t>
      </w:r>
      <w:r w:rsidRPr="006E10AA">
        <w:rPr>
          <w:rtl/>
        </w:rPr>
        <w:t xml:space="preserve">עניין הקשור למימוש המכרז. החלפה של איש הקשר המוגדר תיעשה </w:t>
      </w:r>
      <w:r w:rsidR="00E124AE" w:rsidRPr="006E10AA">
        <w:rPr>
          <w:rFonts w:hint="eastAsia"/>
          <w:rtl/>
        </w:rPr>
        <w:t>אך</w:t>
      </w:r>
      <w:r w:rsidR="00E124AE" w:rsidRPr="006E10AA">
        <w:rPr>
          <w:rtl/>
        </w:rPr>
        <w:t xml:space="preserve"> </w:t>
      </w:r>
      <w:r w:rsidRPr="006E10AA">
        <w:rPr>
          <w:rtl/>
        </w:rPr>
        <w:t>לאחר</w:t>
      </w:r>
      <w:r w:rsidR="00E124AE" w:rsidRPr="006E10AA">
        <w:rPr>
          <w:rtl/>
        </w:rPr>
        <w:t xml:space="preserve"> קבלת</w:t>
      </w:r>
      <w:r w:rsidR="009162F4" w:rsidRPr="006E10AA">
        <w:rPr>
          <w:rtl/>
        </w:rPr>
        <w:t xml:space="preserve"> </w:t>
      </w:r>
      <w:r w:rsidR="00E124AE" w:rsidRPr="006E10AA">
        <w:rPr>
          <w:rFonts w:hint="eastAsia"/>
          <w:rtl/>
        </w:rPr>
        <w:t>אישור</w:t>
      </w:r>
      <w:r w:rsidR="00E124AE" w:rsidRPr="006E10AA">
        <w:rPr>
          <w:rtl/>
        </w:rPr>
        <w:t xml:space="preserve"> </w:t>
      </w:r>
      <w:r w:rsidRPr="006E10AA">
        <w:rPr>
          <w:rtl/>
        </w:rPr>
        <w:t>בכתב של עורך המכרז.</w:t>
      </w:r>
    </w:p>
    <w:p w:rsidR="00A16357" w:rsidRPr="00DD78DD" w:rsidRDefault="00A16357" w:rsidP="00B23D09">
      <w:pPr>
        <w:pStyle w:val="31"/>
        <w:numPr>
          <w:ilvl w:val="3"/>
          <w:numId w:val="4"/>
        </w:numPr>
        <w:tabs>
          <w:tab w:val="left" w:pos="998"/>
        </w:tabs>
        <w:ind w:left="998" w:hanging="976"/>
        <w:rPr>
          <w:rtl/>
        </w:rPr>
      </w:pPr>
      <w:r w:rsidRPr="00DD78DD">
        <w:rPr>
          <w:rFonts w:hint="eastAsia"/>
          <w:rtl/>
        </w:rPr>
        <w:t>מספר</w:t>
      </w:r>
      <w:r w:rsidRPr="00DD78DD">
        <w:rPr>
          <w:rtl/>
        </w:rPr>
        <w:t xml:space="preserve"> פרויקטים מינימלי </w:t>
      </w:r>
      <w:r w:rsidRPr="00DD78DD">
        <w:t>(S)</w:t>
      </w:r>
    </w:p>
    <w:p w:rsidR="007477A8" w:rsidRPr="006E10AA" w:rsidRDefault="00A16357" w:rsidP="00F07381">
      <w:pPr>
        <w:rPr>
          <w:rtl/>
        </w:rPr>
      </w:pPr>
      <w:r w:rsidRPr="006E10AA">
        <w:rPr>
          <w:rFonts w:hint="eastAsia"/>
          <w:rtl/>
        </w:rPr>
        <w:t>ניסיון</w:t>
      </w:r>
      <w:r w:rsidRPr="006E10AA">
        <w:rPr>
          <w:rtl/>
        </w:rPr>
        <w:t xml:space="preserve"> המציע כחברה בביצוע </w:t>
      </w:r>
      <w:proofErr w:type="spellStart"/>
      <w:r w:rsidRPr="006E10AA">
        <w:rPr>
          <w:rFonts w:hint="eastAsia"/>
          <w:rtl/>
        </w:rPr>
        <w:t>פרויקטי</w:t>
      </w:r>
      <w:proofErr w:type="spellEnd"/>
      <w:r w:rsidRPr="006E10AA">
        <w:rPr>
          <w:rtl/>
        </w:rPr>
        <w:t xml:space="preserve"> </w:t>
      </w:r>
      <w:r w:rsidR="00F07381">
        <w:rPr>
          <w:rFonts w:hint="cs"/>
          <w:rtl/>
        </w:rPr>
        <w:t>הדרכת ו</w:t>
      </w:r>
      <w:r w:rsidRPr="006E10AA">
        <w:rPr>
          <w:rtl/>
        </w:rPr>
        <w:t xml:space="preserve">הטמעת מערכות </w:t>
      </w:r>
      <w:r w:rsidR="00A1515D" w:rsidRPr="006E10AA">
        <w:rPr>
          <w:rtl/>
        </w:rPr>
        <w:t xml:space="preserve">בישראל, </w:t>
      </w:r>
      <w:r w:rsidR="00677C8A" w:rsidRPr="006E10AA">
        <w:rPr>
          <w:rFonts w:hint="eastAsia"/>
          <w:rtl/>
        </w:rPr>
        <w:t>בין</w:t>
      </w:r>
      <w:r w:rsidR="00677C8A" w:rsidRPr="006E10AA">
        <w:rPr>
          <w:rtl/>
        </w:rPr>
        <w:t xml:space="preserve"> השנים 2009-201</w:t>
      </w:r>
      <w:r w:rsidR="00AB690F">
        <w:rPr>
          <w:rFonts w:hint="cs"/>
          <w:rtl/>
        </w:rPr>
        <w:t>5</w:t>
      </w:r>
      <w:r w:rsidR="00677C8A" w:rsidRPr="006E10AA">
        <w:rPr>
          <w:rtl/>
        </w:rPr>
        <w:t xml:space="preserve">, אצל שלשה לקוחות, במשך למעלה </w:t>
      </w:r>
      <w:r w:rsidR="00677C8A" w:rsidRPr="006E10AA">
        <w:rPr>
          <w:rFonts w:hint="eastAsia"/>
          <w:rtl/>
        </w:rPr>
        <w:t>משישה</w:t>
      </w:r>
      <w:r w:rsidR="00677C8A" w:rsidRPr="006E10AA">
        <w:rPr>
          <w:rtl/>
        </w:rPr>
        <w:t xml:space="preserve"> חודשים לכל לקוח. בנוסף, לשני לקוחות מתוך השלושה סך של לפחות </w:t>
      </w:r>
      <w:r w:rsidR="00303FDC" w:rsidRPr="006E10AA">
        <w:rPr>
          <w:rtl/>
        </w:rPr>
        <w:t xml:space="preserve">500 </w:t>
      </w:r>
      <w:r w:rsidR="00677C8A" w:rsidRPr="006E10AA">
        <w:rPr>
          <w:rtl/>
        </w:rPr>
        <w:t>משתמשים בכלל האתרים/סניפים.</w:t>
      </w:r>
      <w:r w:rsidR="000835C2">
        <w:rPr>
          <w:rFonts w:hint="cs"/>
          <w:rtl/>
        </w:rPr>
        <w:br/>
        <w:t xml:space="preserve">עדיפות תינתן להטמעת מערכות </w:t>
      </w:r>
      <w:r w:rsidR="000835C2">
        <w:t>ERP</w:t>
      </w:r>
      <w:r w:rsidR="000835C2">
        <w:rPr>
          <w:rFonts w:hint="cs"/>
          <w:rtl/>
        </w:rPr>
        <w:t xml:space="preserve"> ו/או מערכות קליניות.</w:t>
      </w:r>
    </w:p>
    <w:p w:rsidR="00A16357" w:rsidRPr="006E10AA" w:rsidRDefault="00A1515D" w:rsidP="006C601A">
      <w:pPr>
        <w:rPr>
          <w:rtl/>
        </w:rPr>
      </w:pPr>
      <w:r w:rsidRPr="006E10AA">
        <w:rPr>
          <w:rFonts w:hint="eastAsia"/>
          <w:rtl/>
        </w:rPr>
        <w:t>כחלק</w:t>
      </w:r>
      <w:r w:rsidRPr="006E10AA">
        <w:rPr>
          <w:rtl/>
        </w:rPr>
        <w:t xml:space="preserve"> מתשובתו יפרט </w:t>
      </w:r>
      <w:r w:rsidR="006C601A" w:rsidRPr="006E10AA">
        <w:rPr>
          <w:rFonts w:hint="eastAsia"/>
          <w:rtl/>
        </w:rPr>
        <w:t>המציע</w:t>
      </w:r>
      <w:r w:rsidRPr="006E10AA">
        <w:rPr>
          <w:rtl/>
        </w:rPr>
        <w:t xml:space="preserve"> עבור</w:t>
      </w:r>
      <w:r w:rsidRPr="006E10AA">
        <w:t xml:space="preserve"> </w:t>
      </w:r>
      <w:r w:rsidR="00A16357" w:rsidRPr="006E10AA">
        <w:rPr>
          <w:rFonts w:hint="eastAsia"/>
          <w:rtl/>
        </w:rPr>
        <w:t>כל</w:t>
      </w:r>
      <w:r w:rsidR="00A16357" w:rsidRPr="006E10AA">
        <w:rPr>
          <w:rtl/>
        </w:rPr>
        <w:t xml:space="preserve"> </w:t>
      </w:r>
      <w:r w:rsidR="00A16357" w:rsidRPr="006E10AA">
        <w:rPr>
          <w:rFonts w:hint="eastAsia"/>
          <w:rtl/>
        </w:rPr>
        <w:t>אחד</w:t>
      </w:r>
      <w:r w:rsidR="00A16357" w:rsidRPr="006E10AA">
        <w:rPr>
          <w:rtl/>
        </w:rPr>
        <w:t xml:space="preserve"> </w:t>
      </w:r>
      <w:r w:rsidR="00A16357" w:rsidRPr="006E10AA">
        <w:rPr>
          <w:rFonts w:hint="eastAsia"/>
          <w:rtl/>
        </w:rPr>
        <w:t>מהפרויקטים</w:t>
      </w:r>
      <w:r w:rsidR="00A16357" w:rsidRPr="006E10AA">
        <w:rPr>
          <w:rtl/>
        </w:rPr>
        <w:t xml:space="preserve"> </w:t>
      </w:r>
      <w:r w:rsidR="00A16357" w:rsidRPr="006E10AA">
        <w:rPr>
          <w:rFonts w:hint="eastAsia"/>
          <w:rtl/>
        </w:rPr>
        <w:t>את</w:t>
      </w:r>
      <w:r w:rsidR="00A16357" w:rsidRPr="006E10AA">
        <w:rPr>
          <w:rtl/>
        </w:rPr>
        <w:t xml:space="preserve"> </w:t>
      </w:r>
      <w:r w:rsidR="00A16357" w:rsidRPr="006E10AA">
        <w:rPr>
          <w:rFonts w:hint="eastAsia"/>
          <w:rtl/>
        </w:rPr>
        <w:t>הנתונים</w:t>
      </w:r>
      <w:r w:rsidR="00A16357" w:rsidRPr="006E10AA">
        <w:rPr>
          <w:rtl/>
        </w:rPr>
        <w:t xml:space="preserve"> </w:t>
      </w:r>
      <w:r w:rsidR="00A16357" w:rsidRPr="006E10AA">
        <w:rPr>
          <w:rFonts w:hint="eastAsia"/>
          <w:rtl/>
        </w:rPr>
        <w:t>הבאים</w:t>
      </w:r>
      <w:r w:rsidR="00A16357" w:rsidRPr="006E10AA">
        <w:rPr>
          <w:rtl/>
        </w:rPr>
        <w:t>:</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שם הפרויקט</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מועדי התחלה וסיום</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הלקוח</w:t>
      </w:r>
    </w:p>
    <w:p w:rsidR="00A16357" w:rsidRPr="006E10AA" w:rsidRDefault="00A16357" w:rsidP="00B23D09">
      <w:pPr>
        <w:pStyle w:val="4f5"/>
        <w:numPr>
          <w:ilvl w:val="0"/>
          <w:numId w:val="44"/>
        </w:numPr>
        <w:rPr>
          <w:sz w:val="24"/>
          <w:szCs w:val="24"/>
          <w:rtl/>
          <w:lang w:eastAsia="he-IL"/>
        </w:rPr>
      </w:pPr>
      <w:r w:rsidRPr="0034663E">
        <w:rPr>
          <w:sz w:val="24"/>
          <w:szCs w:val="24"/>
          <w:rtl/>
          <w:lang w:eastAsia="he-IL"/>
        </w:rPr>
        <w:t>שם איש קשר,</w:t>
      </w:r>
      <w:r w:rsidR="00A1515D" w:rsidRPr="0034663E">
        <w:rPr>
          <w:sz w:val="24"/>
          <w:szCs w:val="24"/>
          <w:lang w:eastAsia="he-IL"/>
        </w:rPr>
        <w:t xml:space="preserve"> </w:t>
      </w:r>
      <w:r w:rsidRPr="0034663E">
        <w:rPr>
          <w:sz w:val="24"/>
          <w:szCs w:val="24"/>
          <w:rtl/>
          <w:lang w:eastAsia="he-IL"/>
        </w:rPr>
        <w:t>תפקידו, כתובת ומס' טלפון</w:t>
      </w:r>
    </w:p>
    <w:p w:rsidR="00A16357" w:rsidRPr="006E10AA" w:rsidRDefault="00A16357" w:rsidP="00B23D09">
      <w:pPr>
        <w:pStyle w:val="4f5"/>
        <w:numPr>
          <w:ilvl w:val="0"/>
          <w:numId w:val="44"/>
        </w:numPr>
        <w:rPr>
          <w:sz w:val="24"/>
          <w:szCs w:val="24"/>
          <w:lang w:eastAsia="he-IL"/>
        </w:rPr>
      </w:pPr>
      <w:r w:rsidRPr="0034663E">
        <w:rPr>
          <w:rFonts w:hint="eastAsia"/>
          <w:sz w:val="24"/>
          <w:szCs w:val="24"/>
          <w:rtl/>
          <w:lang w:eastAsia="he-IL"/>
        </w:rPr>
        <w:t>שם</w:t>
      </w:r>
      <w:r w:rsidRPr="0034663E">
        <w:rPr>
          <w:sz w:val="24"/>
          <w:szCs w:val="24"/>
          <w:rtl/>
          <w:lang w:eastAsia="he-IL"/>
        </w:rPr>
        <w:t xml:space="preserve"> </w:t>
      </w:r>
      <w:r w:rsidRPr="0034663E">
        <w:rPr>
          <w:rFonts w:hint="eastAsia"/>
          <w:sz w:val="24"/>
          <w:szCs w:val="24"/>
          <w:rtl/>
          <w:lang w:eastAsia="he-IL"/>
        </w:rPr>
        <w:t>ממליץ</w:t>
      </w:r>
      <w:r w:rsidRPr="0034663E">
        <w:rPr>
          <w:sz w:val="24"/>
          <w:szCs w:val="24"/>
          <w:rtl/>
          <w:lang w:eastAsia="he-IL"/>
        </w:rPr>
        <w:t>, כתובת ומס' טלפון</w:t>
      </w:r>
    </w:p>
    <w:p w:rsidR="00A16357" w:rsidRPr="006E10AA" w:rsidRDefault="00A16357" w:rsidP="00B23D09">
      <w:pPr>
        <w:pStyle w:val="4f5"/>
        <w:numPr>
          <w:ilvl w:val="0"/>
          <w:numId w:val="44"/>
        </w:numPr>
        <w:rPr>
          <w:sz w:val="24"/>
          <w:szCs w:val="24"/>
          <w:lang w:eastAsia="he-IL"/>
        </w:rPr>
      </w:pPr>
      <w:r w:rsidRPr="0034663E">
        <w:rPr>
          <w:rFonts w:hint="eastAsia"/>
          <w:sz w:val="24"/>
          <w:szCs w:val="24"/>
          <w:rtl/>
          <w:lang w:eastAsia="he-IL"/>
        </w:rPr>
        <w:t>שם</w:t>
      </w:r>
      <w:r w:rsidRPr="0034663E">
        <w:rPr>
          <w:sz w:val="24"/>
          <w:szCs w:val="24"/>
          <w:rtl/>
          <w:lang w:eastAsia="he-IL"/>
        </w:rPr>
        <w:t xml:space="preserve"> </w:t>
      </w:r>
      <w:r w:rsidRPr="0034663E">
        <w:rPr>
          <w:rFonts w:hint="eastAsia"/>
          <w:sz w:val="24"/>
          <w:szCs w:val="24"/>
          <w:rtl/>
          <w:lang w:eastAsia="he-IL"/>
        </w:rPr>
        <w:t>ה</w:t>
      </w:r>
      <w:r w:rsidRPr="0034663E">
        <w:rPr>
          <w:sz w:val="24"/>
          <w:szCs w:val="24"/>
          <w:rtl/>
          <w:lang w:eastAsia="he-IL"/>
        </w:rPr>
        <w:t xml:space="preserve">ספק </w:t>
      </w:r>
      <w:r w:rsidRPr="0034663E">
        <w:rPr>
          <w:rFonts w:hint="eastAsia"/>
          <w:sz w:val="24"/>
          <w:szCs w:val="24"/>
          <w:rtl/>
          <w:lang w:eastAsia="he-IL"/>
        </w:rPr>
        <w:t>הראשי</w:t>
      </w:r>
      <w:r w:rsidRPr="0034663E">
        <w:rPr>
          <w:sz w:val="24"/>
          <w:szCs w:val="24"/>
          <w:rtl/>
          <w:lang w:eastAsia="he-IL"/>
        </w:rPr>
        <w:t xml:space="preserve"> </w:t>
      </w:r>
      <w:r w:rsidRPr="0034663E">
        <w:rPr>
          <w:rFonts w:hint="eastAsia"/>
          <w:sz w:val="24"/>
          <w:szCs w:val="24"/>
          <w:rtl/>
          <w:lang w:eastAsia="he-IL"/>
        </w:rPr>
        <w:t>בפרויקט</w:t>
      </w:r>
    </w:p>
    <w:p w:rsidR="00A16357" w:rsidRPr="006E10AA" w:rsidRDefault="00A16357" w:rsidP="00B23D09">
      <w:pPr>
        <w:pStyle w:val="4f5"/>
        <w:numPr>
          <w:ilvl w:val="0"/>
          <w:numId w:val="44"/>
        </w:numPr>
        <w:rPr>
          <w:sz w:val="24"/>
          <w:szCs w:val="24"/>
          <w:lang w:eastAsia="he-IL"/>
        </w:rPr>
      </w:pPr>
      <w:r w:rsidRPr="0034663E">
        <w:rPr>
          <w:rFonts w:hint="eastAsia"/>
          <w:sz w:val="24"/>
          <w:szCs w:val="24"/>
          <w:rtl/>
          <w:lang w:eastAsia="he-IL"/>
        </w:rPr>
        <w:t>ציון</w:t>
      </w:r>
      <w:r w:rsidRPr="0034663E">
        <w:rPr>
          <w:sz w:val="24"/>
          <w:szCs w:val="24"/>
          <w:rtl/>
          <w:lang w:eastAsia="he-IL"/>
        </w:rPr>
        <w:t xml:space="preserve"> ספקי </w:t>
      </w:r>
      <w:r w:rsidRPr="0034663E">
        <w:rPr>
          <w:rFonts w:hint="eastAsia"/>
          <w:sz w:val="24"/>
          <w:szCs w:val="24"/>
          <w:rtl/>
          <w:lang w:eastAsia="he-IL"/>
        </w:rPr>
        <w:t>ה</w:t>
      </w:r>
      <w:r w:rsidRPr="0034663E">
        <w:rPr>
          <w:sz w:val="24"/>
          <w:szCs w:val="24"/>
          <w:rtl/>
          <w:lang w:eastAsia="he-IL"/>
        </w:rPr>
        <w:t>משנה</w:t>
      </w:r>
    </w:p>
    <w:p w:rsidR="00A16357" w:rsidRPr="006E10AA" w:rsidRDefault="00A16357" w:rsidP="00B23D09">
      <w:pPr>
        <w:pStyle w:val="4f5"/>
        <w:numPr>
          <w:ilvl w:val="0"/>
          <w:numId w:val="44"/>
        </w:numPr>
        <w:rPr>
          <w:sz w:val="24"/>
          <w:szCs w:val="24"/>
          <w:rtl/>
          <w:lang w:eastAsia="he-IL"/>
        </w:rPr>
      </w:pPr>
      <w:r w:rsidRPr="0034663E">
        <w:rPr>
          <w:sz w:val="24"/>
          <w:szCs w:val="24"/>
          <w:rtl/>
          <w:lang w:eastAsia="he-IL"/>
        </w:rPr>
        <w:t>תיאור הפרויקט והמודולים המיושמים</w:t>
      </w:r>
    </w:p>
    <w:p w:rsidR="00A1515D" w:rsidRPr="006E10AA" w:rsidRDefault="00A1515D" w:rsidP="00B23D09">
      <w:pPr>
        <w:pStyle w:val="4f5"/>
        <w:numPr>
          <w:ilvl w:val="0"/>
          <w:numId w:val="44"/>
        </w:numPr>
        <w:rPr>
          <w:sz w:val="24"/>
          <w:szCs w:val="24"/>
          <w:lang w:eastAsia="he-IL"/>
        </w:rPr>
      </w:pPr>
      <w:r w:rsidRPr="0034663E">
        <w:rPr>
          <w:rFonts w:hint="eastAsia"/>
          <w:sz w:val="24"/>
          <w:szCs w:val="24"/>
          <w:rtl/>
          <w:lang w:eastAsia="he-IL"/>
        </w:rPr>
        <w:t>פירוט</w:t>
      </w:r>
      <w:r w:rsidRPr="0034663E">
        <w:rPr>
          <w:sz w:val="24"/>
          <w:szCs w:val="24"/>
          <w:rtl/>
          <w:lang w:eastAsia="he-IL"/>
        </w:rPr>
        <w:t xml:space="preserve"> </w:t>
      </w:r>
      <w:r w:rsidRPr="0034663E">
        <w:rPr>
          <w:rFonts w:hint="eastAsia"/>
          <w:sz w:val="24"/>
          <w:szCs w:val="24"/>
          <w:rtl/>
          <w:lang w:eastAsia="he-IL"/>
        </w:rPr>
        <w:t>שמות</w:t>
      </w:r>
      <w:r w:rsidRPr="0034663E">
        <w:rPr>
          <w:sz w:val="24"/>
          <w:szCs w:val="24"/>
          <w:rtl/>
          <w:lang w:eastAsia="he-IL"/>
        </w:rPr>
        <w:t xml:space="preserve"> </w:t>
      </w:r>
      <w:r w:rsidRPr="0034663E">
        <w:rPr>
          <w:rFonts w:hint="eastAsia"/>
          <w:sz w:val="24"/>
          <w:szCs w:val="24"/>
          <w:rtl/>
          <w:lang w:eastAsia="he-IL"/>
        </w:rPr>
        <w:t>ומיקום</w:t>
      </w:r>
      <w:r w:rsidRPr="0034663E">
        <w:rPr>
          <w:sz w:val="24"/>
          <w:szCs w:val="24"/>
          <w:rtl/>
          <w:lang w:eastAsia="he-IL"/>
        </w:rPr>
        <w:t xml:space="preserve"> </w:t>
      </w:r>
      <w:r w:rsidRPr="0034663E">
        <w:rPr>
          <w:rFonts w:hint="eastAsia"/>
          <w:sz w:val="24"/>
          <w:szCs w:val="24"/>
          <w:rtl/>
          <w:lang w:eastAsia="he-IL"/>
        </w:rPr>
        <w:t>האתרים</w:t>
      </w:r>
      <w:r w:rsidRPr="0034663E">
        <w:rPr>
          <w:sz w:val="24"/>
          <w:szCs w:val="24"/>
          <w:rtl/>
          <w:lang w:eastAsia="he-IL"/>
        </w:rPr>
        <w:t xml:space="preserve"> </w:t>
      </w:r>
      <w:r w:rsidRPr="0034663E">
        <w:rPr>
          <w:rFonts w:hint="eastAsia"/>
          <w:sz w:val="24"/>
          <w:szCs w:val="24"/>
          <w:rtl/>
          <w:lang w:eastAsia="he-IL"/>
        </w:rPr>
        <w:t>בהם</w:t>
      </w:r>
      <w:r w:rsidRPr="0034663E">
        <w:rPr>
          <w:sz w:val="24"/>
          <w:szCs w:val="24"/>
          <w:rtl/>
          <w:lang w:eastAsia="he-IL"/>
        </w:rPr>
        <w:t xml:space="preserve"> </w:t>
      </w:r>
      <w:r w:rsidRPr="0034663E">
        <w:rPr>
          <w:rFonts w:hint="eastAsia"/>
          <w:sz w:val="24"/>
          <w:szCs w:val="24"/>
          <w:rtl/>
          <w:lang w:eastAsia="he-IL"/>
        </w:rPr>
        <w:t>ניתנו</w:t>
      </w:r>
      <w:r w:rsidRPr="0034663E">
        <w:rPr>
          <w:sz w:val="24"/>
          <w:szCs w:val="24"/>
          <w:rtl/>
          <w:lang w:eastAsia="he-IL"/>
        </w:rPr>
        <w:t xml:space="preserve"> </w:t>
      </w:r>
      <w:r w:rsidRPr="0034663E">
        <w:rPr>
          <w:rFonts w:hint="eastAsia"/>
          <w:sz w:val="24"/>
          <w:szCs w:val="24"/>
          <w:rtl/>
          <w:lang w:eastAsia="he-IL"/>
        </w:rPr>
        <w:t>שירותי</w:t>
      </w:r>
      <w:r w:rsidRPr="0034663E">
        <w:rPr>
          <w:sz w:val="24"/>
          <w:szCs w:val="24"/>
          <w:rtl/>
          <w:lang w:eastAsia="he-IL"/>
        </w:rPr>
        <w:t xml:space="preserve"> </w:t>
      </w:r>
      <w:r w:rsidRPr="0034663E">
        <w:rPr>
          <w:rFonts w:hint="eastAsia"/>
          <w:sz w:val="24"/>
          <w:szCs w:val="24"/>
          <w:rtl/>
          <w:lang w:eastAsia="he-IL"/>
        </w:rPr>
        <w:t>הטמעה</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חלקו של הספק בפרויקט</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ת</w:t>
      </w:r>
      <w:r w:rsidR="00A1515D" w:rsidRPr="0034663E">
        <w:rPr>
          <w:rFonts w:hint="eastAsia"/>
          <w:sz w:val="24"/>
          <w:szCs w:val="24"/>
          <w:rtl/>
          <w:lang w:eastAsia="he-IL"/>
        </w:rPr>
        <w:t>י</w:t>
      </w:r>
      <w:r w:rsidRPr="0034663E">
        <w:rPr>
          <w:sz w:val="24"/>
          <w:szCs w:val="24"/>
          <w:rtl/>
          <w:lang w:eastAsia="he-IL"/>
        </w:rPr>
        <w:t xml:space="preserve">אור קצר של </w:t>
      </w:r>
      <w:proofErr w:type="spellStart"/>
      <w:r w:rsidRPr="0034663E">
        <w:rPr>
          <w:sz w:val="24"/>
          <w:szCs w:val="24"/>
          <w:rtl/>
          <w:lang w:eastAsia="he-IL"/>
        </w:rPr>
        <w:t>תוכנית</w:t>
      </w:r>
      <w:proofErr w:type="spellEnd"/>
      <w:r w:rsidRPr="0034663E">
        <w:rPr>
          <w:sz w:val="24"/>
          <w:szCs w:val="24"/>
          <w:rtl/>
          <w:lang w:eastAsia="he-IL"/>
        </w:rPr>
        <w:t xml:space="preserve"> ה</w:t>
      </w:r>
      <w:r w:rsidR="00A1515D" w:rsidRPr="0034663E">
        <w:rPr>
          <w:rFonts w:hint="eastAsia"/>
          <w:sz w:val="24"/>
          <w:szCs w:val="24"/>
          <w:rtl/>
          <w:lang w:eastAsia="he-IL"/>
        </w:rPr>
        <w:t>טמעה</w:t>
      </w:r>
      <w:r w:rsidRPr="0034663E">
        <w:rPr>
          <w:sz w:val="24"/>
          <w:szCs w:val="24"/>
          <w:rtl/>
          <w:lang w:eastAsia="he-IL"/>
        </w:rPr>
        <w:t xml:space="preserve"> שבוצעה (כללי ולפי מודולים שהוטמעו בארגון במסגרת הפרויקט המוצג כאן).</w:t>
      </w:r>
    </w:p>
    <w:p w:rsidR="00A16357" w:rsidRPr="006E10AA" w:rsidRDefault="00A16357" w:rsidP="00B23D09">
      <w:pPr>
        <w:pStyle w:val="4f5"/>
        <w:numPr>
          <w:ilvl w:val="0"/>
          <w:numId w:val="44"/>
        </w:numPr>
        <w:rPr>
          <w:sz w:val="24"/>
          <w:szCs w:val="24"/>
          <w:lang w:eastAsia="he-IL"/>
        </w:rPr>
      </w:pPr>
      <w:r w:rsidRPr="0034663E">
        <w:rPr>
          <w:sz w:val="24"/>
          <w:szCs w:val="24"/>
          <w:rtl/>
          <w:lang w:eastAsia="he-IL"/>
        </w:rPr>
        <w:t xml:space="preserve">מספר משתמשים (כללי, לפי מודולים וסוגי </w:t>
      </w:r>
      <w:proofErr w:type="spellStart"/>
      <w:r w:rsidRPr="0034663E">
        <w:rPr>
          <w:sz w:val="24"/>
          <w:szCs w:val="24"/>
          <w:rtl/>
          <w:lang w:eastAsia="he-IL"/>
        </w:rPr>
        <w:t>אוכלוסיה</w:t>
      </w:r>
      <w:proofErr w:type="spellEnd"/>
      <w:r w:rsidRPr="0034663E">
        <w:rPr>
          <w:sz w:val="24"/>
          <w:szCs w:val="24"/>
          <w:rtl/>
          <w:lang w:eastAsia="he-IL"/>
        </w:rPr>
        <w:t>)</w:t>
      </w:r>
      <w:r w:rsidR="000835C2">
        <w:rPr>
          <w:rFonts w:hint="cs"/>
          <w:sz w:val="24"/>
          <w:szCs w:val="24"/>
          <w:rtl/>
          <w:lang w:eastAsia="he-IL"/>
        </w:rPr>
        <w:t xml:space="preserve"> </w:t>
      </w:r>
      <w:r w:rsidR="000835C2">
        <w:rPr>
          <w:sz w:val="24"/>
          <w:szCs w:val="24"/>
          <w:rtl/>
          <w:lang w:eastAsia="he-IL"/>
        </w:rPr>
        <w:t>–</w:t>
      </w:r>
      <w:r w:rsidR="000835C2">
        <w:rPr>
          <w:rFonts w:hint="cs"/>
          <w:sz w:val="24"/>
          <w:szCs w:val="24"/>
          <w:rtl/>
          <w:lang w:eastAsia="he-IL"/>
        </w:rPr>
        <w:t xml:space="preserve"> מינימום ומקסימום.</w:t>
      </w:r>
    </w:p>
    <w:p w:rsidR="00A16357" w:rsidRDefault="00A16357" w:rsidP="00B23D09">
      <w:pPr>
        <w:pStyle w:val="4f5"/>
        <w:numPr>
          <w:ilvl w:val="0"/>
          <w:numId w:val="44"/>
        </w:numPr>
        <w:rPr>
          <w:sz w:val="24"/>
          <w:szCs w:val="24"/>
          <w:lang w:eastAsia="he-IL"/>
        </w:rPr>
      </w:pPr>
      <w:r w:rsidRPr="0034663E">
        <w:rPr>
          <w:sz w:val="24"/>
          <w:szCs w:val="24"/>
          <w:rtl/>
          <w:lang w:eastAsia="he-IL"/>
        </w:rPr>
        <w:t>משך ה</w:t>
      </w:r>
      <w:r w:rsidR="00A1515D" w:rsidRPr="0034663E">
        <w:rPr>
          <w:rFonts w:hint="eastAsia"/>
          <w:sz w:val="24"/>
          <w:szCs w:val="24"/>
          <w:rtl/>
          <w:lang w:eastAsia="he-IL"/>
        </w:rPr>
        <w:t>הטמעה</w:t>
      </w:r>
      <w:r w:rsidRPr="0034663E">
        <w:rPr>
          <w:sz w:val="24"/>
          <w:szCs w:val="24"/>
          <w:rtl/>
          <w:lang w:eastAsia="he-IL"/>
        </w:rPr>
        <w:t xml:space="preserve"> (כללי, לפי מודולים וסוגי </w:t>
      </w:r>
      <w:proofErr w:type="spellStart"/>
      <w:r w:rsidRPr="0034663E">
        <w:rPr>
          <w:sz w:val="24"/>
          <w:szCs w:val="24"/>
          <w:rtl/>
          <w:lang w:eastAsia="he-IL"/>
        </w:rPr>
        <w:t>אוכלוסיה</w:t>
      </w:r>
      <w:proofErr w:type="spellEnd"/>
      <w:r w:rsidRPr="0034663E">
        <w:rPr>
          <w:sz w:val="24"/>
          <w:szCs w:val="24"/>
          <w:rtl/>
          <w:lang w:eastAsia="he-IL"/>
        </w:rPr>
        <w:t>)</w:t>
      </w:r>
    </w:p>
    <w:p w:rsidR="000835C2" w:rsidRPr="006E10AA" w:rsidRDefault="00AA7681" w:rsidP="00B23D09">
      <w:pPr>
        <w:pStyle w:val="4f5"/>
        <w:numPr>
          <w:ilvl w:val="0"/>
          <w:numId w:val="44"/>
        </w:numPr>
        <w:rPr>
          <w:sz w:val="24"/>
          <w:szCs w:val="24"/>
          <w:lang w:eastAsia="he-IL"/>
        </w:rPr>
      </w:pPr>
      <w:r>
        <w:rPr>
          <w:rFonts w:hint="cs"/>
          <w:sz w:val="24"/>
          <w:szCs w:val="24"/>
          <w:rtl/>
          <w:lang w:eastAsia="he-IL"/>
        </w:rPr>
        <w:t xml:space="preserve">מבנה ארגוני של פרויקט </w:t>
      </w:r>
      <w:r w:rsidR="000835C2">
        <w:rPr>
          <w:rFonts w:hint="cs"/>
          <w:sz w:val="24"/>
          <w:szCs w:val="24"/>
          <w:rtl/>
          <w:lang w:eastAsia="he-IL"/>
        </w:rPr>
        <w:t>ההטמעה.</w:t>
      </w:r>
    </w:p>
    <w:p w:rsidR="00A16357" w:rsidRPr="006E10AA" w:rsidRDefault="00A16357" w:rsidP="00B23D09">
      <w:pPr>
        <w:pStyle w:val="4f5"/>
        <w:numPr>
          <w:ilvl w:val="0"/>
          <w:numId w:val="44"/>
        </w:numPr>
        <w:rPr>
          <w:sz w:val="24"/>
          <w:szCs w:val="24"/>
          <w:rtl/>
          <w:lang w:eastAsia="he-IL"/>
        </w:rPr>
      </w:pPr>
      <w:r w:rsidRPr="0034663E">
        <w:rPr>
          <w:sz w:val="24"/>
          <w:szCs w:val="24"/>
          <w:rtl/>
          <w:lang w:eastAsia="he-IL"/>
        </w:rPr>
        <w:t>פירוט נוסף</w:t>
      </w:r>
    </w:p>
    <w:p w:rsidR="00A1515D" w:rsidRPr="006E10AA" w:rsidRDefault="00A1515D" w:rsidP="00B23D09">
      <w:pPr>
        <w:pStyle w:val="31"/>
        <w:numPr>
          <w:ilvl w:val="3"/>
          <w:numId w:val="4"/>
        </w:numPr>
        <w:tabs>
          <w:tab w:val="left" w:pos="998"/>
        </w:tabs>
        <w:ind w:left="998" w:hanging="976"/>
        <w:rPr>
          <w:rtl/>
        </w:rPr>
      </w:pPr>
      <w:r w:rsidRPr="0034663E">
        <w:rPr>
          <w:rtl/>
        </w:rPr>
        <w:t>כוח אדם בחברה</w:t>
      </w:r>
      <w:r w:rsidR="009162F4" w:rsidRPr="0034663E">
        <w:rPr>
          <w:rtl/>
        </w:rPr>
        <w:t xml:space="preserve"> </w:t>
      </w:r>
      <w:r w:rsidRPr="0034663E">
        <w:rPr>
          <w:rtl/>
        </w:rPr>
        <w:t xml:space="preserve">- </w:t>
      </w:r>
      <w:r w:rsidRPr="0034663E">
        <w:rPr>
          <w:rFonts w:hint="eastAsia"/>
          <w:rtl/>
        </w:rPr>
        <w:t>כמות</w:t>
      </w:r>
      <w:r w:rsidRPr="0034663E">
        <w:rPr>
          <w:rtl/>
        </w:rPr>
        <w:t xml:space="preserve"> </w:t>
      </w:r>
      <w:r w:rsidRPr="0034663E">
        <w:rPr>
          <w:rFonts w:hint="eastAsia"/>
          <w:rtl/>
        </w:rPr>
        <w:t>מינימאלית</w:t>
      </w:r>
      <w:r w:rsidRPr="0034663E">
        <w:rPr>
          <w:rtl/>
        </w:rPr>
        <w:t xml:space="preserve"> </w:t>
      </w:r>
      <w:r w:rsidRPr="0034663E">
        <w:t>(M)</w:t>
      </w:r>
    </w:p>
    <w:p w:rsidR="00DC5615" w:rsidRPr="006E10AA" w:rsidRDefault="00A1515D" w:rsidP="00B23D09">
      <w:pPr>
        <w:pStyle w:val="4f5"/>
        <w:numPr>
          <w:ilvl w:val="0"/>
          <w:numId w:val="45"/>
        </w:numPr>
        <w:rPr>
          <w:szCs w:val="24"/>
        </w:rPr>
      </w:pPr>
      <w:r w:rsidRPr="0034663E">
        <w:rPr>
          <w:szCs w:val="24"/>
          <w:rtl/>
        </w:rPr>
        <w:t xml:space="preserve">על </w:t>
      </w:r>
      <w:r w:rsidRPr="0034663E">
        <w:rPr>
          <w:b/>
          <w:bCs/>
          <w:szCs w:val="24"/>
          <w:u w:val="single"/>
          <w:rtl/>
        </w:rPr>
        <w:t>הספק הראשי</w:t>
      </w:r>
      <w:r w:rsidRPr="0034663E">
        <w:rPr>
          <w:szCs w:val="24"/>
          <w:rtl/>
        </w:rPr>
        <w:t xml:space="preserve"> להעסיק</w:t>
      </w:r>
      <w:r w:rsidR="008A2DEF" w:rsidRPr="0034663E">
        <w:rPr>
          <w:szCs w:val="24"/>
          <w:rtl/>
        </w:rPr>
        <w:t xml:space="preserve"> </w:t>
      </w:r>
      <w:r w:rsidR="002E2720" w:rsidRPr="0034663E">
        <w:rPr>
          <w:rFonts w:hint="eastAsia"/>
          <w:szCs w:val="24"/>
          <w:rtl/>
        </w:rPr>
        <w:t>לפחות</w:t>
      </w:r>
      <w:r w:rsidR="002E2720" w:rsidRPr="0034663E">
        <w:rPr>
          <w:szCs w:val="24"/>
          <w:rtl/>
        </w:rPr>
        <w:t xml:space="preserve"> </w:t>
      </w:r>
      <w:r w:rsidR="002E2720" w:rsidRPr="0034663E">
        <w:rPr>
          <w:rFonts w:hint="eastAsia"/>
          <w:szCs w:val="24"/>
          <w:rtl/>
        </w:rPr>
        <w:t>חמישה</w:t>
      </w:r>
      <w:r w:rsidR="002E2720" w:rsidRPr="0034663E">
        <w:rPr>
          <w:szCs w:val="24"/>
          <w:rtl/>
        </w:rPr>
        <w:t xml:space="preserve"> עשר עובדים קבועים, בעלי ניסיון של שנה אחת לפחות </w:t>
      </w:r>
      <w:r w:rsidR="002E2720" w:rsidRPr="0034663E">
        <w:rPr>
          <w:rFonts w:hint="eastAsia"/>
          <w:szCs w:val="24"/>
          <w:rtl/>
        </w:rPr>
        <w:t>בתחום</w:t>
      </w:r>
      <w:r w:rsidR="002E2720" w:rsidRPr="0034663E">
        <w:rPr>
          <w:szCs w:val="24"/>
          <w:rtl/>
        </w:rPr>
        <w:t xml:space="preserve"> </w:t>
      </w:r>
      <w:r w:rsidR="002E2720" w:rsidRPr="0034663E">
        <w:rPr>
          <w:rFonts w:hint="eastAsia"/>
          <w:szCs w:val="24"/>
          <w:rtl/>
        </w:rPr>
        <w:t>הדרכה</w:t>
      </w:r>
      <w:r w:rsidR="002E2720" w:rsidRPr="0034663E">
        <w:rPr>
          <w:szCs w:val="24"/>
          <w:rtl/>
        </w:rPr>
        <w:t xml:space="preserve"> </w:t>
      </w:r>
      <w:r w:rsidR="002E2720" w:rsidRPr="0034663E">
        <w:rPr>
          <w:rFonts w:hint="eastAsia"/>
          <w:szCs w:val="24"/>
          <w:rtl/>
        </w:rPr>
        <w:t>ו</w:t>
      </w:r>
      <w:r w:rsidR="002E2720" w:rsidRPr="0034663E">
        <w:rPr>
          <w:szCs w:val="24"/>
          <w:rtl/>
        </w:rPr>
        <w:t xml:space="preserve">/או </w:t>
      </w:r>
      <w:r w:rsidR="002E2720" w:rsidRPr="0034663E">
        <w:rPr>
          <w:rFonts w:hint="eastAsia"/>
          <w:szCs w:val="24"/>
          <w:rtl/>
        </w:rPr>
        <w:t>הטמעת</w:t>
      </w:r>
      <w:r w:rsidR="002E2720" w:rsidRPr="0034663E">
        <w:rPr>
          <w:szCs w:val="24"/>
          <w:rtl/>
        </w:rPr>
        <w:t xml:space="preserve"> </w:t>
      </w:r>
      <w:r w:rsidR="002E2720" w:rsidRPr="0034663E">
        <w:rPr>
          <w:rFonts w:hint="eastAsia"/>
          <w:szCs w:val="24"/>
          <w:rtl/>
        </w:rPr>
        <w:t>מערכות</w:t>
      </w:r>
      <w:r w:rsidR="002E2720" w:rsidRPr="0034663E">
        <w:rPr>
          <w:szCs w:val="24"/>
          <w:rtl/>
        </w:rPr>
        <w:t xml:space="preserve"> </w:t>
      </w:r>
      <w:r w:rsidR="002E2720" w:rsidRPr="0034663E">
        <w:rPr>
          <w:rFonts w:hint="eastAsia"/>
          <w:szCs w:val="24"/>
          <w:rtl/>
        </w:rPr>
        <w:t>מידע</w:t>
      </w:r>
      <w:r w:rsidR="00DC5615" w:rsidRPr="0034663E">
        <w:rPr>
          <w:szCs w:val="24"/>
          <w:rtl/>
        </w:rPr>
        <w:t>.</w:t>
      </w:r>
      <w:r w:rsidR="002E2720" w:rsidRPr="0034663E">
        <w:rPr>
          <w:szCs w:val="24"/>
          <w:rtl/>
        </w:rPr>
        <w:t xml:space="preserve"> </w:t>
      </w:r>
    </w:p>
    <w:p w:rsidR="00A1515D" w:rsidRPr="006E10AA" w:rsidRDefault="00DC5615" w:rsidP="00B23D09">
      <w:pPr>
        <w:pStyle w:val="4f5"/>
        <w:numPr>
          <w:ilvl w:val="0"/>
          <w:numId w:val="45"/>
        </w:numPr>
        <w:rPr>
          <w:color w:val="auto"/>
          <w:szCs w:val="24"/>
          <w:rtl/>
        </w:rPr>
      </w:pPr>
      <w:r w:rsidRPr="0034663E">
        <w:rPr>
          <w:rFonts w:hint="eastAsia"/>
          <w:color w:val="auto"/>
          <w:szCs w:val="24"/>
          <w:rtl/>
        </w:rPr>
        <w:t>שילוב</w:t>
      </w:r>
      <w:r w:rsidRPr="0034663E">
        <w:rPr>
          <w:color w:val="auto"/>
          <w:szCs w:val="24"/>
          <w:rtl/>
        </w:rPr>
        <w:t xml:space="preserve"> </w:t>
      </w:r>
      <w:r w:rsidR="009D3F0B" w:rsidRPr="0034663E">
        <w:rPr>
          <w:color w:val="auto"/>
          <w:szCs w:val="24"/>
          <w:rtl/>
        </w:rPr>
        <w:t xml:space="preserve"> עובדים המתמחים </w:t>
      </w:r>
      <w:r w:rsidR="00A1515D" w:rsidRPr="0034663E">
        <w:rPr>
          <w:color w:val="auto"/>
          <w:szCs w:val="24"/>
          <w:rtl/>
        </w:rPr>
        <w:t>ב</w:t>
      </w:r>
      <w:r w:rsidR="009D4474" w:rsidRPr="0034663E">
        <w:rPr>
          <w:rFonts w:hint="eastAsia"/>
          <w:color w:val="auto"/>
          <w:szCs w:val="24"/>
          <w:rtl/>
        </w:rPr>
        <w:t>מודולים</w:t>
      </w:r>
      <w:r w:rsidR="009D4474" w:rsidRPr="0034663E">
        <w:rPr>
          <w:color w:val="auto"/>
          <w:szCs w:val="24"/>
          <w:rtl/>
        </w:rPr>
        <w:t xml:space="preserve"> </w:t>
      </w:r>
      <w:r w:rsidR="009D4474" w:rsidRPr="0034663E">
        <w:rPr>
          <w:rFonts w:hint="eastAsia"/>
          <w:color w:val="auto"/>
          <w:szCs w:val="24"/>
          <w:rtl/>
        </w:rPr>
        <w:t>הלוגיסטיים</w:t>
      </w:r>
      <w:r w:rsidR="009D4474" w:rsidRPr="0034663E">
        <w:rPr>
          <w:color w:val="auto"/>
          <w:szCs w:val="24"/>
          <w:rtl/>
        </w:rPr>
        <w:t xml:space="preserve"> </w:t>
      </w:r>
      <w:r w:rsidR="009D4474" w:rsidRPr="0034663E">
        <w:rPr>
          <w:rFonts w:hint="eastAsia"/>
          <w:color w:val="auto"/>
          <w:szCs w:val="24"/>
          <w:rtl/>
        </w:rPr>
        <w:t>של</w:t>
      </w:r>
      <w:r w:rsidR="009162F4" w:rsidRPr="0034663E">
        <w:rPr>
          <w:color w:val="auto"/>
          <w:szCs w:val="24"/>
          <w:rtl/>
        </w:rPr>
        <w:t xml:space="preserve"> </w:t>
      </w:r>
      <w:r w:rsidR="00D917B1" w:rsidRPr="0034663E">
        <w:rPr>
          <w:rFonts w:hint="eastAsia"/>
          <w:color w:val="auto"/>
          <w:szCs w:val="24"/>
          <w:rtl/>
        </w:rPr>
        <w:t>מערכת</w:t>
      </w:r>
      <w:r w:rsidR="00D917B1" w:rsidRPr="0034663E">
        <w:rPr>
          <w:color w:val="auto"/>
          <w:szCs w:val="24"/>
          <w:rtl/>
        </w:rPr>
        <w:t xml:space="preserve"> </w:t>
      </w:r>
      <w:r w:rsidR="00D917B1" w:rsidRPr="0034663E">
        <w:rPr>
          <w:color w:val="auto"/>
          <w:szCs w:val="24"/>
        </w:rPr>
        <w:t>SAP</w:t>
      </w:r>
      <w:r w:rsidR="00A1515D" w:rsidRPr="0034663E">
        <w:rPr>
          <w:color w:val="auto"/>
          <w:szCs w:val="24"/>
          <w:rtl/>
        </w:rPr>
        <w:t xml:space="preserve"> כנדרש במכרז זה ע"מ לתת מענה לדרישות </w:t>
      </w:r>
      <w:r w:rsidR="00A1515D" w:rsidRPr="0034663E">
        <w:rPr>
          <w:rFonts w:hint="eastAsia"/>
          <w:color w:val="auto"/>
          <w:szCs w:val="24"/>
          <w:rtl/>
        </w:rPr>
        <w:t>בו</w:t>
      </w:r>
      <w:r w:rsidR="00A1515D" w:rsidRPr="0034663E">
        <w:rPr>
          <w:color w:val="auto"/>
          <w:szCs w:val="24"/>
          <w:rtl/>
        </w:rPr>
        <w:t xml:space="preserve"> וכן ע"מ לאפשר החלפת </w:t>
      </w:r>
      <w:r w:rsidR="00A1515D" w:rsidRPr="0034663E">
        <w:rPr>
          <w:rFonts w:hint="eastAsia"/>
          <w:color w:val="auto"/>
          <w:szCs w:val="24"/>
          <w:rtl/>
        </w:rPr>
        <w:t>עובדים</w:t>
      </w:r>
      <w:r w:rsidR="00A1515D" w:rsidRPr="0034663E">
        <w:rPr>
          <w:color w:val="auto"/>
          <w:szCs w:val="24"/>
          <w:rtl/>
        </w:rPr>
        <w:t xml:space="preserve"> במידת הנדרש</w:t>
      </w:r>
      <w:r w:rsidRPr="0034663E">
        <w:rPr>
          <w:color w:val="auto"/>
          <w:szCs w:val="24"/>
          <w:rtl/>
        </w:rPr>
        <w:t xml:space="preserve"> יהווה יתרון</w:t>
      </w:r>
      <w:r w:rsidR="00A1515D" w:rsidRPr="0034663E">
        <w:rPr>
          <w:color w:val="auto"/>
          <w:szCs w:val="24"/>
          <w:rtl/>
        </w:rPr>
        <w:t xml:space="preserve">. </w:t>
      </w:r>
    </w:p>
    <w:p w:rsidR="00A1515D" w:rsidRPr="006E10AA" w:rsidRDefault="00A1515D" w:rsidP="00B23D09">
      <w:pPr>
        <w:pStyle w:val="4f5"/>
        <w:numPr>
          <w:ilvl w:val="0"/>
          <w:numId w:val="45"/>
        </w:numPr>
        <w:rPr>
          <w:szCs w:val="24"/>
          <w:rtl/>
        </w:rPr>
      </w:pPr>
      <w:r w:rsidRPr="0034663E">
        <w:rPr>
          <w:rFonts w:hint="eastAsia"/>
          <w:szCs w:val="24"/>
          <w:rtl/>
        </w:rPr>
        <w:t>כדי</w:t>
      </w:r>
      <w:r w:rsidRPr="0034663E">
        <w:rPr>
          <w:szCs w:val="24"/>
          <w:rtl/>
        </w:rPr>
        <w:t xml:space="preserve"> להסיר ספק, לא כל עובד צריך להתמחות בכל התח</w:t>
      </w:r>
      <w:r w:rsidR="0096799E">
        <w:rPr>
          <w:szCs w:val="24"/>
          <w:rtl/>
        </w:rPr>
        <w:t>ומים (פירוט תחומי ההתמחות בסעיף</w:t>
      </w:r>
      <w:r w:rsidR="0096799E">
        <w:rPr>
          <w:rFonts w:hint="cs"/>
          <w:szCs w:val="24"/>
          <w:rtl/>
        </w:rPr>
        <w:t xml:space="preserve"> 4.2.4.5)</w:t>
      </w:r>
    </w:p>
    <w:p w:rsidR="00A1515D" w:rsidRPr="006E10AA" w:rsidRDefault="00A1515D" w:rsidP="00B23D09">
      <w:pPr>
        <w:pStyle w:val="4f5"/>
        <w:numPr>
          <w:ilvl w:val="0"/>
          <w:numId w:val="45"/>
        </w:numPr>
        <w:rPr>
          <w:szCs w:val="24"/>
        </w:rPr>
      </w:pPr>
      <w:r w:rsidRPr="0034663E">
        <w:rPr>
          <w:rFonts w:hint="eastAsia"/>
          <w:szCs w:val="24"/>
          <w:rtl/>
        </w:rPr>
        <w:lastRenderedPageBreak/>
        <w:t>כל</w:t>
      </w:r>
      <w:r w:rsidRPr="0034663E">
        <w:rPr>
          <w:szCs w:val="24"/>
          <w:rtl/>
        </w:rPr>
        <w:t xml:space="preserve"> </w:t>
      </w:r>
      <w:r w:rsidRPr="0034663E">
        <w:rPr>
          <w:rFonts w:hint="eastAsia"/>
          <w:szCs w:val="24"/>
          <w:rtl/>
        </w:rPr>
        <w:t>הדרישות</w:t>
      </w:r>
      <w:r w:rsidRPr="0034663E">
        <w:rPr>
          <w:szCs w:val="24"/>
          <w:rtl/>
        </w:rPr>
        <w:t xml:space="preserve"> </w:t>
      </w:r>
      <w:r w:rsidRPr="0034663E">
        <w:rPr>
          <w:rFonts w:hint="eastAsia"/>
          <w:szCs w:val="24"/>
          <w:rtl/>
        </w:rPr>
        <w:t>בסעיף</w:t>
      </w:r>
      <w:r w:rsidRPr="0034663E">
        <w:rPr>
          <w:szCs w:val="24"/>
          <w:rtl/>
        </w:rPr>
        <w:t xml:space="preserve"> </w:t>
      </w:r>
      <w:r w:rsidRPr="0034663E">
        <w:rPr>
          <w:rFonts w:hint="eastAsia"/>
          <w:szCs w:val="24"/>
          <w:rtl/>
        </w:rPr>
        <w:t>זה</w:t>
      </w:r>
      <w:r w:rsidRPr="0034663E">
        <w:rPr>
          <w:szCs w:val="24"/>
          <w:rtl/>
        </w:rPr>
        <w:t xml:space="preserve"> </w:t>
      </w:r>
      <w:r w:rsidRPr="0034663E">
        <w:rPr>
          <w:rFonts w:hint="eastAsia"/>
          <w:szCs w:val="24"/>
          <w:rtl/>
        </w:rPr>
        <w:t>מתייחסות</w:t>
      </w:r>
      <w:r w:rsidRPr="0034663E">
        <w:rPr>
          <w:szCs w:val="24"/>
          <w:rtl/>
        </w:rPr>
        <w:t xml:space="preserve"> למצב המציע בעת הגשת הצעתו למכרז. בעת ביצוע העבודה, רשאי הספק הזוכה להגדיל את צוותו ואף להחליף בו חברים על פי הצורך ובכפוף למגבלות מכרז זה.</w:t>
      </w:r>
    </w:p>
    <w:p w:rsidR="007D29FC" w:rsidRPr="006E10AA" w:rsidRDefault="007D29FC" w:rsidP="00B23D09">
      <w:pPr>
        <w:pStyle w:val="31"/>
        <w:numPr>
          <w:ilvl w:val="3"/>
          <w:numId w:val="4"/>
        </w:numPr>
        <w:tabs>
          <w:tab w:val="left" w:pos="998"/>
        </w:tabs>
        <w:ind w:left="998" w:hanging="976"/>
        <w:rPr>
          <w:rtl/>
        </w:rPr>
      </w:pPr>
      <w:bookmarkStart w:id="493" w:name="_Ref144745990"/>
      <w:r w:rsidRPr="0034663E">
        <w:rPr>
          <w:rFonts w:hint="eastAsia"/>
          <w:rtl/>
        </w:rPr>
        <w:t>פירוט</w:t>
      </w:r>
      <w:r w:rsidRPr="0034663E">
        <w:rPr>
          <w:rtl/>
        </w:rPr>
        <w:t xml:space="preserve"> </w:t>
      </w:r>
      <w:r w:rsidRPr="0034663E">
        <w:rPr>
          <w:rFonts w:hint="eastAsia"/>
          <w:rtl/>
        </w:rPr>
        <w:t>התמחויות</w:t>
      </w:r>
      <w:r w:rsidRPr="0034663E">
        <w:rPr>
          <w:rtl/>
        </w:rPr>
        <w:t xml:space="preserve"> </w:t>
      </w:r>
      <w:r w:rsidRPr="0034663E">
        <w:rPr>
          <w:rFonts w:hint="eastAsia"/>
          <w:rtl/>
        </w:rPr>
        <w:t>עובדים</w:t>
      </w:r>
      <w:r w:rsidRPr="0034663E">
        <w:rPr>
          <w:rtl/>
        </w:rPr>
        <w:t xml:space="preserve"> </w:t>
      </w:r>
      <w:r w:rsidRPr="0034663E">
        <w:rPr>
          <w:rFonts w:hint="eastAsia"/>
          <w:rtl/>
        </w:rPr>
        <w:t>אצל</w:t>
      </w:r>
      <w:r w:rsidRPr="0034663E">
        <w:rPr>
          <w:rtl/>
        </w:rPr>
        <w:t xml:space="preserve"> </w:t>
      </w:r>
      <w:bookmarkEnd w:id="493"/>
      <w:r w:rsidR="002051BC">
        <w:rPr>
          <w:rFonts w:hint="cs"/>
          <w:rtl/>
        </w:rPr>
        <w:t>המציע</w:t>
      </w:r>
      <w:r w:rsidR="001F3895" w:rsidRPr="0034663E">
        <w:rPr>
          <w:rtl/>
        </w:rPr>
        <w:t xml:space="preserve"> </w:t>
      </w:r>
      <w:r w:rsidRPr="0034663E">
        <w:t>(S)</w:t>
      </w:r>
    </w:p>
    <w:p w:rsidR="007D29FC" w:rsidRPr="006E10AA" w:rsidRDefault="007D29FC" w:rsidP="002051BC">
      <w:pPr>
        <w:rPr>
          <w:rtl/>
        </w:rPr>
      </w:pPr>
      <w:r w:rsidRPr="006E10AA">
        <w:rPr>
          <w:rFonts w:hint="eastAsia"/>
          <w:rtl/>
        </w:rPr>
        <w:t>בסעיף</w:t>
      </w:r>
      <w:r w:rsidRPr="006E10AA">
        <w:rPr>
          <w:rtl/>
        </w:rPr>
        <w:t xml:space="preserve"> </w:t>
      </w:r>
      <w:r w:rsidRPr="006E10AA">
        <w:rPr>
          <w:rFonts w:hint="eastAsia"/>
          <w:rtl/>
        </w:rPr>
        <w:t>זה</w:t>
      </w:r>
      <w:r w:rsidRPr="006E10AA">
        <w:rPr>
          <w:rtl/>
        </w:rPr>
        <w:t xml:space="preserve"> </w:t>
      </w:r>
      <w:r w:rsidRPr="006E10AA">
        <w:rPr>
          <w:rFonts w:hint="eastAsia"/>
          <w:rtl/>
        </w:rPr>
        <w:t>תפורט</w:t>
      </w:r>
      <w:r w:rsidRPr="006E10AA">
        <w:rPr>
          <w:rtl/>
        </w:rPr>
        <w:t xml:space="preserve"> </w:t>
      </w:r>
      <w:r w:rsidRPr="006E10AA">
        <w:rPr>
          <w:rFonts w:hint="eastAsia"/>
          <w:rtl/>
        </w:rPr>
        <w:t>כמות</w:t>
      </w:r>
      <w:r w:rsidRPr="006E10AA">
        <w:rPr>
          <w:rtl/>
        </w:rPr>
        <w:t xml:space="preserve"> </w:t>
      </w:r>
      <w:r w:rsidRPr="006E10AA">
        <w:rPr>
          <w:rFonts w:hint="eastAsia"/>
          <w:rtl/>
        </w:rPr>
        <w:t>העובדים</w:t>
      </w:r>
      <w:r w:rsidRPr="006E10AA">
        <w:rPr>
          <w:rtl/>
        </w:rPr>
        <w:t xml:space="preserve"> </w:t>
      </w:r>
      <w:r w:rsidRPr="006E10AA">
        <w:rPr>
          <w:rFonts w:hint="eastAsia"/>
          <w:rtl/>
        </w:rPr>
        <w:t>של</w:t>
      </w:r>
      <w:r w:rsidRPr="006E10AA">
        <w:rPr>
          <w:rtl/>
        </w:rPr>
        <w:t xml:space="preserve"> </w:t>
      </w:r>
      <w:r w:rsidR="002051BC">
        <w:rPr>
          <w:rFonts w:hint="cs"/>
          <w:rtl/>
        </w:rPr>
        <w:t>המציע</w:t>
      </w:r>
      <w:r w:rsidRPr="006E10AA">
        <w:rPr>
          <w:rtl/>
        </w:rPr>
        <w:t xml:space="preserve"> </w:t>
      </w:r>
      <w:r w:rsidRPr="006E10AA">
        <w:rPr>
          <w:rFonts w:hint="eastAsia"/>
          <w:rtl/>
        </w:rPr>
        <w:t>על</w:t>
      </w:r>
      <w:r w:rsidRPr="006E10AA">
        <w:rPr>
          <w:rtl/>
        </w:rPr>
        <w:t xml:space="preserve"> </w:t>
      </w:r>
      <w:r w:rsidRPr="006E10AA">
        <w:rPr>
          <w:rFonts w:hint="eastAsia"/>
          <w:rtl/>
        </w:rPr>
        <w:t>פי</w:t>
      </w:r>
      <w:r w:rsidRPr="006E10AA">
        <w:rPr>
          <w:rtl/>
        </w:rPr>
        <w:t xml:space="preserve"> </w:t>
      </w:r>
      <w:r w:rsidRPr="006E10AA">
        <w:rPr>
          <w:rFonts w:hint="eastAsia"/>
          <w:rtl/>
        </w:rPr>
        <w:t>נושאי</w:t>
      </w:r>
      <w:r w:rsidRPr="006E10AA">
        <w:rPr>
          <w:rtl/>
        </w:rPr>
        <w:t xml:space="preserve"> </w:t>
      </w:r>
      <w:r w:rsidRPr="006E10AA">
        <w:rPr>
          <w:rFonts w:hint="eastAsia"/>
          <w:rtl/>
        </w:rPr>
        <w:t>התמחותם</w:t>
      </w:r>
      <w:r w:rsidRPr="006E10AA">
        <w:rPr>
          <w:rtl/>
        </w:rPr>
        <w:t xml:space="preserve">. </w:t>
      </w:r>
      <w:r w:rsidRPr="006E10AA">
        <w:rPr>
          <w:rFonts w:hint="eastAsia"/>
          <w:rtl/>
        </w:rPr>
        <w:t>יש</w:t>
      </w:r>
      <w:r w:rsidRPr="006E10AA">
        <w:rPr>
          <w:rtl/>
        </w:rPr>
        <w:t xml:space="preserve"> </w:t>
      </w:r>
      <w:r w:rsidRPr="006E10AA">
        <w:rPr>
          <w:rFonts w:hint="eastAsia"/>
          <w:rtl/>
        </w:rPr>
        <w:t>לציין</w:t>
      </w:r>
      <w:r w:rsidRPr="006E10AA">
        <w:rPr>
          <w:rtl/>
        </w:rPr>
        <w:t xml:space="preserve"> </w:t>
      </w:r>
      <w:r w:rsidRPr="006E10AA">
        <w:rPr>
          <w:rFonts w:hint="eastAsia"/>
          <w:rtl/>
        </w:rPr>
        <w:t>שאם</w:t>
      </w:r>
      <w:r w:rsidRPr="006E10AA">
        <w:rPr>
          <w:rtl/>
        </w:rPr>
        <w:t xml:space="preserve"> </w:t>
      </w:r>
      <w:r w:rsidRPr="006E10AA">
        <w:rPr>
          <w:rFonts w:hint="eastAsia"/>
          <w:rtl/>
        </w:rPr>
        <w:t>לעובד</w:t>
      </w:r>
      <w:r w:rsidRPr="006E10AA">
        <w:rPr>
          <w:rtl/>
        </w:rPr>
        <w:t xml:space="preserve"> </w:t>
      </w:r>
      <w:r w:rsidRPr="006E10AA">
        <w:rPr>
          <w:rFonts w:hint="eastAsia"/>
          <w:rtl/>
        </w:rPr>
        <w:t>יותר</w:t>
      </w:r>
      <w:r w:rsidRPr="006E10AA">
        <w:rPr>
          <w:rtl/>
        </w:rPr>
        <w:t xml:space="preserve"> </w:t>
      </w:r>
      <w:r w:rsidRPr="006E10AA">
        <w:rPr>
          <w:rFonts w:hint="eastAsia"/>
          <w:rtl/>
        </w:rPr>
        <w:t>מתחום</w:t>
      </w:r>
      <w:r w:rsidRPr="006E10AA">
        <w:rPr>
          <w:rtl/>
        </w:rPr>
        <w:t xml:space="preserve"> </w:t>
      </w:r>
      <w:r w:rsidRPr="006E10AA">
        <w:rPr>
          <w:rFonts w:hint="eastAsia"/>
          <w:rtl/>
        </w:rPr>
        <w:t>התמחות</w:t>
      </w:r>
      <w:r w:rsidRPr="006E10AA">
        <w:rPr>
          <w:rtl/>
        </w:rPr>
        <w:t xml:space="preserve"> </w:t>
      </w:r>
      <w:r w:rsidRPr="006E10AA">
        <w:rPr>
          <w:rFonts w:hint="eastAsia"/>
          <w:rtl/>
        </w:rPr>
        <w:t>אחד</w:t>
      </w:r>
      <w:r w:rsidRPr="006E10AA">
        <w:rPr>
          <w:rtl/>
        </w:rPr>
        <w:t xml:space="preserve">, </w:t>
      </w:r>
      <w:r w:rsidRPr="006E10AA">
        <w:rPr>
          <w:rFonts w:hint="eastAsia"/>
          <w:rtl/>
        </w:rPr>
        <w:t>ניתן</w:t>
      </w:r>
      <w:r w:rsidRPr="006E10AA">
        <w:rPr>
          <w:rtl/>
        </w:rPr>
        <w:t xml:space="preserve"> </w:t>
      </w:r>
      <w:r w:rsidRPr="006E10AA">
        <w:rPr>
          <w:rFonts w:hint="eastAsia"/>
          <w:rtl/>
        </w:rPr>
        <w:t>למנות</w:t>
      </w:r>
      <w:r w:rsidRPr="006E10AA">
        <w:rPr>
          <w:rtl/>
        </w:rPr>
        <w:t xml:space="preserve"> </w:t>
      </w:r>
      <w:r w:rsidRPr="006E10AA">
        <w:rPr>
          <w:rFonts w:hint="eastAsia"/>
          <w:rtl/>
        </w:rPr>
        <w:t>אותו</w:t>
      </w:r>
      <w:r w:rsidRPr="006E10AA">
        <w:rPr>
          <w:rtl/>
        </w:rPr>
        <w:t xml:space="preserve"> </w:t>
      </w:r>
      <w:r w:rsidRPr="006E10AA">
        <w:rPr>
          <w:rFonts w:hint="eastAsia"/>
          <w:rtl/>
        </w:rPr>
        <w:t>בכל</w:t>
      </w:r>
      <w:r w:rsidRPr="006E10AA">
        <w:rPr>
          <w:rtl/>
        </w:rPr>
        <w:t xml:space="preserve"> </w:t>
      </w:r>
      <w:r w:rsidRPr="006E10AA">
        <w:rPr>
          <w:rFonts w:hint="eastAsia"/>
          <w:rtl/>
        </w:rPr>
        <w:t>אחד</w:t>
      </w:r>
      <w:r w:rsidRPr="006E10AA">
        <w:rPr>
          <w:rtl/>
        </w:rPr>
        <w:t xml:space="preserve"> </w:t>
      </w:r>
      <w:r w:rsidRPr="006E10AA">
        <w:rPr>
          <w:rFonts w:hint="eastAsia"/>
          <w:rtl/>
        </w:rPr>
        <w:t>מן</w:t>
      </w:r>
      <w:r w:rsidRPr="006E10AA">
        <w:rPr>
          <w:rtl/>
        </w:rPr>
        <w:t xml:space="preserve"> </w:t>
      </w:r>
      <w:r w:rsidRPr="006E10AA">
        <w:rPr>
          <w:rFonts w:hint="eastAsia"/>
          <w:rtl/>
        </w:rPr>
        <w:t>הנושאים</w:t>
      </w:r>
      <w:r w:rsidRPr="006E10AA">
        <w:rPr>
          <w:rtl/>
        </w:rPr>
        <w:t xml:space="preserve"> </w:t>
      </w:r>
      <w:r w:rsidRPr="006E10AA">
        <w:rPr>
          <w:rFonts w:hint="eastAsia"/>
          <w:rtl/>
        </w:rPr>
        <w:t>בהם</w:t>
      </w:r>
      <w:r w:rsidRPr="006E10AA">
        <w:rPr>
          <w:rtl/>
        </w:rPr>
        <w:t xml:space="preserve"> </w:t>
      </w:r>
      <w:r w:rsidRPr="006E10AA">
        <w:rPr>
          <w:rFonts w:hint="eastAsia"/>
          <w:rtl/>
        </w:rPr>
        <w:t>הוא</w:t>
      </w:r>
      <w:r w:rsidRPr="006E10AA">
        <w:rPr>
          <w:rtl/>
        </w:rPr>
        <w:t xml:space="preserve"> </w:t>
      </w:r>
      <w:r w:rsidRPr="006E10AA">
        <w:rPr>
          <w:rFonts w:hint="eastAsia"/>
          <w:rtl/>
        </w:rPr>
        <w:t>מומחה</w:t>
      </w:r>
      <w:r w:rsidRPr="006E10AA">
        <w:rPr>
          <w:rtl/>
        </w:rPr>
        <w:t>.</w:t>
      </w:r>
    </w:p>
    <w:p w:rsidR="007D29FC" w:rsidRPr="006E10AA" w:rsidRDefault="007D29FC" w:rsidP="007D29FC">
      <w:pPr>
        <w:pStyle w:val="4f3"/>
        <w:spacing w:before="240"/>
        <w:ind w:left="6"/>
        <w:rPr>
          <w:szCs w:val="24"/>
          <w:rtl/>
        </w:rPr>
      </w:pPr>
      <w:r w:rsidRPr="0034663E">
        <w:rPr>
          <w:szCs w:val="24"/>
          <w:rtl/>
        </w:rPr>
        <w:t>* אם יש צורך לפרט התמחויות נוספות – יש להוסיף שורות בהתאם.</w:t>
      </w:r>
    </w:p>
    <w:p w:rsidR="007D29FC" w:rsidRPr="006E10AA" w:rsidRDefault="007D29FC" w:rsidP="007D29FC">
      <w:pPr>
        <w:rPr>
          <w:rtl/>
        </w:rPr>
      </w:pPr>
      <w:r w:rsidRPr="006E10AA">
        <w:rPr>
          <w:rtl/>
        </w:rPr>
        <w:t>יש לצרף רשימת האנשים</w:t>
      </w:r>
      <w:r w:rsidR="009162F4" w:rsidRPr="006E10AA">
        <w:rPr>
          <w:rtl/>
        </w:rPr>
        <w:t xml:space="preserve"> </w:t>
      </w:r>
      <w:r w:rsidRPr="006E10AA">
        <w:rPr>
          <w:rFonts w:hint="eastAsia"/>
          <w:rtl/>
        </w:rPr>
        <w:t>הנמנים</w:t>
      </w:r>
      <w:r w:rsidRPr="006E10AA">
        <w:rPr>
          <w:rtl/>
        </w:rPr>
        <w:t xml:space="preserve"> </w:t>
      </w:r>
      <w:r w:rsidRPr="006E10AA">
        <w:rPr>
          <w:rFonts w:hint="eastAsia"/>
          <w:rtl/>
        </w:rPr>
        <w:t>בטבלה</w:t>
      </w:r>
      <w:r w:rsidRPr="006E10AA">
        <w:rPr>
          <w:rtl/>
        </w:rPr>
        <w:t xml:space="preserve"> </w:t>
      </w:r>
      <w:r w:rsidRPr="006E10AA">
        <w:rPr>
          <w:rFonts w:hint="eastAsia"/>
          <w:rtl/>
        </w:rPr>
        <w:t>זו</w:t>
      </w:r>
      <w:r w:rsidRPr="006E10AA">
        <w:rPr>
          <w:rtl/>
        </w:rPr>
        <w:t>.</w:t>
      </w:r>
    </w:p>
    <w:tbl>
      <w:tblPr>
        <w:bidiVisual/>
        <w:tblW w:w="8096" w:type="dxa"/>
        <w:tblInd w:w="1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1"/>
        <w:gridCol w:w="1134"/>
        <w:gridCol w:w="993"/>
        <w:gridCol w:w="708"/>
        <w:gridCol w:w="709"/>
        <w:gridCol w:w="709"/>
        <w:gridCol w:w="992"/>
      </w:tblGrid>
      <w:tr w:rsidR="008357AD" w:rsidRPr="006E10AA" w:rsidTr="001A4C14">
        <w:trPr>
          <w:cantSplit/>
          <w:tblHeader/>
        </w:trPr>
        <w:tc>
          <w:tcPr>
            <w:tcW w:w="2851" w:type="dxa"/>
            <w:tcBorders>
              <w:left w:val="single" w:sz="6" w:space="0" w:color="auto"/>
            </w:tcBorders>
            <w:shd w:val="clear" w:color="auto" w:fill="F2F2F2" w:themeFill="background1" w:themeFillShade="F2"/>
          </w:tcPr>
          <w:p w:rsidR="008357AD" w:rsidRPr="006E10AA" w:rsidRDefault="008357AD" w:rsidP="001A4C14">
            <w:pPr>
              <w:keepNext/>
              <w:rPr>
                <w:b/>
                <w:bCs/>
                <w:color w:val="000000"/>
                <w:sz w:val="28"/>
                <w:szCs w:val="28"/>
                <w:rtl/>
              </w:rPr>
            </w:pPr>
            <w:r w:rsidRPr="006E10AA">
              <w:rPr>
                <w:rFonts w:hint="eastAsia"/>
                <w:b/>
                <w:bCs/>
                <w:color w:val="000000"/>
                <w:sz w:val="28"/>
                <w:rtl/>
              </w:rPr>
              <w:t>תיאור</w:t>
            </w:r>
            <w:r w:rsidRPr="006E10AA">
              <w:rPr>
                <w:b/>
                <w:bCs/>
                <w:color w:val="000000"/>
                <w:sz w:val="28"/>
                <w:rtl/>
              </w:rPr>
              <w:t xml:space="preserve"> </w:t>
            </w:r>
            <w:r w:rsidRPr="006E10AA">
              <w:rPr>
                <w:rFonts w:hint="eastAsia"/>
                <w:b/>
                <w:bCs/>
                <w:color w:val="000000"/>
                <w:sz w:val="28"/>
                <w:rtl/>
              </w:rPr>
              <w:t>תפקיד</w:t>
            </w:r>
          </w:p>
        </w:tc>
        <w:tc>
          <w:tcPr>
            <w:tcW w:w="5245" w:type="dxa"/>
            <w:gridSpan w:val="6"/>
            <w:shd w:val="clear" w:color="auto" w:fill="F2F2F2" w:themeFill="background1" w:themeFillShade="F2"/>
          </w:tcPr>
          <w:p w:rsidR="008357AD" w:rsidRPr="006E10AA" w:rsidRDefault="008357AD" w:rsidP="001A4C14">
            <w:pPr>
              <w:rPr>
                <w:b/>
                <w:bCs/>
                <w:color w:val="000000"/>
                <w:sz w:val="28"/>
                <w:rtl/>
              </w:rPr>
            </w:pPr>
            <w:r w:rsidRPr="006E10AA">
              <w:rPr>
                <w:b/>
                <w:bCs/>
                <w:color w:val="000000"/>
                <w:sz w:val="28"/>
                <w:rtl/>
              </w:rPr>
              <w:t>מספר ה</w:t>
            </w:r>
            <w:r w:rsidRPr="006E10AA">
              <w:rPr>
                <w:rFonts w:hint="eastAsia"/>
                <w:b/>
                <w:bCs/>
                <w:color w:val="000000"/>
                <w:sz w:val="28"/>
                <w:rtl/>
              </w:rPr>
              <w:t>עובדים</w:t>
            </w:r>
            <w:r w:rsidRPr="006E10AA">
              <w:rPr>
                <w:b/>
                <w:bCs/>
                <w:color w:val="000000"/>
                <w:sz w:val="28"/>
                <w:rtl/>
              </w:rPr>
              <w:t xml:space="preserve"> </w:t>
            </w:r>
            <w:r w:rsidRPr="006E10AA">
              <w:rPr>
                <w:rFonts w:hint="eastAsia"/>
                <w:b/>
                <w:bCs/>
                <w:color w:val="000000"/>
                <w:sz w:val="28"/>
                <w:rtl/>
              </w:rPr>
              <w:t>לפי</w:t>
            </w:r>
            <w:r w:rsidRPr="006E10AA">
              <w:rPr>
                <w:b/>
                <w:bCs/>
                <w:color w:val="000000"/>
                <w:sz w:val="28"/>
                <w:rtl/>
              </w:rPr>
              <w:t xml:space="preserve"> </w:t>
            </w:r>
            <w:r w:rsidRPr="006E10AA">
              <w:rPr>
                <w:rFonts w:hint="eastAsia"/>
                <w:b/>
                <w:bCs/>
                <w:color w:val="000000"/>
                <w:sz w:val="28"/>
                <w:rtl/>
              </w:rPr>
              <w:t>ניסיון</w:t>
            </w:r>
          </w:p>
        </w:tc>
      </w:tr>
      <w:tr w:rsidR="008357AD" w:rsidRPr="006E10AA" w:rsidTr="001A4C14">
        <w:trPr>
          <w:cantSplit/>
          <w:tblHeader/>
        </w:trPr>
        <w:tc>
          <w:tcPr>
            <w:tcW w:w="2851" w:type="dxa"/>
            <w:tcBorders>
              <w:left w:val="single" w:sz="6" w:space="0" w:color="auto"/>
            </w:tcBorders>
            <w:shd w:val="clear" w:color="auto" w:fill="F2F2F2" w:themeFill="background1" w:themeFillShade="F2"/>
          </w:tcPr>
          <w:p w:rsidR="008357AD" w:rsidRPr="0034663E" w:rsidRDefault="008357AD" w:rsidP="001A4C14">
            <w:pPr>
              <w:pStyle w:val="Normal3"/>
              <w:keepNext/>
              <w:spacing w:before="0"/>
              <w:ind w:left="0"/>
              <w:rPr>
                <w:color w:val="000000"/>
                <w:sz w:val="28"/>
                <w:szCs w:val="28"/>
                <w:rtl/>
              </w:rPr>
            </w:pPr>
          </w:p>
        </w:tc>
        <w:tc>
          <w:tcPr>
            <w:tcW w:w="1134" w:type="dxa"/>
            <w:shd w:val="clear" w:color="auto" w:fill="F2F2F2" w:themeFill="background1" w:themeFillShade="F2"/>
          </w:tcPr>
          <w:p w:rsidR="008357AD" w:rsidRPr="006E10AA" w:rsidRDefault="008357AD" w:rsidP="001A4C14">
            <w:pPr>
              <w:spacing w:after="100"/>
              <w:rPr>
                <w:color w:val="000000"/>
                <w:sz w:val="28"/>
                <w:rtl/>
              </w:rPr>
            </w:pPr>
            <w:r w:rsidRPr="006E10AA">
              <w:rPr>
                <w:color w:val="000000"/>
                <w:sz w:val="28"/>
                <w:rtl/>
              </w:rPr>
              <w:t xml:space="preserve">0-3 </w:t>
            </w:r>
            <w:r w:rsidRPr="006E10AA">
              <w:rPr>
                <w:rFonts w:hint="eastAsia"/>
                <w:color w:val="000000"/>
                <w:sz w:val="28"/>
                <w:rtl/>
              </w:rPr>
              <w:t>חודשים</w:t>
            </w:r>
          </w:p>
        </w:tc>
        <w:tc>
          <w:tcPr>
            <w:tcW w:w="993" w:type="dxa"/>
            <w:shd w:val="clear" w:color="auto" w:fill="F2F2F2" w:themeFill="background1" w:themeFillShade="F2"/>
            <w:vAlign w:val="center"/>
          </w:tcPr>
          <w:p w:rsidR="008357AD" w:rsidRPr="006E10AA" w:rsidRDefault="008357AD" w:rsidP="001A4C14">
            <w:pPr>
              <w:spacing w:after="100"/>
              <w:rPr>
                <w:color w:val="000000"/>
                <w:sz w:val="28"/>
                <w:szCs w:val="28"/>
              </w:rPr>
            </w:pPr>
            <w:r w:rsidRPr="006E10AA">
              <w:rPr>
                <w:color w:val="000000"/>
                <w:sz w:val="28"/>
                <w:rtl/>
              </w:rPr>
              <w:t xml:space="preserve">3-6 </w:t>
            </w:r>
            <w:r w:rsidRPr="006E10AA">
              <w:rPr>
                <w:rFonts w:hint="eastAsia"/>
                <w:color w:val="000000"/>
                <w:sz w:val="28"/>
                <w:rtl/>
              </w:rPr>
              <w:t>חודשים</w:t>
            </w:r>
            <w:r w:rsidRPr="006E10AA">
              <w:rPr>
                <w:color w:val="000000"/>
                <w:sz w:val="28"/>
                <w:rtl/>
              </w:rPr>
              <w:t xml:space="preserve"> </w:t>
            </w:r>
          </w:p>
        </w:tc>
        <w:tc>
          <w:tcPr>
            <w:tcW w:w="708" w:type="dxa"/>
            <w:shd w:val="clear" w:color="auto" w:fill="F2F2F2" w:themeFill="background1" w:themeFillShade="F2"/>
            <w:vAlign w:val="center"/>
          </w:tcPr>
          <w:p w:rsidR="008357AD" w:rsidRPr="006E10AA" w:rsidRDefault="008357AD" w:rsidP="001A4C14">
            <w:pPr>
              <w:rPr>
                <w:color w:val="000000"/>
                <w:sz w:val="28"/>
                <w:szCs w:val="28"/>
              </w:rPr>
            </w:pPr>
            <w:r w:rsidRPr="006E10AA">
              <w:rPr>
                <w:color w:val="000000"/>
                <w:sz w:val="28"/>
                <w:rtl/>
              </w:rPr>
              <w:t xml:space="preserve">עד שנה </w:t>
            </w:r>
          </w:p>
        </w:tc>
        <w:tc>
          <w:tcPr>
            <w:tcW w:w="709" w:type="dxa"/>
            <w:shd w:val="clear" w:color="auto" w:fill="F2F2F2" w:themeFill="background1" w:themeFillShade="F2"/>
            <w:vAlign w:val="center"/>
          </w:tcPr>
          <w:p w:rsidR="008357AD" w:rsidRPr="006E10AA" w:rsidRDefault="008357AD" w:rsidP="001A4C14">
            <w:pPr>
              <w:rPr>
                <w:color w:val="000000"/>
                <w:sz w:val="28"/>
                <w:szCs w:val="28"/>
              </w:rPr>
            </w:pPr>
            <w:r w:rsidRPr="006E10AA">
              <w:rPr>
                <w:color w:val="000000"/>
                <w:sz w:val="28"/>
                <w:rtl/>
              </w:rPr>
              <w:t>1-2 שנים</w:t>
            </w:r>
          </w:p>
        </w:tc>
        <w:tc>
          <w:tcPr>
            <w:tcW w:w="709" w:type="dxa"/>
            <w:shd w:val="clear" w:color="auto" w:fill="F2F2F2" w:themeFill="background1" w:themeFillShade="F2"/>
            <w:vAlign w:val="center"/>
          </w:tcPr>
          <w:p w:rsidR="008357AD" w:rsidRPr="006E10AA" w:rsidRDefault="008357AD" w:rsidP="001A4C14">
            <w:pPr>
              <w:rPr>
                <w:color w:val="000000"/>
                <w:sz w:val="28"/>
                <w:szCs w:val="28"/>
              </w:rPr>
            </w:pPr>
            <w:r w:rsidRPr="006E10AA">
              <w:rPr>
                <w:color w:val="000000"/>
                <w:sz w:val="28"/>
                <w:rtl/>
              </w:rPr>
              <w:t>3+ שנים</w:t>
            </w:r>
          </w:p>
        </w:tc>
        <w:tc>
          <w:tcPr>
            <w:tcW w:w="992" w:type="dxa"/>
            <w:shd w:val="clear" w:color="auto" w:fill="F2F2F2" w:themeFill="background1" w:themeFillShade="F2"/>
            <w:vAlign w:val="center"/>
          </w:tcPr>
          <w:p w:rsidR="008357AD" w:rsidRPr="006E10AA" w:rsidRDefault="008357AD" w:rsidP="001A4C14">
            <w:pPr>
              <w:rPr>
                <w:color w:val="000000"/>
                <w:sz w:val="28"/>
                <w:szCs w:val="28"/>
              </w:rPr>
            </w:pPr>
            <w:r w:rsidRPr="006E10AA">
              <w:rPr>
                <w:rFonts w:hint="eastAsia"/>
                <w:color w:val="000000"/>
                <w:sz w:val="28"/>
                <w:rtl/>
              </w:rPr>
              <w:t>סה</w:t>
            </w:r>
            <w:r w:rsidRPr="006E10AA">
              <w:rPr>
                <w:color w:val="000000"/>
                <w:sz w:val="28"/>
                <w:rtl/>
              </w:rPr>
              <w:t>"כ</w:t>
            </w:r>
          </w:p>
        </w:tc>
      </w:tr>
      <w:tr w:rsidR="00243114" w:rsidRPr="006E10AA" w:rsidTr="001A4C14">
        <w:trPr>
          <w:cantSplit/>
        </w:trPr>
        <w:tc>
          <w:tcPr>
            <w:tcW w:w="2851" w:type="dxa"/>
            <w:tcBorders>
              <w:left w:val="single" w:sz="6" w:space="0" w:color="auto"/>
            </w:tcBorders>
          </w:tcPr>
          <w:p w:rsidR="00243114" w:rsidRPr="0034663E" w:rsidRDefault="00243114" w:rsidP="001A4C14">
            <w:pPr>
              <w:pStyle w:val="Normal3"/>
              <w:keepNext/>
              <w:spacing w:before="0"/>
              <w:ind w:left="0"/>
              <w:rPr>
                <w:color w:val="000000"/>
                <w:sz w:val="28"/>
                <w:rtl/>
              </w:rPr>
            </w:pPr>
            <w:r>
              <w:rPr>
                <w:rFonts w:hint="cs"/>
                <w:color w:val="000000"/>
                <w:sz w:val="28"/>
                <w:rtl/>
              </w:rPr>
              <w:t>מומחה הדרכה</w:t>
            </w:r>
          </w:p>
        </w:tc>
        <w:tc>
          <w:tcPr>
            <w:tcW w:w="1134" w:type="dxa"/>
          </w:tcPr>
          <w:p w:rsidR="00243114" w:rsidRPr="006E10AA" w:rsidRDefault="00243114" w:rsidP="001A4C14">
            <w:pPr>
              <w:spacing w:after="100"/>
              <w:rPr>
                <w:color w:val="000000"/>
                <w:sz w:val="28"/>
                <w:szCs w:val="28"/>
                <w:rtl/>
              </w:rPr>
            </w:pPr>
          </w:p>
        </w:tc>
        <w:tc>
          <w:tcPr>
            <w:tcW w:w="993" w:type="dxa"/>
          </w:tcPr>
          <w:p w:rsidR="00243114" w:rsidRPr="006E10AA" w:rsidRDefault="00243114" w:rsidP="001A4C14">
            <w:pPr>
              <w:spacing w:after="100"/>
              <w:rPr>
                <w:color w:val="000000"/>
                <w:sz w:val="28"/>
                <w:szCs w:val="28"/>
                <w:rtl/>
              </w:rPr>
            </w:pPr>
          </w:p>
        </w:tc>
        <w:tc>
          <w:tcPr>
            <w:tcW w:w="708" w:type="dxa"/>
            <w:shd w:val="clear" w:color="auto" w:fill="auto"/>
          </w:tcPr>
          <w:p w:rsidR="00243114" w:rsidRPr="006E10AA" w:rsidRDefault="00243114" w:rsidP="001A4C14">
            <w:pPr>
              <w:spacing w:after="100"/>
              <w:rPr>
                <w:color w:val="000000"/>
                <w:sz w:val="28"/>
                <w:rtl/>
              </w:rPr>
            </w:pPr>
          </w:p>
        </w:tc>
        <w:tc>
          <w:tcPr>
            <w:tcW w:w="709" w:type="dxa"/>
            <w:shd w:val="clear" w:color="auto" w:fill="auto"/>
          </w:tcPr>
          <w:p w:rsidR="00243114" w:rsidRPr="006E10AA" w:rsidRDefault="00243114" w:rsidP="001A4C14">
            <w:pPr>
              <w:rPr>
                <w:color w:val="000000"/>
                <w:sz w:val="28"/>
                <w:szCs w:val="28"/>
                <w:rtl/>
              </w:rPr>
            </w:pPr>
          </w:p>
        </w:tc>
        <w:tc>
          <w:tcPr>
            <w:tcW w:w="709" w:type="dxa"/>
            <w:shd w:val="clear" w:color="auto" w:fill="auto"/>
          </w:tcPr>
          <w:p w:rsidR="00243114" w:rsidRPr="006E10AA" w:rsidRDefault="00243114" w:rsidP="001A4C14">
            <w:pPr>
              <w:rPr>
                <w:color w:val="000000"/>
                <w:sz w:val="28"/>
                <w:szCs w:val="28"/>
                <w:rtl/>
              </w:rPr>
            </w:pPr>
          </w:p>
        </w:tc>
        <w:tc>
          <w:tcPr>
            <w:tcW w:w="992" w:type="dxa"/>
            <w:shd w:val="clear" w:color="auto" w:fill="auto"/>
          </w:tcPr>
          <w:p w:rsidR="00243114" w:rsidRPr="006E10AA" w:rsidRDefault="00243114" w:rsidP="001A4C14">
            <w:pPr>
              <w:rPr>
                <w:color w:val="000000"/>
                <w:sz w:val="28"/>
                <w:szCs w:val="28"/>
                <w:rtl/>
              </w:rPr>
            </w:pPr>
          </w:p>
        </w:tc>
      </w:tr>
      <w:tr w:rsidR="008357AD" w:rsidRPr="006E10AA" w:rsidTr="001A4C14">
        <w:trPr>
          <w:cantSplit/>
        </w:trPr>
        <w:tc>
          <w:tcPr>
            <w:tcW w:w="2851" w:type="dxa"/>
            <w:tcBorders>
              <w:left w:val="single" w:sz="6" w:space="0" w:color="auto"/>
            </w:tcBorders>
          </w:tcPr>
          <w:p w:rsidR="008357AD" w:rsidRPr="006E10AA" w:rsidRDefault="008357AD" w:rsidP="001A4C14">
            <w:pPr>
              <w:pStyle w:val="Normal3"/>
              <w:keepNext/>
              <w:spacing w:before="0"/>
              <w:ind w:left="0"/>
              <w:rPr>
                <w:color w:val="000000"/>
                <w:sz w:val="28"/>
                <w:szCs w:val="28"/>
                <w:rtl/>
              </w:rPr>
            </w:pPr>
            <w:r w:rsidRPr="0034663E">
              <w:rPr>
                <w:rFonts w:hint="eastAsia"/>
                <w:color w:val="000000"/>
                <w:sz w:val="28"/>
                <w:rtl/>
              </w:rPr>
              <w:t>מנהל</w:t>
            </w:r>
            <w:r w:rsidRPr="0034663E">
              <w:rPr>
                <w:color w:val="000000"/>
                <w:sz w:val="28"/>
                <w:rtl/>
              </w:rPr>
              <w:t xml:space="preserve"> </w:t>
            </w:r>
            <w:r w:rsidRPr="0034663E">
              <w:rPr>
                <w:rFonts w:hint="eastAsia"/>
                <w:color w:val="000000"/>
                <w:sz w:val="28"/>
                <w:rtl/>
              </w:rPr>
              <w:t>צוות</w:t>
            </w:r>
            <w:r w:rsidRPr="0034663E">
              <w:rPr>
                <w:color w:val="000000"/>
                <w:sz w:val="28"/>
                <w:rtl/>
              </w:rPr>
              <w:t xml:space="preserve"> </w:t>
            </w:r>
            <w:r w:rsidRPr="0034663E">
              <w:rPr>
                <w:rFonts w:hint="eastAsia"/>
                <w:color w:val="000000"/>
                <w:sz w:val="28"/>
                <w:rtl/>
              </w:rPr>
              <w:t>הטמעה</w:t>
            </w:r>
          </w:p>
        </w:tc>
        <w:tc>
          <w:tcPr>
            <w:tcW w:w="1134" w:type="dxa"/>
          </w:tcPr>
          <w:p w:rsidR="008357AD" w:rsidRPr="006E10AA" w:rsidRDefault="008357AD" w:rsidP="001A4C14">
            <w:pPr>
              <w:spacing w:after="100"/>
              <w:rPr>
                <w:color w:val="000000"/>
                <w:sz w:val="28"/>
                <w:szCs w:val="28"/>
                <w:rtl/>
              </w:rPr>
            </w:pPr>
            <w:r w:rsidRPr="006E10AA">
              <w:rPr>
                <w:color w:val="000000"/>
                <w:sz w:val="28"/>
                <w:szCs w:val="28"/>
                <w:rtl/>
              </w:rPr>
              <w:t>-</w:t>
            </w:r>
          </w:p>
        </w:tc>
        <w:tc>
          <w:tcPr>
            <w:tcW w:w="993" w:type="dxa"/>
          </w:tcPr>
          <w:p w:rsidR="008357AD" w:rsidRPr="006E10AA" w:rsidRDefault="008357AD" w:rsidP="001A4C14">
            <w:pPr>
              <w:spacing w:after="100"/>
              <w:rPr>
                <w:color w:val="000000"/>
                <w:sz w:val="28"/>
                <w:szCs w:val="28"/>
                <w:rtl/>
              </w:rPr>
            </w:pPr>
            <w:r w:rsidRPr="006E10AA">
              <w:rPr>
                <w:color w:val="000000"/>
                <w:sz w:val="28"/>
                <w:szCs w:val="28"/>
                <w:rtl/>
              </w:rPr>
              <w:t>-</w:t>
            </w:r>
          </w:p>
        </w:tc>
        <w:tc>
          <w:tcPr>
            <w:tcW w:w="708" w:type="dxa"/>
            <w:shd w:val="clear" w:color="auto" w:fill="auto"/>
          </w:tcPr>
          <w:p w:rsidR="008357AD" w:rsidRPr="006E10AA" w:rsidRDefault="008357AD" w:rsidP="001A4C14">
            <w:pPr>
              <w:spacing w:after="100"/>
              <w:rPr>
                <w:color w:val="000000"/>
                <w:sz w:val="28"/>
                <w:szCs w:val="28"/>
                <w:rtl/>
              </w:rPr>
            </w:pPr>
            <w:r w:rsidRPr="006E10AA">
              <w:rPr>
                <w:color w:val="000000"/>
                <w:sz w:val="28"/>
                <w:rtl/>
              </w:rPr>
              <w:t xml:space="preserve"> </w:t>
            </w:r>
            <w:r w:rsidRPr="006E10AA">
              <w:rPr>
                <w:color w:val="000000"/>
                <w:sz w:val="28"/>
                <w:szCs w:val="28"/>
                <w:rtl/>
              </w:rPr>
              <w:t>-</w:t>
            </w:r>
          </w:p>
        </w:tc>
        <w:tc>
          <w:tcPr>
            <w:tcW w:w="709" w:type="dxa"/>
            <w:shd w:val="clear" w:color="auto" w:fill="auto"/>
          </w:tcPr>
          <w:p w:rsidR="008357AD" w:rsidRPr="006E10AA" w:rsidRDefault="008357AD" w:rsidP="001A4C14">
            <w:pPr>
              <w:rPr>
                <w:color w:val="000000"/>
                <w:sz w:val="28"/>
                <w:szCs w:val="28"/>
                <w:rtl/>
              </w:rPr>
            </w:pPr>
          </w:p>
        </w:tc>
        <w:tc>
          <w:tcPr>
            <w:tcW w:w="709" w:type="dxa"/>
            <w:shd w:val="clear" w:color="auto" w:fill="auto"/>
          </w:tcPr>
          <w:p w:rsidR="008357AD" w:rsidRPr="006E10AA" w:rsidRDefault="008357AD" w:rsidP="001A4C14">
            <w:pPr>
              <w:rPr>
                <w:color w:val="000000"/>
                <w:sz w:val="28"/>
                <w:szCs w:val="28"/>
                <w:rtl/>
              </w:rPr>
            </w:pPr>
          </w:p>
        </w:tc>
        <w:tc>
          <w:tcPr>
            <w:tcW w:w="992" w:type="dxa"/>
            <w:shd w:val="clear" w:color="auto" w:fill="auto"/>
          </w:tcPr>
          <w:p w:rsidR="008357AD" w:rsidRPr="006E10AA" w:rsidRDefault="008357AD" w:rsidP="001A4C14">
            <w:pPr>
              <w:rPr>
                <w:color w:val="000000"/>
                <w:sz w:val="28"/>
                <w:szCs w:val="28"/>
                <w:rtl/>
              </w:rPr>
            </w:pPr>
          </w:p>
        </w:tc>
      </w:tr>
      <w:tr w:rsidR="008357AD" w:rsidRPr="006E10AA" w:rsidTr="001A4C14">
        <w:trPr>
          <w:cantSplit/>
        </w:trPr>
        <w:tc>
          <w:tcPr>
            <w:tcW w:w="2851" w:type="dxa"/>
            <w:tcBorders>
              <w:left w:val="single" w:sz="6" w:space="0" w:color="auto"/>
              <w:bottom w:val="single" w:sz="6" w:space="0" w:color="auto"/>
            </w:tcBorders>
          </w:tcPr>
          <w:p w:rsidR="008357AD" w:rsidRPr="0034663E" w:rsidRDefault="008357AD" w:rsidP="000F5518">
            <w:pPr>
              <w:pStyle w:val="Normal3"/>
              <w:spacing w:before="0" w:after="100"/>
              <w:ind w:left="0"/>
              <w:rPr>
                <w:color w:val="000000"/>
                <w:sz w:val="28"/>
                <w:rtl/>
              </w:rPr>
            </w:pPr>
            <w:r w:rsidRPr="0034663E">
              <w:rPr>
                <w:rFonts w:hint="eastAsia"/>
                <w:color w:val="000000"/>
                <w:sz w:val="28"/>
                <w:rtl/>
              </w:rPr>
              <w:t>מטמיע</w:t>
            </w:r>
            <w:r w:rsidRPr="0034663E">
              <w:rPr>
                <w:color w:val="000000"/>
                <w:sz w:val="28"/>
                <w:rtl/>
              </w:rPr>
              <w:t xml:space="preserve"> מודול </w:t>
            </w:r>
            <w:r w:rsidRPr="0034663E">
              <w:rPr>
                <w:color w:val="000000"/>
                <w:sz w:val="28"/>
              </w:rPr>
              <w:t>SAP</w:t>
            </w:r>
            <w:r w:rsidRPr="0034663E">
              <w:rPr>
                <w:color w:val="000000"/>
                <w:sz w:val="28"/>
                <w:rtl/>
              </w:rPr>
              <w:t xml:space="preserve"> ____ *</w:t>
            </w:r>
          </w:p>
        </w:tc>
        <w:tc>
          <w:tcPr>
            <w:tcW w:w="1134" w:type="dxa"/>
          </w:tcPr>
          <w:p w:rsidR="008357AD" w:rsidRPr="006E10AA" w:rsidRDefault="008357AD" w:rsidP="001A4C14">
            <w:pPr>
              <w:rPr>
                <w:color w:val="000000"/>
                <w:sz w:val="28"/>
                <w:szCs w:val="28"/>
                <w:rtl/>
              </w:rPr>
            </w:pPr>
          </w:p>
        </w:tc>
        <w:tc>
          <w:tcPr>
            <w:tcW w:w="993" w:type="dxa"/>
          </w:tcPr>
          <w:p w:rsidR="008357AD" w:rsidRPr="006E10AA" w:rsidRDefault="008357AD" w:rsidP="001A4C14">
            <w:pPr>
              <w:rPr>
                <w:color w:val="000000"/>
                <w:sz w:val="28"/>
                <w:szCs w:val="28"/>
                <w:rtl/>
              </w:rPr>
            </w:pPr>
          </w:p>
        </w:tc>
        <w:tc>
          <w:tcPr>
            <w:tcW w:w="708" w:type="dxa"/>
            <w:shd w:val="clear" w:color="auto" w:fill="auto"/>
          </w:tcPr>
          <w:p w:rsidR="008357AD" w:rsidRPr="006E10AA" w:rsidRDefault="008357AD" w:rsidP="001A4C14">
            <w:pPr>
              <w:rPr>
                <w:color w:val="000000"/>
                <w:sz w:val="28"/>
                <w:szCs w:val="28"/>
                <w:rtl/>
              </w:rPr>
            </w:pPr>
          </w:p>
        </w:tc>
        <w:tc>
          <w:tcPr>
            <w:tcW w:w="709" w:type="dxa"/>
            <w:shd w:val="clear" w:color="auto" w:fill="auto"/>
          </w:tcPr>
          <w:p w:rsidR="008357AD" w:rsidRPr="006E10AA" w:rsidRDefault="008357AD" w:rsidP="001A4C14">
            <w:pPr>
              <w:rPr>
                <w:color w:val="000000"/>
                <w:sz w:val="28"/>
                <w:szCs w:val="28"/>
                <w:rtl/>
              </w:rPr>
            </w:pPr>
          </w:p>
        </w:tc>
        <w:tc>
          <w:tcPr>
            <w:tcW w:w="709" w:type="dxa"/>
            <w:shd w:val="clear" w:color="auto" w:fill="auto"/>
          </w:tcPr>
          <w:p w:rsidR="008357AD" w:rsidRPr="0034663E" w:rsidRDefault="008357AD" w:rsidP="001A4C14">
            <w:pPr>
              <w:rPr>
                <w:color w:val="000000"/>
                <w:sz w:val="28"/>
                <w:szCs w:val="28"/>
                <w:rtl/>
              </w:rPr>
            </w:pPr>
          </w:p>
        </w:tc>
        <w:tc>
          <w:tcPr>
            <w:tcW w:w="992" w:type="dxa"/>
            <w:shd w:val="clear" w:color="auto" w:fill="auto"/>
          </w:tcPr>
          <w:p w:rsidR="008357AD" w:rsidRPr="0034663E" w:rsidRDefault="008357AD" w:rsidP="001A4C14">
            <w:pPr>
              <w:rPr>
                <w:color w:val="000000"/>
                <w:sz w:val="28"/>
                <w:szCs w:val="28"/>
                <w:rtl/>
              </w:rPr>
            </w:pPr>
          </w:p>
        </w:tc>
      </w:tr>
      <w:tr w:rsidR="008357AD" w:rsidRPr="006E10AA" w:rsidTr="001A4C14">
        <w:trPr>
          <w:cantSplit/>
        </w:trPr>
        <w:tc>
          <w:tcPr>
            <w:tcW w:w="2851" w:type="dxa"/>
            <w:tcBorders>
              <w:left w:val="single" w:sz="6" w:space="0" w:color="auto"/>
              <w:bottom w:val="single" w:sz="6" w:space="0" w:color="auto"/>
            </w:tcBorders>
          </w:tcPr>
          <w:p w:rsidR="008357AD" w:rsidRPr="0034663E" w:rsidRDefault="008357AD" w:rsidP="000F5518">
            <w:pPr>
              <w:pStyle w:val="Normal3"/>
              <w:spacing w:before="0" w:after="100"/>
              <w:ind w:left="0"/>
              <w:rPr>
                <w:color w:val="000000"/>
                <w:sz w:val="28"/>
                <w:rtl/>
              </w:rPr>
            </w:pPr>
            <w:r w:rsidRPr="0034663E">
              <w:rPr>
                <w:rFonts w:hint="eastAsia"/>
                <w:color w:val="000000"/>
                <w:sz w:val="28"/>
                <w:rtl/>
              </w:rPr>
              <w:t>אחר</w:t>
            </w:r>
            <w:r w:rsidRPr="0034663E">
              <w:rPr>
                <w:color w:val="000000"/>
                <w:sz w:val="28"/>
                <w:rtl/>
              </w:rPr>
              <w:t>**</w:t>
            </w:r>
          </w:p>
        </w:tc>
        <w:tc>
          <w:tcPr>
            <w:tcW w:w="1134" w:type="dxa"/>
          </w:tcPr>
          <w:p w:rsidR="008357AD" w:rsidRPr="006E10AA" w:rsidRDefault="008357AD" w:rsidP="001A4C14">
            <w:pPr>
              <w:rPr>
                <w:color w:val="000000"/>
                <w:sz w:val="28"/>
                <w:szCs w:val="28"/>
                <w:rtl/>
              </w:rPr>
            </w:pPr>
          </w:p>
        </w:tc>
        <w:tc>
          <w:tcPr>
            <w:tcW w:w="993" w:type="dxa"/>
          </w:tcPr>
          <w:p w:rsidR="008357AD" w:rsidRPr="006E10AA" w:rsidRDefault="008357AD" w:rsidP="001A4C14">
            <w:pPr>
              <w:rPr>
                <w:color w:val="000000"/>
                <w:sz w:val="28"/>
                <w:szCs w:val="28"/>
                <w:rtl/>
              </w:rPr>
            </w:pPr>
          </w:p>
        </w:tc>
        <w:tc>
          <w:tcPr>
            <w:tcW w:w="708" w:type="dxa"/>
            <w:shd w:val="clear" w:color="auto" w:fill="auto"/>
          </w:tcPr>
          <w:p w:rsidR="008357AD" w:rsidRPr="006E10AA" w:rsidRDefault="008357AD" w:rsidP="001A4C14">
            <w:pPr>
              <w:rPr>
                <w:color w:val="000000"/>
                <w:sz w:val="28"/>
                <w:szCs w:val="28"/>
                <w:rtl/>
              </w:rPr>
            </w:pPr>
          </w:p>
        </w:tc>
        <w:tc>
          <w:tcPr>
            <w:tcW w:w="709" w:type="dxa"/>
            <w:shd w:val="clear" w:color="auto" w:fill="auto"/>
          </w:tcPr>
          <w:p w:rsidR="008357AD" w:rsidRPr="006E10AA" w:rsidRDefault="008357AD" w:rsidP="001A4C14">
            <w:pPr>
              <w:rPr>
                <w:color w:val="000000"/>
                <w:sz w:val="28"/>
                <w:szCs w:val="28"/>
                <w:rtl/>
              </w:rPr>
            </w:pPr>
          </w:p>
        </w:tc>
        <w:tc>
          <w:tcPr>
            <w:tcW w:w="709" w:type="dxa"/>
            <w:shd w:val="clear" w:color="auto" w:fill="auto"/>
          </w:tcPr>
          <w:p w:rsidR="008357AD" w:rsidRPr="0034663E" w:rsidRDefault="008357AD" w:rsidP="001A4C14">
            <w:pPr>
              <w:rPr>
                <w:color w:val="000000"/>
                <w:sz w:val="28"/>
                <w:szCs w:val="28"/>
                <w:rtl/>
              </w:rPr>
            </w:pPr>
          </w:p>
        </w:tc>
        <w:tc>
          <w:tcPr>
            <w:tcW w:w="992" w:type="dxa"/>
            <w:shd w:val="clear" w:color="auto" w:fill="auto"/>
          </w:tcPr>
          <w:p w:rsidR="008357AD" w:rsidRPr="0034663E" w:rsidRDefault="008357AD" w:rsidP="001A4C14">
            <w:pPr>
              <w:rPr>
                <w:color w:val="000000"/>
                <w:sz w:val="28"/>
                <w:szCs w:val="28"/>
                <w:rtl/>
              </w:rPr>
            </w:pPr>
          </w:p>
        </w:tc>
      </w:tr>
      <w:tr w:rsidR="008357AD" w:rsidRPr="006E10AA" w:rsidTr="001A4C14">
        <w:trPr>
          <w:cantSplit/>
        </w:trPr>
        <w:tc>
          <w:tcPr>
            <w:tcW w:w="8096" w:type="dxa"/>
            <w:gridSpan w:val="7"/>
            <w:tcBorders>
              <w:left w:val="single" w:sz="6" w:space="0" w:color="auto"/>
              <w:bottom w:val="single" w:sz="6" w:space="0" w:color="auto"/>
            </w:tcBorders>
          </w:tcPr>
          <w:p w:rsidR="008357AD" w:rsidRPr="006E10AA" w:rsidRDefault="008357AD" w:rsidP="000F5518">
            <w:pPr>
              <w:spacing w:after="100"/>
              <w:rPr>
                <w:color w:val="000000"/>
                <w:sz w:val="28"/>
                <w:rtl/>
              </w:rPr>
            </w:pPr>
            <w:r w:rsidRPr="006E10AA">
              <w:rPr>
                <w:color w:val="000000"/>
                <w:sz w:val="28"/>
                <w:rtl/>
              </w:rPr>
              <w:t xml:space="preserve">* </w:t>
            </w:r>
            <w:r w:rsidRPr="006E10AA">
              <w:rPr>
                <w:rFonts w:hint="eastAsia"/>
                <w:color w:val="000000"/>
                <w:sz w:val="28"/>
                <w:rtl/>
              </w:rPr>
              <w:t>יש</w:t>
            </w:r>
            <w:r w:rsidRPr="006E10AA">
              <w:rPr>
                <w:color w:val="000000"/>
                <w:sz w:val="28"/>
                <w:rtl/>
              </w:rPr>
              <w:t xml:space="preserve"> </w:t>
            </w:r>
            <w:r w:rsidRPr="006E10AA">
              <w:rPr>
                <w:rFonts w:hint="eastAsia"/>
                <w:color w:val="000000"/>
                <w:sz w:val="28"/>
                <w:rtl/>
              </w:rPr>
              <w:t>לפרט</w:t>
            </w:r>
            <w:r w:rsidRPr="006E10AA">
              <w:rPr>
                <w:color w:val="000000"/>
                <w:sz w:val="28"/>
                <w:rtl/>
              </w:rPr>
              <w:t xml:space="preserve"> </w:t>
            </w:r>
            <w:r w:rsidRPr="006E10AA">
              <w:rPr>
                <w:rFonts w:hint="eastAsia"/>
                <w:color w:val="000000"/>
                <w:sz w:val="28"/>
                <w:rtl/>
              </w:rPr>
              <w:t>כל</w:t>
            </w:r>
            <w:r w:rsidRPr="006E10AA">
              <w:rPr>
                <w:color w:val="000000"/>
                <w:sz w:val="28"/>
                <w:rtl/>
              </w:rPr>
              <w:t xml:space="preserve"> </w:t>
            </w:r>
            <w:r w:rsidRPr="006E10AA">
              <w:rPr>
                <w:rFonts w:hint="eastAsia"/>
                <w:color w:val="000000"/>
                <w:sz w:val="28"/>
                <w:rtl/>
              </w:rPr>
              <w:t>מודול</w:t>
            </w:r>
            <w:r w:rsidRPr="006E10AA">
              <w:rPr>
                <w:color w:val="000000"/>
                <w:sz w:val="28"/>
                <w:rtl/>
              </w:rPr>
              <w:t xml:space="preserve"> </w:t>
            </w:r>
            <w:r w:rsidRPr="006E10AA">
              <w:rPr>
                <w:rFonts w:hint="eastAsia"/>
                <w:color w:val="000000"/>
                <w:sz w:val="28"/>
                <w:rtl/>
              </w:rPr>
              <w:t>בשורה</w:t>
            </w:r>
            <w:r w:rsidRPr="006E10AA">
              <w:rPr>
                <w:color w:val="000000"/>
                <w:sz w:val="28"/>
                <w:rtl/>
              </w:rPr>
              <w:t xml:space="preserve"> </w:t>
            </w:r>
            <w:r w:rsidRPr="006E10AA">
              <w:rPr>
                <w:rFonts w:hint="eastAsia"/>
                <w:color w:val="000000"/>
                <w:sz w:val="28"/>
                <w:rtl/>
              </w:rPr>
              <w:t>בנפרדת</w:t>
            </w:r>
            <w:r w:rsidRPr="006E10AA">
              <w:rPr>
                <w:color w:val="000000"/>
                <w:sz w:val="28"/>
                <w:rtl/>
              </w:rPr>
              <w:t>.</w:t>
            </w:r>
          </w:p>
          <w:p w:rsidR="008357AD" w:rsidRPr="006E10AA" w:rsidRDefault="008357AD" w:rsidP="000F5518">
            <w:pPr>
              <w:rPr>
                <w:color w:val="000000"/>
                <w:sz w:val="28"/>
                <w:szCs w:val="28"/>
                <w:rtl/>
              </w:rPr>
            </w:pPr>
            <w:r w:rsidRPr="006E10AA">
              <w:rPr>
                <w:color w:val="000000"/>
                <w:sz w:val="28"/>
                <w:rtl/>
              </w:rPr>
              <w:t xml:space="preserve">** </w:t>
            </w:r>
            <w:r w:rsidRPr="006E10AA">
              <w:rPr>
                <w:rFonts w:hint="eastAsia"/>
                <w:color w:val="000000"/>
                <w:sz w:val="28"/>
                <w:rtl/>
              </w:rPr>
              <w:t>ניתן</w:t>
            </w:r>
            <w:r w:rsidRPr="006E10AA">
              <w:rPr>
                <w:color w:val="000000"/>
                <w:sz w:val="28"/>
                <w:rtl/>
              </w:rPr>
              <w:t xml:space="preserve"> </w:t>
            </w:r>
            <w:r w:rsidRPr="006E10AA">
              <w:rPr>
                <w:rFonts w:hint="eastAsia"/>
                <w:color w:val="000000"/>
                <w:sz w:val="28"/>
                <w:rtl/>
              </w:rPr>
              <w:t>לפרט</w:t>
            </w:r>
            <w:r w:rsidRPr="006E10AA">
              <w:rPr>
                <w:color w:val="000000"/>
                <w:sz w:val="28"/>
                <w:rtl/>
              </w:rPr>
              <w:t xml:space="preserve"> </w:t>
            </w:r>
            <w:r w:rsidRPr="006E10AA">
              <w:rPr>
                <w:rFonts w:hint="eastAsia"/>
                <w:color w:val="000000"/>
                <w:sz w:val="28"/>
                <w:rtl/>
              </w:rPr>
              <w:t>תפקידים</w:t>
            </w:r>
            <w:r w:rsidRPr="006E10AA">
              <w:rPr>
                <w:color w:val="000000"/>
                <w:sz w:val="28"/>
                <w:rtl/>
              </w:rPr>
              <w:t xml:space="preserve"> </w:t>
            </w:r>
            <w:r w:rsidRPr="006E10AA">
              <w:rPr>
                <w:rFonts w:hint="eastAsia"/>
                <w:color w:val="000000"/>
                <w:sz w:val="28"/>
                <w:rtl/>
              </w:rPr>
              <w:t>נוספים</w:t>
            </w:r>
            <w:r w:rsidRPr="006E10AA">
              <w:rPr>
                <w:color w:val="000000"/>
                <w:sz w:val="28"/>
                <w:rtl/>
              </w:rPr>
              <w:t xml:space="preserve">/מערכות </w:t>
            </w:r>
            <w:r w:rsidRPr="006E10AA">
              <w:rPr>
                <w:rFonts w:hint="eastAsia"/>
                <w:color w:val="000000"/>
                <w:sz w:val="28"/>
                <w:rtl/>
              </w:rPr>
              <w:t>אחרות</w:t>
            </w:r>
            <w:r w:rsidRPr="006E10AA">
              <w:rPr>
                <w:color w:val="000000"/>
                <w:sz w:val="28"/>
                <w:rtl/>
              </w:rPr>
              <w:t xml:space="preserve"> </w:t>
            </w:r>
            <w:r w:rsidRPr="006E10AA">
              <w:rPr>
                <w:rFonts w:hint="eastAsia"/>
                <w:color w:val="000000"/>
                <w:sz w:val="28"/>
                <w:rtl/>
              </w:rPr>
              <w:t>הרלוונטיים</w:t>
            </w:r>
            <w:r w:rsidRPr="006E10AA">
              <w:rPr>
                <w:color w:val="000000"/>
                <w:sz w:val="28"/>
                <w:rtl/>
              </w:rPr>
              <w:t xml:space="preserve"> </w:t>
            </w:r>
            <w:r w:rsidRPr="006E10AA">
              <w:rPr>
                <w:rFonts w:hint="eastAsia"/>
                <w:color w:val="000000"/>
                <w:sz w:val="28"/>
                <w:rtl/>
              </w:rPr>
              <w:t>לדעת</w:t>
            </w:r>
            <w:r w:rsidRPr="006E10AA">
              <w:rPr>
                <w:color w:val="000000"/>
                <w:sz w:val="28"/>
                <w:rtl/>
              </w:rPr>
              <w:t xml:space="preserve"> </w:t>
            </w:r>
            <w:r w:rsidRPr="006E10AA">
              <w:rPr>
                <w:rFonts w:hint="eastAsia"/>
                <w:color w:val="000000"/>
                <w:sz w:val="28"/>
                <w:rtl/>
              </w:rPr>
              <w:t>המציע</w:t>
            </w:r>
            <w:r w:rsidRPr="006E10AA">
              <w:rPr>
                <w:color w:val="000000"/>
                <w:sz w:val="28"/>
                <w:rtl/>
              </w:rPr>
              <w:t xml:space="preserve"> </w:t>
            </w:r>
            <w:r w:rsidRPr="006E10AA">
              <w:rPr>
                <w:rFonts w:hint="eastAsia"/>
                <w:color w:val="000000"/>
                <w:sz w:val="28"/>
                <w:rtl/>
              </w:rPr>
              <w:t>למימוש</w:t>
            </w:r>
            <w:r w:rsidRPr="006E10AA">
              <w:rPr>
                <w:color w:val="000000"/>
                <w:sz w:val="28"/>
                <w:rtl/>
              </w:rPr>
              <w:t xml:space="preserve"> </w:t>
            </w:r>
            <w:r w:rsidRPr="006E10AA">
              <w:rPr>
                <w:rFonts w:hint="eastAsia"/>
                <w:color w:val="000000"/>
                <w:sz w:val="28"/>
                <w:rtl/>
              </w:rPr>
              <w:t>פרויקט</w:t>
            </w:r>
            <w:r w:rsidRPr="006E10AA">
              <w:rPr>
                <w:color w:val="000000"/>
                <w:sz w:val="28"/>
                <w:rtl/>
              </w:rPr>
              <w:t xml:space="preserve"> </w:t>
            </w:r>
            <w:r w:rsidRPr="006E10AA">
              <w:rPr>
                <w:rFonts w:hint="eastAsia"/>
                <w:color w:val="000000"/>
                <w:sz w:val="28"/>
                <w:rtl/>
              </w:rPr>
              <w:t>ההטמעה</w:t>
            </w:r>
            <w:r w:rsidRPr="006E10AA">
              <w:rPr>
                <w:color w:val="000000"/>
                <w:sz w:val="28"/>
                <w:szCs w:val="28"/>
                <w:rtl/>
              </w:rPr>
              <w:t>.</w:t>
            </w:r>
          </w:p>
        </w:tc>
      </w:tr>
    </w:tbl>
    <w:p w:rsidR="008357AD" w:rsidRPr="006E10AA" w:rsidRDefault="008357AD" w:rsidP="007D29FC">
      <w:pPr>
        <w:rPr>
          <w:rtl/>
        </w:rPr>
      </w:pPr>
    </w:p>
    <w:p w:rsidR="00353D2F" w:rsidRPr="006E10AA" w:rsidRDefault="00353D2F" w:rsidP="00B23D09">
      <w:pPr>
        <w:pStyle w:val="31"/>
        <w:numPr>
          <w:ilvl w:val="3"/>
          <w:numId w:val="4"/>
        </w:numPr>
        <w:tabs>
          <w:tab w:val="left" w:pos="998"/>
        </w:tabs>
        <w:ind w:left="998" w:hanging="976"/>
        <w:rPr>
          <w:rtl/>
        </w:rPr>
      </w:pPr>
      <w:r w:rsidRPr="0034663E">
        <w:rPr>
          <w:rtl/>
        </w:rPr>
        <w:t xml:space="preserve">גורמים מעורבים </w:t>
      </w:r>
      <w:r w:rsidRPr="0034663E">
        <w:rPr>
          <w:rFonts w:hint="eastAsia"/>
          <w:rtl/>
        </w:rPr>
        <w:t>נוספים</w:t>
      </w:r>
      <w:r w:rsidRPr="0034663E">
        <w:rPr>
          <w:rtl/>
        </w:rPr>
        <w:t xml:space="preserve"> מצד הזוכה (</w:t>
      </w:r>
      <w:r w:rsidRPr="0034663E">
        <w:t>S</w:t>
      </w:r>
      <w:r w:rsidRPr="0034663E">
        <w:rPr>
          <w:rtl/>
        </w:rPr>
        <w:t>)</w:t>
      </w:r>
    </w:p>
    <w:p w:rsidR="00353D2F" w:rsidRPr="006E10AA" w:rsidRDefault="00353D2F" w:rsidP="00B23D09">
      <w:pPr>
        <w:pStyle w:val="af8"/>
        <w:numPr>
          <w:ilvl w:val="0"/>
          <w:numId w:val="49"/>
        </w:numPr>
        <w:rPr>
          <w:rtl/>
        </w:rPr>
      </w:pPr>
      <w:r w:rsidRPr="006E10AA">
        <w:rPr>
          <w:rtl/>
        </w:rPr>
        <w:t xml:space="preserve">הזוכה יעמיד לרשות המזמין עובדים מטעמו </w:t>
      </w:r>
      <w:r w:rsidRPr="006E10AA">
        <w:rPr>
          <w:rFonts w:hint="eastAsia"/>
          <w:rtl/>
        </w:rPr>
        <w:t>בתפקידים</w:t>
      </w:r>
      <w:r w:rsidRPr="006E10AA">
        <w:rPr>
          <w:rtl/>
        </w:rPr>
        <w:t xml:space="preserve"> </w:t>
      </w:r>
      <w:r w:rsidRPr="006E10AA">
        <w:rPr>
          <w:rFonts w:hint="eastAsia"/>
          <w:rtl/>
        </w:rPr>
        <w:t>המפורטים</w:t>
      </w:r>
      <w:r w:rsidRPr="006E10AA">
        <w:rPr>
          <w:rtl/>
        </w:rPr>
        <w:t xml:space="preserve"> </w:t>
      </w:r>
      <w:r w:rsidRPr="006E10AA">
        <w:rPr>
          <w:rFonts w:hint="eastAsia"/>
          <w:rtl/>
        </w:rPr>
        <w:t>בטבלה</w:t>
      </w:r>
      <w:r w:rsidRPr="006E10AA">
        <w:rPr>
          <w:rtl/>
        </w:rPr>
        <w:t xml:space="preserve"> </w:t>
      </w:r>
      <w:r w:rsidRPr="006E10AA">
        <w:rPr>
          <w:rFonts w:hint="eastAsia"/>
          <w:rtl/>
        </w:rPr>
        <w:t>להלן</w:t>
      </w:r>
      <w:r w:rsidR="00B45F7E" w:rsidRPr="006E10AA">
        <w:rPr>
          <w:rtl/>
        </w:rPr>
        <w:t xml:space="preserve">, כאשר שלשה מהם לפחות </w:t>
      </w:r>
      <w:r w:rsidRPr="006E10AA">
        <w:rPr>
          <w:rtl/>
        </w:rPr>
        <w:t xml:space="preserve">בעל ניסיון של שנה אחת לפחות </w:t>
      </w:r>
      <w:r w:rsidRPr="006E10AA">
        <w:rPr>
          <w:rFonts w:hint="eastAsia"/>
          <w:rtl/>
        </w:rPr>
        <w:t>בתחום</w:t>
      </w:r>
      <w:r w:rsidRPr="006E10AA">
        <w:rPr>
          <w:rtl/>
        </w:rPr>
        <w:t xml:space="preserve"> </w:t>
      </w:r>
      <w:r w:rsidRPr="006E10AA">
        <w:rPr>
          <w:rFonts w:hint="eastAsia"/>
          <w:rtl/>
        </w:rPr>
        <w:t>הדרכה</w:t>
      </w:r>
      <w:r w:rsidRPr="006E10AA">
        <w:rPr>
          <w:rtl/>
        </w:rPr>
        <w:t xml:space="preserve"> </w:t>
      </w:r>
      <w:r w:rsidRPr="006E10AA">
        <w:rPr>
          <w:rFonts w:hint="eastAsia"/>
          <w:rtl/>
        </w:rPr>
        <w:t>ו</w:t>
      </w:r>
      <w:r w:rsidRPr="006E10AA">
        <w:rPr>
          <w:rtl/>
        </w:rPr>
        <w:t xml:space="preserve">/או </w:t>
      </w:r>
      <w:r w:rsidRPr="006E10AA">
        <w:rPr>
          <w:rFonts w:hint="eastAsia"/>
          <w:rtl/>
        </w:rPr>
        <w:t>הטמעת</w:t>
      </w:r>
      <w:r w:rsidRPr="006E10AA">
        <w:rPr>
          <w:rtl/>
        </w:rPr>
        <w:t xml:space="preserve"> </w:t>
      </w:r>
      <w:r w:rsidRPr="006E10AA">
        <w:rPr>
          <w:rFonts w:hint="eastAsia"/>
          <w:rtl/>
        </w:rPr>
        <w:t>מערכות</w:t>
      </w:r>
      <w:r w:rsidRPr="006E10AA">
        <w:rPr>
          <w:rtl/>
        </w:rPr>
        <w:t xml:space="preserve"> </w:t>
      </w:r>
      <w:r w:rsidRPr="006E10AA">
        <w:rPr>
          <w:rFonts w:hint="eastAsia"/>
          <w:rtl/>
        </w:rPr>
        <w:t>מידע</w:t>
      </w:r>
      <w:r w:rsidR="00B45F7E" w:rsidRPr="006E10AA">
        <w:rPr>
          <w:rtl/>
        </w:rPr>
        <w:t xml:space="preserve"> (פרט למנהל הפרויקט).</w:t>
      </w:r>
    </w:p>
    <w:p w:rsidR="00F960AA" w:rsidRDefault="003F141C" w:rsidP="00B23D09">
      <w:pPr>
        <w:pStyle w:val="af8"/>
        <w:numPr>
          <w:ilvl w:val="0"/>
          <w:numId w:val="49"/>
        </w:numPr>
      </w:pPr>
      <w:r w:rsidRPr="006E10AA">
        <w:rPr>
          <w:rFonts w:hint="eastAsia"/>
          <w:rtl/>
        </w:rPr>
        <w:t>המציע</w:t>
      </w:r>
      <w:r w:rsidRPr="006E10AA">
        <w:rPr>
          <w:rtl/>
        </w:rPr>
        <w:t xml:space="preserve"> יציע לפחות מנהל </w:t>
      </w:r>
      <w:proofErr w:type="spellStart"/>
      <w:r w:rsidRPr="006E10AA">
        <w:rPr>
          <w:rFonts w:hint="eastAsia"/>
          <w:rtl/>
        </w:rPr>
        <w:t>פרוייקט</w:t>
      </w:r>
      <w:proofErr w:type="spellEnd"/>
      <w:r w:rsidRPr="006E10AA">
        <w:rPr>
          <w:rtl/>
        </w:rPr>
        <w:t xml:space="preserve"> הטמעה אחד, בעל ניסיון של שנה לפחות בניהול </w:t>
      </w:r>
      <w:proofErr w:type="spellStart"/>
      <w:r w:rsidRPr="006E10AA">
        <w:rPr>
          <w:rFonts w:hint="eastAsia"/>
          <w:rtl/>
        </w:rPr>
        <w:t>פרוייקטי</w:t>
      </w:r>
      <w:proofErr w:type="spellEnd"/>
      <w:r w:rsidRPr="006E10AA">
        <w:rPr>
          <w:rtl/>
        </w:rPr>
        <w:t xml:space="preserve"> הטמעה. מנהל הפרויקט יהיה בעל ניסיון בניהול פרויקט הטמעה אחד בהיקף של </w:t>
      </w:r>
      <w:r w:rsidR="00C73DC6" w:rsidRPr="006E10AA">
        <w:rPr>
          <w:rFonts w:hint="eastAsia"/>
          <w:rtl/>
        </w:rPr>
        <w:t>לפחות</w:t>
      </w:r>
      <w:r w:rsidR="00C73DC6" w:rsidRPr="006E10AA">
        <w:rPr>
          <w:rtl/>
        </w:rPr>
        <w:t xml:space="preserve"> </w:t>
      </w:r>
      <w:r w:rsidRPr="006E10AA">
        <w:rPr>
          <w:rtl/>
        </w:rPr>
        <w:t xml:space="preserve">3 </w:t>
      </w:r>
      <w:r w:rsidR="00C73DC6" w:rsidRPr="006E10AA">
        <w:rPr>
          <w:rFonts w:hint="eastAsia"/>
          <w:rtl/>
        </w:rPr>
        <w:t>אתרים</w:t>
      </w:r>
      <w:r w:rsidRPr="006E10AA">
        <w:rPr>
          <w:rtl/>
        </w:rPr>
        <w:t xml:space="preserve"> ו/או </w:t>
      </w:r>
      <w:r w:rsidR="00C73DC6" w:rsidRPr="006E10AA">
        <w:rPr>
          <w:rFonts w:hint="eastAsia"/>
          <w:rtl/>
        </w:rPr>
        <w:t>לפחות</w:t>
      </w:r>
      <w:r w:rsidR="00C73DC6" w:rsidRPr="006E10AA">
        <w:rPr>
          <w:rtl/>
        </w:rPr>
        <w:t xml:space="preserve"> </w:t>
      </w:r>
      <w:r w:rsidRPr="006E10AA">
        <w:rPr>
          <w:rtl/>
        </w:rPr>
        <w:t>50</w:t>
      </w:r>
      <w:r w:rsidR="00243114">
        <w:rPr>
          <w:rFonts w:hint="cs"/>
          <w:rtl/>
        </w:rPr>
        <w:t>0</w:t>
      </w:r>
      <w:r w:rsidRPr="006E10AA">
        <w:rPr>
          <w:rtl/>
        </w:rPr>
        <w:t xml:space="preserve"> </w:t>
      </w:r>
      <w:r w:rsidRPr="006E10AA">
        <w:rPr>
          <w:rFonts w:hint="eastAsia"/>
          <w:rtl/>
        </w:rPr>
        <w:t>משתמשים</w:t>
      </w:r>
      <w:r w:rsidRPr="006E10AA">
        <w:rPr>
          <w:rtl/>
        </w:rPr>
        <w:t xml:space="preserve">. </w:t>
      </w:r>
      <w:r w:rsidRPr="006E10AA">
        <w:rPr>
          <w:rFonts w:hint="eastAsia"/>
          <w:rtl/>
        </w:rPr>
        <w:t>מנהל</w:t>
      </w:r>
      <w:r w:rsidRPr="006E10AA">
        <w:rPr>
          <w:rtl/>
        </w:rPr>
        <w:t xml:space="preserve"> </w:t>
      </w:r>
      <w:r w:rsidRPr="006E10AA">
        <w:rPr>
          <w:rFonts w:hint="eastAsia"/>
          <w:rtl/>
        </w:rPr>
        <w:t>הפרויקט</w:t>
      </w:r>
      <w:r w:rsidRPr="006E10AA">
        <w:rPr>
          <w:rtl/>
        </w:rPr>
        <w:t xml:space="preserve"> </w:t>
      </w:r>
      <w:r w:rsidRPr="006E10AA">
        <w:rPr>
          <w:rFonts w:hint="eastAsia"/>
          <w:rtl/>
        </w:rPr>
        <w:t>יהיה</w:t>
      </w:r>
      <w:r w:rsidRPr="006E10AA">
        <w:rPr>
          <w:rtl/>
        </w:rPr>
        <w:t xml:space="preserve"> </w:t>
      </w:r>
      <w:r w:rsidRPr="006E10AA">
        <w:rPr>
          <w:rFonts w:hint="eastAsia"/>
          <w:rtl/>
        </w:rPr>
        <w:t>מתוך</w:t>
      </w:r>
      <w:r w:rsidRPr="006E10AA">
        <w:rPr>
          <w:rtl/>
        </w:rPr>
        <w:t xml:space="preserve"> </w:t>
      </w:r>
      <w:r w:rsidRPr="006E10AA">
        <w:rPr>
          <w:rFonts w:hint="eastAsia"/>
          <w:rtl/>
        </w:rPr>
        <w:t>מצבת</w:t>
      </w:r>
      <w:r w:rsidRPr="006E10AA">
        <w:rPr>
          <w:rtl/>
        </w:rPr>
        <w:t xml:space="preserve"> </w:t>
      </w:r>
      <w:r w:rsidRPr="006E10AA">
        <w:rPr>
          <w:rFonts w:hint="eastAsia"/>
          <w:rtl/>
        </w:rPr>
        <w:t>העובדים</w:t>
      </w:r>
      <w:r w:rsidRPr="006E10AA">
        <w:rPr>
          <w:rtl/>
        </w:rPr>
        <w:t xml:space="preserve"> </w:t>
      </w:r>
      <w:r w:rsidRPr="006E10AA">
        <w:rPr>
          <w:rFonts w:hint="eastAsia"/>
          <w:rtl/>
        </w:rPr>
        <w:t>הקבועה</w:t>
      </w:r>
      <w:r w:rsidRPr="006E10AA">
        <w:rPr>
          <w:rtl/>
        </w:rPr>
        <w:t xml:space="preserve"> </w:t>
      </w:r>
      <w:r w:rsidRPr="006E10AA">
        <w:rPr>
          <w:rFonts w:hint="eastAsia"/>
          <w:rtl/>
        </w:rPr>
        <w:t>של</w:t>
      </w:r>
      <w:r w:rsidRPr="006E10AA">
        <w:rPr>
          <w:rtl/>
        </w:rPr>
        <w:t xml:space="preserve"> </w:t>
      </w:r>
      <w:r w:rsidRPr="006E10AA">
        <w:rPr>
          <w:rFonts w:hint="eastAsia"/>
          <w:rtl/>
        </w:rPr>
        <w:t>החברה</w:t>
      </w:r>
      <w:r w:rsidRPr="006E10AA">
        <w:rPr>
          <w:rtl/>
        </w:rPr>
        <w:t xml:space="preserve"> </w:t>
      </w:r>
      <w:r w:rsidRPr="006E10AA">
        <w:rPr>
          <w:rFonts w:hint="eastAsia"/>
          <w:rtl/>
        </w:rPr>
        <w:t>ומועסק</w:t>
      </w:r>
      <w:r w:rsidRPr="006E10AA">
        <w:rPr>
          <w:rtl/>
        </w:rPr>
        <w:t xml:space="preserve"> </w:t>
      </w:r>
      <w:r w:rsidRPr="006E10AA">
        <w:rPr>
          <w:rFonts w:hint="eastAsia"/>
          <w:rtl/>
        </w:rPr>
        <w:t>על</w:t>
      </w:r>
      <w:r w:rsidRPr="006E10AA">
        <w:rPr>
          <w:rtl/>
        </w:rPr>
        <w:t xml:space="preserve"> </w:t>
      </w:r>
      <w:r w:rsidRPr="006E10AA">
        <w:rPr>
          <w:rFonts w:hint="eastAsia"/>
          <w:rtl/>
        </w:rPr>
        <w:t>ידה</w:t>
      </w:r>
      <w:r w:rsidRPr="006E10AA">
        <w:rPr>
          <w:rtl/>
        </w:rPr>
        <w:t xml:space="preserve"> </w:t>
      </w:r>
      <w:r w:rsidRPr="006E10AA">
        <w:rPr>
          <w:rFonts w:hint="eastAsia"/>
          <w:rtl/>
        </w:rPr>
        <w:t>במשך</w:t>
      </w:r>
      <w:r w:rsidRPr="006E10AA">
        <w:rPr>
          <w:rtl/>
        </w:rPr>
        <w:t xml:space="preserve"> </w:t>
      </w:r>
      <w:r w:rsidRPr="006E10AA">
        <w:rPr>
          <w:rFonts w:hint="eastAsia"/>
          <w:rtl/>
        </w:rPr>
        <w:t>חצי</w:t>
      </w:r>
      <w:r w:rsidRPr="006E10AA">
        <w:rPr>
          <w:rtl/>
        </w:rPr>
        <w:t xml:space="preserve"> </w:t>
      </w:r>
      <w:r w:rsidRPr="006E10AA">
        <w:rPr>
          <w:rFonts w:hint="eastAsia"/>
          <w:rtl/>
        </w:rPr>
        <w:t>שנה</w:t>
      </w:r>
      <w:r w:rsidRPr="006E10AA">
        <w:rPr>
          <w:rtl/>
        </w:rPr>
        <w:t xml:space="preserve"> </w:t>
      </w:r>
      <w:r w:rsidRPr="006E10AA">
        <w:rPr>
          <w:rFonts w:hint="eastAsia"/>
          <w:rtl/>
        </w:rPr>
        <w:t>לפחות</w:t>
      </w:r>
      <w:r w:rsidR="00353D2F" w:rsidRPr="006E10AA">
        <w:rPr>
          <w:rtl/>
        </w:rPr>
        <w:t xml:space="preserve">. </w:t>
      </w:r>
    </w:p>
    <w:p w:rsidR="00353D2F" w:rsidRPr="006E10AA" w:rsidRDefault="00353D2F" w:rsidP="00B23D09">
      <w:pPr>
        <w:pStyle w:val="af8"/>
        <w:numPr>
          <w:ilvl w:val="0"/>
          <w:numId w:val="49"/>
        </w:numPr>
        <w:jc w:val="left"/>
        <w:rPr>
          <w:rtl/>
        </w:rPr>
      </w:pPr>
      <w:r w:rsidRPr="006E10AA">
        <w:rPr>
          <w:rtl/>
        </w:rPr>
        <w:t xml:space="preserve">יש לצרף קורות חיים של מנהל הפרויקט המוצע. </w:t>
      </w:r>
      <w:r w:rsidRPr="006E10AA">
        <w:rPr>
          <w:rFonts w:hint="eastAsia"/>
          <w:rtl/>
        </w:rPr>
        <w:t>החלפת</w:t>
      </w:r>
      <w:r w:rsidRPr="006E10AA">
        <w:rPr>
          <w:rtl/>
        </w:rPr>
        <w:t xml:space="preserve"> </w:t>
      </w:r>
      <w:r w:rsidRPr="006E10AA">
        <w:rPr>
          <w:rFonts w:hint="eastAsia"/>
          <w:rtl/>
        </w:rPr>
        <w:t>מנהל</w:t>
      </w:r>
      <w:r w:rsidRPr="006E10AA">
        <w:rPr>
          <w:rtl/>
        </w:rPr>
        <w:t xml:space="preserve"> </w:t>
      </w:r>
      <w:r w:rsidRPr="006E10AA">
        <w:rPr>
          <w:rFonts w:hint="eastAsia"/>
          <w:rtl/>
        </w:rPr>
        <w:t>פרויקט</w:t>
      </w:r>
      <w:r w:rsidR="00F960AA">
        <w:rPr>
          <w:rtl/>
        </w:rPr>
        <w:t xml:space="preserve"> תעשה </w:t>
      </w:r>
      <w:r w:rsidR="00F960AA">
        <w:rPr>
          <w:rFonts w:hint="cs"/>
          <w:rtl/>
        </w:rPr>
        <w:t>רק</w:t>
      </w:r>
      <w:r w:rsidR="00F960AA">
        <w:rPr>
          <w:rtl/>
        </w:rPr>
        <w:t xml:space="preserve"> לאחר קבלת </w:t>
      </w:r>
      <w:r w:rsidR="00F960AA">
        <w:rPr>
          <w:rFonts w:hint="cs"/>
          <w:rtl/>
        </w:rPr>
        <w:t>אישור בכתב של עורך המכרז.</w:t>
      </w:r>
      <w:r w:rsidR="00923DA1">
        <w:rPr>
          <w:rtl/>
        </w:rPr>
        <w:br/>
      </w:r>
      <w:r w:rsidR="00243114">
        <w:rPr>
          <w:rFonts w:hint="cs"/>
          <w:rtl/>
        </w:rPr>
        <w:br/>
      </w:r>
    </w:p>
    <w:p w:rsidR="00353D2F" w:rsidRPr="006E10AA" w:rsidRDefault="00353D2F" w:rsidP="002C5A53">
      <w:pPr>
        <w:pStyle w:val="20"/>
        <w:rPr>
          <w:rtl/>
        </w:rPr>
      </w:pPr>
      <w:bookmarkStart w:id="494" w:name="_Toc518388742"/>
      <w:bookmarkStart w:id="495" w:name="_Toc137612955"/>
      <w:bookmarkStart w:id="496" w:name="_Toc518388748"/>
      <w:bookmarkStart w:id="497" w:name="_Toc137612961"/>
      <w:bookmarkStart w:id="498" w:name="_Toc518388749"/>
      <w:bookmarkStart w:id="499" w:name="_Toc137612962"/>
      <w:bookmarkStart w:id="500" w:name="_Toc518388750"/>
      <w:bookmarkStart w:id="501" w:name="_Toc137612963"/>
      <w:bookmarkStart w:id="502" w:name="_Toc162176374"/>
      <w:bookmarkStart w:id="503" w:name="_Toc250532509"/>
      <w:bookmarkStart w:id="504" w:name="_Toc426916167"/>
      <w:bookmarkEnd w:id="494"/>
      <w:bookmarkEnd w:id="495"/>
      <w:bookmarkEnd w:id="496"/>
      <w:bookmarkEnd w:id="497"/>
      <w:bookmarkEnd w:id="498"/>
      <w:bookmarkEnd w:id="499"/>
      <w:bookmarkEnd w:id="500"/>
      <w:bookmarkEnd w:id="501"/>
      <w:r w:rsidRPr="0034663E">
        <w:rPr>
          <w:rtl/>
        </w:rPr>
        <w:lastRenderedPageBreak/>
        <w:t>פירוט דרישות כ"א (</w:t>
      </w:r>
      <w:r w:rsidRPr="0034663E">
        <w:t>S</w:t>
      </w:r>
      <w:r w:rsidRPr="0034663E">
        <w:rPr>
          <w:rtl/>
        </w:rPr>
        <w:t>)</w:t>
      </w:r>
      <w:bookmarkEnd w:id="502"/>
      <w:bookmarkEnd w:id="503"/>
      <w:bookmarkEnd w:id="504"/>
    </w:p>
    <w:p w:rsidR="00353D2F" w:rsidRPr="006E10AA" w:rsidRDefault="00353D2F" w:rsidP="00440BA8">
      <w:pPr>
        <w:pStyle w:val="31"/>
        <w:ind w:left="771" w:hanging="749"/>
        <w:rPr>
          <w:rtl/>
        </w:rPr>
      </w:pPr>
      <w:r w:rsidRPr="0034663E">
        <w:rPr>
          <w:rFonts w:hint="eastAsia"/>
          <w:rtl/>
        </w:rPr>
        <w:t>כללי</w:t>
      </w:r>
      <w:r w:rsidRPr="0034663E">
        <w:rPr>
          <w:rtl/>
        </w:rPr>
        <w:t xml:space="preserve"> </w:t>
      </w:r>
      <w:r w:rsidRPr="0034663E">
        <w:t>(I)</w:t>
      </w:r>
    </w:p>
    <w:p w:rsidR="00626D52" w:rsidRPr="006E10AA" w:rsidRDefault="00353D2F" w:rsidP="007A4BFA">
      <w:pPr>
        <w:rPr>
          <w:rtl/>
        </w:rPr>
      </w:pPr>
      <w:r w:rsidRPr="0034663E">
        <w:rPr>
          <w:rFonts w:hint="eastAsia"/>
          <w:rtl/>
        </w:rPr>
        <w:t>דרישות</w:t>
      </w:r>
      <w:r w:rsidRPr="0034663E">
        <w:rPr>
          <w:rtl/>
        </w:rPr>
        <w:t xml:space="preserve"> </w:t>
      </w:r>
      <w:r w:rsidRPr="0034663E">
        <w:rPr>
          <w:rFonts w:hint="eastAsia"/>
          <w:rtl/>
        </w:rPr>
        <w:t>כ</w:t>
      </w:r>
      <w:r w:rsidRPr="0034663E">
        <w:rPr>
          <w:rtl/>
        </w:rPr>
        <w:t xml:space="preserve">"א </w:t>
      </w:r>
      <w:r w:rsidRPr="0034663E">
        <w:rPr>
          <w:rFonts w:hint="eastAsia"/>
          <w:rtl/>
        </w:rPr>
        <w:t>המופיעות</w:t>
      </w:r>
      <w:r w:rsidRPr="0034663E">
        <w:rPr>
          <w:rtl/>
        </w:rPr>
        <w:t xml:space="preserve"> </w:t>
      </w:r>
      <w:r w:rsidRPr="0034663E">
        <w:rPr>
          <w:rFonts w:hint="eastAsia"/>
          <w:rtl/>
        </w:rPr>
        <w:t>בסעיף</w:t>
      </w:r>
      <w:r w:rsidRPr="0034663E">
        <w:rPr>
          <w:rtl/>
        </w:rPr>
        <w:t xml:space="preserve"> </w:t>
      </w:r>
      <w:r w:rsidRPr="0034663E">
        <w:rPr>
          <w:rFonts w:hint="eastAsia"/>
          <w:rtl/>
        </w:rPr>
        <w:t>זה</w:t>
      </w:r>
      <w:r w:rsidRPr="0034663E">
        <w:rPr>
          <w:rtl/>
        </w:rPr>
        <w:t xml:space="preserve"> </w:t>
      </w:r>
      <w:r w:rsidRPr="0034663E">
        <w:rPr>
          <w:rFonts w:hint="eastAsia"/>
          <w:rtl/>
        </w:rPr>
        <w:t>מגדירות</w:t>
      </w:r>
      <w:r w:rsidRPr="0034663E">
        <w:rPr>
          <w:rtl/>
        </w:rPr>
        <w:t xml:space="preserve"> </w:t>
      </w:r>
      <w:r w:rsidRPr="0034663E">
        <w:rPr>
          <w:rFonts w:hint="eastAsia"/>
          <w:rtl/>
        </w:rPr>
        <w:t>את</w:t>
      </w:r>
      <w:r w:rsidRPr="0034663E">
        <w:rPr>
          <w:rtl/>
        </w:rPr>
        <w:t xml:space="preserve"> </w:t>
      </w:r>
      <w:r w:rsidRPr="0034663E">
        <w:rPr>
          <w:rFonts w:hint="eastAsia"/>
          <w:rtl/>
        </w:rPr>
        <w:t>יכולות</w:t>
      </w:r>
      <w:r w:rsidRPr="0034663E">
        <w:rPr>
          <w:rtl/>
        </w:rPr>
        <w:t xml:space="preserve"> </w:t>
      </w:r>
      <w:r w:rsidRPr="0034663E">
        <w:rPr>
          <w:rFonts w:hint="eastAsia"/>
          <w:rtl/>
        </w:rPr>
        <w:t>האנשים</w:t>
      </w:r>
      <w:r w:rsidRPr="0034663E">
        <w:rPr>
          <w:rtl/>
        </w:rPr>
        <w:t xml:space="preserve"> </w:t>
      </w:r>
      <w:r w:rsidRPr="0034663E">
        <w:rPr>
          <w:rFonts w:hint="eastAsia"/>
          <w:rtl/>
        </w:rPr>
        <w:t>הנדרשים</w:t>
      </w:r>
      <w:r w:rsidRPr="0034663E">
        <w:rPr>
          <w:rtl/>
        </w:rPr>
        <w:t xml:space="preserve"> </w:t>
      </w:r>
      <w:r w:rsidRPr="0034663E">
        <w:rPr>
          <w:rFonts w:hint="eastAsia"/>
          <w:rtl/>
        </w:rPr>
        <w:t>ברמות</w:t>
      </w:r>
      <w:r w:rsidRPr="0034663E">
        <w:rPr>
          <w:rtl/>
        </w:rPr>
        <w:t xml:space="preserve"> </w:t>
      </w:r>
      <w:r w:rsidRPr="0034663E">
        <w:rPr>
          <w:rFonts w:hint="eastAsia"/>
          <w:rtl/>
        </w:rPr>
        <w:t>השונות</w:t>
      </w:r>
      <w:r w:rsidRPr="0034663E">
        <w:rPr>
          <w:rtl/>
        </w:rPr>
        <w:t>.</w:t>
      </w:r>
      <w:r w:rsidR="009162F4" w:rsidRPr="007A4BFA">
        <w:rPr>
          <w:rtl/>
        </w:rPr>
        <w:t xml:space="preserve"> </w:t>
      </w:r>
      <w:r w:rsidRPr="0034663E">
        <w:rPr>
          <w:rFonts w:hint="eastAsia"/>
          <w:rtl/>
        </w:rPr>
        <w:t>המציע</w:t>
      </w:r>
      <w:r w:rsidRPr="0034663E">
        <w:rPr>
          <w:rtl/>
        </w:rPr>
        <w:t xml:space="preserve"> נדרש להתחייב בסעיפים הבאים כי העובדים שיעמיד בתפקידים השונים לא יפלו ביכולותיהם מן הרמה הנדרשת. </w:t>
      </w:r>
    </w:p>
    <w:p w:rsidR="00353D2F" w:rsidRPr="006E10AA" w:rsidRDefault="00626D52" w:rsidP="007A4BFA">
      <w:pPr>
        <w:rPr>
          <w:rtl/>
        </w:rPr>
      </w:pPr>
      <w:r w:rsidRPr="0034663E">
        <w:rPr>
          <w:rFonts w:hint="eastAsia"/>
          <w:rtl/>
        </w:rPr>
        <w:t>דרישו</w:t>
      </w:r>
      <w:r w:rsidR="001C3616" w:rsidRPr="0034663E">
        <w:rPr>
          <w:rFonts w:hint="eastAsia"/>
          <w:rtl/>
        </w:rPr>
        <w:t>ת</w:t>
      </w:r>
      <w:r w:rsidRPr="0034663E">
        <w:rPr>
          <w:rtl/>
        </w:rPr>
        <w:t xml:space="preserve"> לכוח האדם שיועסק בהטמעה כולל יכולות מקצועיות </w:t>
      </w:r>
      <w:r w:rsidRPr="0034663E">
        <w:rPr>
          <w:rFonts w:hint="eastAsia"/>
          <w:rtl/>
        </w:rPr>
        <w:t>רלוונטיות</w:t>
      </w:r>
      <w:r w:rsidRPr="0034663E">
        <w:rPr>
          <w:rtl/>
        </w:rPr>
        <w:t xml:space="preserve">, יכולת </w:t>
      </w:r>
      <w:r w:rsidRPr="0034663E">
        <w:rPr>
          <w:rFonts w:hint="eastAsia"/>
          <w:rtl/>
        </w:rPr>
        <w:t>ביטוי</w:t>
      </w:r>
      <w:r w:rsidRPr="0034663E">
        <w:rPr>
          <w:rtl/>
        </w:rPr>
        <w:t xml:space="preserve"> </w:t>
      </w:r>
      <w:r w:rsidRPr="0034663E">
        <w:rPr>
          <w:rFonts w:hint="eastAsia"/>
          <w:rtl/>
        </w:rPr>
        <w:t>ברמה</w:t>
      </w:r>
      <w:r w:rsidRPr="0034663E">
        <w:rPr>
          <w:rtl/>
        </w:rPr>
        <w:t xml:space="preserve"> </w:t>
      </w:r>
      <w:r w:rsidRPr="0034663E">
        <w:rPr>
          <w:rFonts w:hint="eastAsia"/>
          <w:rtl/>
        </w:rPr>
        <w:t>גבוהה</w:t>
      </w:r>
      <w:r w:rsidRPr="0034663E">
        <w:rPr>
          <w:rtl/>
        </w:rPr>
        <w:t xml:space="preserve">, </w:t>
      </w:r>
      <w:r w:rsidRPr="0034663E">
        <w:rPr>
          <w:rFonts w:hint="eastAsia"/>
          <w:rtl/>
        </w:rPr>
        <w:t>יכולת</w:t>
      </w:r>
      <w:r w:rsidRPr="0034663E">
        <w:rPr>
          <w:rtl/>
        </w:rPr>
        <w:t xml:space="preserve"> </w:t>
      </w:r>
      <w:r w:rsidRPr="0034663E">
        <w:rPr>
          <w:rFonts w:hint="eastAsia"/>
          <w:rtl/>
        </w:rPr>
        <w:t>התמודדות</w:t>
      </w:r>
      <w:r w:rsidRPr="0034663E">
        <w:rPr>
          <w:rtl/>
        </w:rPr>
        <w:t xml:space="preserve"> </w:t>
      </w:r>
      <w:r w:rsidRPr="0034663E">
        <w:rPr>
          <w:rFonts w:hint="eastAsia"/>
          <w:rtl/>
        </w:rPr>
        <w:t>עם</w:t>
      </w:r>
      <w:r w:rsidRPr="0034663E">
        <w:rPr>
          <w:rtl/>
        </w:rPr>
        <w:t xml:space="preserve"> </w:t>
      </w:r>
      <w:r w:rsidRPr="0034663E">
        <w:rPr>
          <w:rFonts w:hint="eastAsia"/>
          <w:rtl/>
        </w:rPr>
        <w:t>מצבי</w:t>
      </w:r>
      <w:r w:rsidRPr="0034663E">
        <w:rPr>
          <w:rtl/>
        </w:rPr>
        <w:t xml:space="preserve"> </w:t>
      </w:r>
      <w:r w:rsidRPr="0034663E">
        <w:rPr>
          <w:rFonts w:hint="eastAsia"/>
          <w:rtl/>
        </w:rPr>
        <w:t>לחץ</w:t>
      </w:r>
      <w:r w:rsidRPr="0034663E">
        <w:rPr>
          <w:rtl/>
        </w:rPr>
        <w:t xml:space="preserve">, </w:t>
      </w:r>
      <w:r w:rsidRPr="0034663E">
        <w:rPr>
          <w:rFonts w:hint="eastAsia"/>
          <w:rtl/>
        </w:rPr>
        <w:t>יכולת</w:t>
      </w:r>
      <w:r w:rsidRPr="0034663E">
        <w:rPr>
          <w:rtl/>
        </w:rPr>
        <w:t xml:space="preserve"> </w:t>
      </w:r>
      <w:r w:rsidRPr="0034663E">
        <w:rPr>
          <w:rFonts w:hint="eastAsia"/>
          <w:rtl/>
        </w:rPr>
        <w:t>הדרכה</w:t>
      </w:r>
      <w:r w:rsidRPr="0034663E">
        <w:rPr>
          <w:rtl/>
        </w:rPr>
        <w:t xml:space="preserve"> </w:t>
      </w:r>
      <w:r w:rsidRPr="0034663E">
        <w:rPr>
          <w:rFonts w:hint="eastAsia"/>
          <w:rtl/>
        </w:rPr>
        <w:t>והנחייה</w:t>
      </w:r>
      <w:r w:rsidRPr="0034663E">
        <w:rPr>
          <w:rtl/>
        </w:rPr>
        <w:t xml:space="preserve">, </w:t>
      </w:r>
      <w:r w:rsidRPr="0034663E">
        <w:rPr>
          <w:rFonts w:hint="eastAsia"/>
          <w:rtl/>
        </w:rPr>
        <w:t>יחסי</w:t>
      </w:r>
      <w:r w:rsidRPr="0034663E">
        <w:rPr>
          <w:rtl/>
        </w:rPr>
        <w:t xml:space="preserve"> </w:t>
      </w:r>
      <w:r w:rsidRPr="0034663E">
        <w:rPr>
          <w:rFonts w:hint="eastAsia"/>
          <w:rtl/>
        </w:rPr>
        <w:t>אנוש</w:t>
      </w:r>
      <w:r w:rsidRPr="0034663E">
        <w:rPr>
          <w:rtl/>
        </w:rPr>
        <w:t xml:space="preserve"> </w:t>
      </w:r>
      <w:r w:rsidRPr="0034663E">
        <w:rPr>
          <w:rFonts w:hint="eastAsia"/>
          <w:rtl/>
        </w:rPr>
        <w:t>טובים</w:t>
      </w:r>
      <w:r w:rsidRPr="0034663E">
        <w:rPr>
          <w:rtl/>
        </w:rPr>
        <w:t>.</w:t>
      </w:r>
      <w:r w:rsidR="00353D2F" w:rsidRPr="0034663E">
        <w:rPr>
          <w:rtl/>
        </w:rPr>
        <w:br/>
      </w:r>
      <w:r w:rsidR="00353D2F" w:rsidRPr="0034663E">
        <w:rPr>
          <w:rFonts w:hint="eastAsia"/>
          <w:rtl/>
        </w:rPr>
        <w:t>המציע</w:t>
      </w:r>
      <w:r w:rsidR="00353D2F" w:rsidRPr="0034663E">
        <w:rPr>
          <w:rtl/>
        </w:rPr>
        <w:t xml:space="preserve"> מסכים כי אי הסכמת </w:t>
      </w:r>
      <w:r w:rsidR="00767184" w:rsidRPr="0034663E">
        <w:rPr>
          <w:rFonts w:hint="eastAsia"/>
          <w:rtl/>
        </w:rPr>
        <w:t>המציע</w:t>
      </w:r>
      <w:r w:rsidR="00353D2F" w:rsidRPr="0034663E">
        <w:rPr>
          <w:rtl/>
        </w:rPr>
        <w:t xml:space="preserve"> להעמיד אנשים ברמה הנדרשת בפרק זה היא עילה להפסקת הפעילות </w:t>
      </w:r>
      <w:proofErr w:type="spellStart"/>
      <w:r w:rsidR="00353D2F" w:rsidRPr="0034663E">
        <w:rPr>
          <w:rFonts w:hint="eastAsia"/>
          <w:rtl/>
        </w:rPr>
        <w:t>איתו</w:t>
      </w:r>
      <w:proofErr w:type="spellEnd"/>
      <w:r w:rsidR="00353D2F" w:rsidRPr="0034663E">
        <w:rPr>
          <w:rtl/>
        </w:rPr>
        <w:t xml:space="preserve"> כולל אפשרות של חילוט ערבויות ותביעות נזקים.</w:t>
      </w:r>
    </w:p>
    <w:p w:rsidR="00353D2F" w:rsidRPr="006E10AA" w:rsidRDefault="00353D2F" w:rsidP="00440BA8">
      <w:pPr>
        <w:pStyle w:val="31"/>
        <w:ind w:left="771" w:hanging="749"/>
        <w:rPr>
          <w:rtl/>
        </w:rPr>
      </w:pPr>
      <w:r w:rsidRPr="0034663E">
        <w:rPr>
          <w:rFonts w:hint="eastAsia"/>
          <w:rtl/>
        </w:rPr>
        <w:t>התחייבות</w:t>
      </w:r>
      <w:r w:rsidRPr="0034663E">
        <w:rPr>
          <w:rtl/>
        </w:rPr>
        <w:t xml:space="preserve"> המציע </w:t>
      </w:r>
      <w:r w:rsidRPr="0034663E">
        <w:t>(M)</w:t>
      </w:r>
    </w:p>
    <w:p w:rsidR="00353D2F" w:rsidRPr="006E10AA" w:rsidRDefault="00353D2F" w:rsidP="007A4BFA">
      <w:pPr>
        <w:pStyle w:val="50"/>
        <w:ind w:left="771" w:hanging="720"/>
      </w:pPr>
      <w:r w:rsidRPr="0034663E">
        <w:rPr>
          <w:rFonts w:hint="eastAsia"/>
          <w:rtl/>
        </w:rPr>
        <w:t>המציע</w:t>
      </w:r>
      <w:r w:rsidRPr="0034663E">
        <w:rPr>
          <w:rtl/>
        </w:rPr>
        <w:t xml:space="preserve"> </w:t>
      </w:r>
      <w:r w:rsidRPr="0034663E">
        <w:rPr>
          <w:rFonts w:hint="eastAsia"/>
          <w:rtl/>
        </w:rPr>
        <w:t>מתחייב</w:t>
      </w:r>
      <w:r w:rsidRPr="0034663E">
        <w:rPr>
          <w:rtl/>
        </w:rPr>
        <w:t xml:space="preserve"> </w:t>
      </w:r>
      <w:r w:rsidRPr="0034663E">
        <w:rPr>
          <w:rFonts w:hint="eastAsia"/>
          <w:rtl/>
        </w:rPr>
        <w:t>כי</w:t>
      </w:r>
      <w:r w:rsidRPr="0034663E">
        <w:rPr>
          <w:rtl/>
        </w:rPr>
        <w:t xml:space="preserve"> </w:t>
      </w:r>
      <w:r w:rsidRPr="0034663E">
        <w:rPr>
          <w:rFonts w:hint="eastAsia"/>
          <w:rtl/>
        </w:rPr>
        <w:t>האנשים</w:t>
      </w:r>
      <w:r w:rsidRPr="0034663E">
        <w:rPr>
          <w:rtl/>
        </w:rPr>
        <w:t xml:space="preserve"> </w:t>
      </w:r>
      <w:r w:rsidRPr="0034663E">
        <w:rPr>
          <w:rFonts w:hint="eastAsia"/>
          <w:rtl/>
        </w:rPr>
        <w:t>שיעמיד</w:t>
      </w:r>
      <w:r w:rsidRPr="0034663E">
        <w:rPr>
          <w:rtl/>
        </w:rPr>
        <w:t xml:space="preserve"> </w:t>
      </w:r>
      <w:r w:rsidRPr="0034663E">
        <w:rPr>
          <w:rFonts w:hint="eastAsia"/>
          <w:rtl/>
        </w:rPr>
        <w:t>בתפקידים</w:t>
      </w:r>
      <w:r w:rsidRPr="0034663E">
        <w:rPr>
          <w:rtl/>
        </w:rPr>
        <w:t xml:space="preserve"> </w:t>
      </w:r>
      <w:r w:rsidRPr="0034663E">
        <w:rPr>
          <w:rFonts w:hint="eastAsia"/>
          <w:rtl/>
        </w:rPr>
        <w:t>השונים</w:t>
      </w:r>
      <w:r w:rsidRPr="0034663E">
        <w:rPr>
          <w:rtl/>
        </w:rPr>
        <w:t xml:space="preserve"> </w:t>
      </w:r>
      <w:r w:rsidRPr="0034663E">
        <w:rPr>
          <w:rFonts w:hint="eastAsia"/>
          <w:rtl/>
        </w:rPr>
        <w:t>המפורטים</w:t>
      </w:r>
      <w:r w:rsidRPr="0034663E">
        <w:rPr>
          <w:rtl/>
        </w:rPr>
        <w:t xml:space="preserve"> </w:t>
      </w:r>
      <w:r w:rsidRPr="0034663E">
        <w:rPr>
          <w:rFonts w:hint="eastAsia"/>
          <w:rtl/>
        </w:rPr>
        <w:t>להלן</w:t>
      </w:r>
      <w:r w:rsidRPr="0034663E">
        <w:rPr>
          <w:rtl/>
        </w:rPr>
        <w:t xml:space="preserve"> </w:t>
      </w:r>
      <w:r w:rsidRPr="0034663E">
        <w:rPr>
          <w:rFonts w:hint="eastAsia"/>
          <w:rtl/>
        </w:rPr>
        <w:t>יעמדו</w:t>
      </w:r>
      <w:r w:rsidRPr="0034663E">
        <w:rPr>
          <w:rtl/>
        </w:rPr>
        <w:t xml:space="preserve"> </w:t>
      </w:r>
      <w:r w:rsidRPr="0034663E">
        <w:rPr>
          <w:rFonts w:hint="eastAsia"/>
          <w:rtl/>
        </w:rPr>
        <w:t>בדרישות</w:t>
      </w:r>
      <w:r w:rsidRPr="0034663E">
        <w:rPr>
          <w:rtl/>
        </w:rPr>
        <w:t xml:space="preserve"> </w:t>
      </w:r>
      <w:r w:rsidRPr="0034663E">
        <w:rPr>
          <w:rFonts w:hint="eastAsia"/>
          <w:rtl/>
        </w:rPr>
        <w:t>המסומנות</w:t>
      </w:r>
      <w:r w:rsidRPr="0034663E">
        <w:rPr>
          <w:rtl/>
        </w:rPr>
        <w:t xml:space="preserve"> </w:t>
      </w:r>
      <w:r w:rsidRPr="0034663E">
        <w:rPr>
          <w:rFonts w:hint="eastAsia"/>
          <w:rtl/>
        </w:rPr>
        <w:t>בסימון</w:t>
      </w:r>
      <w:r w:rsidR="009162F4" w:rsidRPr="0034663E">
        <w:rPr>
          <w:rtl/>
        </w:rPr>
        <w:t xml:space="preserve"> </w:t>
      </w:r>
      <w:r w:rsidRPr="0034663E">
        <w:rPr>
          <w:rtl/>
        </w:rPr>
        <w:t>(</w:t>
      </w:r>
      <w:r w:rsidRPr="0034663E">
        <w:t>M</w:t>
      </w:r>
      <w:r w:rsidRPr="0034663E">
        <w:rPr>
          <w:rtl/>
        </w:rPr>
        <w:t>) ("</w:t>
      </w:r>
      <w:r w:rsidRPr="007A4BFA">
        <w:rPr>
          <w:rFonts w:hint="eastAsia"/>
          <w:rtl/>
        </w:rPr>
        <w:t>דרישות</w:t>
      </w:r>
      <w:r w:rsidRPr="007A4BFA">
        <w:rPr>
          <w:rtl/>
        </w:rPr>
        <w:t xml:space="preserve"> </w:t>
      </w:r>
      <w:r w:rsidRPr="007A4BFA">
        <w:rPr>
          <w:rFonts w:hint="eastAsia"/>
          <w:rtl/>
        </w:rPr>
        <w:t>החובה</w:t>
      </w:r>
      <w:r w:rsidRPr="0034663E">
        <w:rPr>
          <w:rtl/>
        </w:rPr>
        <w:t xml:space="preserve">") ברמה שאינה נופלת מהרמה הנדרשת. </w:t>
      </w:r>
    </w:p>
    <w:p w:rsidR="00353D2F" w:rsidRPr="006E10AA" w:rsidRDefault="00353D2F" w:rsidP="007A4BFA">
      <w:pPr>
        <w:pStyle w:val="50"/>
        <w:ind w:left="771" w:hanging="720"/>
      </w:pPr>
      <w:r w:rsidRPr="0034663E">
        <w:rPr>
          <w:rFonts w:hint="eastAsia"/>
          <w:rtl/>
        </w:rPr>
        <w:t>המציע</w:t>
      </w:r>
      <w:r w:rsidRPr="0034663E">
        <w:rPr>
          <w:rtl/>
        </w:rPr>
        <w:t xml:space="preserve"> </w:t>
      </w:r>
      <w:r w:rsidRPr="0034663E">
        <w:rPr>
          <w:rFonts w:hint="eastAsia"/>
          <w:rtl/>
        </w:rPr>
        <w:t>מסכים</w:t>
      </w:r>
      <w:r w:rsidRPr="0034663E">
        <w:rPr>
          <w:rtl/>
        </w:rPr>
        <w:t xml:space="preserve"> </w:t>
      </w:r>
      <w:r w:rsidRPr="0034663E">
        <w:rPr>
          <w:rFonts w:hint="eastAsia"/>
          <w:rtl/>
        </w:rPr>
        <w:t>שחלק</w:t>
      </w:r>
      <w:r w:rsidRPr="0034663E">
        <w:rPr>
          <w:rtl/>
        </w:rPr>
        <w:t xml:space="preserve"> </w:t>
      </w:r>
      <w:r w:rsidRPr="0034663E">
        <w:rPr>
          <w:rFonts w:hint="eastAsia"/>
          <w:rtl/>
        </w:rPr>
        <w:t>מתהליך</w:t>
      </w:r>
      <w:r w:rsidRPr="0034663E">
        <w:rPr>
          <w:rtl/>
        </w:rPr>
        <w:t xml:space="preserve"> </w:t>
      </w:r>
      <w:r w:rsidRPr="0034663E">
        <w:rPr>
          <w:rFonts w:hint="eastAsia"/>
          <w:rtl/>
        </w:rPr>
        <w:t>הבדיקה</w:t>
      </w:r>
      <w:r w:rsidRPr="0034663E">
        <w:rPr>
          <w:rtl/>
        </w:rPr>
        <w:t xml:space="preserve"> </w:t>
      </w:r>
      <w:r w:rsidRPr="0034663E">
        <w:rPr>
          <w:rFonts w:hint="eastAsia"/>
          <w:rtl/>
        </w:rPr>
        <w:t>השוטפת</w:t>
      </w:r>
      <w:r w:rsidRPr="0034663E">
        <w:rPr>
          <w:rtl/>
        </w:rPr>
        <w:t xml:space="preserve"> </w:t>
      </w:r>
      <w:r w:rsidRPr="0034663E">
        <w:rPr>
          <w:rFonts w:hint="eastAsia"/>
          <w:rtl/>
        </w:rPr>
        <w:t>של</w:t>
      </w:r>
      <w:r w:rsidRPr="0034663E">
        <w:rPr>
          <w:rtl/>
        </w:rPr>
        <w:t xml:space="preserve"> </w:t>
      </w:r>
      <w:r w:rsidRPr="0034663E">
        <w:rPr>
          <w:rFonts w:hint="eastAsia"/>
          <w:rtl/>
        </w:rPr>
        <w:t>איכות</w:t>
      </w:r>
      <w:r w:rsidRPr="0034663E">
        <w:rPr>
          <w:rtl/>
        </w:rPr>
        <w:t xml:space="preserve"> </w:t>
      </w:r>
      <w:r w:rsidRPr="0034663E">
        <w:rPr>
          <w:rFonts w:hint="eastAsia"/>
          <w:rtl/>
        </w:rPr>
        <w:t>השירות</w:t>
      </w:r>
      <w:r w:rsidRPr="0034663E">
        <w:rPr>
          <w:rtl/>
        </w:rPr>
        <w:t xml:space="preserve"> </w:t>
      </w:r>
      <w:r w:rsidRPr="0034663E">
        <w:rPr>
          <w:rFonts w:hint="eastAsia"/>
          <w:rtl/>
        </w:rPr>
        <w:t>המתקבל</w:t>
      </w:r>
      <w:r w:rsidRPr="0034663E">
        <w:rPr>
          <w:rtl/>
        </w:rPr>
        <w:t xml:space="preserve"> </w:t>
      </w:r>
      <w:r w:rsidRPr="0034663E">
        <w:rPr>
          <w:rFonts w:hint="eastAsia"/>
          <w:rtl/>
        </w:rPr>
        <w:t>מן</w:t>
      </w:r>
      <w:r w:rsidRPr="0034663E">
        <w:rPr>
          <w:rtl/>
        </w:rPr>
        <w:t xml:space="preserve"> </w:t>
      </w:r>
      <w:r w:rsidRPr="0034663E">
        <w:rPr>
          <w:rFonts w:hint="eastAsia"/>
          <w:rtl/>
        </w:rPr>
        <w:t>הספק</w:t>
      </w:r>
      <w:r w:rsidRPr="0034663E">
        <w:rPr>
          <w:rtl/>
        </w:rPr>
        <w:t xml:space="preserve"> </w:t>
      </w:r>
      <w:r w:rsidRPr="0034663E">
        <w:rPr>
          <w:rFonts w:hint="eastAsia"/>
          <w:rtl/>
        </w:rPr>
        <w:t>וכן</w:t>
      </w:r>
      <w:r w:rsidRPr="0034663E">
        <w:rPr>
          <w:rtl/>
        </w:rPr>
        <w:t xml:space="preserve"> </w:t>
      </w:r>
      <w:r w:rsidRPr="0034663E">
        <w:rPr>
          <w:rFonts w:hint="eastAsia"/>
          <w:rtl/>
        </w:rPr>
        <w:t>מתהליך</w:t>
      </w:r>
      <w:r w:rsidRPr="0034663E">
        <w:rPr>
          <w:rtl/>
        </w:rPr>
        <w:t xml:space="preserve"> </w:t>
      </w:r>
      <w:r w:rsidRPr="0034663E">
        <w:rPr>
          <w:rFonts w:hint="eastAsia"/>
          <w:rtl/>
        </w:rPr>
        <w:t>בדיקת</w:t>
      </w:r>
      <w:r w:rsidRPr="0034663E">
        <w:rPr>
          <w:rtl/>
        </w:rPr>
        <w:t xml:space="preserve"> </w:t>
      </w:r>
      <w:r w:rsidRPr="0034663E">
        <w:rPr>
          <w:rFonts w:hint="eastAsia"/>
          <w:rtl/>
        </w:rPr>
        <w:t>מכרז</w:t>
      </w:r>
      <w:r w:rsidRPr="0034663E">
        <w:rPr>
          <w:rtl/>
        </w:rPr>
        <w:t xml:space="preserve"> </w:t>
      </w:r>
      <w:r w:rsidRPr="0034663E">
        <w:rPr>
          <w:rFonts w:hint="eastAsia"/>
          <w:rtl/>
        </w:rPr>
        <w:t>זה</w:t>
      </w:r>
      <w:r w:rsidRPr="0034663E">
        <w:rPr>
          <w:rtl/>
        </w:rPr>
        <w:t xml:space="preserve"> </w:t>
      </w:r>
      <w:r w:rsidRPr="0034663E">
        <w:rPr>
          <w:rFonts w:hint="eastAsia"/>
          <w:rtl/>
        </w:rPr>
        <w:t>ועמידת</w:t>
      </w:r>
      <w:r w:rsidRPr="0034663E">
        <w:rPr>
          <w:rtl/>
        </w:rPr>
        <w:t xml:space="preserve"> </w:t>
      </w:r>
      <w:r w:rsidRPr="0034663E">
        <w:rPr>
          <w:rFonts w:hint="eastAsia"/>
          <w:rtl/>
        </w:rPr>
        <w:t>העובד</w:t>
      </w:r>
      <w:r w:rsidRPr="0034663E">
        <w:rPr>
          <w:rtl/>
        </w:rPr>
        <w:t xml:space="preserve"> </w:t>
      </w:r>
      <w:r w:rsidRPr="0034663E">
        <w:rPr>
          <w:rFonts w:hint="eastAsia"/>
          <w:rtl/>
        </w:rPr>
        <w:t>בדרישות</w:t>
      </w:r>
      <w:r w:rsidR="009331CC" w:rsidRPr="0034663E">
        <w:rPr>
          <w:rtl/>
        </w:rPr>
        <w:t>,</w:t>
      </w:r>
      <w:r w:rsidRPr="0034663E">
        <w:rPr>
          <w:rtl/>
        </w:rPr>
        <w:t xml:space="preserve"> יהיה בראיונות של מנהלת </w:t>
      </w:r>
      <w:r w:rsidR="00AB690F">
        <w:rPr>
          <w:rFonts w:hint="cs"/>
          <w:rtl/>
        </w:rPr>
        <w:t>תחום בתי חולים או מי מטעמה</w:t>
      </w:r>
      <w:r w:rsidRPr="0034663E">
        <w:rPr>
          <w:rtl/>
        </w:rPr>
        <w:t xml:space="preserve"> עם אנשים המועמדים לתפקידים השונים/ממלאי התפקידים השונים. בראיון זה יכולים להיבד</w:t>
      </w:r>
      <w:r w:rsidRPr="0034663E">
        <w:rPr>
          <w:rFonts w:hint="eastAsia"/>
          <w:rtl/>
        </w:rPr>
        <w:t>ק</w:t>
      </w:r>
      <w:r w:rsidRPr="0034663E">
        <w:rPr>
          <w:rtl/>
        </w:rPr>
        <w:t xml:space="preserve"> רמת הידע שלו במערכת ה- </w:t>
      </w:r>
      <w:r w:rsidRPr="0034663E">
        <w:t>SAP</w:t>
      </w:r>
      <w:r w:rsidRPr="0034663E">
        <w:rPr>
          <w:rtl/>
        </w:rPr>
        <w:t xml:space="preserve"> </w:t>
      </w:r>
      <w:r w:rsidR="007817C4" w:rsidRPr="0034663E">
        <w:rPr>
          <w:rFonts w:hint="eastAsia"/>
          <w:rtl/>
        </w:rPr>
        <w:t>בתחומי</w:t>
      </w:r>
      <w:r w:rsidRPr="0034663E">
        <w:rPr>
          <w:rtl/>
        </w:rPr>
        <w:t xml:space="preserve"> ה</w:t>
      </w:r>
      <w:r w:rsidR="002C5A53" w:rsidRPr="0034663E">
        <w:rPr>
          <w:rFonts w:hint="eastAsia"/>
          <w:rtl/>
        </w:rPr>
        <w:t>הטמע</w:t>
      </w:r>
      <w:r w:rsidRPr="0034663E">
        <w:rPr>
          <w:rFonts w:hint="eastAsia"/>
          <w:rtl/>
        </w:rPr>
        <w:t>ה</w:t>
      </w:r>
      <w:r w:rsidRPr="0034663E">
        <w:rPr>
          <w:rtl/>
        </w:rPr>
        <w:t xml:space="preserve"> </w:t>
      </w:r>
      <w:r w:rsidR="007817C4" w:rsidRPr="0034663E">
        <w:rPr>
          <w:rFonts w:hint="eastAsia"/>
          <w:rtl/>
        </w:rPr>
        <w:t>הרלוונטיים</w:t>
      </w:r>
      <w:r w:rsidR="009162F4" w:rsidRPr="0034663E">
        <w:rPr>
          <w:rtl/>
        </w:rPr>
        <w:t xml:space="preserve"> </w:t>
      </w:r>
      <w:r w:rsidRPr="0034663E">
        <w:rPr>
          <w:rFonts w:hint="eastAsia"/>
          <w:rtl/>
        </w:rPr>
        <w:t>או</w:t>
      </w:r>
      <w:r w:rsidRPr="0034663E">
        <w:rPr>
          <w:rtl/>
        </w:rPr>
        <w:t xml:space="preserve"> </w:t>
      </w:r>
      <w:r w:rsidRPr="0034663E">
        <w:rPr>
          <w:rFonts w:hint="eastAsia"/>
          <w:rtl/>
        </w:rPr>
        <w:t>כל</w:t>
      </w:r>
      <w:r w:rsidRPr="0034663E">
        <w:rPr>
          <w:rtl/>
        </w:rPr>
        <w:t xml:space="preserve"> </w:t>
      </w:r>
      <w:r w:rsidRPr="0034663E">
        <w:rPr>
          <w:rFonts w:hint="eastAsia"/>
          <w:rtl/>
        </w:rPr>
        <w:t>נושא</w:t>
      </w:r>
      <w:r w:rsidRPr="0034663E">
        <w:rPr>
          <w:rtl/>
        </w:rPr>
        <w:t xml:space="preserve"> </w:t>
      </w:r>
      <w:r w:rsidRPr="0034663E">
        <w:rPr>
          <w:rFonts w:hint="eastAsia"/>
          <w:rtl/>
        </w:rPr>
        <w:t>אחר</w:t>
      </w:r>
      <w:r w:rsidRPr="0034663E">
        <w:rPr>
          <w:rtl/>
        </w:rPr>
        <w:t xml:space="preserve"> </w:t>
      </w:r>
      <w:r w:rsidRPr="0034663E">
        <w:rPr>
          <w:rFonts w:hint="eastAsia"/>
          <w:rtl/>
        </w:rPr>
        <w:t>הקשור</w:t>
      </w:r>
      <w:r w:rsidRPr="0034663E">
        <w:rPr>
          <w:rtl/>
        </w:rPr>
        <w:t xml:space="preserve"> </w:t>
      </w:r>
      <w:r w:rsidRPr="0034663E">
        <w:rPr>
          <w:rFonts w:hint="eastAsia"/>
          <w:rtl/>
        </w:rPr>
        <w:t>בביצוע</w:t>
      </w:r>
      <w:r w:rsidRPr="0034663E">
        <w:rPr>
          <w:rtl/>
        </w:rPr>
        <w:t xml:space="preserve"> </w:t>
      </w:r>
      <w:r w:rsidRPr="0034663E">
        <w:rPr>
          <w:rFonts w:hint="eastAsia"/>
          <w:rtl/>
        </w:rPr>
        <w:t>תפקידו</w:t>
      </w:r>
      <w:r w:rsidRPr="0034663E">
        <w:rPr>
          <w:rtl/>
        </w:rPr>
        <w:t>.</w:t>
      </w:r>
    </w:p>
    <w:p w:rsidR="00353D2F" w:rsidRPr="006E10AA" w:rsidRDefault="00353D2F" w:rsidP="007A4BFA">
      <w:pPr>
        <w:pStyle w:val="50"/>
        <w:ind w:left="771" w:hanging="720"/>
      </w:pPr>
      <w:r w:rsidRPr="0034663E">
        <w:rPr>
          <w:rFonts w:hint="eastAsia"/>
          <w:rtl/>
        </w:rPr>
        <w:t>המציע</w:t>
      </w:r>
      <w:r w:rsidRPr="0034663E">
        <w:rPr>
          <w:rtl/>
        </w:rPr>
        <w:t xml:space="preserve"> מסכים כי בעקבות ראיון זה יכולה מנהלת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 xml:space="preserve"> לפסול מועמד לתפקיד או לדרוש החלפתם של עובדים שאינם עומדים בדרישות אלה.</w:t>
      </w:r>
    </w:p>
    <w:p w:rsidR="00353D2F" w:rsidRPr="006E10AA" w:rsidRDefault="00353D2F" w:rsidP="007A4BFA">
      <w:pPr>
        <w:pStyle w:val="50"/>
        <w:ind w:left="771" w:hanging="720"/>
      </w:pPr>
      <w:r w:rsidRPr="0034663E">
        <w:rPr>
          <w:rtl/>
        </w:rPr>
        <w:t>אם יהיה צורך להחליף בעל תפקיד בבעל תפקיד אחר, מתחייב המציע להעמיד לתפקיד מועמד העומד בדרישות החובה</w:t>
      </w:r>
      <w:r w:rsidR="009331CC" w:rsidRPr="0034663E">
        <w:rPr>
          <w:rtl/>
        </w:rPr>
        <w:t>,</w:t>
      </w:r>
      <w:r w:rsidRPr="0034663E">
        <w:rPr>
          <w:rtl/>
        </w:rPr>
        <w:t xml:space="preserve"> ברמה שאינה </w:t>
      </w:r>
      <w:r w:rsidR="009331CC" w:rsidRPr="0034663E">
        <w:rPr>
          <w:rFonts w:hint="eastAsia"/>
          <w:rtl/>
        </w:rPr>
        <w:t>נ</w:t>
      </w:r>
      <w:r w:rsidRPr="0034663E">
        <w:rPr>
          <w:rFonts w:hint="eastAsia"/>
          <w:rtl/>
        </w:rPr>
        <w:t>ופלת</w:t>
      </w:r>
      <w:r w:rsidRPr="0034663E">
        <w:rPr>
          <w:rtl/>
        </w:rPr>
        <w:t xml:space="preserve"> </w:t>
      </w:r>
      <w:r w:rsidRPr="0034663E">
        <w:rPr>
          <w:rFonts w:hint="eastAsia"/>
          <w:rtl/>
        </w:rPr>
        <w:t>מהרמה</w:t>
      </w:r>
      <w:r w:rsidRPr="0034663E">
        <w:rPr>
          <w:rtl/>
        </w:rPr>
        <w:t xml:space="preserve"> </w:t>
      </w:r>
      <w:r w:rsidRPr="0034663E">
        <w:rPr>
          <w:rFonts w:hint="eastAsia"/>
          <w:rtl/>
        </w:rPr>
        <w:t>הנדרשת</w:t>
      </w:r>
      <w:r w:rsidRPr="0034663E">
        <w:rPr>
          <w:rtl/>
        </w:rPr>
        <w:t xml:space="preserve"> </w:t>
      </w:r>
      <w:r w:rsidRPr="0034663E">
        <w:rPr>
          <w:rFonts w:hint="eastAsia"/>
          <w:rtl/>
        </w:rPr>
        <w:t>בפרק</w:t>
      </w:r>
      <w:r w:rsidRPr="0034663E">
        <w:rPr>
          <w:rtl/>
        </w:rPr>
        <w:t xml:space="preserve"> </w:t>
      </w:r>
      <w:r w:rsidRPr="0034663E">
        <w:rPr>
          <w:rFonts w:hint="eastAsia"/>
          <w:rtl/>
        </w:rPr>
        <w:t>זה</w:t>
      </w:r>
      <w:r w:rsidRPr="0034663E">
        <w:rPr>
          <w:rtl/>
        </w:rPr>
        <w:t xml:space="preserve"> </w:t>
      </w:r>
      <w:r w:rsidRPr="0034663E">
        <w:rPr>
          <w:rFonts w:hint="eastAsia"/>
          <w:rtl/>
        </w:rPr>
        <w:t>למכרז</w:t>
      </w:r>
      <w:r w:rsidR="009331CC" w:rsidRPr="0034663E">
        <w:rPr>
          <w:rtl/>
        </w:rPr>
        <w:t>,</w:t>
      </w:r>
      <w:r w:rsidR="00596E18" w:rsidRPr="0034663E">
        <w:rPr>
          <w:rtl/>
        </w:rPr>
        <w:t xml:space="preserve"> בתוך 2 ימי עבודה במהלך </w:t>
      </w:r>
      <w:r w:rsidR="001C0ADB" w:rsidRPr="0034663E">
        <w:rPr>
          <w:rFonts w:hint="eastAsia"/>
          <w:rtl/>
        </w:rPr>
        <w:t>שלושת</w:t>
      </w:r>
      <w:r w:rsidR="00596E18" w:rsidRPr="0034663E">
        <w:rPr>
          <w:rtl/>
        </w:rPr>
        <w:t xml:space="preserve"> </w:t>
      </w:r>
      <w:r w:rsidR="001C0ADB" w:rsidRPr="0034663E">
        <w:rPr>
          <w:rFonts w:hint="eastAsia"/>
          <w:rtl/>
        </w:rPr>
        <w:t>ה</w:t>
      </w:r>
      <w:r w:rsidR="00596E18" w:rsidRPr="0034663E">
        <w:rPr>
          <w:rFonts w:hint="eastAsia"/>
          <w:rtl/>
        </w:rPr>
        <w:t>חודשים</w:t>
      </w:r>
      <w:r w:rsidR="00596E18" w:rsidRPr="0034663E">
        <w:rPr>
          <w:rtl/>
        </w:rPr>
        <w:t xml:space="preserve"> </w:t>
      </w:r>
      <w:r w:rsidR="00596E18" w:rsidRPr="0034663E">
        <w:rPr>
          <w:rFonts w:hint="eastAsia"/>
          <w:rtl/>
        </w:rPr>
        <w:t>הראשונים</w:t>
      </w:r>
      <w:r w:rsidR="00596E18" w:rsidRPr="0034663E">
        <w:rPr>
          <w:rtl/>
        </w:rPr>
        <w:t xml:space="preserve"> </w:t>
      </w:r>
      <w:r w:rsidR="00596E18" w:rsidRPr="0034663E">
        <w:rPr>
          <w:rFonts w:hint="eastAsia"/>
          <w:rtl/>
        </w:rPr>
        <w:t>לא</w:t>
      </w:r>
      <w:r w:rsidR="001C0ADB" w:rsidRPr="0034663E">
        <w:rPr>
          <w:rFonts w:hint="eastAsia"/>
          <w:rtl/>
        </w:rPr>
        <w:t>חר</w:t>
      </w:r>
      <w:r w:rsidR="001C0ADB" w:rsidRPr="0034663E">
        <w:rPr>
          <w:rtl/>
        </w:rPr>
        <w:t xml:space="preserve"> </w:t>
      </w:r>
      <w:r w:rsidR="001C0ADB" w:rsidRPr="0034663E">
        <w:rPr>
          <w:rFonts w:hint="eastAsia"/>
          <w:rtl/>
        </w:rPr>
        <w:t>העלייה</w:t>
      </w:r>
      <w:r w:rsidR="001C0ADB" w:rsidRPr="0034663E">
        <w:rPr>
          <w:rtl/>
        </w:rPr>
        <w:t xml:space="preserve"> </w:t>
      </w:r>
      <w:r w:rsidR="001C0ADB" w:rsidRPr="0034663E">
        <w:rPr>
          <w:rFonts w:hint="eastAsia"/>
          <w:rtl/>
        </w:rPr>
        <w:t>לאוויר</w:t>
      </w:r>
      <w:r w:rsidR="001C0ADB" w:rsidRPr="0034663E">
        <w:rPr>
          <w:rtl/>
        </w:rPr>
        <w:t xml:space="preserve"> ובתוך 5 ימי עבודה החל מהחודש הרביעי לאחר העלייה לאווי</w:t>
      </w:r>
      <w:r w:rsidR="001C0ADB" w:rsidRPr="0034663E">
        <w:rPr>
          <w:rFonts w:hint="eastAsia"/>
          <w:rtl/>
        </w:rPr>
        <w:t>ר</w:t>
      </w:r>
      <w:r w:rsidR="001C0ADB" w:rsidRPr="0034663E">
        <w:rPr>
          <w:rtl/>
        </w:rPr>
        <w:t xml:space="preserve"> ואילך.</w:t>
      </w:r>
    </w:p>
    <w:p w:rsidR="00626D52" w:rsidRPr="006E10AA" w:rsidRDefault="00626D52" w:rsidP="007A4BFA">
      <w:pPr>
        <w:pStyle w:val="50"/>
        <w:ind w:left="771" w:hanging="720"/>
        <w:rPr>
          <w:rtl/>
        </w:rPr>
      </w:pPr>
      <w:r w:rsidRPr="0034663E">
        <w:rPr>
          <w:rFonts w:hint="eastAsia"/>
          <w:rtl/>
        </w:rPr>
        <w:t>המשרד</w:t>
      </w:r>
      <w:r w:rsidRPr="0034663E">
        <w:rPr>
          <w:rtl/>
        </w:rPr>
        <w:t xml:space="preserve"> </w:t>
      </w:r>
      <w:r w:rsidRPr="0034663E">
        <w:rPr>
          <w:rFonts w:hint="eastAsia"/>
          <w:rtl/>
        </w:rPr>
        <w:t>רשאי</w:t>
      </w:r>
      <w:r w:rsidRPr="0034663E">
        <w:rPr>
          <w:rtl/>
        </w:rPr>
        <w:t xml:space="preserve"> </w:t>
      </w:r>
      <w:r w:rsidRPr="0034663E">
        <w:rPr>
          <w:rFonts w:hint="eastAsia"/>
          <w:rtl/>
        </w:rPr>
        <w:t>בהתראה</w:t>
      </w:r>
      <w:r w:rsidRPr="0034663E">
        <w:rPr>
          <w:rtl/>
        </w:rPr>
        <w:t xml:space="preserve"> </w:t>
      </w:r>
      <w:r w:rsidRPr="0034663E">
        <w:rPr>
          <w:rFonts w:hint="eastAsia"/>
          <w:rtl/>
        </w:rPr>
        <w:t>של</w:t>
      </w:r>
      <w:r w:rsidRPr="0034663E">
        <w:rPr>
          <w:rtl/>
        </w:rPr>
        <w:t xml:space="preserve"> </w:t>
      </w:r>
      <w:r w:rsidRPr="0034663E">
        <w:rPr>
          <w:rFonts w:hint="eastAsia"/>
          <w:rtl/>
        </w:rPr>
        <w:t>שבוע</w:t>
      </w:r>
      <w:r w:rsidRPr="0034663E">
        <w:rPr>
          <w:rtl/>
        </w:rPr>
        <w:t xml:space="preserve"> </w:t>
      </w:r>
      <w:r w:rsidRPr="0034663E">
        <w:rPr>
          <w:rFonts w:hint="eastAsia"/>
          <w:rtl/>
        </w:rPr>
        <w:t>עבודה</w:t>
      </w:r>
      <w:r w:rsidRPr="0034663E">
        <w:rPr>
          <w:rtl/>
        </w:rPr>
        <w:t xml:space="preserve"> </w:t>
      </w:r>
      <w:r w:rsidRPr="0034663E">
        <w:rPr>
          <w:rFonts w:hint="eastAsia"/>
          <w:rtl/>
        </w:rPr>
        <w:t>לבקש</w:t>
      </w:r>
      <w:r w:rsidRPr="0034663E">
        <w:rPr>
          <w:rtl/>
        </w:rPr>
        <w:t xml:space="preserve"> </w:t>
      </w:r>
      <w:r w:rsidRPr="0034663E">
        <w:rPr>
          <w:rFonts w:hint="eastAsia"/>
          <w:rtl/>
        </w:rPr>
        <w:t>מהספק</w:t>
      </w:r>
      <w:r w:rsidRPr="0034663E">
        <w:rPr>
          <w:rtl/>
        </w:rPr>
        <w:t xml:space="preserve"> </w:t>
      </w:r>
      <w:r w:rsidRPr="0034663E">
        <w:rPr>
          <w:rFonts w:hint="eastAsia"/>
          <w:rtl/>
        </w:rPr>
        <w:t>להפסיק</w:t>
      </w:r>
      <w:r w:rsidRPr="0034663E">
        <w:rPr>
          <w:rtl/>
        </w:rPr>
        <w:t xml:space="preserve"> </w:t>
      </w:r>
      <w:r w:rsidRPr="0034663E">
        <w:rPr>
          <w:rFonts w:hint="eastAsia"/>
          <w:rtl/>
        </w:rPr>
        <w:t>העסקתו</w:t>
      </w:r>
      <w:r w:rsidRPr="0034663E">
        <w:rPr>
          <w:rtl/>
        </w:rPr>
        <w:t xml:space="preserve"> </w:t>
      </w:r>
      <w:r w:rsidRPr="0034663E">
        <w:rPr>
          <w:rFonts w:hint="eastAsia"/>
          <w:rtl/>
        </w:rPr>
        <w:t>של</w:t>
      </w:r>
      <w:r w:rsidRPr="0034663E">
        <w:rPr>
          <w:rtl/>
        </w:rPr>
        <w:t xml:space="preserve"> </w:t>
      </w:r>
      <w:r w:rsidRPr="0034663E">
        <w:rPr>
          <w:rFonts w:hint="eastAsia"/>
          <w:rtl/>
        </w:rPr>
        <w:t>מי</w:t>
      </w:r>
      <w:r w:rsidRPr="0034663E">
        <w:rPr>
          <w:rtl/>
        </w:rPr>
        <w:t xml:space="preserve"> </w:t>
      </w:r>
      <w:r w:rsidRPr="0034663E">
        <w:rPr>
          <w:rFonts w:hint="eastAsia"/>
          <w:rtl/>
        </w:rPr>
        <w:t>מנותני</w:t>
      </w:r>
      <w:r w:rsidRPr="0034663E">
        <w:rPr>
          <w:rtl/>
        </w:rPr>
        <w:t xml:space="preserve"> </w:t>
      </w:r>
      <w:r w:rsidRPr="0034663E">
        <w:rPr>
          <w:rFonts w:hint="eastAsia"/>
          <w:rtl/>
        </w:rPr>
        <w:t>השירותים</w:t>
      </w:r>
      <w:r w:rsidRPr="0034663E">
        <w:rPr>
          <w:rtl/>
        </w:rPr>
        <w:t xml:space="preserve"> </w:t>
      </w:r>
      <w:r w:rsidRPr="0034663E">
        <w:rPr>
          <w:rFonts w:hint="eastAsia"/>
          <w:rtl/>
        </w:rPr>
        <w:t>למשרד</w:t>
      </w:r>
      <w:r w:rsidRPr="0034663E">
        <w:rPr>
          <w:rtl/>
        </w:rPr>
        <w:t xml:space="preserve"> </w:t>
      </w:r>
      <w:r w:rsidRPr="0034663E">
        <w:rPr>
          <w:rFonts w:hint="eastAsia"/>
          <w:rtl/>
        </w:rPr>
        <w:t>ללא</w:t>
      </w:r>
      <w:r w:rsidRPr="0034663E">
        <w:rPr>
          <w:rtl/>
        </w:rPr>
        <w:t xml:space="preserve">  </w:t>
      </w:r>
      <w:r w:rsidRPr="0034663E">
        <w:rPr>
          <w:rFonts w:hint="eastAsia"/>
          <w:rtl/>
        </w:rPr>
        <w:t>צורך</w:t>
      </w:r>
      <w:r w:rsidRPr="0034663E">
        <w:rPr>
          <w:rtl/>
        </w:rPr>
        <w:t xml:space="preserve"> </w:t>
      </w:r>
      <w:r w:rsidRPr="0034663E">
        <w:rPr>
          <w:rFonts w:hint="eastAsia"/>
          <w:rtl/>
        </w:rPr>
        <w:t>במתן</w:t>
      </w:r>
      <w:r w:rsidRPr="0034663E">
        <w:rPr>
          <w:rtl/>
        </w:rPr>
        <w:t xml:space="preserve"> </w:t>
      </w:r>
      <w:r w:rsidRPr="0034663E">
        <w:rPr>
          <w:rFonts w:hint="eastAsia"/>
          <w:rtl/>
        </w:rPr>
        <w:t>הסבר</w:t>
      </w:r>
      <w:r w:rsidRPr="0034663E">
        <w:rPr>
          <w:rtl/>
        </w:rPr>
        <w:t>.</w:t>
      </w:r>
    </w:p>
    <w:p w:rsidR="00353D2F" w:rsidRPr="006E10AA" w:rsidRDefault="00353D2F" w:rsidP="00440BA8">
      <w:pPr>
        <w:pStyle w:val="31"/>
        <w:ind w:left="771" w:hanging="749"/>
        <w:rPr>
          <w:rtl/>
        </w:rPr>
      </w:pPr>
      <w:bookmarkStart w:id="505" w:name="_Ref144209827"/>
      <w:r w:rsidRPr="0034663E">
        <w:rPr>
          <w:rFonts w:hint="eastAsia"/>
          <w:rtl/>
        </w:rPr>
        <w:t>דרישות</w:t>
      </w:r>
      <w:r w:rsidRPr="0034663E">
        <w:rPr>
          <w:rtl/>
        </w:rPr>
        <w:t xml:space="preserve"> כוח אדם </w:t>
      </w:r>
      <w:r w:rsidRPr="0034663E">
        <w:t>(I)</w:t>
      </w:r>
      <w:bookmarkEnd w:id="505"/>
    </w:p>
    <w:p w:rsidR="00353D2F" w:rsidRPr="006E10AA" w:rsidRDefault="00353D2F" w:rsidP="00B23D09">
      <w:pPr>
        <w:pStyle w:val="31"/>
        <w:numPr>
          <w:ilvl w:val="3"/>
          <w:numId w:val="4"/>
        </w:numPr>
        <w:tabs>
          <w:tab w:val="left" w:pos="998"/>
        </w:tabs>
        <w:ind w:left="998" w:hanging="976"/>
        <w:rPr>
          <w:rtl/>
        </w:rPr>
      </w:pPr>
      <w:r w:rsidRPr="0034663E">
        <w:rPr>
          <w:rFonts w:hint="eastAsia"/>
          <w:rtl/>
        </w:rPr>
        <w:t>מנהל</w:t>
      </w:r>
      <w:r w:rsidRPr="0034663E">
        <w:rPr>
          <w:rtl/>
        </w:rPr>
        <w:t xml:space="preserve"> </w:t>
      </w:r>
      <w:r w:rsidR="002C5A53" w:rsidRPr="0034663E">
        <w:rPr>
          <w:rFonts w:hint="eastAsia"/>
          <w:rtl/>
        </w:rPr>
        <w:t>פרויקט</w:t>
      </w:r>
      <w:r w:rsidRPr="0034663E">
        <w:rPr>
          <w:rtl/>
        </w:rPr>
        <w:t xml:space="preserve"> </w:t>
      </w:r>
      <w:r w:rsidR="002C5A53" w:rsidRPr="0034663E">
        <w:rPr>
          <w:rFonts w:hint="eastAsia"/>
          <w:rtl/>
        </w:rPr>
        <w:t>הטמעה</w:t>
      </w:r>
      <w:r w:rsidRPr="0034663E">
        <w:rPr>
          <w:rtl/>
        </w:rPr>
        <w:t xml:space="preserve"> </w:t>
      </w:r>
    </w:p>
    <w:p w:rsidR="00353D2F" w:rsidRPr="006E10AA" w:rsidRDefault="00353D2F" w:rsidP="007817C4">
      <w:pPr>
        <w:pStyle w:val="4f3"/>
        <w:ind w:left="6"/>
        <w:rPr>
          <w:szCs w:val="24"/>
          <w:rtl/>
        </w:rPr>
      </w:pPr>
      <w:r w:rsidRPr="0034663E">
        <w:rPr>
          <w:rFonts w:hint="eastAsia"/>
          <w:szCs w:val="24"/>
          <w:rtl/>
        </w:rPr>
        <w:t>נציג</w:t>
      </w:r>
      <w:r w:rsidRPr="0034663E">
        <w:rPr>
          <w:szCs w:val="24"/>
          <w:rtl/>
        </w:rPr>
        <w:t xml:space="preserve"> </w:t>
      </w:r>
      <w:r w:rsidR="002C5A53" w:rsidRPr="0034663E">
        <w:rPr>
          <w:rFonts w:hint="eastAsia"/>
          <w:szCs w:val="24"/>
          <w:rtl/>
        </w:rPr>
        <w:t>ההטמעה</w:t>
      </w:r>
      <w:r w:rsidRPr="0034663E">
        <w:rPr>
          <w:szCs w:val="24"/>
          <w:rtl/>
        </w:rPr>
        <w:t xml:space="preserve"> </w:t>
      </w:r>
      <w:r w:rsidR="007817C4" w:rsidRPr="0034663E">
        <w:rPr>
          <w:rFonts w:hint="eastAsia"/>
          <w:szCs w:val="24"/>
          <w:rtl/>
        </w:rPr>
        <w:t>שינהל</w:t>
      </w:r>
      <w:r w:rsidRPr="0034663E">
        <w:rPr>
          <w:szCs w:val="24"/>
          <w:rtl/>
        </w:rPr>
        <w:t xml:space="preserve"> את פעילות הספק </w:t>
      </w:r>
      <w:r w:rsidR="006C601A" w:rsidRPr="0034663E">
        <w:rPr>
          <w:rFonts w:hint="eastAsia"/>
          <w:szCs w:val="24"/>
          <w:rtl/>
        </w:rPr>
        <w:t>הזוכה</w:t>
      </w:r>
      <w:r w:rsidR="006C601A" w:rsidRPr="0034663E">
        <w:rPr>
          <w:szCs w:val="24"/>
          <w:rtl/>
        </w:rPr>
        <w:t xml:space="preserve"> </w:t>
      </w:r>
      <w:r w:rsidRPr="0034663E">
        <w:rPr>
          <w:rFonts w:hint="eastAsia"/>
          <w:szCs w:val="24"/>
          <w:rtl/>
        </w:rPr>
        <w:t>מול</w:t>
      </w:r>
      <w:r w:rsidRPr="0034663E">
        <w:rPr>
          <w:szCs w:val="24"/>
          <w:rtl/>
        </w:rPr>
        <w:t xml:space="preserve"> מנהלת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007817C4" w:rsidRPr="0034663E">
        <w:rPr>
          <w:szCs w:val="24"/>
          <w:rtl/>
        </w:rPr>
        <w:t>,</w:t>
      </w:r>
      <w:r w:rsidRPr="0034663E">
        <w:rPr>
          <w:szCs w:val="24"/>
          <w:rtl/>
        </w:rPr>
        <w:t xml:space="preserve"> יוביל את צוות </w:t>
      </w:r>
      <w:r w:rsidR="002C5A53" w:rsidRPr="0034663E">
        <w:rPr>
          <w:rFonts w:hint="eastAsia"/>
          <w:szCs w:val="24"/>
          <w:rtl/>
        </w:rPr>
        <w:t>ההטמעה</w:t>
      </w:r>
      <w:r w:rsidRPr="0034663E">
        <w:rPr>
          <w:szCs w:val="24"/>
          <w:rtl/>
        </w:rPr>
        <w:t xml:space="preserve"> של הפרויקט בכפוף למנהלת הפרויקט, </w:t>
      </w:r>
      <w:r w:rsidRPr="0034663E">
        <w:rPr>
          <w:rFonts w:hint="eastAsia"/>
          <w:szCs w:val="24"/>
          <w:rtl/>
        </w:rPr>
        <w:t>יכין</w:t>
      </w:r>
      <w:r w:rsidRPr="0034663E">
        <w:rPr>
          <w:szCs w:val="24"/>
          <w:rtl/>
        </w:rPr>
        <w:t xml:space="preserve"> את תכניות העבודה </w:t>
      </w:r>
      <w:r w:rsidR="002C5A53" w:rsidRPr="0034663E">
        <w:rPr>
          <w:rFonts w:hint="eastAsia"/>
          <w:szCs w:val="24"/>
          <w:rtl/>
        </w:rPr>
        <w:t>ל</w:t>
      </w:r>
      <w:r w:rsidRPr="0034663E">
        <w:rPr>
          <w:rFonts w:hint="eastAsia"/>
          <w:szCs w:val="24"/>
          <w:rtl/>
        </w:rPr>
        <w:t>הטמעת</w:t>
      </w:r>
      <w:r w:rsidRPr="0034663E">
        <w:rPr>
          <w:szCs w:val="24"/>
          <w:rtl/>
        </w:rPr>
        <w:t xml:space="preserve"> </w:t>
      </w:r>
      <w:r w:rsidRPr="0034663E">
        <w:rPr>
          <w:rFonts w:hint="eastAsia"/>
          <w:szCs w:val="24"/>
          <w:rtl/>
        </w:rPr>
        <w:t>המערכת</w:t>
      </w:r>
      <w:r w:rsidR="007817C4" w:rsidRPr="0034663E">
        <w:rPr>
          <w:szCs w:val="24"/>
          <w:rtl/>
        </w:rPr>
        <w:t xml:space="preserve"> ויהיה אחראי על ביצעון</w:t>
      </w:r>
      <w:r w:rsidRPr="0034663E">
        <w:rPr>
          <w:szCs w:val="24"/>
          <w:rtl/>
        </w:rPr>
        <w:t>, יפעל על פי המתודולוגיה שפותחה ב</w:t>
      </w:r>
      <w:r w:rsidR="00977A8B" w:rsidRPr="0034663E">
        <w:rPr>
          <w:szCs w:val="24"/>
          <w:rtl/>
        </w:rPr>
        <w:t xml:space="preserve">יחידת </w:t>
      </w:r>
      <w:proofErr w:type="spellStart"/>
      <w:r w:rsidR="003439AE" w:rsidRPr="0034663E">
        <w:rPr>
          <w:szCs w:val="24"/>
          <w:rtl/>
        </w:rPr>
        <w:t>נמ"ר</w:t>
      </w:r>
      <w:proofErr w:type="spellEnd"/>
      <w:r w:rsidR="003439AE" w:rsidRPr="0034663E">
        <w:rPr>
          <w:szCs w:val="24"/>
          <w:rtl/>
        </w:rPr>
        <w:t>-מזור</w:t>
      </w:r>
      <w:r w:rsidRPr="0034663E">
        <w:rPr>
          <w:szCs w:val="24"/>
          <w:rtl/>
        </w:rPr>
        <w:t xml:space="preserve"> לביצוע ההטמעה של המערכת.</w:t>
      </w:r>
    </w:p>
    <w:p w:rsidR="00353D2F" w:rsidRPr="006E10AA" w:rsidRDefault="00353D2F" w:rsidP="002C5A53">
      <w:pPr>
        <w:pStyle w:val="4f3"/>
        <w:ind w:left="6"/>
        <w:rPr>
          <w:szCs w:val="24"/>
          <w:rtl/>
        </w:rPr>
      </w:pPr>
      <w:r w:rsidRPr="0034663E">
        <w:rPr>
          <w:szCs w:val="24"/>
          <w:rtl/>
        </w:rPr>
        <w:t xml:space="preserve">מומחה זה יהיה איש הקשר בין החברה המבצעת את </w:t>
      </w:r>
      <w:r w:rsidR="002C5A53" w:rsidRPr="0034663E">
        <w:rPr>
          <w:rFonts w:hint="eastAsia"/>
          <w:szCs w:val="24"/>
          <w:rtl/>
        </w:rPr>
        <w:t>ההטמעה</w:t>
      </w:r>
      <w:r w:rsidRPr="0034663E">
        <w:rPr>
          <w:szCs w:val="24"/>
          <w:rtl/>
        </w:rPr>
        <w:t xml:space="preserve"> ובין </w:t>
      </w:r>
      <w:proofErr w:type="spellStart"/>
      <w:r w:rsidRPr="0034663E">
        <w:rPr>
          <w:szCs w:val="24"/>
          <w:rtl/>
        </w:rPr>
        <w:t>מ</w:t>
      </w:r>
      <w:r w:rsidR="009331CC" w:rsidRPr="0034663E">
        <w:rPr>
          <w:rFonts w:hint="eastAsia"/>
          <w:szCs w:val="24"/>
          <w:rtl/>
        </w:rPr>
        <w:t>י</w:t>
      </w:r>
      <w:r w:rsidRPr="0034663E">
        <w:rPr>
          <w:szCs w:val="24"/>
          <w:rtl/>
        </w:rPr>
        <w:t>נהלת</w:t>
      </w:r>
      <w:proofErr w:type="spellEnd"/>
      <w:r w:rsidRPr="0034663E">
        <w:rPr>
          <w:szCs w:val="24"/>
          <w:rtl/>
        </w:rPr>
        <w:t xml:space="preserve"> </w:t>
      </w:r>
      <w:r w:rsidR="009331CC" w:rsidRPr="0034663E">
        <w:rPr>
          <w:szCs w:val="24"/>
          <w:rtl/>
        </w:rPr>
        <w:t xml:space="preserve">יחידת </w:t>
      </w:r>
      <w:proofErr w:type="spellStart"/>
      <w:r w:rsidR="003439AE" w:rsidRPr="0034663E">
        <w:rPr>
          <w:szCs w:val="24"/>
          <w:rtl/>
        </w:rPr>
        <w:t>נמ"ר</w:t>
      </w:r>
      <w:proofErr w:type="spellEnd"/>
      <w:r w:rsidR="003439AE" w:rsidRPr="0034663E">
        <w:rPr>
          <w:szCs w:val="24"/>
          <w:rtl/>
        </w:rPr>
        <w:t>-מזור</w:t>
      </w:r>
      <w:r w:rsidRPr="0034663E">
        <w:rPr>
          <w:szCs w:val="24"/>
          <w:rtl/>
        </w:rPr>
        <w:t xml:space="preserve"> ונציג הפרויקט בנושאים אלה. </w:t>
      </w:r>
    </w:p>
    <w:p w:rsidR="00353D2F" w:rsidRDefault="00353D2F" w:rsidP="00B23D09">
      <w:pPr>
        <w:pStyle w:val="BulletList4"/>
        <w:numPr>
          <w:ilvl w:val="2"/>
          <w:numId w:val="46"/>
        </w:numPr>
        <w:tabs>
          <w:tab w:val="clear" w:pos="1247"/>
          <w:tab w:val="num" w:pos="459"/>
        </w:tabs>
        <w:spacing w:line="240" w:lineRule="auto"/>
        <w:ind w:left="448" w:hanging="426"/>
        <w:rPr>
          <w:rFonts w:cs="David"/>
          <w:b/>
          <w:bCs/>
          <w:lang w:eastAsia="en-US"/>
        </w:rPr>
      </w:pPr>
      <w:r w:rsidRPr="0034663E">
        <w:rPr>
          <w:rFonts w:cs="David"/>
          <w:b/>
          <w:bCs/>
          <w:rtl/>
          <w:lang w:eastAsia="en-US"/>
        </w:rPr>
        <w:lastRenderedPageBreak/>
        <w:t>ידע והשכלה (</w:t>
      </w:r>
      <w:r w:rsidRPr="0034663E">
        <w:rPr>
          <w:rFonts w:cs="David"/>
          <w:b/>
          <w:bCs/>
          <w:lang w:eastAsia="en-US"/>
        </w:rPr>
        <w:t>S</w:t>
      </w:r>
      <w:r w:rsidRPr="0034663E">
        <w:rPr>
          <w:rFonts w:cs="David"/>
          <w:b/>
          <w:bCs/>
          <w:rtl/>
          <w:lang w:eastAsia="en-US"/>
        </w:rPr>
        <w:t>)</w:t>
      </w:r>
    </w:p>
    <w:p w:rsidR="00F04787" w:rsidRPr="006E10AA" w:rsidRDefault="00F04787" w:rsidP="00F04787">
      <w:pPr>
        <w:pStyle w:val="BulletList4"/>
        <w:spacing w:line="240" w:lineRule="auto"/>
        <w:ind w:left="448"/>
        <w:rPr>
          <w:rFonts w:cs="David"/>
          <w:b/>
          <w:bCs/>
          <w:rtl/>
          <w:lang w:eastAsia="en-US"/>
        </w:rPr>
      </w:pPr>
    </w:p>
    <w:p w:rsidR="0098698B" w:rsidRPr="00CD35B7" w:rsidRDefault="0098698B" w:rsidP="00CD35B7">
      <w:pPr>
        <w:pStyle w:val="50"/>
        <w:ind w:left="771" w:hanging="720"/>
      </w:pPr>
      <w:r w:rsidRPr="00CD35B7">
        <w:rPr>
          <w:rFonts w:hint="eastAsia"/>
          <w:rtl/>
        </w:rPr>
        <w:t>השכלה</w:t>
      </w:r>
      <w:r w:rsidRPr="00CD35B7">
        <w:rPr>
          <w:rtl/>
        </w:rPr>
        <w:t xml:space="preserve"> </w:t>
      </w:r>
      <w:r w:rsidR="00626D52" w:rsidRPr="00CD35B7">
        <w:rPr>
          <w:rFonts w:hint="eastAsia"/>
          <w:rtl/>
        </w:rPr>
        <w:t>אקדמאית</w:t>
      </w:r>
      <w:r w:rsidR="00626D52" w:rsidRPr="00CD35B7">
        <w:rPr>
          <w:rtl/>
        </w:rPr>
        <w:t xml:space="preserve"> או לחילופין תואר הנדסאי עם 3 שנות </w:t>
      </w:r>
      <w:proofErr w:type="spellStart"/>
      <w:r w:rsidR="00626D52" w:rsidRPr="00CD35B7">
        <w:rPr>
          <w:rFonts w:hint="eastAsia"/>
          <w:rtl/>
        </w:rPr>
        <w:t>נסיו</w:t>
      </w:r>
      <w:r w:rsidR="00243114" w:rsidRPr="00CD35B7">
        <w:rPr>
          <w:rFonts w:hint="cs"/>
          <w:rtl/>
        </w:rPr>
        <w:t>ן</w:t>
      </w:r>
      <w:proofErr w:type="spellEnd"/>
      <w:r w:rsidR="00626D52" w:rsidRPr="00CD35B7">
        <w:rPr>
          <w:rtl/>
        </w:rPr>
        <w:t xml:space="preserve"> בתחומי המחשוב ו/או הטמעה</w:t>
      </w:r>
      <w:r w:rsidRPr="00CD35B7">
        <w:rPr>
          <w:rtl/>
        </w:rPr>
        <w:t>.</w:t>
      </w:r>
    </w:p>
    <w:p w:rsidR="00353D2F" w:rsidRPr="00CD35B7" w:rsidRDefault="00353D2F" w:rsidP="00CD35B7">
      <w:pPr>
        <w:pStyle w:val="50"/>
        <w:ind w:left="771" w:hanging="720"/>
        <w:rPr>
          <w:rtl/>
        </w:rPr>
      </w:pPr>
      <w:r w:rsidRPr="00CD35B7">
        <w:rPr>
          <w:rtl/>
        </w:rPr>
        <w:t>לפחות שנ</w:t>
      </w:r>
      <w:r w:rsidR="009331CC" w:rsidRPr="00CD35B7">
        <w:rPr>
          <w:rFonts w:hint="eastAsia"/>
          <w:rtl/>
        </w:rPr>
        <w:t>ה</w:t>
      </w:r>
      <w:r w:rsidRPr="00CD35B7">
        <w:rPr>
          <w:rtl/>
        </w:rPr>
        <w:t xml:space="preserve"> ניסיון בניהול </w:t>
      </w:r>
      <w:proofErr w:type="spellStart"/>
      <w:r w:rsidR="001C0ADB" w:rsidRPr="00CD35B7">
        <w:rPr>
          <w:rFonts w:hint="eastAsia"/>
          <w:rtl/>
        </w:rPr>
        <w:t>פרוי</w:t>
      </w:r>
      <w:r w:rsidR="00B304A2" w:rsidRPr="00CD35B7">
        <w:rPr>
          <w:rFonts w:hint="eastAsia"/>
          <w:rtl/>
        </w:rPr>
        <w:t>י</w:t>
      </w:r>
      <w:r w:rsidR="001C0ADB" w:rsidRPr="00CD35B7">
        <w:rPr>
          <w:rFonts w:hint="eastAsia"/>
          <w:rtl/>
        </w:rPr>
        <w:t>קטי</w:t>
      </w:r>
      <w:proofErr w:type="spellEnd"/>
      <w:r w:rsidRPr="00CD35B7">
        <w:rPr>
          <w:rtl/>
        </w:rPr>
        <w:t xml:space="preserve"> הטמעה</w:t>
      </w:r>
      <w:r w:rsidR="001C0ADB" w:rsidRPr="00CD35B7">
        <w:rPr>
          <w:rtl/>
        </w:rPr>
        <w:t xml:space="preserve">, </w:t>
      </w:r>
      <w:r w:rsidR="001C0ADB" w:rsidRPr="00CD35B7">
        <w:rPr>
          <w:rFonts w:hint="eastAsia"/>
          <w:rtl/>
        </w:rPr>
        <w:t>מתוכם</w:t>
      </w:r>
      <w:r w:rsidR="001C0ADB" w:rsidRPr="00CD35B7">
        <w:rPr>
          <w:rtl/>
        </w:rPr>
        <w:t xml:space="preserve"> </w:t>
      </w:r>
      <w:r w:rsidR="001C0ADB" w:rsidRPr="00CD35B7">
        <w:rPr>
          <w:rFonts w:hint="eastAsia"/>
          <w:rtl/>
        </w:rPr>
        <w:t>פרויקט</w:t>
      </w:r>
      <w:r w:rsidR="001C0ADB" w:rsidRPr="00CD35B7">
        <w:rPr>
          <w:rtl/>
        </w:rPr>
        <w:t xml:space="preserve"> </w:t>
      </w:r>
      <w:r w:rsidR="001C0ADB" w:rsidRPr="00CD35B7">
        <w:rPr>
          <w:rFonts w:hint="eastAsia"/>
          <w:rtl/>
        </w:rPr>
        <w:t>בהיקף</w:t>
      </w:r>
      <w:r w:rsidR="001C0ADB" w:rsidRPr="00CD35B7">
        <w:rPr>
          <w:rtl/>
        </w:rPr>
        <w:t xml:space="preserve"> </w:t>
      </w:r>
      <w:r w:rsidR="001C0ADB" w:rsidRPr="00CD35B7">
        <w:rPr>
          <w:rFonts w:hint="eastAsia"/>
          <w:rtl/>
        </w:rPr>
        <w:t>של</w:t>
      </w:r>
      <w:r w:rsidR="00C73DC6" w:rsidRPr="00CD35B7">
        <w:rPr>
          <w:rtl/>
        </w:rPr>
        <w:t xml:space="preserve"> לפחות</w:t>
      </w:r>
      <w:r w:rsidR="001C0ADB" w:rsidRPr="00CD35B7">
        <w:rPr>
          <w:rtl/>
        </w:rPr>
        <w:t xml:space="preserve"> </w:t>
      </w:r>
      <w:r w:rsidR="00626D52" w:rsidRPr="00CD35B7">
        <w:rPr>
          <w:rtl/>
        </w:rPr>
        <w:t xml:space="preserve">500 </w:t>
      </w:r>
      <w:r w:rsidR="001C0ADB" w:rsidRPr="00CD35B7">
        <w:rPr>
          <w:rFonts w:hint="eastAsia"/>
          <w:rtl/>
        </w:rPr>
        <w:t>משתמשים</w:t>
      </w:r>
      <w:r w:rsidR="00C73DC6" w:rsidRPr="00CD35B7">
        <w:rPr>
          <w:rtl/>
        </w:rPr>
        <w:t xml:space="preserve"> ו/או לפחות</w:t>
      </w:r>
      <w:r w:rsidR="001C0ADB" w:rsidRPr="00CD35B7">
        <w:rPr>
          <w:rtl/>
        </w:rPr>
        <w:t xml:space="preserve"> 3 </w:t>
      </w:r>
      <w:r w:rsidR="00C73DC6" w:rsidRPr="00CD35B7">
        <w:rPr>
          <w:rFonts w:hint="eastAsia"/>
          <w:rtl/>
        </w:rPr>
        <w:t>אתרים</w:t>
      </w:r>
      <w:r w:rsidR="00C73DC6" w:rsidRPr="00CD35B7">
        <w:rPr>
          <w:rtl/>
        </w:rPr>
        <w:t xml:space="preserve"> </w:t>
      </w:r>
      <w:r w:rsidRPr="00CD35B7">
        <w:rPr>
          <w:rtl/>
        </w:rPr>
        <w:t xml:space="preserve"> (</w:t>
      </w:r>
      <w:r w:rsidRPr="00CD35B7">
        <w:t>M</w:t>
      </w:r>
      <w:r w:rsidRPr="00CD35B7">
        <w:rPr>
          <w:rtl/>
        </w:rPr>
        <w:t>).</w:t>
      </w:r>
      <w:r w:rsidR="001C0ADB" w:rsidRPr="00CD35B7">
        <w:rPr>
          <w:rtl/>
        </w:rPr>
        <w:t xml:space="preserve"> </w:t>
      </w:r>
    </w:p>
    <w:p w:rsidR="007A4BFA" w:rsidRDefault="00353D2F" w:rsidP="00CD35B7">
      <w:pPr>
        <w:pStyle w:val="50"/>
        <w:ind w:left="771" w:hanging="720"/>
      </w:pPr>
      <w:r w:rsidRPr="00CD35B7">
        <w:rPr>
          <w:rtl/>
        </w:rPr>
        <w:t xml:space="preserve">בעל ניסיון </w:t>
      </w:r>
      <w:r w:rsidRPr="00CD35B7">
        <w:rPr>
          <w:rFonts w:hint="eastAsia"/>
          <w:rtl/>
        </w:rPr>
        <w:t>ב</w:t>
      </w:r>
      <w:r w:rsidRPr="00CD35B7">
        <w:rPr>
          <w:rtl/>
        </w:rPr>
        <w:t>ה</w:t>
      </w:r>
      <w:r w:rsidR="002C5A53" w:rsidRPr="00CD35B7">
        <w:rPr>
          <w:rFonts w:hint="eastAsia"/>
          <w:rtl/>
        </w:rPr>
        <w:t>טמע</w:t>
      </w:r>
      <w:r w:rsidRPr="00CD35B7">
        <w:rPr>
          <w:rtl/>
        </w:rPr>
        <w:t xml:space="preserve">ת </w:t>
      </w:r>
      <w:r w:rsidRPr="00CD35B7">
        <w:rPr>
          <w:rFonts w:hint="eastAsia"/>
          <w:rtl/>
        </w:rPr>
        <w:t>אחד</w:t>
      </w:r>
      <w:r w:rsidRPr="00CD35B7">
        <w:rPr>
          <w:rtl/>
        </w:rPr>
        <w:t xml:space="preserve"> </w:t>
      </w:r>
      <w:r w:rsidR="001C0ADB" w:rsidRPr="00CD35B7">
        <w:rPr>
          <w:rFonts w:hint="eastAsia"/>
          <w:rtl/>
        </w:rPr>
        <w:t>המודולים</w:t>
      </w:r>
      <w:r w:rsidR="001C0ADB" w:rsidRPr="00CD35B7">
        <w:rPr>
          <w:rtl/>
        </w:rPr>
        <w:t xml:space="preserve"> </w:t>
      </w:r>
      <w:r w:rsidRPr="00CD35B7">
        <w:rPr>
          <w:rFonts w:hint="eastAsia"/>
          <w:rtl/>
        </w:rPr>
        <w:t>הנדרשים</w:t>
      </w:r>
      <w:r w:rsidRPr="00CD35B7">
        <w:rPr>
          <w:rtl/>
        </w:rPr>
        <w:t xml:space="preserve"> </w:t>
      </w:r>
      <w:r w:rsidR="001C0ADB" w:rsidRPr="00CD35B7">
        <w:rPr>
          <w:rFonts w:hint="eastAsia"/>
          <w:rtl/>
        </w:rPr>
        <w:t>של</w:t>
      </w:r>
      <w:r w:rsidR="001C0ADB" w:rsidRPr="00CD35B7">
        <w:rPr>
          <w:rtl/>
        </w:rPr>
        <w:t xml:space="preserve"> מערכת </w:t>
      </w:r>
      <w:r w:rsidR="001C0ADB" w:rsidRPr="00CD35B7">
        <w:t>SAP</w:t>
      </w:r>
      <w:r w:rsidR="009162F4" w:rsidRPr="00CD35B7">
        <w:rPr>
          <w:rtl/>
        </w:rPr>
        <w:t xml:space="preserve"> </w:t>
      </w:r>
      <w:r w:rsidR="001C0ADB" w:rsidRPr="00CD35B7">
        <w:rPr>
          <w:rFonts w:hint="eastAsia"/>
          <w:rtl/>
        </w:rPr>
        <w:t>בהיקף</w:t>
      </w:r>
      <w:r w:rsidR="001C0ADB" w:rsidRPr="00CD35B7">
        <w:rPr>
          <w:rtl/>
        </w:rPr>
        <w:t xml:space="preserve"> של 6 חודשים </w:t>
      </w:r>
      <w:r w:rsidRPr="00CD35B7">
        <w:rPr>
          <w:rFonts w:hint="eastAsia"/>
          <w:rtl/>
        </w:rPr>
        <w:t>לפחות</w:t>
      </w:r>
      <w:r w:rsidR="00F86476" w:rsidRPr="00CD35B7">
        <w:rPr>
          <w:rFonts w:hint="cs"/>
          <w:rtl/>
        </w:rPr>
        <w:t xml:space="preserve"> או לחלופין בהטמעת מערכת קלינית בבית חולים או לחלופין מערכת </w:t>
      </w:r>
      <w:r w:rsidR="00F86476" w:rsidRPr="00CD35B7">
        <w:t>ERP</w:t>
      </w:r>
      <w:r w:rsidR="00F86476" w:rsidRPr="00CD35B7">
        <w:rPr>
          <w:rFonts w:hint="cs"/>
          <w:rtl/>
        </w:rPr>
        <w:t xml:space="preserve"> כלשהי.</w:t>
      </w:r>
    </w:p>
    <w:p w:rsidR="00353D2F" w:rsidRDefault="00353D2F" w:rsidP="00B23D09">
      <w:pPr>
        <w:pStyle w:val="BulletList4"/>
        <w:numPr>
          <w:ilvl w:val="2"/>
          <w:numId w:val="46"/>
        </w:numPr>
        <w:tabs>
          <w:tab w:val="clear" w:pos="1247"/>
          <w:tab w:val="num" w:pos="459"/>
        </w:tabs>
        <w:spacing w:line="240" w:lineRule="auto"/>
        <w:ind w:left="448" w:hanging="426"/>
        <w:rPr>
          <w:rFonts w:cs="David"/>
          <w:b/>
          <w:bCs/>
          <w:lang w:eastAsia="en-US"/>
        </w:rPr>
      </w:pPr>
      <w:r w:rsidRPr="0034663E">
        <w:rPr>
          <w:rFonts w:cs="David"/>
          <w:b/>
          <w:bCs/>
          <w:rtl/>
          <w:lang w:eastAsia="en-US"/>
        </w:rPr>
        <w:t>דרישות נוספות (</w:t>
      </w:r>
      <w:r w:rsidRPr="0034663E">
        <w:rPr>
          <w:rFonts w:cs="David"/>
          <w:b/>
          <w:bCs/>
          <w:lang w:eastAsia="en-US"/>
        </w:rPr>
        <w:t>S</w:t>
      </w:r>
      <w:r w:rsidRPr="0034663E">
        <w:rPr>
          <w:rFonts w:cs="David"/>
          <w:b/>
          <w:bCs/>
          <w:rtl/>
          <w:lang w:eastAsia="en-US"/>
        </w:rPr>
        <w:t>)</w:t>
      </w:r>
    </w:p>
    <w:p w:rsidR="00F04787" w:rsidRPr="006E10AA" w:rsidRDefault="00F04787" w:rsidP="00F04787">
      <w:pPr>
        <w:pStyle w:val="BulletList4"/>
        <w:spacing w:line="240" w:lineRule="auto"/>
        <w:ind w:left="22"/>
        <w:rPr>
          <w:rFonts w:cs="David"/>
          <w:b/>
          <w:bCs/>
          <w:rtl/>
          <w:lang w:eastAsia="en-US"/>
        </w:rPr>
      </w:pPr>
    </w:p>
    <w:p w:rsidR="00B304A2" w:rsidRPr="006E10AA" w:rsidRDefault="00B304A2" w:rsidP="00B23D09">
      <w:pPr>
        <w:pStyle w:val="Normal4"/>
        <w:keepLines w:val="0"/>
        <w:numPr>
          <w:ilvl w:val="1"/>
          <w:numId w:val="50"/>
        </w:numPr>
        <w:spacing w:before="60"/>
        <w:ind w:right="0" w:hanging="772"/>
        <w:rPr>
          <w:sz w:val="22"/>
        </w:rPr>
      </w:pPr>
      <w:r w:rsidRPr="0034663E">
        <w:rPr>
          <w:rFonts w:hint="eastAsia"/>
          <w:sz w:val="22"/>
          <w:rtl/>
        </w:rPr>
        <w:t>כושר</w:t>
      </w:r>
      <w:r w:rsidRPr="0034663E">
        <w:rPr>
          <w:sz w:val="22"/>
          <w:rtl/>
        </w:rPr>
        <w:t xml:space="preserve"> </w:t>
      </w:r>
      <w:r w:rsidRPr="0034663E">
        <w:rPr>
          <w:rFonts w:hint="eastAsia"/>
          <w:sz w:val="22"/>
          <w:rtl/>
        </w:rPr>
        <w:t>ביטוי</w:t>
      </w:r>
      <w:r w:rsidRPr="0034663E">
        <w:rPr>
          <w:sz w:val="22"/>
          <w:rtl/>
        </w:rPr>
        <w:t xml:space="preserve"> </w:t>
      </w:r>
      <w:r w:rsidRPr="0034663E">
        <w:rPr>
          <w:rFonts w:hint="eastAsia"/>
          <w:sz w:val="22"/>
          <w:rtl/>
        </w:rPr>
        <w:t>גבוה</w:t>
      </w:r>
      <w:r w:rsidRPr="0034663E">
        <w:rPr>
          <w:sz w:val="22"/>
          <w:rtl/>
        </w:rPr>
        <w:t xml:space="preserve"> </w:t>
      </w:r>
      <w:r w:rsidRPr="0034663E">
        <w:rPr>
          <w:rFonts w:hint="eastAsia"/>
          <w:sz w:val="22"/>
          <w:rtl/>
        </w:rPr>
        <w:t>בע</w:t>
      </w:r>
      <w:r w:rsidRPr="0034663E">
        <w:rPr>
          <w:sz w:val="22"/>
          <w:rtl/>
        </w:rPr>
        <w:t xml:space="preserve">"פ </w:t>
      </w:r>
      <w:r w:rsidRPr="0034663E">
        <w:rPr>
          <w:rFonts w:hint="eastAsia"/>
          <w:sz w:val="22"/>
          <w:rtl/>
        </w:rPr>
        <w:t>ובכתב</w:t>
      </w:r>
      <w:r w:rsidRPr="0034663E">
        <w:rPr>
          <w:sz w:val="22"/>
          <w:rtl/>
        </w:rPr>
        <w:t>.</w:t>
      </w:r>
    </w:p>
    <w:p w:rsidR="00B304A2" w:rsidRPr="006E10AA" w:rsidRDefault="00B304A2" w:rsidP="00B23D09">
      <w:pPr>
        <w:pStyle w:val="Normal4"/>
        <w:keepLines w:val="0"/>
        <w:numPr>
          <w:ilvl w:val="1"/>
          <w:numId w:val="50"/>
        </w:numPr>
        <w:spacing w:before="60"/>
        <w:ind w:right="0" w:hanging="772"/>
        <w:rPr>
          <w:sz w:val="22"/>
        </w:rPr>
      </w:pPr>
      <w:r w:rsidRPr="0034663E">
        <w:rPr>
          <w:rFonts w:hint="eastAsia"/>
          <w:sz w:val="22"/>
          <w:rtl/>
        </w:rPr>
        <w:t>תודעת</w:t>
      </w:r>
      <w:r w:rsidRPr="0034663E">
        <w:rPr>
          <w:sz w:val="22"/>
          <w:rtl/>
        </w:rPr>
        <w:t xml:space="preserve"> </w:t>
      </w:r>
      <w:r w:rsidRPr="0034663E">
        <w:rPr>
          <w:rFonts w:hint="eastAsia"/>
          <w:sz w:val="22"/>
          <w:rtl/>
        </w:rPr>
        <w:t>שירות</w:t>
      </w:r>
      <w:r w:rsidRPr="0034663E">
        <w:rPr>
          <w:sz w:val="22"/>
          <w:rtl/>
        </w:rPr>
        <w:t xml:space="preserve"> </w:t>
      </w:r>
      <w:r w:rsidRPr="0034663E">
        <w:rPr>
          <w:rFonts w:hint="eastAsia"/>
          <w:sz w:val="22"/>
          <w:rtl/>
        </w:rPr>
        <w:t>גבוהה</w:t>
      </w:r>
      <w:r w:rsidRPr="0034663E">
        <w:rPr>
          <w:sz w:val="22"/>
          <w:rtl/>
        </w:rPr>
        <w:t>.</w:t>
      </w:r>
    </w:p>
    <w:p w:rsidR="00353D2F" w:rsidRPr="006E10AA" w:rsidRDefault="00353D2F" w:rsidP="00B23D09">
      <w:pPr>
        <w:pStyle w:val="Normal4"/>
        <w:keepLines w:val="0"/>
        <w:numPr>
          <w:ilvl w:val="1"/>
          <w:numId w:val="50"/>
        </w:numPr>
        <w:spacing w:before="60"/>
        <w:ind w:right="0" w:hanging="772"/>
        <w:rPr>
          <w:sz w:val="22"/>
          <w:rtl/>
        </w:rPr>
      </w:pPr>
      <w:r w:rsidRPr="0034663E">
        <w:rPr>
          <w:sz w:val="22"/>
          <w:rtl/>
        </w:rPr>
        <w:t>יכולת עבודה בצוות.</w:t>
      </w:r>
    </w:p>
    <w:p w:rsidR="00353D2F" w:rsidRPr="006E10AA" w:rsidRDefault="00B304A2" w:rsidP="00B23D09">
      <w:pPr>
        <w:pStyle w:val="Normal4"/>
        <w:keepLines w:val="0"/>
        <w:numPr>
          <w:ilvl w:val="1"/>
          <w:numId w:val="50"/>
        </w:numPr>
        <w:spacing w:before="60"/>
        <w:ind w:right="0" w:hanging="772"/>
        <w:rPr>
          <w:sz w:val="22"/>
          <w:rtl/>
        </w:rPr>
      </w:pPr>
      <w:r w:rsidRPr="0034663E">
        <w:rPr>
          <w:sz w:val="22"/>
          <w:rtl/>
        </w:rPr>
        <w:t>יחסי אנוש טובים.</w:t>
      </w:r>
    </w:p>
    <w:p w:rsidR="00353D2F" w:rsidRPr="006E10AA" w:rsidRDefault="00353D2F" w:rsidP="00B23D09">
      <w:pPr>
        <w:pStyle w:val="Normal4"/>
        <w:keepLines w:val="0"/>
        <w:numPr>
          <w:ilvl w:val="1"/>
          <w:numId w:val="50"/>
        </w:numPr>
        <w:spacing w:before="60"/>
        <w:ind w:right="0" w:hanging="772"/>
        <w:rPr>
          <w:sz w:val="22"/>
          <w:rtl/>
        </w:rPr>
      </w:pPr>
      <w:r w:rsidRPr="0034663E">
        <w:rPr>
          <w:sz w:val="22"/>
          <w:rtl/>
        </w:rPr>
        <w:t xml:space="preserve">יכולת הופעה והצגה בפני ההנהלה הבכירה </w:t>
      </w:r>
      <w:r w:rsidR="00D66C9E" w:rsidRPr="0034663E">
        <w:rPr>
          <w:rFonts w:hint="eastAsia"/>
          <w:sz w:val="22"/>
          <w:rtl/>
        </w:rPr>
        <w:t>ב</w:t>
      </w:r>
      <w:r w:rsidR="005D5D87" w:rsidRPr="0034663E">
        <w:rPr>
          <w:rFonts w:hint="eastAsia"/>
          <w:sz w:val="22"/>
          <w:rtl/>
        </w:rPr>
        <w:t>בתיה</w:t>
      </w:r>
      <w:r w:rsidR="005D5D87" w:rsidRPr="0034663E">
        <w:rPr>
          <w:sz w:val="22"/>
          <w:rtl/>
        </w:rPr>
        <w:t>"</w:t>
      </w:r>
      <w:r w:rsidR="005D5D87" w:rsidRPr="0034663E">
        <w:rPr>
          <w:rFonts w:hint="eastAsia"/>
          <w:sz w:val="22"/>
          <w:rtl/>
        </w:rPr>
        <w:t>ח</w:t>
      </w:r>
      <w:r w:rsidR="00D66C9E" w:rsidRPr="0034663E">
        <w:rPr>
          <w:sz w:val="22"/>
          <w:rtl/>
        </w:rPr>
        <w:t>.</w:t>
      </w:r>
    </w:p>
    <w:p w:rsidR="00353D2F" w:rsidRPr="006E10AA" w:rsidRDefault="00353D2F" w:rsidP="00B23D09">
      <w:pPr>
        <w:pStyle w:val="Normal4"/>
        <w:keepLines w:val="0"/>
        <w:numPr>
          <w:ilvl w:val="1"/>
          <w:numId w:val="50"/>
        </w:numPr>
        <w:spacing w:before="60"/>
        <w:ind w:right="0" w:hanging="772"/>
        <w:rPr>
          <w:sz w:val="22"/>
          <w:rtl/>
        </w:rPr>
      </w:pPr>
      <w:r w:rsidRPr="0034663E">
        <w:rPr>
          <w:sz w:val="22"/>
          <w:rtl/>
        </w:rPr>
        <w:t xml:space="preserve">היכרות </w:t>
      </w:r>
      <w:r w:rsidRPr="0034663E">
        <w:rPr>
          <w:rFonts w:hint="eastAsia"/>
          <w:sz w:val="22"/>
          <w:rtl/>
        </w:rPr>
        <w:t>מעמיקה</w:t>
      </w:r>
      <w:r w:rsidRPr="0034663E">
        <w:rPr>
          <w:sz w:val="22"/>
          <w:rtl/>
        </w:rPr>
        <w:t xml:space="preserve"> עם כלי</w:t>
      </w:r>
      <w:r w:rsidR="009162F4" w:rsidRPr="0034663E">
        <w:rPr>
          <w:sz w:val="22"/>
          <w:rtl/>
        </w:rPr>
        <w:t xml:space="preserve"> </w:t>
      </w:r>
      <w:r w:rsidRPr="0034663E">
        <w:rPr>
          <w:sz w:val="22"/>
        </w:rPr>
        <w:t>OFFICE</w:t>
      </w:r>
      <w:r w:rsidRPr="0034663E">
        <w:rPr>
          <w:sz w:val="22"/>
          <w:rtl/>
        </w:rPr>
        <w:t xml:space="preserve"> של מיקרוסופט.</w:t>
      </w:r>
    </w:p>
    <w:p w:rsidR="00353D2F" w:rsidRPr="006E10AA" w:rsidRDefault="00353D2F" w:rsidP="00B23D09">
      <w:pPr>
        <w:pStyle w:val="Normal4"/>
        <w:keepLines w:val="0"/>
        <w:numPr>
          <w:ilvl w:val="1"/>
          <w:numId w:val="50"/>
        </w:numPr>
        <w:spacing w:before="60"/>
        <w:ind w:right="0" w:hanging="772"/>
        <w:rPr>
          <w:sz w:val="22"/>
          <w:rtl/>
        </w:rPr>
      </w:pPr>
      <w:r w:rsidRPr="0034663E">
        <w:rPr>
          <w:sz w:val="22"/>
          <w:rtl/>
        </w:rPr>
        <w:t>נכונות ופתיחות להעברת ידע לעמיתים בצוות.</w:t>
      </w:r>
    </w:p>
    <w:p w:rsidR="00353D2F" w:rsidRPr="006E10AA" w:rsidRDefault="00353D2F" w:rsidP="00B23D09">
      <w:pPr>
        <w:pStyle w:val="Normal4"/>
        <w:keepLines w:val="0"/>
        <w:numPr>
          <w:ilvl w:val="1"/>
          <w:numId w:val="50"/>
        </w:numPr>
        <w:spacing w:before="60"/>
        <w:ind w:right="0" w:hanging="772"/>
        <w:rPr>
          <w:sz w:val="22"/>
        </w:rPr>
      </w:pPr>
      <w:r w:rsidRPr="0034663E">
        <w:rPr>
          <w:sz w:val="22"/>
          <w:rtl/>
        </w:rPr>
        <w:t xml:space="preserve"> יכולת הצג</w:t>
      </w:r>
      <w:r w:rsidRPr="0034663E">
        <w:rPr>
          <w:rFonts w:hint="eastAsia"/>
          <w:sz w:val="22"/>
          <w:rtl/>
        </w:rPr>
        <w:t>ת</w:t>
      </w:r>
      <w:r w:rsidRPr="0034663E">
        <w:rPr>
          <w:sz w:val="22"/>
          <w:rtl/>
        </w:rPr>
        <w:t xml:space="preserve"> </w:t>
      </w:r>
      <w:r w:rsidRPr="0034663E">
        <w:rPr>
          <w:rFonts w:hint="eastAsia"/>
          <w:sz w:val="22"/>
          <w:rtl/>
        </w:rPr>
        <w:t>נושא</w:t>
      </w:r>
      <w:r w:rsidRPr="0034663E">
        <w:rPr>
          <w:sz w:val="22"/>
          <w:rtl/>
        </w:rPr>
        <w:t xml:space="preserve"> בפני משתמשים בכירים וזוטרים.</w:t>
      </w:r>
    </w:p>
    <w:p w:rsidR="001C0ADB" w:rsidRPr="006E10AA" w:rsidRDefault="001C0ADB" w:rsidP="00B23D09">
      <w:pPr>
        <w:pStyle w:val="Normal4"/>
        <w:keepLines w:val="0"/>
        <w:numPr>
          <w:ilvl w:val="1"/>
          <w:numId w:val="50"/>
        </w:numPr>
        <w:spacing w:before="60"/>
        <w:ind w:right="0" w:hanging="772"/>
        <w:rPr>
          <w:sz w:val="22"/>
        </w:rPr>
      </w:pPr>
      <w:r w:rsidRPr="0034663E">
        <w:rPr>
          <w:rFonts w:hint="eastAsia"/>
          <w:sz w:val="22"/>
          <w:rtl/>
        </w:rPr>
        <w:t>נכונות</w:t>
      </w:r>
      <w:r w:rsidRPr="0034663E">
        <w:rPr>
          <w:sz w:val="22"/>
          <w:rtl/>
        </w:rPr>
        <w:t xml:space="preserve"> </w:t>
      </w:r>
      <w:r w:rsidRPr="0034663E">
        <w:rPr>
          <w:rFonts w:hint="eastAsia"/>
          <w:sz w:val="22"/>
          <w:rtl/>
        </w:rPr>
        <w:t>לנסיעות</w:t>
      </w:r>
      <w:r w:rsidRPr="0034663E">
        <w:rPr>
          <w:sz w:val="22"/>
          <w:rtl/>
        </w:rPr>
        <w:t xml:space="preserve"> </w:t>
      </w:r>
      <w:r w:rsidRPr="0034663E">
        <w:rPr>
          <w:rFonts w:hint="eastAsia"/>
          <w:sz w:val="22"/>
          <w:rtl/>
        </w:rPr>
        <w:t>מרובות</w:t>
      </w:r>
      <w:r w:rsidRPr="0034663E">
        <w:rPr>
          <w:sz w:val="22"/>
          <w:rtl/>
        </w:rPr>
        <w:t xml:space="preserve"> </w:t>
      </w:r>
      <w:r w:rsidRPr="0034663E">
        <w:rPr>
          <w:rFonts w:hint="eastAsia"/>
          <w:sz w:val="22"/>
          <w:rtl/>
        </w:rPr>
        <w:t>ברחבי</w:t>
      </w:r>
      <w:r w:rsidRPr="0034663E">
        <w:rPr>
          <w:sz w:val="22"/>
          <w:rtl/>
        </w:rPr>
        <w:t xml:space="preserve"> </w:t>
      </w:r>
      <w:r w:rsidRPr="0034663E">
        <w:rPr>
          <w:rFonts w:hint="eastAsia"/>
          <w:sz w:val="22"/>
          <w:rtl/>
        </w:rPr>
        <w:t>הארץ</w:t>
      </w:r>
      <w:r w:rsidRPr="0034663E">
        <w:rPr>
          <w:sz w:val="22"/>
          <w:rtl/>
        </w:rPr>
        <w:t xml:space="preserve"> </w:t>
      </w:r>
      <w:r w:rsidRPr="0034663E">
        <w:rPr>
          <w:rFonts w:hint="eastAsia"/>
          <w:sz w:val="22"/>
          <w:rtl/>
        </w:rPr>
        <w:t>בית</w:t>
      </w:r>
      <w:r w:rsidRPr="0034663E">
        <w:rPr>
          <w:sz w:val="22"/>
          <w:rtl/>
        </w:rPr>
        <w:t xml:space="preserve"> </w:t>
      </w:r>
      <w:r w:rsidRPr="0034663E">
        <w:rPr>
          <w:rFonts w:hint="eastAsia"/>
          <w:sz w:val="22"/>
          <w:rtl/>
        </w:rPr>
        <w:t>בתי</w:t>
      </w:r>
      <w:r w:rsidRPr="0034663E">
        <w:rPr>
          <w:sz w:val="22"/>
          <w:rtl/>
        </w:rPr>
        <w:t xml:space="preserve"> </w:t>
      </w:r>
      <w:r w:rsidRPr="0034663E">
        <w:rPr>
          <w:rFonts w:hint="eastAsia"/>
          <w:sz w:val="22"/>
          <w:rtl/>
        </w:rPr>
        <w:t>ה</w:t>
      </w:r>
      <w:r w:rsidR="003439AE" w:rsidRPr="0034663E">
        <w:rPr>
          <w:rFonts w:hint="eastAsia"/>
          <w:sz w:val="22"/>
          <w:rtl/>
        </w:rPr>
        <w:t>חולים</w:t>
      </w:r>
      <w:r w:rsidRPr="0034663E">
        <w:rPr>
          <w:sz w:val="22"/>
          <w:rtl/>
        </w:rPr>
        <w:t xml:space="preserve"> השונים לבקרה וליווי המטמיעים מטעם הספק</w:t>
      </w:r>
      <w:r w:rsidR="006C601A" w:rsidRPr="0034663E">
        <w:rPr>
          <w:sz w:val="22"/>
          <w:rtl/>
        </w:rPr>
        <w:t xml:space="preserve"> הזוכה</w:t>
      </w:r>
      <w:r w:rsidRPr="0034663E">
        <w:rPr>
          <w:sz w:val="22"/>
          <w:rtl/>
        </w:rPr>
        <w:t>.</w:t>
      </w:r>
    </w:p>
    <w:p w:rsidR="00353D2F" w:rsidRDefault="00353D2F" w:rsidP="00B23D09">
      <w:pPr>
        <w:pStyle w:val="BulletList4"/>
        <w:numPr>
          <w:ilvl w:val="2"/>
          <w:numId w:val="46"/>
        </w:numPr>
        <w:tabs>
          <w:tab w:val="clear" w:pos="1247"/>
          <w:tab w:val="num" w:pos="459"/>
        </w:tabs>
        <w:spacing w:line="240" w:lineRule="auto"/>
        <w:ind w:left="448" w:hanging="426"/>
        <w:rPr>
          <w:rFonts w:cs="David"/>
          <w:b/>
          <w:bCs/>
          <w:lang w:eastAsia="en-US"/>
        </w:rPr>
      </w:pPr>
      <w:r w:rsidRPr="00CD35B7">
        <w:rPr>
          <w:rFonts w:cs="David"/>
          <w:b/>
          <w:bCs/>
          <w:rtl/>
          <w:lang w:eastAsia="en-US"/>
        </w:rPr>
        <w:t>עיקרי תכולת העבודה</w:t>
      </w:r>
    </w:p>
    <w:p w:rsidR="00F04787" w:rsidRPr="00CD35B7" w:rsidRDefault="00F04787" w:rsidP="00F04787">
      <w:pPr>
        <w:pStyle w:val="BulletList4"/>
        <w:spacing w:line="240" w:lineRule="auto"/>
        <w:ind w:left="448"/>
        <w:rPr>
          <w:rFonts w:cs="David"/>
          <w:b/>
          <w:bCs/>
          <w:rtl/>
          <w:lang w:eastAsia="en-US"/>
        </w:rPr>
      </w:pPr>
    </w:p>
    <w:p w:rsidR="00353D2F"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השתתפות</w:t>
      </w:r>
      <w:r w:rsidRPr="0034663E">
        <w:rPr>
          <w:rtl/>
        </w:rPr>
        <w:t xml:space="preserve"> </w:t>
      </w:r>
      <w:r w:rsidRPr="0034663E">
        <w:rPr>
          <w:rFonts w:hint="eastAsia"/>
          <w:rtl/>
        </w:rPr>
        <w:t>בישיבות</w:t>
      </w:r>
      <w:r w:rsidRPr="0034663E">
        <w:rPr>
          <w:rtl/>
        </w:rPr>
        <w:t xml:space="preserve"> </w:t>
      </w:r>
      <w:r w:rsidRPr="0034663E">
        <w:rPr>
          <w:rFonts w:hint="eastAsia"/>
          <w:rtl/>
        </w:rPr>
        <w:t>בנושאים</w:t>
      </w:r>
      <w:r w:rsidR="009162F4" w:rsidRPr="0034663E">
        <w:rPr>
          <w:rtl/>
        </w:rPr>
        <w:t xml:space="preserve"> </w:t>
      </w:r>
      <w:r w:rsidRPr="0034663E">
        <w:rPr>
          <w:rFonts w:hint="eastAsia"/>
          <w:rtl/>
        </w:rPr>
        <w:t>הקשורים</w:t>
      </w:r>
      <w:r w:rsidRPr="0034663E">
        <w:rPr>
          <w:rtl/>
        </w:rPr>
        <w:t xml:space="preserve"> </w:t>
      </w:r>
      <w:r w:rsidR="00D66C9E" w:rsidRPr="0034663E">
        <w:rPr>
          <w:rFonts w:hint="eastAsia"/>
          <w:rtl/>
        </w:rPr>
        <w:t>ל</w:t>
      </w:r>
      <w:r w:rsidRPr="0034663E">
        <w:rPr>
          <w:rtl/>
        </w:rPr>
        <w:t>הטמע</w:t>
      </w:r>
      <w:r w:rsidRPr="0034663E">
        <w:rPr>
          <w:rFonts w:hint="eastAsia"/>
          <w:rtl/>
        </w:rPr>
        <w:t>ת</w:t>
      </w:r>
      <w:r w:rsidRPr="0034663E">
        <w:rPr>
          <w:rtl/>
        </w:rPr>
        <w:t xml:space="preserve"> המערכת, במסגרת הנהלת </w:t>
      </w:r>
      <w:r w:rsidR="00977A8B" w:rsidRPr="0034663E">
        <w:rPr>
          <w:rFonts w:hint="eastAsia"/>
          <w:rtl/>
        </w:rPr>
        <w:t>יחידת</w:t>
      </w:r>
      <w:r w:rsidR="00977A8B" w:rsidRPr="0034663E">
        <w:rPr>
          <w:rtl/>
        </w:rPr>
        <w:t xml:space="preserve">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 xml:space="preserve">, צוותי </w:t>
      </w:r>
      <w:r w:rsidR="00977A8B" w:rsidRPr="0034663E">
        <w:rPr>
          <w:rFonts w:hint="eastAsia"/>
          <w:rtl/>
        </w:rPr>
        <w:t>יחידת</w:t>
      </w:r>
      <w:r w:rsidR="00977A8B" w:rsidRPr="0034663E">
        <w:rPr>
          <w:rtl/>
        </w:rPr>
        <w:t xml:space="preserve">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 xml:space="preserve"> ובמסגרת </w:t>
      </w:r>
      <w:r w:rsidR="005D5D87" w:rsidRPr="0034663E">
        <w:rPr>
          <w:rFonts w:hint="eastAsia"/>
          <w:rtl/>
        </w:rPr>
        <w:t>בתיה</w:t>
      </w:r>
      <w:r w:rsidR="005D5D87" w:rsidRPr="0034663E">
        <w:rPr>
          <w:rtl/>
        </w:rPr>
        <w:t>"</w:t>
      </w:r>
      <w:r w:rsidR="005D5D87" w:rsidRPr="0034663E">
        <w:rPr>
          <w:rFonts w:hint="eastAsia"/>
          <w:rtl/>
        </w:rPr>
        <w:t>ח</w:t>
      </w:r>
      <w:r w:rsidR="00D66C9E" w:rsidRPr="0034663E">
        <w:rPr>
          <w:rtl/>
        </w:rPr>
        <w:t xml:space="preserve"> בו</w:t>
      </w:r>
      <w:r w:rsidRPr="0034663E">
        <w:rPr>
          <w:rtl/>
        </w:rPr>
        <w:t xml:space="preserve"> מתבצעת פעילות ההטמעה של המערכת.</w:t>
      </w:r>
    </w:p>
    <w:p w:rsidR="00243114" w:rsidRDefault="00243114"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Pr>
          <w:rFonts w:hint="cs"/>
          <w:rtl/>
        </w:rPr>
        <w:t>הכנת מערכי הדרכה</w:t>
      </w:r>
    </w:p>
    <w:p w:rsidR="00243114" w:rsidRPr="006E10AA" w:rsidRDefault="00243114"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Pr>
          <w:rFonts w:hint="cs"/>
          <w:rtl/>
        </w:rPr>
        <w:t>הכנת סביבות העבודה להדרכה והטמעה</w:t>
      </w:r>
    </w:p>
    <w:p w:rsidR="00353D2F" w:rsidRPr="006E10AA"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rPr>
          <w:rtl/>
        </w:rPr>
      </w:pPr>
      <w:r w:rsidRPr="0034663E">
        <w:rPr>
          <w:rFonts w:hint="eastAsia"/>
          <w:rtl/>
        </w:rPr>
        <w:t>קשר</w:t>
      </w:r>
      <w:r w:rsidRPr="0034663E">
        <w:rPr>
          <w:rtl/>
        </w:rPr>
        <w:t xml:space="preserve"> שוטף עם </w:t>
      </w:r>
      <w:proofErr w:type="spellStart"/>
      <w:r w:rsidRPr="0034663E">
        <w:rPr>
          <w:rFonts w:hint="eastAsia"/>
          <w:rtl/>
        </w:rPr>
        <w:t>מ</w:t>
      </w:r>
      <w:r w:rsidR="00C73DC6" w:rsidRPr="0034663E">
        <w:rPr>
          <w:rFonts w:hint="eastAsia"/>
          <w:rtl/>
        </w:rPr>
        <w:t>י</w:t>
      </w:r>
      <w:r w:rsidRPr="0034663E">
        <w:rPr>
          <w:rFonts w:hint="eastAsia"/>
          <w:rtl/>
        </w:rPr>
        <w:t>נהלת</w:t>
      </w:r>
      <w:proofErr w:type="spellEnd"/>
      <w:r w:rsidRPr="0034663E">
        <w:rPr>
          <w:rtl/>
        </w:rPr>
        <w:t xml:space="preserve">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Pr="0034663E">
        <w:rPr>
          <w:rtl/>
        </w:rPr>
        <w:t>.</w:t>
      </w:r>
    </w:p>
    <w:p w:rsidR="00353D2F" w:rsidRPr="006E10AA"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tl/>
        </w:rPr>
        <w:t>הובלת תהליך ה</w:t>
      </w:r>
      <w:r w:rsidRPr="0034663E">
        <w:rPr>
          <w:rFonts w:hint="eastAsia"/>
          <w:rtl/>
        </w:rPr>
        <w:t>ה</w:t>
      </w:r>
      <w:r w:rsidRPr="0034663E">
        <w:rPr>
          <w:rtl/>
        </w:rPr>
        <w:t>טמע</w:t>
      </w:r>
      <w:r w:rsidRPr="0034663E">
        <w:rPr>
          <w:rFonts w:hint="eastAsia"/>
          <w:rtl/>
        </w:rPr>
        <w:t>ה</w:t>
      </w:r>
      <w:r w:rsidRPr="0034663E">
        <w:rPr>
          <w:rtl/>
        </w:rPr>
        <w:t xml:space="preserve"> </w:t>
      </w:r>
      <w:r w:rsidR="00D66C9E" w:rsidRPr="0034663E">
        <w:rPr>
          <w:rFonts w:hint="eastAsia"/>
          <w:rtl/>
        </w:rPr>
        <w:t>ב</w:t>
      </w:r>
      <w:r w:rsidR="005D5D87" w:rsidRPr="0034663E">
        <w:rPr>
          <w:rFonts w:hint="eastAsia"/>
          <w:rtl/>
        </w:rPr>
        <w:t>בתיה</w:t>
      </w:r>
      <w:r w:rsidR="005D5D87" w:rsidRPr="0034663E">
        <w:rPr>
          <w:rtl/>
        </w:rPr>
        <w:t>"</w:t>
      </w:r>
      <w:r w:rsidR="005D5D87" w:rsidRPr="0034663E">
        <w:rPr>
          <w:rFonts w:hint="eastAsia"/>
          <w:rtl/>
        </w:rPr>
        <w:t>ח</w:t>
      </w:r>
      <w:r w:rsidRPr="0034663E">
        <w:rPr>
          <w:rtl/>
        </w:rPr>
        <w:t>.</w:t>
      </w:r>
    </w:p>
    <w:p w:rsidR="00353D2F" w:rsidRPr="006E10AA"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הכנת</w:t>
      </w:r>
      <w:r w:rsidRPr="0034663E">
        <w:rPr>
          <w:rtl/>
        </w:rPr>
        <w:t xml:space="preserve"> תכניות עבודה </w:t>
      </w:r>
      <w:r w:rsidR="00D66C9E" w:rsidRPr="0034663E">
        <w:rPr>
          <w:rFonts w:hint="eastAsia"/>
          <w:rtl/>
        </w:rPr>
        <w:t>ל</w:t>
      </w:r>
      <w:r w:rsidRPr="0034663E">
        <w:rPr>
          <w:rFonts w:hint="eastAsia"/>
          <w:rtl/>
        </w:rPr>
        <w:t>הטמעת</w:t>
      </w:r>
      <w:r w:rsidRPr="0034663E">
        <w:rPr>
          <w:rtl/>
        </w:rPr>
        <w:t xml:space="preserve"> </w:t>
      </w:r>
      <w:r w:rsidRPr="0034663E">
        <w:rPr>
          <w:rFonts w:hint="eastAsia"/>
          <w:rtl/>
        </w:rPr>
        <w:t>המערכת</w:t>
      </w:r>
      <w:r w:rsidRPr="0034663E">
        <w:rPr>
          <w:rtl/>
        </w:rPr>
        <w:t>.</w:t>
      </w:r>
    </w:p>
    <w:p w:rsidR="005E02A1" w:rsidRPr="006E10AA" w:rsidRDefault="005E02A1"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הכנת</w:t>
      </w:r>
      <w:r w:rsidRPr="0034663E">
        <w:rPr>
          <w:rtl/>
        </w:rPr>
        <w:t xml:space="preserve"> </w:t>
      </w:r>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ברמה</w:t>
      </w:r>
      <w:r w:rsidRPr="0034663E">
        <w:rPr>
          <w:rtl/>
        </w:rPr>
        <w:t xml:space="preserve"> </w:t>
      </w:r>
      <w:r w:rsidRPr="0034663E">
        <w:rPr>
          <w:rFonts w:hint="eastAsia"/>
          <w:rtl/>
        </w:rPr>
        <w:t>יומית</w:t>
      </w:r>
      <w:r w:rsidRPr="0034663E">
        <w:rPr>
          <w:rtl/>
        </w:rPr>
        <w:t xml:space="preserve"> </w:t>
      </w:r>
      <w:r w:rsidRPr="0034663E">
        <w:rPr>
          <w:rFonts w:hint="eastAsia"/>
          <w:rtl/>
        </w:rPr>
        <w:t>ל</w:t>
      </w:r>
      <w:r w:rsidR="00C65B0D" w:rsidRPr="0034663E">
        <w:rPr>
          <w:rFonts w:hint="eastAsia"/>
          <w:rtl/>
        </w:rPr>
        <w:t>שיבוץ</w:t>
      </w:r>
      <w:r w:rsidR="00C65B0D" w:rsidRPr="0034663E">
        <w:rPr>
          <w:rtl/>
        </w:rPr>
        <w:t xml:space="preserve"> </w:t>
      </w:r>
      <w:r w:rsidRPr="0034663E">
        <w:rPr>
          <w:rFonts w:hint="eastAsia"/>
          <w:rtl/>
        </w:rPr>
        <w:t>כל</w:t>
      </w:r>
      <w:r w:rsidRPr="0034663E">
        <w:rPr>
          <w:rtl/>
        </w:rPr>
        <w:t xml:space="preserve"> המטמיעים באתרי </w:t>
      </w:r>
      <w:r w:rsidR="005D5D87" w:rsidRPr="0034663E">
        <w:rPr>
          <w:rFonts w:hint="eastAsia"/>
          <w:rtl/>
        </w:rPr>
        <w:t>בתיה</w:t>
      </w:r>
      <w:r w:rsidR="005D5D87" w:rsidRPr="0034663E">
        <w:rPr>
          <w:rtl/>
        </w:rPr>
        <w:t>"</w:t>
      </w:r>
      <w:r w:rsidR="005D5D87" w:rsidRPr="0034663E">
        <w:rPr>
          <w:rFonts w:hint="eastAsia"/>
          <w:rtl/>
        </w:rPr>
        <w:t>ח</w:t>
      </w:r>
      <w:r w:rsidR="00C65B0D" w:rsidRPr="0034663E">
        <w:rPr>
          <w:rtl/>
        </w:rPr>
        <w:t xml:space="preserve"> שבאחריות המציע</w:t>
      </w:r>
      <w:r w:rsidRPr="0034663E">
        <w:rPr>
          <w:rtl/>
        </w:rPr>
        <w:t>.</w:t>
      </w:r>
    </w:p>
    <w:p w:rsidR="0098698B" w:rsidRPr="006E10AA" w:rsidRDefault="0098698B"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rPr>
          <w:rtl/>
        </w:rPr>
      </w:pPr>
      <w:r w:rsidRPr="0034663E">
        <w:rPr>
          <w:rFonts w:hint="eastAsia"/>
          <w:rtl/>
        </w:rPr>
        <w:t>הטמעת</w:t>
      </w:r>
      <w:r w:rsidRPr="0034663E">
        <w:rPr>
          <w:rtl/>
        </w:rPr>
        <w:t xml:space="preserve"> </w:t>
      </w:r>
      <w:r w:rsidRPr="0034663E">
        <w:rPr>
          <w:rFonts w:hint="eastAsia"/>
          <w:rtl/>
        </w:rPr>
        <w:t>משתמשים</w:t>
      </w:r>
      <w:r w:rsidRPr="0034663E">
        <w:rPr>
          <w:rtl/>
        </w:rPr>
        <w:t xml:space="preserve"> </w:t>
      </w:r>
      <w:r w:rsidRPr="0034663E">
        <w:rPr>
          <w:rFonts w:hint="eastAsia"/>
          <w:rtl/>
        </w:rPr>
        <w:t>באתר</w:t>
      </w:r>
      <w:r w:rsidRPr="0034663E">
        <w:rPr>
          <w:rtl/>
        </w:rPr>
        <w:t xml:space="preserve"> </w:t>
      </w:r>
      <w:r w:rsidRPr="0034663E">
        <w:rPr>
          <w:rFonts w:hint="eastAsia"/>
          <w:rtl/>
        </w:rPr>
        <w:t>הלקוח</w:t>
      </w:r>
      <w:r w:rsidRPr="0034663E">
        <w:rPr>
          <w:rtl/>
        </w:rPr>
        <w:t>.</w:t>
      </w:r>
    </w:p>
    <w:p w:rsidR="00353D2F" w:rsidRPr="006E10AA"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rPr>
          <w:rtl/>
        </w:rPr>
      </w:pPr>
      <w:r w:rsidRPr="0034663E">
        <w:rPr>
          <w:rtl/>
        </w:rPr>
        <w:lastRenderedPageBreak/>
        <w:t>העברת ידע שוטפת לשאר אנשי הצוות.</w:t>
      </w:r>
    </w:p>
    <w:p w:rsidR="00353D2F" w:rsidRPr="006E10AA" w:rsidRDefault="00353D2F"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rPr>
          <w:rtl/>
        </w:rPr>
      </w:pPr>
      <w:r w:rsidRPr="0034663E">
        <w:rPr>
          <w:rtl/>
        </w:rPr>
        <w:t>תיעוד הידע שנצבר במהלך העבודה בצוות.</w:t>
      </w:r>
    </w:p>
    <w:p w:rsidR="00353D2F" w:rsidRPr="006E10AA" w:rsidRDefault="005E02A1"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בקרה</w:t>
      </w:r>
      <w:r w:rsidRPr="0034663E">
        <w:rPr>
          <w:rtl/>
        </w:rPr>
        <w:t xml:space="preserve"> </w:t>
      </w:r>
      <w:r w:rsidRPr="0034663E">
        <w:rPr>
          <w:rFonts w:hint="eastAsia"/>
          <w:rtl/>
        </w:rPr>
        <w:t>על</w:t>
      </w:r>
      <w:r w:rsidRPr="0034663E">
        <w:rPr>
          <w:rtl/>
        </w:rPr>
        <w:t xml:space="preserve"> </w:t>
      </w:r>
      <w:r w:rsidRPr="0034663E">
        <w:rPr>
          <w:rFonts w:hint="eastAsia"/>
          <w:rtl/>
        </w:rPr>
        <w:t>תפקוד</w:t>
      </w:r>
      <w:r w:rsidRPr="0034663E">
        <w:rPr>
          <w:rtl/>
        </w:rPr>
        <w:t xml:space="preserve"> </w:t>
      </w:r>
      <w:r w:rsidRPr="0034663E">
        <w:rPr>
          <w:rFonts w:hint="eastAsia"/>
          <w:rtl/>
        </w:rPr>
        <w:t>הצוות</w:t>
      </w:r>
      <w:r w:rsidRPr="0034663E">
        <w:rPr>
          <w:rtl/>
        </w:rPr>
        <w:t xml:space="preserve">, </w:t>
      </w:r>
      <w:r w:rsidRPr="0034663E">
        <w:rPr>
          <w:rFonts w:hint="eastAsia"/>
          <w:rtl/>
        </w:rPr>
        <w:t>לרבות</w:t>
      </w:r>
      <w:r w:rsidRPr="0034663E">
        <w:rPr>
          <w:rtl/>
        </w:rPr>
        <w:t xml:space="preserve"> </w:t>
      </w:r>
      <w:r w:rsidRPr="0034663E">
        <w:rPr>
          <w:rFonts w:hint="eastAsia"/>
          <w:rtl/>
        </w:rPr>
        <w:t>הגעה</w:t>
      </w:r>
      <w:r w:rsidRPr="0034663E">
        <w:rPr>
          <w:rtl/>
        </w:rPr>
        <w:t xml:space="preserve"> </w:t>
      </w:r>
      <w:r w:rsidRPr="0034663E">
        <w:rPr>
          <w:rFonts w:hint="eastAsia"/>
          <w:rtl/>
        </w:rPr>
        <w:t>לאתרים</w:t>
      </w:r>
      <w:r w:rsidRPr="0034663E">
        <w:rPr>
          <w:rtl/>
        </w:rPr>
        <w:t xml:space="preserve"> </w:t>
      </w:r>
      <w:r w:rsidRPr="0034663E">
        <w:rPr>
          <w:rFonts w:hint="eastAsia"/>
          <w:rtl/>
        </w:rPr>
        <w:t>כנדרש</w:t>
      </w:r>
      <w:r w:rsidRPr="0034663E">
        <w:rPr>
          <w:rtl/>
        </w:rPr>
        <w:t xml:space="preserve">, </w:t>
      </w:r>
      <w:r w:rsidRPr="0034663E">
        <w:rPr>
          <w:rFonts w:hint="eastAsia"/>
          <w:rtl/>
        </w:rPr>
        <w:t>תפוקות</w:t>
      </w:r>
      <w:r w:rsidRPr="0034663E">
        <w:rPr>
          <w:rtl/>
        </w:rPr>
        <w:t xml:space="preserve">, </w:t>
      </w:r>
      <w:r w:rsidRPr="0034663E">
        <w:rPr>
          <w:rFonts w:hint="eastAsia"/>
          <w:rtl/>
        </w:rPr>
        <w:t>וכל</w:t>
      </w:r>
      <w:r w:rsidRPr="0034663E">
        <w:rPr>
          <w:rtl/>
        </w:rPr>
        <w:t xml:space="preserve"> </w:t>
      </w:r>
      <w:r w:rsidRPr="0034663E">
        <w:rPr>
          <w:rFonts w:hint="eastAsia"/>
          <w:rtl/>
        </w:rPr>
        <w:t>הקשור</w:t>
      </w:r>
      <w:r w:rsidRPr="0034663E">
        <w:rPr>
          <w:rtl/>
        </w:rPr>
        <w:t xml:space="preserve"> </w:t>
      </w:r>
      <w:r w:rsidRPr="0034663E">
        <w:rPr>
          <w:rFonts w:hint="eastAsia"/>
          <w:rtl/>
        </w:rPr>
        <w:t>בעבודת</w:t>
      </w:r>
      <w:r w:rsidRPr="0034663E">
        <w:rPr>
          <w:rtl/>
        </w:rPr>
        <w:t xml:space="preserve"> </w:t>
      </w:r>
      <w:r w:rsidRPr="0034663E">
        <w:rPr>
          <w:rFonts w:hint="eastAsia"/>
          <w:rtl/>
        </w:rPr>
        <w:t>המטמיע</w:t>
      </w:r>
      <w:r w:rsidRPr="0034663E">
        <w:rPr>
          <w:rtl/>
        </w:rPr>
        <w:t xml:space="preserve"> </w:t>
      </w:r>
      <w:r w:rsidRPr="0034663E">
        <w:rPr>
          <w:rFonts w:hint="eastAsia"/>
          <w:rtl/>
        </w:rPr>
        <w:t>באתר</w:t>
      </w:r>
      <w:r w:rsidRPr="0034663E">
        <w:rPr>
          <w:rtl/>
        </w:rPr>
        <w:t xml:space="preserve"> </w:t>
      </w:r>
      <w:r w:rsidRPr="0034663E">
        <w:rPr>
          <w:rFonts w:hint="eastAsia"/>
          <w:rtl/>
        </w:rPr>
        <w:t>הלקוח</w:t>
      </w:r>
      <w:r w:rsidRPr="0034663E">
        <w:rPr>
          <w:rtl/>
        </w:rPr>
        <w:t>.</w:t>
      </w:r>
    </w:p>
    <w:p w:rsidR="00D808BE" w:rsidRPr="006E10AA" w:rsidRDefault="00D808BE"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התראה</w:t>
      </w:r>
      <w:r w:rsidRPr="0034663E">
        <w:rPr>
          <w:rtl/>
        </w:rPr>
        <w:t xml:space="preserve"> </w:t>
      </w:r>
      <w:r w:rsidRPr="0034663E">
        <w:rPr>
          <w:rFonts w:hint="eastAsia"/>
          <w:rtl/>
        </w:rPr>
        <w:t>על</w:t>
      </w:r>
      <w:r w:rsidRPr="0034663E">
        <w:rPr>
          <w:rtl/>
        </w:rPr>
        <w:t xml:space="preserve"> </w:t>
      </w:r>
      <w:r w:rsidRPr="0034663E">
        <w:rPr>
          <w:rFonts w:hint="eastAsia"/>
          <w:rtl/>
        </w:rPr>
        <w:t>מקרים</w:t>
      </w:r>
      <w:r w:rsidRPr="0034663E">
        <w:rPr>
          <w:rtl/>
        </w:rPr>
        <w:t xml:space="preserve"> </w:t>
      </w:r>
      <w:r w:rsidRPr="0034663E">
        <w:rPr>
          <w:rFonts w:hint="eastAsia"/>
          <w:rtl/>
        </w:rPr>
        <w:t>חריגים</w:t>
      </w:r>
      <w:r w:rsidRPr="0034663E">
        <w:rPr>
          <w:rtl/>
        </w:rPr>
        <w:t xml:space="preserve"> </w:t>
      </w:r>
      <w:r w:rsidRPr="0034663E">
        <w:rPr>
          <w:rFonts w:hint="eastAsia"/>
          <w:rtl/>
        </w:rPr>
        <w:t>שהתרחשו</w:t>
      </w:r>
      <w:r w:rsidRPr="0034663E">
        <w:rPr>
          <w:rtl/>
        </w:rPr>
        <w:t xml:space="preserve"> </w:t>
      </w:r>
      <w:r w:rsidRPr="0034663E">
        <w:rPr>
          <w:rFonts w:hint="eastAsia"/>
          <w:rtl/>
        </w:rPr>
        <w:t>אצל</w:t>
      </w:r>
      <w:r w:rsidRPr="0034663E">
        <w:rPr>
          <w:rtl/>
        </w:rPr>
        <w:t xml:space="preserve"> </w:t>
      </w:r>
      <w:r w:rsidRPr="0034663E">
        <w:rPr>
          <w:rFonts w:hint="eastAsia"/>
          <w:rtl/>
        </w:rPr>
        <w:t>הלקוח</w:t>
      </w:r>
    </w:p>
    <w:p w:rsidR="00D808BE" w:rsidRPr="006E10AA" w:rsidRDefault="00D808BE"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pPr>
      <w:r w:rsidRPr="0034663E">
        <w:rPr>
          <w:rFonts w:hint="eastAsia"/>
          <w:rtl/>
        </w:rPr>
        <w:t>דיווח</w:t>
      </w:r>
      <w:r w:rsidRPr="0034663E">
        <w:rPr>
          <w:rtl/>
        </w:rPr>
        <w:t xml:space="preserve"> על דרישות </w:t>
      </w:r>
      <w:r w:rsidRPr="0034663E">
        <w:rPr>
          <w:rFonts w:hint="eastAsia"/>
          <w:rtl/>
        </w:rPr>
        <w:t>חדשות</w:t>
      </w:r>
      <w:r w:rsidRPr="0034663E">
        <w:rPr>
          <w:rtl/>
        </w:rPr>
        <w:t xml:space="preserve"> שהעלו המשתמשים, </w:t>
      </w:r>
      <w:r w:rsidRPr="0034663E">
        <w:rPr>
          <w:rFonts w:hint="eastAsia"/>
          <w:rtl/>
        </w:rPr>
        <w:t>אי</w:t>
      </w:r>
      <w:r w:rsidRPr="0034663E">
        <w:rPr>
          <w:rtl/>
        </w:rPr>
        <w:t xml:space="preserve"> שביעות רצון של המשתמשים </w:t>
      </w:r>
      <w:r w:rsidRPr="0034663E">
        <w:rPr>
          <w:rFonts w:hint="eastAsia"/>
          <w:rtl/>
        </w:rPr>
        <w:t>וכל</w:t>
      </w:r>
      <w:r w:rsidRPr="0034663E">
        <w:rPr>
          <w:rtl/>
        </w:rPr>
        <w:t xml:space="preserve"> </w:t>
      </w:r>
      <w:r w:rsidRPr="0034663E">
        <w:rPr>
          <w:rFonts w:hint="eastAsia"/>
          <w:rtl/>
        </w:rPr>
        <w:t>מסר</w:t>
      </w:r>
      <w:r w:rsidRPr="0034663E">
        <w:rPr>
          <w:rtl/>
        </w:rPr>
        <w:t xml:space="preserve"> </w:t>
      </w:r>
      <w:r w:rsidRPr="0034663E">
        <w:rPr>
          <w:rFonts w:hint="eastAsia"/>
          <w:rtl/>
        </w:rPr>
        <w:t>שיוכל</w:t>
      </w:r>
      <w:r w:rsidRPr="0034663E">
        <w:rPr>
          <w:rtl/>
        </w:rPr>
        <w:t xml:space="preserve"> </w:t>
      </w:r>
      <w:r w:rsidRPr="0034663E">
        <w:rPr>
          <w:rFonts w:hint="eastAsia"/>
          <w:rtl/>
        </w:rPr>
        <w:t>לסייע</w:t>
      </w:r>
      <w:r w:rsidRPr="0034663E">
        <w:rPr>
          <w:rtl/>
        </w:rPr>
        <w:t xml:space="preserve"> </w:t>
      </w:r>
      <w:r w:rsidRPr="0034663E">
        <w:rPr>
          <w:rFonts w:hint="eastAsia"/>
          <w:rtl/>
        </w:rPr>
        <w:t>למשרד</w:t>
      </w:r>
      <w:r w:rsidRPr="0034663E">
        <w:rPr>
          <w:rtl/>
        </w:rPr>
        <w:t xml:space="preserve"> </w:t>
      </w:r>
      <w:r w:rsidRPr="0034663E">
        <w:rPr>
          <w:rFonts w:hint="eastAsia"/>
          <w:rtl/>
        </w:rPr>
        <w:t>לשפר</w:t>
      </w:r>
      <w:r w:rsidRPr="0034663E">
        <w:rPr>
          <w:rtl/>
        </w:rPr>
        <w:t xml:space="preserve"> </w:t>
      </w:r>
      <w:r w:rsidRPr="0034663E">
        <w:rPr>
          <w:rFonts w:hint="eastAsia"/>
          <w:rtl/>
        </w:rPr>
        <w:t>את</w:t>
      </w:r>
      <w:r w:rsidRPr="0034663E">
        <w:rPr>
          <w:rtl/>
        </w:rPr>
        <w:t xml:space="preserve"> </w:t>
      </w:r>
      <w:r w:rsidRPr="0034663E">
        <w:rPr>
          <w:rFonts w:hint="eastAsia"/>
          <w:rtl/>
        </w:rPr>
        <w:t>שביעות</w:t>
      </w:r>
      <w:r w:rsidRPr="0034663E">
        <w:rPr>
          <w:rtl/>
        </w:rPr>
        <w:t xml:space="preserve"> </w:t>
      </w:r>
      <w:r w:rsidRPr="0034663E">
        <w:rPr>
          <w:rFonts w:hint="eastAsia"/>
          <w:rtl/>
        </w:rPr>
        <w:t>הרצון</w:t>
      </w:r>
      <w:r w:rsidRPr="0034663E">
        <w:rPr>
          <w:rtl/>
        </w:rPr>
        <w:t xml:space="preserve"> </w:t>
      </w:r>
      <w:r w:rsidRPr="0034663E">
        <w:rPr>
          <w:rFonts w:hint="eastAsia"/>
          <w:rtl/>
        </w:rPr>
        <w:t>מהמערכת</w:t>
      </w:r>
      <w:r w:rsidRPr="0034663E">
        <w:rPr>
          <w:rtl/>
        </w:rPr>
        <w:t xml:space="preserve"> </w:t>
      </w:r>
      <w:r w:rsidRPr="0034663E">
        <w:rPr>
          <w:rFonts w:hint="eastAsia"/>
          <w:rtl/>
        </w:rPr>
        <w:t>ו</w:t>
      </w:r>
      <w:r w:rsidRPr="0034663E">
        <w:rPr>
          <w:rtl/>
        </w:rPr>
        <w:t xml:space="preserve">/או </w:t>
      </w:r>
      <w:r w:rsidRPr="0034663E">
        <w:rPr>
          <w:rFonts w:hint="eastAsia"/>
          <w:rtl/>
        </w:rPr>
        <w:t>אפקטיביות</w:t>
      </w:r>
      <w:r w:rsidRPr="0034663E">
        <w:rPr>
          <w:rtl/>
        </w:rPr>
        <w:t xml:space="preserve"> </w:t>
      </w:r>
      <w:r w:rsidRPr="0034663E">
        <w:rPr>
          <w:rFonts w:hint="eastAsia"/>
          <w:rtl/>
        </w:rPr>
        <w:t>השימוש</w:t>
      </w:r>
      <w:r w:rsidRPr="0034663E">
        <w:rPr>
          <w:rtl/>
        </w:rPr>
        <w:t xml:space="preserve"> </w:t>
      </w:r>
      <w:r w:rsidRPr="0034663E">
        <w:rPr>
          <w:rFonts w:hint="eastAsia"/>
          <w:rtl/>
        </w:rPr>
        <w:t>בה</w:t>
      </w:r>
      <w:r w:rsidRPr="0034663E">
        <w:rPr>
          <w:rtl/>
        </w:rPr>
        <w:t>.</w:t>
      </w:r>
    </w:p>
    <w:p w:rsidR="0028326D" w:rsidRPr="006E10AA" w:rsidRDefault="0028326D" w:rsidP="00B23D09">
      <w:pPr>
        <w:pStyle w:val="Normal4"/>
        <w:widowControl w:val="0"/>
        <w:numPr>
          <w:ilvl w:val="1"/>
          <w:numId w:val="51"/>
        </w:numPr>
        <w:tabs>
          <w:tab w:val="left" w:pos="2231"/>
        </w:tabs>
        <w:overflowPunct w:val="0"/>
        <w:autoSpaceDE w:val="0"/>
        <w:autoSpaceDN w:val="0"/>
        <w:adjustRightInd w:val="0"/>
        <w:spacing w:before="0"/>
        <w:ind w:right="0" w:hanging="772"/>
        <w:textAlignment w:val="baseline"/>
        <w:rPr>
          <w:rtl/>
        </w:rPr>
      </w:pPr>
      <w:r w:rsidRPr="0034663E">
        <w:rPr>
          <w:rFonts w:hint="eastAsia"/>
          <w:rtl/>
        </w:rPr>
        <w:t>העברת</w:t>
      </w:r>
      <w:r w:rsidRPr="0034663E">
        <w:rPr>
          <w:rtl/>
        </w:rPr>
        <w:t xml:space="preserve"> </w:t>
      </w:r>
      <w:r w:rsidRPr="0034663E">
        <w:rPr>
          <w:rFonts w:hint="eastAsia"/>
          <w:rtl/>
        </w:rPr>
        <w:t>דוחות</w:t>
      </w:r>
      <w:r w:rsidRPr="0034663E">
        <w:rPr>
          <w:rtl/>
        </w:rPr>
        <w:t xml:space="preserve"> </w:t>
      </w:r>
      <w:r w:rsidRPr="0034663E">
        <w:rPr>
          <w:rFonts w:hint="eastAsia"/>
          <w:rtl/>
        </w:rPr>
        <w:t>סטטוס</w:t>
      </w:r>
      <w:r w:rsidRPr="0034663E">
        <w:rPr>
          <w:rtl/>
        </w:rPr>
        <w:t xml:space="preserve"> </w:t>
      </w:r>
      <w:r w:rsidRPr="0034663E">
        <w:rPr>
          <w:rFonts w:hint="eastAsia"/>
          <w:rtl/>
        </w:rPr>
        <w:t>ודיווחים</w:t>
      </w:r>
      <w:r w:rsidRPr="0034663E">
        <w:rPr>
          <w:rtl/>
        </w:rPr>
        <w:t xml:space="preserve"> </w:t>
      </w:r>
      <w:r w:rsidRPr="0034663E">
        <w:rPr>
          <w:rFonts w:hint="eastAsia"/>
          <w:rtl/>
        </w:rPr>
        <w:t>ל</w:t>
      </w:r>
      <w:r w:rsidR="00977A8B" w:rsidRPr="0034663E">
        <w:rPr>
          <w:rFonts w:hint="eastAsia"/>
          <w:rtl/>
        </w:rPr>
        <w:t>יחידת</w:t>
      </w:r>
      <w:r w:rsidR="00977A8B" w:rsidRPr="0034663E">
        <w:rPr>
          <w:rtl/>
        </w:rPr>
        <w:t xml:space="preserve"> </w:t>
      </w:r>
      <w:proofErr w:type="spellStart"/>
      <w:r w:rsidR="003439AE" w:rsidRPr="0034663E">
        <w:rPr>
          <w:rFonts w:hint="eastAsia"/>
          <w:rtl/>
        </w:rPr>
        <w:t>נמ</w:t>
      </w:r>
      <w:r w:rsidR="003439AE" w:rsidRPr="0034663E">
        <w:rPr>
          <w:rtl/>
        </w:rPr>
        <w:t>"</w:t>
      </w:r>
      <w:r w:rsidR="003439AE" w:rsidRPr="0034663E">
        <w:rPr>
          <w:rFonts w:hint="eastAsia"/>
          <w:rtl/>
        </w:rPr>
        <w:t>ר</w:t>
      </w:r>
      <w:proofErr w:type="spellEnd"/>
      <w:r w:rsidR="003439AE" w:rsidRPr="0034663E">
        <w:rPr>
          <w:rtl/>
        </w:rPr>
        <w:t>-מזור</w:t>
      </w:r>
      <w:r w:rsidR="00C73DC6" w:rsidRPr="0034663E">
        <w:rPr>
          <w:rtl/>
        </w:rPr>
        <w:t>.</w:t>
      </w:r>
    </w:p>
    <w:p w:rsidR="00353D2F" w:rsidRDefault="00353D2F" w:rsidP="00B23D09">
      <w:pPr>
        <w:pStyle w:val="BulletList4"/>
        <w:numPr>
          <w:ilvl w:val="2"/>
          <w:numId w:val="46"/>
        </w:numPr>
        <w:tabs>
          <w:tab w:val="clear" w:pos="1247"/>
          <w:tab w:val="num" w:pos="459"/>
        </w:tabs>
        <w:spacing w:line="240" w:lineRule="auto"/>
        <w:ind w:left="448" w:hanging="426"/>
        <w:rPr>
          <w:rFonts w:cs="David"/>
          <w:b/>
          <w:bCs/>
          <w:lang w:eastAsia="en-US"/>
        </w:rPr>
      </w:pPr>
      <w:r w:rsidRPr="00CD35B7">
        <w:rPr>
          <w:rFonts w:cs="David"/>
          <w:b/>
          <w:bCs/>
          <w:rtl/>
          <w:lang w:eastAsia="en-US"/>
        </w:rPr>
        <w:t>זמינות</w:t>
      </w:r>
    </w:p>
    <w:p w:rsidR="00F04787" w:rsidRPr="00CD35B7" w:rsidRDefault="00F04787" w:rsidP="00F04787">
      <w:pPr>
        <w:pStyle w:val="BulletList4"/>
        <w:spacing w:line="240" w:lineRule="auto"/>
        <w:ind w:left="448"/>
        <w:rPr>
          <w:rFonts w:cs="David"/>
          <w:b/>
          <w:bCs/>
          <w:rtl/>
          <w:lang w:eastAsia="en-US"/>
        </w:rPr>
      </w:pPr>
    </w:p>
    <w:p w:rsidR="00353D2F" w:rsidRPr="006E10AA" w:rsidRDefault="00353D2F" w:rsidP="00B23D09">
      <w:pPr>
        <w:pStyle w:val="Normal4"/>
        <w:widowControl w:val="0"/>
        <w:numPr>
          <w:ilvl w:val="1"/>
          <w:numId w:val="52"/>
        </w:numPr>
        <w:tabs>
          <w:tab w:val="left" w:pos="2231"/>
        </w:tabs>
        <w:overflowPunct w:val="0"/>
        <w:autoSpaceDE w:val="0"/>
        <w:autoSpaceDN w:val="0"/>
        <w:adjustRightInd w:val="0"/>
        <w:spacing w:before="0"/>
        <w:ind w:right="0" w:hanging="772"/>
        <w:textAlignment w:val="baseline"/>
      </w:pPr>
      <w:r w:rsidRPr="0034663E">
        <w:rPr>
          <w:rtl/>
        </w:rPr>
        <w:t>זמינות של משרה מלאה לאורך תקופת ההעסקה (עם יכולת ריכוז מאמץ בהתאם לתוכנית העבודה שתקבע).</w:t>
      </w:r>
    </w:p>
    <w:p w:rsidR="00353D2F" w:rsidRPr="006E10AA" w:rsidRDefault="00353D2F" w:rsidP="00B23D09">
      <w:pPr>
        <w:pStyle w:val="Normal4"/>
        <w:widowControl w:val="0"/>
        <w:numPr>
          <w:ilvl w:val="1"/>
          <w:numId w:val="52"/>
        </w:numPr>
        <w:tabs>
          <w:tab w:val="left" w:pos="2231"/>
        </w:tabs>
        <w:overflowPunct w:val="0"/>
        <w:autoSpaceDE w:val="0"/>
        <w:autoSpaceDN w:val="0"/>
        <w:adjustRightInd w:val="0"/>
        <w:spacing w:before="0"/>
        <w:ind w:right="0" w:hanging="772"/>
        <w:textAlignment w:val="baseline"/>
      </w:pPr>
      <w:r w:rsidRPr="0034663E">
        <w:rPr>
          <w:rtl/>
        </w:rPr>
        <w:t>יכולת עבודה בשעות גמישות, השתתפות בדיונים ונסיעות בין היחידות</w:t>
      </w:r>
      <w:r w:rsidR="00D66C9E" w:rsidRPr="0034663E">
        <w:rPr>
          <w:rtl/>
        </w:rPr>
        <w:t xml:space="preserve"> והאתרים</w:t>
      </w:r>
      <w:r w:rsidRPr="0034663E">
        <w:rPr>
          <w:rtl/>
        </w:rPr>
        <w:t xml:space="preserve"> השותפים לתהליך, </w:t>
      </w:r>
      <w:r w:rsidR="00276355">
        <w:rPr>
          <w:rFonts w:hint="cs"/>
          <w:rtl/>
        </w:rPr>
        <w:t>בכל האתרים של בתי החולים ומשרד הבריאות</w:t>
      </w:r>
      <w:r w:rsidRPr="0034663E">
        <w:rPr>
          <w:rtl/>
        </w:rPr>
        <w:t>.</w:t>
      </w:r>
    </w:p>
    <w:p w:rsidR="00D808BE" w:rsidRPr="006E10AA" w:rsidRDefault="00D808BE" w:rsidP="00B23D09">
      <w:pPr>
        <w:pStyle w:val="Normal4"/>
        <w:widowControl w:val="0"/>
        <w:numPr>
          <w:ilvl w:val="1"/>
          <w:numId w:val="52"/>
        </w:numPr>
        <w:tabs>
          <w:tab w:val="left" w:pos="2231"/>
        </w:tabs>
        <w:overflowPunct w:val="0"/>
        <w:autoSpaceDE w:val="0"/>
        <w:autoSpaceDN w:val="0"/>
        <w:adjustRightInd w:val="0"/>
        <w:spacing w:before="0"/>
        <w:ind w:right="0" w:hanging="772"/>
        <w:textAlignment w:val="baseline"/>
      </w:pPr>
      <w:r w:rsidRPr="0034663E">
        <w:rPr>
          <w:rFonts w:hint="eastAsia"/>
          <w:rtl/>
        </w:rPr>
        <w:t>זמינות</w:t>
      </w:r>
      <w:r w:rsidRPr="0034663E">
        <w:rPr>
          <w:rtl/>
        </w:rPr>
        <w:t xml:space="preserve"> </w:t>
      </w:r>
      <w:r w:rsidRPr="0034663E">
        <w:rPr>
          <w:rFonts w:hint="eastAsia"/>
          <w:rtl/>
        </w:rPr>
        <w:t>בפריסה</w:t>
      </w:r>
      <w:r w:rsidRPr="0034663E">
        <w:rPr>
          <w:rtl/>
        </w:rPr>
        <w:t xml:space="preserve"> </w:t>
      </w:r>
      <w:r w:rsidRPr="0034663E">
        <w:rPr>
          <w:rFonts w:hint="eastAsia"/>
          <w:rtl/>
        </w:rPr>
        <w:t>ארצית</w:t>
      </w:r>
      <w:r w:rsidRPr="0034663E">
        <w:rPr>
          <w:rtl/>
        </w:rPr>
        <w:t xml:space="preserve"> </w:t>
      </w:r>
      <w:r w:rsidRPr="0034663E">
        <w:rPr>
          <w:rFonts w:hint="eastAsia"/>
          <w:rtl/>
        </w:rPr>
        <w:t>בבתי</w:t>
      </w:r>
      <w:r w:rsidRPr="0034663E">
        <w:rPr>
          <w:rtl/>
        </w:rPr>
        <w:t xml:space="preserve"> </w:t>
      </w:r>
      <w:r w:rsidRPr="0034663E">
        <w:rPr>
          <w:rFonts w:hint="eastAsia"/>
          <w:rtl/>
        </w:rPr>
        <w:t>החולים</w:t>
      </w:r>
      <w:r w:rsidRPr="0034663E">
        <w:rPr>
          <w:rtl/>
        </w:rPr>
        <w:t xml:space="preserve"> </w:t>
      </w:r>
      <w:r w:rsidRPr="0034663E">
        <w:rPr>
          <w:rFonts w:hint="eastAsia"/>
          <w:rtl/>
        </w:rPr>
        <w:t>ברחבי</w:t>
      </w:r>
      <w:r w:rsidRPr="0034663E">
        <w:rPr>
          <w:rtl/>
        </w:rPr>
        <w:t xml:space="preserve"> </w:t>
      </w:r>
      <w:r w:rsidRPr="0034663E">
        <w:rPr>
          <w:rFonts w:hint="eastAsia"/>
          <w:rtl/>
        </w:rPr>
        <w:t>הארץ</w:t>
      </w:r>
    </w:p>
    <w:p w:rsidR="00D808BE" w:rsidRDefault="00D808BE" w:rsidP="00B23D09">
      <w:pPr>
        <w:pStyle w:val="Normal4"/>
        <w:widowControl w:val="0"/>
        <w:numPr>
          <w:ilvl w:val="1"/>
          <w:numId w:val="52"/>
        </w:numPr>
        <w:tabs>
          <w:tab w:val="left" w:pos="2231"/>
        </w:tabs>
        <w:overflowPunct w:val="0"/>
        <w:autoSpaceDE w:val="0"/>
        <w:autoSpaceDN w:val="0"/>
        <w:adjustRightInd w:val="0"/>
        <w:spacing w:before="0"/>
        <w:ind w:right="0" w:hanging="772"/>
        <w:textAlignment w:val="baseline"/>
      </w:pPr>
      <w:r w:rsidRPr="0034663E">
        <w:rPr>
          <w:rFonts w:hint="eastAsia"/>
          <w:rtl/>
        </w:rPr>
        <w:t>התאמה</w:t>
      </w:r>
      <w:r w:rsidRPr="0034663E">
        <w:rPr>
          <w:rtl/>
        </w:rPr>
        <w:t xml:space="preserve"> </w:t>
      </w:r>
      <w:r w:rsidRPr="0034663E">
        <w:rPr>
          <w:rFonts w:hint="eastAsia"/>
          <w:rtl/>
        </w:rPr>
        <w:t>למשמרות</w:t>
      </w:r>
      <w:r w:rsidRPr="0034663E">
        <w:rPr>
          <w:rtl/>
        </w:rPr>
        <w:t xml:space="preserve"> </w:t>
      </w:r>
      <w:r w:rsidRPr="0034663E">
        <w:rPr>
          <w:rFonts w:hint="eastAsia"/>
          <w:rtl/>
        </w:rPr>
        <w:t>בתי</w:t>
      </w:r>
      <w:r w:rsidRPr="0034663E">
        <w:rPr>
          <w:rtl/>
        </w:rPr>
        <w:t xml:space="preserve"> </w:t>
      </w:r>
      <w:r w:rsidRPr="0034663E">
        <w:rPr>
          <w:rFonts w:hint="eastAsia"/>
          <w:rtl/>
        </w:rPr>
        <w:t>החולים</w:t>
      </w:r>
      <w:r w:rsidRPr="0034663E">
        <w:rPr>
          <w:rtl/>
        </w:rPr>
        <w:t xml:space="preserve"> </w:t>
      </w:r>
      <w:r w:rsidRPr="0034663E">
        <w:rPr>
          <w:rFonts w:hint="eastAsia"/>
          <w:rtl/>
        </w:rPr>
        <w:t>וצרכיהם</w:t>
      </w:r>
      <w:r w:rsidRPr="0034663E">
        <w:rPr>
          <w:rtl/>
        </w:rPr>
        <w:t xml:space="preserve"> </w:t>
      </w:r>
      <w:r w:rsidRPr="0034663E">
        <w:rPr>
          <w:rFonts w:hint="eastAsia"/>
          <w:rtl/>
        </w:rPr>
        <w:t>המשתנים</w:t>
      </w:r>
      <w:r w:rsidRPr="0034663E">
        <w:rPr>
          <w:rtl/>
        </w:rPr>
        <w:t>.</w:t>
      </w:r>
    </w:p>
    <w:p w:rsidR="00243114" w:rsidRPr="006E10AA" w:rsidRDefault="00243114" w:rsidP="00B23D09">
      <w:pPr>
        <w:pStyle w:val="Normal4"/>
        <w:widowControl w:val="0"/>
        <w:numPr>
          <w:ilvl w:val="1"/>
          <w:numId w:val="52"/>
        </w:numPr>
        <w:tabs>
          <w:tab w:val="left" w:pos="2231"/>
        </w:tabs>
        <w:overflowPunct w:val="0"/>
        <w:autoSpaceDE w:val="0"/>
        <w:autoSpaceDN w:val="0"/>
        <w:adjustRightInd w:val="0"/>
        <w:spacing w:before="0"/>
        <w:ind w:right="0" w:hanging="772"/>
        <w:textAlignment w:val="baseline"/>
        <w:rPr>
          <w:rtl/>
        </w:rPr>
      </w:pPr>
      <w:r>
        <w:rPr>
          <w:rFonts w:hint="cs"/>
          <w:rtl/>
        </w:rPr>
        <w:t>כל בעיה שתתעורר בהטמעה תועבר לנציג הספק. נציג הספק יתריע בפני מנהלי הפרויקט הרלוונטי ע"פ נהלי העבודה שיגדיר המזמין.</w:t>
      </w:r>
    </w:p>
    <w:p w:rsidR="00353D2F" w:rsidRPr="006E10AA" w:rsidRDefault="00353D2F" w:rsidP="00B23D09">
      <w:pPr>
        <w:pStyle w:val="31"/>
        <w:numPr>
          <w:ilvl w:val="3"/>
          <w:numId w:val="4"/>
        </w:numPr>
        <w:tabs>
          <w:tab w:val="left" w:pos="998"/>
        </w:tabs>
        <w:ind w:left="998" w:hanging="976"/>
        <w:rPr>
          <w:rtl/>
        </w:rPr>
      </w:pPr>
      <w:bookmarkStart w:id="506" w:name="_Ref169441146"/>
      <w:r w:rsidRPr="0034663E">
        <w:rPr>
          <w:rFonts w:hint="eastAsia"/>
          <w:rtl/>
        </w:rPr>
        <w:t>מטמיע</w:t>
      </w:r>
      <w:bookmarkEnd w:id="506"/>
    </w:p>
    <w:p w:rsidR="00353D2F" w:rsidRPr="006E10AA" w:rsidRDefault="00353D2F" w:rsidP="00701B08">
      <w:pPr>
        <w:pStyle w:val="4f3"/>
        <w:ind w:left="6"/>
        <w:rPr>
          <w:sz w:val="24"/>
          <w:szCs w:val="24"/>
          <w:rtl/>
        </w:rPr>
      </w:pPr>
      <w:r w:rsidRPr="0034663E">
        <w:rPr>
          <w:rFonts w:hint="eastAsia"/>
          <w:sz w:val="24"/>
          <w:szCs w:val="24"/>
          <w:rtl/>
        </w:rPr>
        <w:t>מטמיע</w:t>
      </w:r>
      <w:r w:rsidRPr="0034663E">
        <w:rPr>
          <w:sz w:val="24"/>
          <w:szCs w:val="24"/>
          <w:rtl/>
        </w:rPr>
        <w:t xml:space="preserve"> בצוות ההדרכה יהיה כפוף </w:t>
      </w:r>
      <w:r w:rsidR="00701B08" w:rsidRPr="0034663E">
        <w:rPr>
          <w:rFonts w:hint="eastAsia"/>
          <w:sz w:val="24"/>
          <w:szCs w:val="24"/>
          <w:rtl/>
        </w:rPr>
        <w:t>למנהל</w:t>
      </w:r>
      <w:r w:rsidR="00701B08" w:rsidRPr="0034663E">
        <w:rPr>
          <w:sz w:val="24"/>
          <w:szCs w:val="24"/>
          <w:rtl/>
        </w:rPr>
        <w:t xml:space="preserve"> </w:t>
      </w:r>
      <w:r w:rsidR="00701B08" w:rsidRPr="0034663E">
        <w:rPr>
          <w:rFonts w:hint="eastAsia"/>
          <w:sz w:val="24"/>
          <w:szCs w:val="24"/>
          <w:rtl/>
        </w:rPr>
        <w:t>הפרויקט</w:t>
      </w:r>
      <w:r w:rsidRPr="0034663E">
        <w:rPr>
          <w:sz w:val="24"/>
          <w:szCs w:val="24"/>
          <w:rtl/>
        </w:rPr>
        <w:t xml:space="preserve"> מטעם החברה הזוכה. </w:t>
      </w:r>
    </w:p>
    <w:p w:rsidR="00701B08" w:rsidRDefault="00701B08" w:rsidP="00B23D09">
      <w:pPr>
        <w:pStyle w:val="BulletList4"/>
        <w:numPr>
          <w:ilvl w:val="0"/>
          <w:numId w:val="53"/>
        </w:numPr>
        <w:spacing w:line="240" w:lineRule="auto"/>
        <w:rPr>
          <w:rFonts w:cs="David"/>
          <w:b/>
          <w:bCs/>
          <w:lang w:eastAsia="en-US"/>
        </w:rPr>
      </w:pPr>
      <w:r w:rsidRPr="0034663E">
        <w:rPr>
          <w:rFonts w:cs="David"/>
          <w:b/>
          <w:bCs/>
          <w:rtl/>
          <w:lang w:eastAsia="en-US"/>
        </w:rPr>
        <w:t>ידע והשכלה (</w:t>
      </w:r>
      <w:r w:rsidR="00F146D6" w:rsidRPr="0034663E">
        <w:rPr>
          <w:rFonts w:cs="David"/>
          <w:b/>
          <w:bCs/>
          <w:lang w:eastAsia="en-US"/>
        </w:rPr>
        <w:t>M</w:t>
      </w:r>
      <w:r w:rsidRPr="0034663E">
        <w:rPr>
          <w:rFonts w:cs="David"/>
          <w:b/>
          <w:bCs/>
          <w:rtl/>
          <w:lang w:eastAsia="en-US"/>
        </w:rPr>
        <w:t>)</w:t>
      </w:r>
    </w:p>
    <w:p w:rsidR="00F04787" w:rsidRPr="006E10AA" w:rsidRDefault="00F04787" w:rsidP="00F04787">
      <w:pPr>
        <w:pStyle w:val="BulletList4"/>
        <w:spacing w:line="240" w:lineRule="auto"/>
        <w:ind w:left="357"/>
        <w:rPr>
          <w:rFonts w:cs="David"/>
          <w:b/>
          <w:bCs/>
          <w:rtl/>
          <w:lang w:eastAsia="en-US"/>
        </w:rPr>
      </w:pPr>
    </w:p>
    <w:p w:rsidR="00F409B1" w:rsidRPr="006E10AA" w:rsidRDefault="00F409B1" w:rsidP="00B23D09">
      <w:pPr>
        <w:pStyle w:val="Normal4"/>
        <w:widowControl w:val="0"/>
        <w:numPr>
          <w:ilvl w:val="1"/>
          <w:numId w:val="54"/>
        </w:numPr>
        <w:tabs>
          <w:tab w:val="left" w:pos="2231"/>
        </w:tabs>
        <w:overflowPunct w:val="0"/>
        <w:autoSpaceDE w:val="0"/>
        <w:autoSpaceDN w:val="0"/>
        <w:adjustRightInd w:val="0"/>
        <w:spacing w:before="0"/>
        <w:ind w:right="0" w:hanging="772"/>
        <w:textAlignment w:val="baseline"/>
        <w:rPr>
          <w:sz w:val="28"/>
        </w:rPr>
      </w:pPr>
      <w:r w:rsidRPr="0034663E">
        <w:rPr>
          <w:rFonts w:hint="eastAsia"/>
          <w:sz w:val="28"/>
          <w:rtl/>
        </w:rPr>
        <w:t>השכלה</w:t>
      </w:r>
      <w:r w:rsidRPr="0034663E">
        <w:rPr>
          <w:sz w:val="28"/>
          <w:rtl/>
        </w:rPr>
        <w:t xml:space="preserve"> </w:t>
      </w:r>
      <w:r w:rsidRPr="0034663E">
        <w:rPr>
          <w:rFonts w:hint="eastAsia"/>
          <w:sz w:val="28"/>
          <w:rtl/>
        </w:rPr>
        <w:t>תיכונית</w:t>
      </w:r>
      <w:r w:rsidRPr="0034663E">
        <w:rPr>
          <w:sz w:val="28"/>
          <w:rtl/>
        </w:rPr>
        <w:t xml:space="preserve"> </w:t>
      </w:r>
      <w:r w:rsidRPr="0034663E">
        <w:rPr>
          <w:rFonts w:hint="eastAsia"/>
          <w:sz w:val="28"/>
          <w:rtl/>
        </w:rPr>
        <w:t>לפחות</w:t>
      </w:r>
      <w:r w:rsidRPr="0034663E">
        <w:rPr>
          <w:sz w:val="28"/>
          <w:rtl/>
        </w:rPr>
        <w:t>.</w:t>
      </w:r>
    </w:p>
    <w:p w:rsidR="00353D2F" w:rsidRPr="006E10AA" w:rsidRDefault="00353D2F" w:rsidP="00B23D09">
      <w:pPr>
        <w:pStyle w:val="Normal4"/>
        <w:widowControl w:val="0"/>
        <w:numPr>
          <w:ilvl w:val="1"/>
          <w:numId w:val="54"/>
        </w:numPr>
        <w:tabs>
          <w:tab w:val="left" w:pos="2231"/>
        </w:tabs>
        <w:overflowPunct w:val="0"/>
        <w:autoSpaceDE w:val="0"/>
        <w:autoSpaceDN w:val="0"/>
        <w:adjustRightInd w:val="0"/>
        <w:spacing w:before="0"/>
        <w:ind w:right="0" w:hanging="772"/>
        <w:textAlignment w:val="baseline"/>
        <w:rPr>
          <w:sz w:val="28"/>
        </w:rPr>
      </w:pPr>
      <w:r w:rsidRPr="0034663E">
        <w:rPr>
          <w:sz w:val="28"/>
          <w:rtl/>
        </w:rPr>
        <w:t xml:space="preserve">בעל ניסיון </w:t>
      </w:r>
      <w:r w:rsidRPr="0034663E">
        <w:rPr>
          <w:rFonts w:hint="eastAsia"/>
          <w:sz w:val="28"/>
          <w:rtl/>
        </w:rPr>
        <w:t>הטמעה</w:t>
      </w:r>
      <w:r w:rsidRPr="0034663E">
        <w:rPr>
          <w:sz w:val="28"/>
          <w:rtl/>
        </w:rPr>
        <w:t xml:space="preserve"> </w:t>
      </w:r>
      <w:r w:rsidR="00C73DC6" w:rsidRPr="0034663E">
        <w:rPr>
          <w:rFonts w:hint="eastAsia"/>
          <w:sz w:val="28"/>
          <w:rtl/>
        </w:rPr>
        <w:t>של</w:t>
      </w:r>
      <w:r w:rsidR="00C57522" w:rsidRPr="0034663E">
        <w:rPr>
          <w:sz w:val="28"/>
          <w:rtl/>
        </w:rPr>
        <w:t xml:space="preserve"> מערכת ממחושבת</w:t>
      </w:r>
      <w:r w:rsidR="00A31F09" w:rsidRPr="0034663E">
        <w:rPr>
          <w:sz w:val="28"/>
          <w:rtl/>
        </w:rPr>
        <w:t xml:space="preserve"> במשך </w:t>
      </w:r>
      <w:r w:rsidR="00C73DC6" w:rsidRPr="0034663E">
        <w:rPr>
          <w:rFonts w:hint="eastAsia"/>
          <w:sz w:val="28"/>
          <w:rtl/>
        </w:rPr>
        <w:t>שלושה</w:t>
      </w:r>
      <w:r w:rsidR="00C73DC6" w:rsidRPr="0034663E">
        <w:rPr>
          <w:sz w:val="28"/>
          <w:rtl/>
        </w:rPr>
        <w:t xml:space="preserve"> </w:t>
      </w:r>
      <w:r w:rsidR="00C73DC6" w:rsidRPr="0034663E">
        <w:rPr>
          <w:rFonts w:hint="eastAsia"/>
          <w:sz w:val="28"/>
          <w:rtl/>
        </w:rPr>
        <w:t>חודשים</w:t>
      </w:r>
      <w:r w:rsidR="00A31F09" w:rsidRPr="0034663E">
        <w:rPr>
          <w:sz w:val="28"/>
          <w:rtl/>
        </w:rPr>
        <w:t xml:space="preserve"> לפחות</w:t>
      </w:r>
      <w:r w:rsidR="00C73DC6" w:rsidRPr="0034663E">
        <w:rPr>
          <w:sz w:val="28"/>
          <w:rtl/>
        </w:rPr>
        <w:t xml:space="preserve"> </w:t>
      </w:r>
      <w:r w:rsidR="00A31F09" w:rsidRPr="0034663E">
        <w:rPr>
          <w:rFonts w:hint="eastAsia"/>
          <w:sz w:val="28"/>
          <w:rtl/>
        </w:rPr>
        <w:t>ו</w:t>
      </w:r>
      <w:r w:rsidR="00C73DC6" w:rsidRPr="0034663E">
        <w:rPr>
          <w:sz w:val="28"/>
          <w:rtl/>
        </w:rPr>
        <w:t xml:space="preserve">/או </w:t>
      </w:r>
      <w:r w:rsidR="00C57522" w:rsidRPr="0034663E">
        <w:rPr>
          <w:rFonts w:hint="eastAsia"/>
          <w:sz w:val="28"/>
          <w:rtl/>
        </w:rPr>
        <w:t>ניסיון</w:t>
      </w:r>
      <w:r w:rsidR="00C57522" w:rsidRPr="0034663E">
        <w:rPr>
          <w:sz w:val="28"/>
          <w:rtl/>
        </w:rPr>
        <w:t xml:space="preserve"> </w:t>
      </w:r>
      <w:r w:rsidR="007B49DD" w:rsidRPr="0034663E">
        <w:rPr>
          <w:rFonts w:hint="eastAsia"/>
          <w:sz w:val="28"/>
          <w:rtl/>
        </w:rPr>
        <w:t>של</w:t>
      </w:r>
      <w:r w:rsidR="007B49DD" w:rsidRPr="0034663E">
        <w:rPr>
          <w:sz w:val="28"/>
          <w:rtl/>
        </w:rPr>
        <w:t xml:space="preserve"> הטמעת </w:t>
      </w:r>
      <w:r w:rsidR="00C57522" w:rsidRPr="0034663E">
        <w:rPr>
          <w:rFonts w:hint="eastAsia"/>
          <w:sz w:val="28"/>
          <w:rtl/>
        </w:rPr>
        <w:t>מערכת</w:t>
      </w:r>
      <w:r w:rsidR="00C57522" w:rsidRPr="0034663E">
        <w:rPr>
          <w:sz w:val="28"/>
          <w:rtl/>
        </w:rPr>
        <w:t xml:space="preserve"> </w:t>
      </w:r>
      <w:r w:rsidR="00C57522" w:rsidRPr="0034663E">
        <w:rPr>
          <w:rFonts w:hint="eastAsia"/>
          <w:sz w:val="28"/>
          <w:rtl/>
        </w:rPr>
        <w:t>ממחושבת</w:t>
      </w:r>
      <w:r w:rsidR="00C57522" w:rsidRPr="0034663E">
        <w:rPr>
          <w:sz w:val="28"/>
          <w:rtl/>
        </w:rPr>
        <w:t xml:space="preserve"> </w:t>
      </w:r>
      <w:r w:rsidR="00C57522" w:rsidRPr="0034663E">
        <w:rPr>
          <w:rFonts w:hint="eastAsia"/>
          <w:sz w:val="28"/>
          <w:rtl/>
        </w:rPr>
        <w:t>בפרויקט</w:t>
      </w:r>
      <w:r w:rsidR="00C57522" w:rsidRPr="0034663E">
        <w:rPr>
          <w:sz w:val="28"/>
          <w:rtl/>
        </w:rPr>
        <w:t xml:space="preserve"> </w:t>
      </w:r>
      <w:r w:rsidR="00C57522" w:rsidRPr="0034663E">
        <w:rPr>
          <w:rFonts w:hint="eastAsia"/>
          <w:sz w:val="28"/>
          <w:rtl/>
        </w:rPr>
        <w:t>אחד</w:t>
      </w:r>
      <w:r w:rsidR="00C57522" w:rsidRPr="0034663E">
        <w:rPr>
          <w:sz w:val="28"/>
          <w:rtl/>
        </w:rPr>
        <w:t xml:space="preserve"> </w:t>
      </w:r>
      <w:r w:rsidR="00C57522" w:rsidRPr="0034663E">
        <w:rPr>
          <w:rFonts w:hint="eastAsia"/>
          <w:sz w:val="28"/>
          <w:rtl/>
        </w:rPr>
        <w:t>לפחות</w:t>
      </w:r>
      <w:r w:rsidR="00C73DC6" w:rsidRPr="0034663E">
        <w:rPr>
          <w:sz w:val="28"/>
          <w:rtl/>
        </w:rPr>
        <w:t>.</w:t>
      </w:r>
    </w:p>
    <w:p w:rsidR="00D808BE" w:rsidRPr="006E10AA" w:rsidRDefault="00D808BE" w:rsidP="00B23D09">
      <w:pPr>
        <w:pStyle w:val="Normal4"/>
        <w:widowControl w:val="0"/>
        <w:numPr>
          <w:ilvl w:val="1"/>
          <w:numId w:val="54"/>
        </w:numPr>
        <w:tabs>
          <w:tab w:val="left" w:pos="2231"/>
        </w:tabs>
        <w:overflowPunct w:val="0"/>
        <w:autoSpaceDE w:val="0"/>
        <w:autoSpaceDN w:val="0"/>
        <w:adjustRightInd w:val="0"/>
        <w:spacing w:before="0"/>
        <w:ind w:right="0" w:hanging="772"/>
        <w:textAlignment w:val="baseline"/>
        <w:rPr>
          <w:sz w:val="28"/>
        </w:rPr>
      </w:pPr>
      <w:r w:rsidRPr="0034663E">
        <w:rPr>
          <w:rFonts w:hint="eastAsia"/>
          <w:sz w:val="28"/>
          <w:rtl/>
        </w:rPr>
        <w:t>יתרון</w:t>
      </w:r>
      <w:r w:rsidRPr="0034663E">
        <w:rPr>
          <w:sz w:val="28"/>
          <w:rtl/>
        </w:rPr>
        <w:t xml:space="preserve"> </w:t>
      </w:r>
      <w:proofErr w:type="spellStart"/>
      <w:r w:rsidRPr="0034663E">
        <w:rPr>
          <w:rFonts w:hint="eastAsia"/>
          <w:sz w:val="28"/>
          <w:rtl/>
        </w:rPr>
        <w:t>לנסיון</w:t>
      </w:r>
      <w:proofErr w:type="spellEnd"/>
      <w:r w:rsidRPr="0034663E">
        <w:rPr>
          <w:sz w:val="28"/>
          <w:rtl/>
        </w:rPr>
        <w:t xml:space="preserve"> הטמעה במערכות בריאות.</w:t>
      </w:r>
    </w:p>
    <w:p w:rsidR="00D808BE" w:rsidRPr="006E10AA" w:rsidRDefault="00D808BE" w:rsidP="00B23D09">
      <w:pPr>
        <w:pStyle w:val="Normal4"/>
        <w:widowControl w:val="0"/>
        <w:numPr>
          <w:ilvl w:val="1"/>
          <w:numId w:val="54"/>
        </w:numPr>
        <w:tabs>
          <w:tab w:val="left" w:pos="2231"/>
        </w:tabs>
        <w:overflowPunct w:val="0"/>
        <w:autoSpaceDE w:val="0"/>
        <w:autoSpaceDN w:val="0"/>
        <w:adjustRightInd w:val="0"/>
        <w:spacing w:before="0"/>
        <w:ind w:right="0" w:hanging="772"/>
        <w:textAlignment w:val="baseline"/>
        <w:rPr>
          <w:sz w:val="28"/>
          <w:rtl/>
        </w:rPr>
      </w:pPr>
      <w:r w:rsidRPr="0034663E">
        <w:rPr>
          <w:rFonts w:hint="eastAsia"/>
          <w:sz w:val="28"/>
          <w:rtl/>
        </w:rPr>
        <w:t>יתרון</w:t>
      </w:r>
      <w:r w:rsidRPr="0034663E">
        <w:rPr>
          <w:sz w:val="28"/>
          <w:rtl/>
        </w:rPr>
        <w:t xml:space="preserve"> </w:t>
      </w:r>
      <w:proofErr w:type="spellStart"/>
      <w:r w:rsidRPr="0034663E">
        <w:rPr>
          <w:rFonts w:hint="eastAsia"/>
          <w:sz w:val="28"/>
          <w:rtl/>
        </w:rPr>
        <w:t>לנסיון</w:t>
      </w:r>
      <w:proofErr w:type="spellEnd"/>
      <w:r w:rsidRPr="0034663E">
        <w:rPr>
          <w:sz w:val="28"/>
          <w:rtl/>
        </w:rPr>
        <w:t xml:space="preserve"> הטמעתי של מערכות </w:t>
      </w:r>
      <w:r w:rsidRPr="0034663E">
        <w:rPr>
          <w:sz w:val="28"/>
        </w:rPr>
        <w:t>SAP</w:t>
      </w:r>
      <w:r w:rsidRPr="0034663E">
        <w:rPr>
          <w:sz w:val="28"/>
          <w:rtl/>
        </w:rPr>
        <w:t xml:space="preserve"> .</w:t>
      </w:r>
    </w:p>
    <w:p w:rsidR="00353D2F" w:rsidRDefault="00353D2F" w:rsidP="00B23D09">
      <w:pPr>
        <w:pStyle w:val="BulletList4"/>
        <w:numPr>
          <w:ilvl w:val="0"/>
          <w:numId w:val="53"/>
        </w:numPr>
        <w:spacing w:line="240" w:lineRule="auto"/>
        <w:rPr>
          <w:rFonts w:cs="David"/>
          <w:b/>
          <w:bCs/>
          <w:sz w:val="28"/>
          <w:lang w:eastAsia="en-US"/>
        </w:rPr>
      </w:pPr>
      <w:r w:rsidRPr="006E10AA">
        <w:rPr>
          <w:rFonts w:cs="David"/>
          <w:b/>
          <w:bCs/>
          <w:sz w:val="28"/>
          <w:rtl/>
          <w:lang w:eastAsia="en-US"/>
        </w:rPr>
        <w:t>דרישות נוספות (</w:t>
      </w:r>
      <w:r w:rsidRPr="006E10AA">
        <w:rPr>
          <w:rFonts w:cs="David"/>
          <w:b/>
          <w:bCs/>
          <w:sz w:val="28"/>
          <w:lang w:eastAsia="en-US"/>
        </w:rPr>
        <w:t>S</w:t>
      </w:r>
      <w:r w:rsidRPr="006E10AA">
        <w:rPr>
          <w:rFonts w:cs="David"/>
          <w:b/>
          <w:bCs/>
          <w:sz w:val="28"/>
          <w:rtl/>
          <w:lang w:eastAsia="en-US"/>
        </w:rPr>
        <w:t>)</w:t>
      </w:r>
    </w:p>
    <w:p w:rsidR="00F04787" w:rsidRPr="006E10AA" w:rsidRDefault="00F04787" w:rsidP="00F04787">
      <w:pPr>
        <w:pStyle w:val="BulletList4"/>
        <w:spacing w:line="240" w:lineRule="auto"/>
        <w:ind w:left="357"/>
        <w:rPr>
          <w:rFonts w:cs="David"/>
          <w:b/>
          <w:bCs/>
          <w:sz w:val="28"/>
          <w:rtl/>
          <w:lang w:eastAsia="en-US"/>
        </w:rPr>
      </w:pPr>
    </w:p>
    <w:p w:rsidR="00353D2F" w:rsidRPr="006E10AA" w:rsidRDefault="00353D2F"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tl/>
        </w:rPr>
      </w:pPr>
      <w:r w:rsidRPr="0034663E">
        <w:rPr>
          <w:sz w:val="28"/>
          <w:rtl/>
        </w:rPr>
        <w:t>יכולת עבודה בצוות.</w:t>
      </w:r>
    </w:p>
    <w:p w:rsidR="00353D2F" w:rsidRPr="006E10AA" w:rsidRDefault="00353D2F"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tl/>
        </w:rPr>
      </w:pPr>
      <w:r w:rsidRPr="0034663E">
        <w:rPr>
          <w:sz w:val="28"/>
          <w:rtl/>
        </w:rPr>
        <w:t xml:space="preserve"> יחסי אנוש טובים</w:t>
      </w:r>
      <w:r w:rsidR="00A31F09" w:rsidRPr="0034663E">
        <w:rPr>
          <w:sz w:val="28"/>
          <w:rtl/>
        </w:rPr>
        <w:t>.</w:t>
      </w:r>
    </w:p>
    <w:p w:rsidR="00353D2F" w:rsidRPr="006E10AA" w:rsidRDefault="00353D2F"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tl/>
        </w:rPr>
      </w:pPr>
      <w:r w:rsidRPr="0034663E">
        <w:rPr>
          <w:sz w:val="28"/>
          <w:rtl/>
        </w:rPr>
        <w:t xml:space="preserve">היכרות עם כלי </w:t>
      </w:r>
      <w:r w:rsidRPr="0034663E">
        <w:rPr>
          <w:sz w:val="28"/>
        </w:rPr>
        <w:t>OFFICE</w:t>
      </w:r>
      <w:r w:rsidRPr="0034663E">
        <w:rPr>
          <w:sz w:val="28"/>
          <w:rtl/>
        </w:rPr>
        <w:t xml:space="preserve"> של מיקרוסופט (</w:t>
      </w:r>
      <w:r w:rsidRPr="0034663E">
        <w:rPr>
          <w:sz w:val="28"/>
        </w:rPr>
        <w:t>M</w:t>
      </w:r>
      <w:r w:rsidRPr="0034663E">
        <w:rPr>
          <w:sz w:val="28"/>
          <w:rtl/>
        </w:rPr>
        <w:t>).</w:t>
      </w:r>
    </w:p>
    <w:p w:rsidR="00353D2F" w:rsidRPr="006E10AA" w:rsidRDefault="00353D2F"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Pr>
      </w:pPr>
      <w:r w:rsidRPr="0034663E">
        <w:rPr>
          <w:sz w:val="28"/>
          <w:rtl/>
        </w:rPr>
        <w:t>נכונות ופתיחות להעברת ידע לעמיתים בצוות</w:t>
      </w:r>
      <w:r w:rsidR="00701B08" w:rsidRPr="0034663E">
        <w:rPr>
          <w:sz w:val="28"/>
          <w:rtl/>
        </w:rPr>
        <w:t>.</w:t>
      </w:r>
    </w:p>
    <w:p w:rsidR="00353D2F" w:rsidRDefault="00353D2F"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Pr>
      </w:pPr>
      <w:r w:rsidRPr="0034663E">
        <w:rPr>
          <w:rFonts w:hint="eastAsia"/>
          <w:sz w:val="28"/>
          <w:rtl/>
        </w:rPr>
        <w:t>נכונות</w:t>
      </w:r>
      <w:r w:rsidRPr="0034663E">
        <w:rPr>
          <w:sz w:val="28"/>
          <w:rtl/>
        </w:rPr>
        <w:t xml:space="preserve"> </w:t>
      </w:r>
      <w:r w:rsidRPr="0034663E">
        <w:rPr>
          <w:rFonts w:hint="eastAsia"/>
          <w:sz w:val="28"/>
          <w:rtl/>
        </w:rPr>
        <w:t>לניידות</w:t>
      </w:r>
      <w:r w:rsidRPr="0034663E">
        <w:rPr>
          <w:sz w:val="28"/>
          <w:rtl/>
        </w:rPr>
        <w:t xml:space="preserve"> </w:t>
      </w:r>
      <w:r w:rsidRPr="0034663E">
        <w:rPr>
          <w:rFonts w:hint="eastAsia"/>
          <w:sz w:val="28"/>
          <w:rtl/>
        </w:rPr>
        <w:t>גבוהה</w:t>
      </w:r>
      <w:r w:rsidRPr="0034663E">
        <w:rPr>
          <w:sz w:val="28"/>
          <w:rtl/>
        </w:rPr>
        <w:t xml:space="preserve"> </w:t>
      </w:r>
      <w:r w:rsidRPr="0034663E">
        <w:rPr>
          <w:rFonts w:hint="eastAsia"/>
          <w:sz w:val="28"/>
          <w:rtl/>
        </w:rPr>
        <w:t>להגעה</w:t>
      </w:r>
      <w:r w:rsidRPr="0034663E">
        <w:rPr>
          <w:sz w:val="28"/>
          <w:rtl/>
        </w:rPr>
        <w:t xml:space="preserve"> </w:t>
      </w:r>
      <w:r w:rsidRPr="0034663E">
        <w:rPr>
          <w:rFonts w:hint="eastAsia"/>
          <w:sz w:val="28"/>
          <w:rtl/>
        </w:rPr>
        <w:t>למקום</w:t>
      </w:r>
      <w:r w:rsidRPr="0034663E">
        <w:rPr>
          <w:sz w:val="28"/>
          <w:rtl/>
        </w:rPr>
        <w:t xml:space="preserve"> </w:t>
      </w:r>
      <w:r w:rsidRPr="0034663E">
        <w:rPr>
          <w:rFonts w:hint="eastAsia"/>
          <w:sz w:val="28"/>
          <w:rtl/>
        </w:rPr>
        <w:t>העבודה</w:t>
      </w:r>
      <w:r w:rsidR="0028326D" w:rsidRPr="0034663E">
        <w:rPr>
          <w:sz w:val="28"/>
          <w:rtl/>
        </w:rPr>
        <w:t xml:space="preserve"> לאתרי </w:t>
      </w:r>
      <w:r w:rsidR="005D5D87" w:rsidRPr="0034663E">
        <w:rPr>
          <w:rFonts w:hint="eastAsia"/>
          <w:sz w:val="28"/>
          <w:rtl/>
        </w:rPr>
        <w:t>בתיה</w:t>
      </w:r>
      <w:r w:rsidR="005D5D87" w:rsidRPr="0034663E">
        <w:rPr>
          <w:sz w:val="28"/>
          <w:rtl/>
        </w:rPr>
        <w:t>"</w:t>
      </w:r>
      <w:r w:rsidR="005D5D87" w:rsidRPr="0034663E">
        <w:rPr>
          <w:rFonts w:hint="eastAsia"/>
          <w:sz w:val="28"/>
          <w:rtl/>
        </w:rPr>
        <w:t>ח</w:t>
      </w:r>
      <w:r w:rsidR="0028326D" w:rsidRPr="0034663E">
        <w:rPr>
          <w:sz w:val="28"/>
          <w:rtl/>
        </w:rPr>
        <w:t xml:space="preserve"> הפזורים ברחבי הארץ</w:t>
      </w:r>
      <w:r w:rsidRPr="0034663E">
        <w:rPr>
          <w:sz w:val="28"/>
          <w:rtl/>
        </w:rPr>
        <w:t xml:space="preserve"> ובתוך יום העבודה.</w:t>
      </w:r>
    </w:p>
    <w:p w:rsidR="00243114" w:rsidRPr="006E10AA" w:rsidRDefault="00243114"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Pr>
      </w:pPr>
      <w:r>
        <w:rPr>
          <w:rFonts w:hint="cs"/>
          <w:sz w:val="28"/>
          <w:rtl/>
        </w:rPr>
        <w:lastRenderedPageBreak/>
        <w:t>יכולת עבודה במשמרות גמישות במערכות שידרשו זאת.</w:t>
      </w:r>
    </w:p>
    <w:p w:rsidR="00BD4D2D" w:rsidRPr="006E10AA" w:rsidRDefault="00BD4D2D"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Pr>
      </w:pPr>
      <w:r w:rsidRPr="0034663E">
        <w:rPr>
          <w:rFonts w:hint="eastAsia"/>
          <w:sz w:val="28"/>
          <w:rtl/>
        </w:rPr>
        <w:t>תודעת</w:t>
      </w:r>
      <w:r w:rsidRPr="0034663E">
        <w:rPr>
          <w:sz w:val="28"/>
          <w:rtl/>
        </w:rPr>
        <w:t xml:space="preserve"> </w:t>
      </w:r>
      <w:r w:rsidRPr="0034663E">
        <w:rPr>
          <w:rFonts w:hint="eastAsia"/>
          <w:sz w:val="28"/>
          <w:rtl/>
        </w:rPr>
        <w:t>שירות</w:t>
      </w:r>
      <w:r w:rsidRPr="0034663E">
        <w:rPr>
          <w:sz w:val="28"/>
          <w:rtl/>
        </w:rPr>
        <w:t xml:space="preserve"> </w:t>
      </w:r>
      <w:r w:rsidRPr="0034663E">
        <w:rPr>
          <w:rFonts w:hint="eastAsia"/>
          <w:sz w:val="28"/>
          <w:rtl/>
        </w:rPr>
        <w:t>גבוהה</w:t>
      </w:r>
    </w:p>
    <w:p w:rsidR="00BD4D2D" w:rsidRPr="006E10AA" w:rsidRDefault="00BD4D2D" w:rsidP="00B23D09">
      <w:pPr>
        <w:pStyle w:val="Normal4"/>
        <w:widowControl w:val="0"/>
        <w:numPr>
          <w:ilvl w:val="1"/>
          <w:numId w:val="71"/>
        </w:numPr>
        <w:tabs>
          <w:tab w:val="left" w:pos="2231"/>
        </w:tabs>
        <w:overflowPunct w:val="0"/>
        <w:autoSpaceDE w:val="0"/>
        <w:autoSpaceDN w:val="0"/>
        <w:adjustRightInd w:val="0"/>
        <w:spacing w:before="0"/>
        <w:ind w:right="0" w:hanging="772"/>
        <w:textAlignment w:val="baseline"/>
        <w:rPr>
          <w:sz w:val="28"/>
        </w:rPr>
      </w:pPr>
      <w:r w:rsidRPr="0034663E">
        <w:rPr>
          <w:rFonts w:hint="eastAsia"/>
          <w:sz w:val="28"/>
          <w:rtl/>
        </w:rPr>
        <w:t>יכולת</w:t>
      </w:r>
      <w:r w:rsidRPr="0034663E">
        <w:rPr>
          <w:sz w:val="28"/>
          <w:rtl/>
        </w:rPr>
        <w:t xml:space="preserve"> </w:t>
      </w:r>
      <w:r w:rsidRPr="0034663E">
        <w:rPr>
          <w:rFonts w:hint="eastAsia"/>
          <w:sz w:val="28"/>
          <w:rtl/>
        </w:rPr>
        <w:t>ביטוי</w:t>
      </w:r>
      <w:r w:rsidRPr="0034663E">
        <w:rPr>
          <w:sz w:val="28"/>
          <w:rtl/>
        </w:rPr>
        <w:t xml:space="preserve"> </w:t>
      </w:r>
      <w:r w:rsidRPr="0034663E">
        <w:rPr>
          <w:rFonts w:hint="eastAsia"/>
          <w:sz w:val="28"/>
          <w:rtl/>
        </w:rPr>
        <w:t>גבוהה</w:t>
      </w:r>
    </w:p>
    <w:p w:rsidR="00AB5563" w:rsidRPr="006E10AA" w:rsidRDefault="00AB5563" w:rsidP="00AB5563">
      <w:pPr>
        <w:pStyle w:val="Normal4"/>
        <w:widowControl w:val="0"/>
        <w:numPr>
          <w:ilvl w:val="0"/>
          <w:numId w:val="0"/>
        </w:numPr>
        <w:tabs>
          <w:tab w:val="left" w:pos="2231"/>
        </w:tabs>
        <w:overflowPunct w:val="0"/>
        <w:autoSpaceDE w:val="0"/>
        <w:autoSpaceDN w:val="0"/>
        <w:adjustRightInd w:val="0"/>
        <w:spacing w:before="0"/>
        <w:ind w:left="2160" w:right="0" w:hanging="360"/>
        <w:jc w:val="left"/>
        <w:textAlignment w:val="baseline"/>
        <w:rPr>
          <w:sz w:val="28"/>
        </w:rPr>
      </w:pPr>
    </w:p>
    <w:p w:rsidR="00353D2F" w:rsidRPr="006E10AA" w:rsidRDefault="00353D2F" w:rsidP="00440BA8">
      <w:pPr>
        <w:pStyle w:val="31"/>
        <w:ind w:left="771" w:hanging="749"/>
        <w:rPr>
          <w:rtl/>
        </w:rPr>
      </w:pPr>
      <w:bookmarkStart w:id="507" w:name="_Ref144746429"/>
      <w:r w:rsidRPr="0034663E">
        <w:rPr>
          <w:rFonts w:hint="eastAsia"/>
          <w:rtl/>
        </w:rPr>
        <w:t>פירוט</w:t>
      </w:r>
      <w:r w:rsidRPr="0034663E">
        <w:rPr>
          <w:rtl/>
        </w:rPr>
        <w:t xml:space="preserve"> </w:t>
      </w:r>
      <w:r w:rsidRPr="0034663E">
        <w:rPr>
          <w:rFonts w:hint="eastAsia"/>
          <w:rtl/>
        </w:rPr>
        <w:t>כוח</w:t>
      </w:r>
      <w:r w:rsidRPr="0034663E">
        <w:rPr>
          <w:rtl/>
        </w:rPr>
        <w:t xml:space="preserve"> </w:t>
      </w:r>
      <w:r w:rsidRPr="0034663E">
        <w:rPr>
          <w:rFonts w:hint="eastAsia"/>
          <w:rtl/>
        </w:rPr>
        <w:t>אדם</w:t>
      </w:r>
      <w:r w:rsidRPr="0034663E">
        <w:rPr>
          <w:rtl/>
        </w:rPr>
        <w:t xml:space="preserve"> </w:t>
      </w:r>
      <w:r w:rsidRPr="0034663E">
        <w:rPr>
          <w:rFonts w:hint="eastAsia"/>
          <w:rtl/>
        </w:rPr>
        <w:t>של</w:t>
      </w:r>
      <w:r w:rsidRPr="0034663E">
        <w:rPr>
          <w:rtl/>
        </w:rPr>
        <w:t xml:space="preserve"> </w:t>
      </w:r>
      <w:r w:rsidRPr="0034663E">
        <w:rPr>
          <w:rFonts w:hint="eastAsia"/>
          <w:rtl/>
        </w:rPr>
        <w:t>המציע</w:t>
      </w:r>
      <w:bookmarkEnd w:id="507"/>
      <w:r w:rsidRPr="0034663E">
        <w:rPr>
          <w:rtl/>
        </w:rPr>
        <w:t xml:space="preserve"> </w:t>
      </w:r>
      <w:r w:rsidRPr="0034663E">
        <w:t>(S)</w:t>
      </w:r>
    </w:p>
    <w:p w:rsidR="00262C41" w:rsidRPr="006E10AA" w:rsidRDefault="00353D2F" w:rsidP="00081A01">
      <w:pPr>
        <w:pStyle w:val="4f3"/>
        <w:ind w:left="84"/>
        <w:rPr>
          <w:szCs w:val="24"/>
          <w:rtl/>
        </w:rPr>
      </w:pPr>
      <w:r w:rsidRPr="00487665">
        <w:rPr>
          <w:szCs w:val="24"/>
          <w:rtl/>
        </w:rPr>
        <w:t>יש לצרף קורות חיים של המועמד</w:t>
      </w:r>
      <w:r w:rsidR="00C65B0D" w:rsidRPr="00487665">
        <w:rPr>
          <w:rFonts w:hint="eastAsia"/>
          <w:szCs w:val="24"/>
          <w:rtl/>
        </w:rPr>
        <w:t>ים</w:t>
      </w:r>
      <w:r w:rsidRPr="00487665">
        <w:rPr>
          <w:szCs w:val="24"/>
          <w:rtl/>
        </w:rPr>
        <w:t xml:space="preserve"> המוצע</w:t>
      </w:r>
      <w:r w:rsidR="00C65B0D" w:rsidRPr="00487665">
        <w:rPr>
          <w:rFonts w:hint="eastAsia"/>
          <w:szCs w:val="24"/>
          <w:rtl/>
        </w:rPr>
        <w:t>ים</w:t>
      </w:r>
      <w:r w:rsidRPr="00487665">
        <w:rPr>
          <w:szCs w:val="24"/>
          <w:rtl/>
        </w:rPr>
        <w:t xml:space="preserve"> לתפקיד</w:t>
      </w:r>
      <w:r w:rsidR="00262C41" w:rsidRPr="00487665">
        <w:rPr>
          <w:szCs w:val="24"/>
          <w:rtl/>
        </w:rPr>
        <w:t xml:space="preserve"> מנהל הטמעה </w:t>
      </w:r>
      <w:r w:rsidRPr="00487665">
        <w:rPr>
          <w:rFonts w:hint="eastAsia"/>
          <w:szCs w:val="24"/>
          <w:rtl/>
        </w:rPr>
        <w:t>המועסקים</w:t>
      </w:r>
      <w:r w:rsidRPr="00487665">
        <w:rPr>
          <w:szCs w:val="24"/>
          <w:rtl/>
        </w:rPr>
        <w:t xml:space="preserve"> </w:t>
      </w:r>
      <w:r w:rsidRPr="00487665">
        <w:rPr>
          <w:rFonts w:hint="eastAsia"/>
          <w:szCs w:val="24"/>
          <w:rtl/>
        </w:rPr>
        <w:t>במועד</w:t>
      </w:r>
      <w:r w:rsidRPr="00487665">
        <w:rPr>
          <w:szCs w:val="24"/>
          <w:rtl/>
        </w:rPr>
        <w:t xml:space="preserve"> </w:t>
      </w:r>
      <w:r w:rsidRPr="00487665">
        <w:rPr>
          <w:rFonts w:hint="eastAsia"/>
          <w:szCs w:val="24"/>
          <w:rtl/>
        </w:rPr>
        <w:t>הגשת</w:t>
      </w:r>
      <w:r w:rsidRPr="00487665">
        <w:rPr>
          <w:szCs w:val="24"/>
          <w:rtl/>
        </w:rPr>
        <w:t xml:space="preserve"> </w:t>
      </w:r>
      <w:r w:rsidRPr="00487665">
        <w:rPr>
          <w:rFonts w:hint="eastAsia"/>
          <w:szCs w:val="24"/>
          <w:rtl/>
        </w:rPr>
        <w:t>המכרז</w:t>
      </w:r>
      <w:r w:rsidRPr="00487665">
        <w:rPr>
          <w:szCs w:val="24"/>
          <w:rtl/>
        </w:rPr>
        <w:t xml:space="preserve"> </w:t>
      </w:r>
      <w:r w:rsidRPr="00487665">
        <w:rPr>
          <w:rFonts w:hint="eastAsia"/>
          <w:szCs w:val="24"/>
          <w:rtl/>
        </w:rPr>
        <w:t>בחברה</w:t>
      </w:r>
      <w:r w:rsidR="009B291F" w:rsidRPr="00487665">
        <w:rPr>
          <w:szCs w:val="24"/>
          <w:rtl/>
        </w:rPr>
        <w:t xml:space="preserve">, </w:t>
      </w:r>
      <w:r w:rsidR="009B291F" w:rsidRPr="00487665">
        <w:rPr>
          <w:rFonts w:hint="eastAsia"/>
          <w:szCs w:val="24"/>
          <w:rtl/>
        </w:rPr>
        <w:t>כולל</w:t>
      </w:r>
      <w:r w:rsidR="009B291F" w:rsidRPr="00487665">
        <w:rPr>
          <w:szCs w:val="24"/>
          <w:rtl/>
        </w:rPr>
        <w:t xml:space="preserve"> </w:t>
      </w:r>
      <w:r w:rsidR="009B291F" w:rsidRPr="00487665">
        <w:rPr>
          <w:rFonts w:hint="eastAsia"/>
          <w:szCs w:val="24"/>
          <w:rtl/>
        </w:rPr>
        <w:t>פרטי</w:t>
      </w:r>
      <w:r w:rsidR="009B291F" w:rsidRPr="00487665">
        <w:rPr>
          <w:szCs w:val="24"/>
          <w:rtl/>
        </w:rPr>
        <w:t xml:space="preserve"> </w:t>
      </w:r>
      <w:r w:rsidR="009B291F" w:rsidRPr="00487665">
        <w:rPr>
          <w:rFonts w:hint="eastAsia"/>
          <w:szCs w:val="24"/>
          <w:rtl/>
        </w:rPr>
        <w:t>קשר</w:t>
      </w:r>
      <w:r w:rsidR="009B291F" w:rsidRPr="00487665">
        <w:rPr>
          <w:szCs w:val="24"/>
          <w:rtl/>
        </w:rPr>
        <w:t xml:space="preserve"> </w:t>
      </w:r>
      <w:r w:rsidR="009B291F" w:rsidRPr="00487665">
        <w:rPr>
          <w:rFonts w:hint="eastAsia"/>
          <w:szCs w:val="24"/>
          <w:rtl/>
        </w:rPr>
        <w:t>של</w:t>
      </w:r>
      <w:r w:rsidR="009B291F" w:rsidRPr="00487665">
        <w:rPr>
          <w:szCs w:val="24"/>
          <w:rtl/>
        </w:rPr>
        <w:t xml:space="preserve"> </w:t>
      </w:r>
      <w:r w:rsidR="009B291F" w:rsidRPr="00487665">
        <w:rPr>
          <w:rFonts w:hint="eastAsia"/>
          <w:szCs w:val="24"/>
          <w:rtl/>
        </w:rPr>
        <w:t>ממליצים</w:t>
      </w:r>
      <w:r w:rsidR="009B291F" w:rsidRPr="00487665">
        <w:rPr>
          <w:szCs w:val="24"/>
          <w:rtl/>
        </w:rPr>
        <w:t xml:space="preserve"> </w:t>
      </w:r>
      <w:r w:rsidR="009B291F" w:rsidRPr="00487665">
        <w:rPr>
          <w:rFonts w:hint="eastAsia"/>
          <w:szCs w:val="24"/>
          <w:rtl/>
        </w:rPr>
        <w:t>מקרב</w:t>
      </w:r>
      <w:r w:rsidR="009B291F" w:rsidRPr="00487665">
        <w:rPr>
          <w:szCs w:val="24"/>
          <w:rtl/>
        </w:rPr>
        <w:t xml:space="preserve"> </w:t>
      </w:r>
      <w:r w:rsidR="009B291F" w:rsidRPr="00487665">
        <w:rPr>
          <w:rFonts w:hint="eastAsia"/>
          <w:szCs w:val="24"/>
          <w:rtl/>
        </w:rPr>
        <w:t>לקוחות</w:t>
      </w:r>
      <w:r w:rsidR="009B291F" w:rsidRPr="00487665">
        <w:rPr>
          <w:szCs w:val="24"/>
          <w:rtl/>
        </w:rPr>
        <w:t xml:space="preserve"> </w:t>
      </w:r>
      <w:r w:rsidR="009B291F" w:rsidRPr="00487665">
        <w:rPr>
          <w:rFonts w:hint="eastAsia"/>
          <w:szCs w:val="24"/>
          <w:rtl/>
        </w:rPr>
        <w:t>שעבד</w:t>
      </w:r>
      <w:r w:rsidR="009B291F" w:rsidRPr="00487665">
        <w:rPr>
          <w:szCs w:val="24"/>
          <w:rtl/>
        </w:rPr>
        <w:t xml:space="preserve"> </w:t>
      </w:r>
      <w:r w:rsidR="009B291F" w:rsidRPr="00487665">
        <w:rPr>
          <w:rFonts w:hint="eastAsia"/>
          <w:szCs w:val="24"/>
          <w:rtl/>
        </w:rPr>
        <w:t>אצלם</w:t>
      </w:r>
      <w:r w:rsidR="009B291F" w:rsidRPr="00487665">
        <w:rPr>
          <w:szCs w:val="24"/>
          <w:rtl/>
        </w:rPr>
        <w:t xml:space="preserve"> </w:t>
      </w:r>
      <w:r w:rsidR="009B291F" w:rsidRPr="00487665">
        <w:rPr>
          <w:rFonts w:hint="eastAsia"/>
          <w:szCs w:val="24"/>
          <w:rtl/>
        </w:rPr>
        <w:t>בפועל</w:t>
      </w:r>
      <w:r w:rsidR="009B291F" w:rsidRPr="00487665">
        <w:rPr>
          <w:szCs w:val="24"/>
          <w:rtl/>
        </w:rPr>
        <w:t xml:space="preserve">, </w:t>
      </w:r>
      <w:r w:rsidR="009B291F" w:rsidRPr="00487665">
        <w:rPr>
          <w:rFonts w:hint="eastAsia"/>
          <w:szCs w:val="24"/>
          <w:rtl/>
        </w:rPr>
        <w:t>לטובת</w:t>
      </w:r>
      <w:r w:rsidR="009B291F" w:rsidRPr="00487665">
        <w:rPr>
          <w:szCs w:val="24"/>
          <w:rtl/>
        </w:rPr>
        <w:t xml:space="preserve"> </w:t>
      </w:r>
      <w:r w:rsidR="009B291F" w:rsidRPr="00487665">
        <w:rPr>
          <w:rFonts w:hint="eastAsia"/>
          <w:szCs w:val="24"/>
          <w:rtl/>
        </w:rPr>
        <w:t>קבלת</w:t>
      </w:r>
      <w:r w:rsidR="009B291F" w:rsidRPr="00487665">
        <w:rPr>
          <w:szCs w:val="24"/>
          <w:rtl/>
        </w:rPr>
        <w:t xml:space="preserve"> </w:t>
      </w:r>
      <w:r w:rsidR="009B291F" w:rsidRPr="00487665">
        <w:rPr>
          <w:rFonts w:hint="eastAsia"/>
          <w:szCs w:val="24"/>
          <w:rtl/>
        </w:rPr>
        <w:t>המלצות</w:t>
      </w:r>
      <w:r w:rsidR="009B291F" w:rsidRPr="00487665">
        <w:rPr>
          <w:szCs w:val="24"/>
          <w:rtl/>
        </w:rPr>
        <w:t xml:space="preserve"> (אין </w:t>
      </w:r>
      <w:r w:rsidR="009B291F" w:rsidRPr="00487665">
        <w:rPr>
          <w:rFonts w:hint="eastAsia"/>
          <w:szCs w:val="24"/>
          <w:rtl/>
        </w:rPr>
        <w:t>צורך</w:t>
      </w:r>
      <w:r w:rsidR="009B291F" w:rsidRPr="00487665">
        <w:rPr>
          <w:szCs w:val="24"/>
          <w:rtl/>
        </w:rPr>
        <w:t xml:space="preserve"> </w:t>
      </w:r>
      <w:r w:rsidR="009B291F" w:rsidRPr="00487665">
        <w:rPr>
          <w:rFonts w:hint="eastAsia"/>
          <w:szCs w:val="24"/>
          <w:rtl/>
        </w:rPr>
        <w:t>לצרף</w:t>
      </w:r>
      <w:r w:rsidR="009B291F" w:rsidRPr="00487665">
        <w:rPr>
          <w:szCs w:val="24"/>
          <w:rtl/>
        </w:rPr>
        <w:t xml:space="preserve"> </w:t>
      </w:r>
      <w:r w:rsidR="009B291F" w:rsidRPr="00487665">
        <w:rPr>
          <w:rFonts w:hint="eastAsia"/>
          <w:szCs w:val="24"/>
          <w:rtl/>
        </w:rPr>
        <w:t>המלצות</w:t>
      </w:r>
      <w:r w:rsidR="009B291F" w:rsidRPr="00487665">
        <w:rPr>
          <w:szCs w:val="24"/>
          <w:rtl/>
        </w:rPr>
        <w:t xml:space="preserve"> </w:t>
      </w:r>
      <w:r w:rsidR="009B291F" w:rsidRPr="00487665">
        <w:rPr>
          <w:rFonts w:hint="eastAsia"/>
          <w:szCs w:val="24"/>
          <w:rtl/>
        </w:rPr>
        <w:t>בכתב</w:t>
      </w:r>
      <w:r w:rsidR="009B291F" w:rsidRPr="00487665">
        <w:rPr>
          <w:szCs w:val="24"/>
          <w:rtl/>
        </w:rPr>
        <w:t>)</w:t>
      </w:r>
      <w:r w:rsidRPr="00487665">
        <w:rPr>
          <w:szCs w:val="24"/>
          <w:rtl/>
        </w:rPr>
        <w:t>.</w:t>
      </w:r>
      <w:r w:rsidRPr="0034663E">
        <w:rPr>
          <w:szCs w:val="24"/>
          <w:rtl/>
        </w:rPr>
        <w:t xml:space="preserve"> </w:t>
      </w:r>
    </w:p>
    <w:p w:rsidR="00353D2F" w:rsidRPr="006E10AA" w:rsidRDefault="00353D2F" w:rsidP="00081A01">
      <w:pPr>
        <w:pStyle w:val="4f3"/>
        <w:ind w:left="84"/>
        <w:rPr>
          <w:szCs w:val="24"/>
          <w:rtl/>
        </w:rPr>
      </w:pPr>
      <w:r w:rsidRPr="0034663E">
        <w:rPr>
          <w:rFonts w:hint="eastAsia"/>
          <w:szCs w:val="24"/>
          <w:rtl/>
        </w:rPr>
        <w:t>איכות</w:t>
      </w:r>
      <w:r w:rsidRPr="0034663E">
        <w:rPr>
          <w:szCs w:val="24"/>
          <w:rtl/>
        </w:rPr>
        <w:t xml:space="preserve"> </w:t>
      </w:r>
      <w:r w:rsidRPr="0034663E">
        <w:rPr>
          <w:rFonts w:hint="eastAsia"/>
          <w:szCs w:val="24"/>
          <w:rtl/>
        </w:rPr>
        <w:t>המועמדים</w:t>
      </w:r>
      <w:r w:rsidRPr="0034663E">
        <w:rPr>
          <w:szCs w:val="24"/>
          <w:rtl/>
        </w:rPr>
        <w:t xml:space="preserve"> </w:t>
      </w:r>
      <w:r w:rsidRPr="0034663E">
        <w:rPr>
          <w:rFonts w:hint="eastAsia"/>
          <w:szCs w:val="24"/>
          <w:rtl/>
        </w:rPr>
        <w:t>המתאימים</w:t>
      </w:r>
      <w:r w:rsidRPr="0034663E">
        <w:rPr>
          <w:szCs w:val="24"/>
          <w:rtl/>
        </w:rPr>
        <w:t xml:space="preserve"> </w:t>
      </w:r>
      <w:r w:rsidRPr="0034663E">
        <w:rPr>
          <w:rFonts w:hint="eastAsia"/>
          <w:szCs w:val="24"/>
          <w:rtl/>
        </w:rPr>
        <w:t>שיוצעו</w:t>
      </w:r>
      <w:r w:rsidRPr="0034663E">
        <w:rPr>
          <w:szCs w:val="24"/>
          <w:rtl/>
        </w:rPr>
        <w:t xml:space="preserve"> </w:t>
      </w:r>
      <w:r w:rsidRPr="0034663E">
        <w:rPr>
          <w:rFonts w:hint="eastAsia"/>
          <w:szCs w:val="24"/>
          <w:rtl/>
        </w:rPr>
        <w:t>לתפקידים</w:t>
      </w:r>
      <w:r w:rsidRPr="0034663E">
        <w:rPr>
          <w:szCs w:val="24"/>
          <w:rtl/>
        </w:rPr>
        <w:t xml:space="preserve"> </w:t>
      </w:r>
      <w:r w:rsidRPr="0034663E">
        <w:rPr>
          <w:rFonts w:hint="eastAsia"/>
          <w:szCs w:val="24"/>
          <w:rtl/>
        </w:rPr>
        <w:t>אלו</w:t>
      </w:r>
      <w:r w:rsidRPr="0034663E">
        <w:rPr>
          <w:szCs w:val="24"/>
          <w:rtl/>
        </w:rPr>
        <w:t xml:space="preserve">, </w:t>
      </w:r>
      <w:r w:rsidRPr="0034663E">
        <w:rPr>
          <w:rFonts w:hint="eastAsia"/>
          <w:szCs w:val="24"/>
          <w:rtl/>
        </w:rPr>
        <w:t>העומדים</w:t>
      </w:r>
      <w:r w:rsidRPr="0034663E">
        <w:rPr>
          <w:szCs w:val="24"/>
          <w:rtl/>
        </w:rPr>
        <w:t xml:space="preserve"> </w:t>
      </w:r>
      <w:r w:rsidRPr="0034663E">
        <w:rPr>
          <w:rFonts w:hint="eastAsia"/>
          <w:szCs w:val="24"/>
          <w:rtl/>
        </w:rPr>
        <w:t>בתנאי</w:t>
      </w:r>
      <w:r w:rsidRPr="0034663E">
        <w:rPr>
          <w:szCs w:val="24"/>
          <w:rtl/>
        </w:rPr>
        <w:t xml:space="preserve"> </w:t>
      </w:r>
      <w:r w:rsidRPr="0034663E">
        <w:rPr>
          <w:rFonts w:hint="eastAsia"/>
          <w:szCs w:val="24"/>
          <w:rtl/>
        </w:rPr>
        <w:t>הסף</w:t>
      </w:r>
      <w:r w:rsidRPr="0034663E">
        <w:rPr>
          <w:szCs w:val="24"/>
          <w:rtl/>
        </w:rPr>
        <w:t xml:space="preserve">, </w:t>
      </w:r>
      <w:r w:rsidRPr="0034663E">
        <w:rPr>
          <w:rFonts w:hint="eastAsia"/>
          <w:szCs w:val="24"/>
          <w:rtl/>
        </w:rPr>
        <w:t>ישמשו</w:t>
      </w:r>
      <w:r w:rsidRPr="0034663E">
        <w:rPr>
          <w:szCs w:val="24"/>
          <w:rtl/>
        </w:rPr>
        <w:t xml:space="preserve"> </w:t>
      </w:r>
      <w:r w:rsidRPr="0034663E">
        <w:rPr>
          <w:rFonts w:hint="eastAsia"/>
          <w:szCs w:val="24"/>
          <w:rtl/>
        </w:rPr>
        <w:t>בין</w:t>
      </w:r>
      <w:r w:rsidRPr="0034663E">
        <w:rPr>
          <w:szCs w:val="24"/>
          <w:rtl/>
        </w:rPr>
        <w:t xml:space="preserve"> </w:t>
      </w:r>
      <w:r w:rsidRPr="0034663E">
        <w:rPr>
          <w:rFonts w:hint="eastAsia"/>
          <w:szCs w:val="24"/>
          <w:rtl/>
        </w:rPr>
        <w:t>היתר</w:t>
      </w:r>
      <w:r w:rsidRPr="0034663E">
        <w:rPr>
          <w:szCs w:val="24"/>
          <w:rtl/>
        </w:rPr>
        <w:t xml:space="preserve"> </w:t>
      </w:r>
      <w:r w:rsidRPr="0034663E">
        <w:rPr>
          <w:rFonts w:hint="eastAsia"/>
          <w:szCs w:val="24"/>
          <w:rtl/>
        </w:rPr>
        <w:t>הקריטריונים</w:t>
      </w:r>
      <w:r w:rsidRPr="0034663E">
        <w:rPr>
          <w:szCs w:val="24"/>
          <w:rtl/>
        </w:rPr>
        <w:t xml:space="preserve"> </w:t>
      </w:r>
      <w:r w:rsidRPr="0034663E">
        <w:rPr>
          <w:rFonts w:hint="eastAsia"/>
          <w:szCs w:val="24"/>
          <w:rtl/>
        </w:rPr>
        <w:t>לבחירת</w:t>
      </w:r>
      <w:r w:rsidRPr="0034663E">
        <w:rPr>
          <w:szCs w:val="24"/>
          <w:rtl/>
        </w:rPr>
        <w:t xml:space="preserve"> </w:t>
      </w:r>
      <w:r w:rsidRPr="0034663E">
        <w:rPr>
          <w:rFonts w:hint="eastAsia"/>
          <w:szCs w:val="24"/>
          <w:rtl/>
        </w:rPr>
        <w:t>המציע</w:t>
      </w:r>
      <w:r w:rsidRPr="0034663E">
        <w:rPr>
          <w:szCs w:val="24"/>
          <w:rtl/>
        </w:rPr>
        <w:t>.</w:t>
      </w:r>
    </w:p>
    <w:p w:rsidR="00353D2F" w:rsidRPr="006E10AA" w:rsidRDefault="00353D2F" w:rsidP="00B23D09">
      <w:pPr>
        <w:pStyle w:val="31"/>
        <w:numPr>
          <w:ilvl w:val="3"/>
          <w:numId w:val="4"/>
        </w:numPr>
        <w:tabs>
          <w:tab w:val="left" w:pos="856"/>
        </w:tabs>
        <w:ind w:left="856" w:hanging="856"/>
        <w:rPr>
          <w:rtl/>
        </w:rPr>
      </w:pPr>
      <w:r w:rsidRPr="0034663E">
        <w:rPr>
          <w:rFonts w:hint="eastAsia"/>
          <w:rtl/>
        </w:rPr>
        <w:t>מבנה</w:t>
      </w:r>
      <w:r w:rsidRPr="0034663E">
        <w:rPr>
          <w:rtl/>
        </w:rPr>
        <w:t xml:space="preserve"> </w:t>
      </w:r>
      <w:r w:rsidRPr="0034663E">
        <w:rPr>
          <w:rFonts w:hint="eastAsia"/>
          <w:rtl/>
        </w:rPr>
        <w:t>ארגוני</w:t>
      </w:r>
    </w:p>
    <w:p w:rsidR="00353D2F" w:rsidRPr="006E10AA" w:rsidRDefault="00353D2F" w:rsidP="009B291F">
      <w:pPr>
        <w:pStyle w:val="4f3"/>
        <w:ind w:left="84"/>
        <w:rPr>
          <w:szCs w:val="24"/>
          <w:rtl/>
        </w:rPr>
      </w:pPr>
      <w:r w:rsidRPr="0034663E">
        <w:rPr>
          <w:rFonts w:hint="eastAsia"/>
          <w:szCs w:val="24"/>
          <w:rtl/>
        </w:rPr>
        <w:t>המציע</w:t>
      </w:r>
      <w:r w:rsidRPr="0034663E">
        <w:rPr>
          <w:szCs w:val="24"/>
          <w:rtl/>
        </w:rPr>
        <w:t xml:space="preserve"> </w:t>
      </w:r>
      <w:r w:rsidRPr="0034663E">
        <w:rPr>
          <w:rFonts w:hint="eastAsia"/>
          <w:szCs w:val="24"/>
          <w:rtl/>
        </w:rPr>
        <w:t>יפרט</w:t>
      </w:r>
      <w:r w:rsidRPr="0034663E">
        <w:rPr>
          <w:szCs w:val="24"/>
          <w:rtl/>
        </w:rPr>
        <w:t xml:space="preserve"> </w:t>
      </w:r>
      <w:r w:rsidRPr="0034663E">
        <w:rPr>
          <w:rFonts w:hint="eastAsia"/>
          <w:szCs w:val="24"/>
          <w:rtl/>
        </w:rPr>
        <w:t>את</w:t>
      </w:r>
      <w:r w:rsidRPr="0034663E">
        <w:rPr>
          <w:szCs w:val="24"/>
          <w:rtl/>
        </w:rPr>
        <w:t xml:space="preserve"> </w:t>
      </w:r>
      <w:r w:rsidRPr="0034663E">
        <w:rPr>
          <w:rFonts w:hint="eastAsia"/>
          <w:szCs w:val="24"/>
          <w:rtl/>
        </w:rPr>
        <w:t>הצעתו</w:t>
      </w:r>
      <w:r w:rsidRPr="0034663E">
        <w:rPr>
          <w:szCs w:val="24"/>
          <w:rtl/>
        </w:rPr>
        <w:t xml:space="preserve"> </w:t>
      </w:r>
      <w:r w:rsidRPr="0034663E">
        <w:rPr>
          <w:rFonts w:hint="eastAsia"/>
          <w:szCs w:val="24"/>
          <w:rtl/>
        </w:rPr>
        <w:t>למבנה</w:t>
      </w:r>
      <w:r w:rsidRPr="0034663E">
        <w:rPr>
          <w:szCs w:val="24"/>
          <w:rtl/>
        </w:rPr>
        <w:t xml:space="preserve"> </w:t>
      </w:r>
      <w:r w:rsidRPr="0034663E">
        <w:rPr>
          <w:rFonts w:hint="eastAsia"/>
          <w:szCs w:val="24"/>
          <w:rtl/>
        </w:rPr>
        <w:t>הארגוני</w:t>
      </w:r>
      <w:r w:rsidRPr="0034663E">
        <w:rPr>
          <w:szCs w:val="24"/>
          <w:rtl/>
        </w:rPr>
        <w:t xml:space="preserve"> </w:t>
      </w:r>
      <w:r w:rsidRPr="0034663E">
        <w:rPr>
          <w:rFonts w:hint="eastAsia"/>
          <w:szCs w:val="24"/>
          <w:rtl/>
        </w:rPr>
        <w:t>של</w:t>
      </w:r>
      <w:r w:rsidRPr="0034663E">
        <w:rPr>
          <w:szCs w:val="24"/>
          <w:rtl/>
        </w:rPr>
        <w:t xml:space="preserve"> </w:t>
      </w:r>
      <w:r w:rsidRPr="0034663E">
        <w:rPr>
          <w:rFonts w:hint="eastAsia"/>
          <w:szCs w:val="24"/>
          <w:rtl/>
        </w:rPr>
        <w:t>צוות</w:t>
      </w:r>
      <w:r w:rsidRPr="0034663E">
        <w:rPr>
          <w:szCs w:val="24"/>
          <w:rtl/>
        </w:rPr>
        <w:t xml:space="preserve"> </w:t>
      </w:r>
      <w:r w:rsidRPr="0034663E">
        <w:rPr>
          <w:rFonts w:hint="eastAsia"/>
          <w:szCs w:val="24"/>
          <w:rtl/>
        </w:rPr>
        <w:t>ההטמעה</w:t>
      </w:r>
      <w:r w:rsidRPr="0034663E">
        <w:rPr>
          <w:szCs w:val="24"/>
          <w:rtl/>
        </w:rPr>
        <w:t xml:space="preserve"> </w:t>
      </w:r>
      <w:r w:rsidRPr="0034663E">
        <w:rPr>
          <w:rFonts w:hint="eastAsia"/>
          <w:szCs w:val="24"/>
          <w:rtl/>
        </w:rPr>
        <w:t>מטעמו</w:t>
      </w:r>
      <w:r w:rsidRPr="0034663E">
        <w:rPr>
          <w:szCs w:val="24"/>
          <w:rtl/>
        </w:rPr>
        <w:t xml:space="preserve">, </w:t>
      </w:r>
      <w:r w:rsidRPr="0034663E">
        <w:rPr>
          <w:rFonts w:hint="eastAsia"/>
          <w:szCs w:val="24"/>
          <w:rtl/>
        </w:rPr>
        <w:t>והשתלבותו</w:t>
      </w:r>
      <w:r w:rsidRPr="0034663E">
        <w:rPr>
          <w:szCs w:val="24"/>
          <w:rtl/>
        </w:rPr>
        <w:t xml:space="preserve"> </w:t>
      </w:r>
      <w:r w:rsidRPr="0034663E">
        <w:rPr>
          <w:rFonts w:hint="eastAsia"/>
          <w:szCs w:val="24"/>
          <w:rtl/>
        </w:rPr>
        <w:t>במ</w:t>
      </w:r>
      <w:r w:rsidR="000E7A9E" w:rsidRPr="0034663E">
        <w:rPr>
          <w:rFonts w:hint="eastAsia"/>
          <w:szCs w:val="24"/>
          <w:rtl/>
        </w:rPr>
        <w:t>ב</w:t>
      </w:r>
      <w:r w:rsidRPr="0034663E">
        <w:rPr>
          <w:rFonts w:hint="eastAsia"/>
          <w:szCs w:val="24"/>
          <w:rtl/>
        </w:rPr>
        <w:t>נה</w:t>
      </w:r>
      <w:r w:rsidRPr="0034663E">
        <w:rPr>
          <w:szCs w:val="24"/>
          <w:rtl/>
        </w:rPr>
        <w:t xml:space="preserve"> הארגון של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Pr="0034663E">
        <w:rPr>
          <w:szCs w:val="24"/>
          <w:rtl/>
        </w:rPr>
        <w:t xml:space="preserve"> בתאום עם הגורמים הרלוונטיים לביצוע העבודה.</w:t>
      </w:r>
    </w:p>
    <w:p w:rsidR="00353D2F" w:rsidRPr="006E10AA" w:rsidRDefault="00353D2F" w:rsidP="00B23D09">
      <w:pPr>
        <w:pStyle w:val="31"/>
        <w:numPr>
          <w:ilvl w:val="3"/>
          <w:numId w:val="4"/>
        </w:numPr>
        <w:tabs>
          <w:tab w:val="left" w:pos="998"/>
        </w:tabs>
        <w:ind w:left="998" w:hanging="976"/>
        <w:rPr>
          <w:rtl/>
        </w:rPr>
      </w:pPr>
      <w:r w:rsidRPr="0034663E">
        <w:rPr>
          <w:rFonts w:hint="eastAsia"/>
          <w:rtl/>
        </w:rPr>
        <w:t>הצבת</w:t>
      </w:r>
      <w:r w:rsidRPr="0034663E">
        <w:rPr>
          <w:rtl/>
        </w:rPr>
        <w:t xml:space="preserve"> עובדים </w:t>
      </w:r>
      <w:r w:rsidRPr="0034663E">
        <w:t>(M)</w:t>
      </w:r>
    </w:p>
    <w:p w:rsidR="00353D2F" w:rsidRPr="006E10AA" w:rsidRDefault="00353D2F" w:rsidP="00B23D09">
      <w:pPr>
        <w:pStyle w:val="4f5"/>
        <w:numPr>
          <w:ilvl w:val="0"/>
          <w:numId w:val="55"/>
        </w:numPr>
        <w:jc w:val="both"/>
        <w:rPr>
          <w:szCs w:val="24"/>
          <w:rtl/>
        </w:rPr>
      </w:pPr>
      <w:r w:rsidRPr="0034663E">
        <w:rPr>
          <w:rFonts w:hint="eastAsia"/>
          <w:szCs w:val="24"/>
          <w:rtl/>
        </w:rPr>
        <w:t>המציע</w:t>
      </w:r>
      <w:r w:rsidRPr="0034663E">
        <w:rPr>
          <w:szCs w:val="24"/>
          <w:rtl/>
        </w:rPr>
        <w:t xml:space="preserve"> מסכים כי למנהלת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00704A3B" w:rsidRPr="0034663E">
        <w:rPr>
          <w:szCs w:val="24"/>
          <w:rtl/>
        </w:rPr>
        <w:t xml:space="preserve"> שמורה הזכות להשתתף בהליך הצבת </w:t>
      </w:r>
      <w:r w:rsidR="000E7A9E" w:rsidRPr="0034663E">
        <w:rPr>
          <w:rFonts w:hint="eastAsia"/>
          <w:szCs w:val="24"/>
          <w:rtl/>
        </w:rPr>
        <w:t>מטמיעים</w:t>
      </w:r>
      <w:r w:rsidRPr="0034663E">
        <w:rPr>
          <w:szCs w:val="24"/>
          <w:rtl/>
        </w:rPr>
        <w:t xml:space="preserve"> </w:t>
      </w:r>
      <w:r w:rsidR="000E7A9E" w:rsidRPr="0034663E">
        <w:rPr>
          <w:rFonts w:hint="eastAsia"/>
          <w:szCs w:val="24"/>
          <w:rtl/>
        </w:rPr>
        <w:t>לצוות</w:t>
      </w:r>
      <w:r w:rsidR="000E7A9E" w:rsidRPr="0034663E">
        <w:rPr>
          <w:szCs w:val="24"/>
          <w:rtl/>
        </w:rPr>
        <w:t xml:space="preserve"> </w:t>
      </w:r>
      <w:r w:rsidR="000E7A9E" w:rsidRPr="0034663E">
        <w:rPr>
          <w:rFonts w:hint="eastAsia"/>
          <w:szCs w:val="24"/>
          <w:rtl/>
        </w:rPr>
        <w:t>ההטמעה</w:t>
      </w:r>
      <w:r w:rsidR="007817C4" w:rsidRPr="0034663E">
        <w:rPr>
          <w:szCs w:val="24"/>
          <w:rtl/>
        </w:rPr>
        <w:t xml:space="preserve"> באתרי הלקוח</w:t>
      </w:r>
      <w:r w:rsidRPr="0034663E">
        <w:rPr>
          <w:szCs w:val="24"/>
          <w:rtl/>
        </w:rPr>
        <w:t>.</w:t>
      </w:r>
    </w:p>
    <w:p w:rsidR="00353D2F" w:rsidRPr="006E10AA" w:rsidRDefault="00353D2F" w:rsidP="00B23D09">
      <w:pPr>
        <w:pStyle w:val="4f5"/>
        <w:numPr>
          <w:ilvl w:val="0"/>
          <w:numId w:val="55"/>
        </w:numPr>
        <w:jc w:val="both"/>
        <w:rPr>
          <w:szCs w:val="24"/>
          <w:rtl/>
        </w:rPr>
      </w:pPr>
      <w:r w:rsidRPr="0034663E">
        <w:rPr>
          <w:rFonts w:hint="eastAsia"/>
          <w:szCs w:val="24"/>
          <w:rtl/>
        </w:rPr>
        <w:t>המציע</w:t>
      </w:r>
      <w:r w:rsidRPr="0034663E">
        <w:rPr>
          <w:szCs w:val="24"/>
          <w:rtl/>
        </w:rPr>
        <w:t xml:space="preserve"> מסכים כי במסגרת זו ייתכן שמועמדים לביצוע הטמעה או עובדים המבצעים פעילות זו יזומנו לראיון אישי </w:t>
      </w:r>
      <w:r w:rsidRPr="0034663E">
        <w:rPr>
          <w:rFonts w:hint="eastAsia"/>
          <w:szCs w:val="24"/>
          <w:rtl/>
        </w:rPr>
        <w:t>או</w:t>
      </w:r>
      <w:r w:rsidRPr="0034663E">
        <w:rPr>
          <w:szCs w:val="24"/>
          <w:rtl/>
        </w:rPr>
        <w:t xml:space="preserve"> סימולציה על פי הצורך.</w:t>
      </w:r>
    </w:p>
    <w:p w:rsidR="00353D2F" w:rsidRPr="006E10AA" w:rsidRDefault="00353D2F" w:rsidP="00B23D09">
      <w:pPr>
        <w:pStyle w:val="4f5"/>
        <w:numPr>
          <w:ilvl w:val="0"/>
          <w:numId w:val="55"/>
        </w:numPr>
        <w:jc w:val="both"/>
        <w:rPr>
          <w:szCs w:val="24"/>
          <w:rtl/>
        </w:rPr>
      </w:pPr>
      <w:r w:rsidRPr="0034663E">
        <w:rPr>
          <w:rFonts w:hint="eastAsia"/>
          <w:szCs w:val="24"/>
          <w:rtl/>
        </w:rPr>
        <w:t>המציע</w:t>
      </w:r>
      <w:r w:rsidRPr="0034663E">
        <w:rPr>
          <w:szCs w:val="24"/>
          <w:rtl/>
        </w:rPr>
        <w:t xml:space="preserve"> </w:t>
      </w:r>
      <w:r w:rsidRPr="0034663E">
        <w:rPr>
          <w:rFonts w:hint="eastAsia"/>
          <w:szCs w:val="24"/>
          <w:rtl/>
        </w:rPr>
        <w:t>מסכים</w:t>
      </w:r>
      <w:r w:rsidRPr="0034663E">
        <w:rPr>
          <w:szCs w:val="24"/>
          <w:rtl/>
        </w:rPr>
        <w:t xml:space="preserve"> </w:t>
      </w:r>
      <w:r w:rsidRPr="0034663E">
        <w:rPr>
          <w:rFonts w:hint="eastAsia"/>
          <w:szCs w:val="24"/>
          <w:rtl/>
        </w:rPr>
        <w:t>כי</w:t>
      </w:r>
      <w:r w:rsidRPr="0034663E">
        <w:rPr>
          <w:szCs w:val="24"/>
          <w:rtl/>
        </w:rPr>
        <w:t xml:space="preserve"> </w:t>
      </w:r>
      <w:r w:rsidRPr="0034663E">
        <w:rPr>
          <w:rFonts w:hint="eastAsia"/>
          <w:szCs w:val="24"/>
          <w:rtl/>
        </w:rPr>
        <w:t>במסגרת</w:t>
      </w:r>
      <w:r w:rsidRPr="0034663E">
        <w:rPr>
          <w:szCs w:val="24"/>
          <w:rtl/>
        </w:rPr>
        <w:t xml:space="preserve"> </w:t>
      </w:r>
      <w:r w:rsidRPr="0034663E">
        <w:rPr>
          <w:rFonts w:hint="eastAsia"/>
          <w:szCs w:val="24"/>
          <w:rtl/>
        </w:rPr>
        <w:t>זו</w:t>
      </w:r>
      <w:r w:rsidRPr="0034663E">
        <w:rPr>
          <w:szCs w:val="24"/>
          <w:rtl/>
        </w:rPr>
        <w:t xml:space="preserve"> </w:t>
      </w:r>
      <w:r w:rsidRPr="0034663E">
        <w:rPr>
          <w:rFonts w:hint="eastAsia"/>
          <w:szCs w:val="24"/>
          <w:rtl/>
        </w:rPr>
        <w:t>ייתכן</w:t>
      </w:r>
      <w:r w:rsidRPr="0034663E">
        <w:rPr>
          <w:szCs w:val="24"/>
          <w:rtl/>
        </w:rPr>
        <w:t xml:space="preserve"> </w:t>
      </w:r>
      <w:r w:rsidRPr="0034663E">
        <w:rPr>
          <w:rFonts w:hint="eastAsia"/>
          <w:szCs w:val="24"/>
          <w:rtl/>
        </w:rPr>
        <w:t>שמועמדים</w:t>
      </w:r>
      <w:r w:rsidRPr="0034663E">
        <w:rPr>
          <w:szCs w:val="24"/>
          <w:rtl/>
        </w:rPr>
        <w:t xml:space="preserve"> </w:t>
      </w:r>
      <w:r w:rsidRPr="0034663E">
        <w:rPr>
          <w:rFonts w:hint="eastAsia"/>
          <w:szCs w:val="24"/>
          <w:rtl/>
        </w:rPr>
        <w:t>לביצוע</w:t>
      </w:r>
      <w:r w:rsidRPr="0034663E">
        <w:rPr>
          <w:szCs w:val="24"/>
          <w:rtl/>
        </w:rPr>
        <w:t xml:space="preserve"> </w:t>
      </w:r>
      <w:r w:rsidRPr="0034663E">
        <w:rPr>
          <w:rFonts w:hint="eastAsia"/>
          <w:szCs w:val="24"/>
          <w:rtl/>
        </w:rPr>
        <w:t>הטמעה</w:t>
      </w:r>
      <w:r w:rsidRPr="0034663E">
        <w:rPr>
          <w:szCs w:val="24"/>
          <w:rtl/>
        </w:rPr>
        <w:t xml:space="preserve"> </w:t>
      </w:r>
      <w:r w:rsidRPr="0034663E">
        <w:rPr>
          <w:rFonts w:hint="eastAsia"/>
          <w:szCs w:val="24"/>
          <w:rtl/>
        </w:rPr>
        <w:t>או</w:t>
      </w:r>
      <w:r w:rsidRPr="0034663E">
        <w:rPr>
          <w:szCs w:val="24"/>
          <w:rtl/>
        </w:rPr>
        <w:t xml:space="preserve"> </w:t>
      </w:r>
      <w:r w:rsidRPr="0034663E">
        <w:rPr>
          <w:rFonts w:hint="eastAsia"/>
          <w:szCs w:val="24"/>
          <w:rtl/>
        </w:rPr>
        <w:t>עובדים</w:t>
      </w:r>
      <w:r w:rsidRPr="0034663E">
        <w:rPr>
          <w:szCs w:val="24"/>
          <w:rtl/>
        </w:rPr>
        <w:t xml:space="preserve"> </w:t>
      </w:r>
      <w:r w:rsidRPr="0034663E">
        <w:rPr>
          <w:rFonts w:hint="eastAsia"/>
          <w:szCs w:val="24"/>
          <w:rtl/>
        </w:rPr>
        <w:t>המבצעים</w:t>
      </w:r>
      <w:r w:rsidRPr="0034663E">
        <w:rPr>
          <w:szCs w:val="24"/>
          <w:rtl/>
        </w:rPr>
        <w:t xml:space="preserve"> </w:t>
      </w:r>
      <w:r w:rsidRPr="0034663E">
        <w:rPr>
          <w:rFonts w:hint="eastAsia"/>
          <w:szCs w:val="24"/>
          <w:rtl/>
        </w:rPr>
        <w:t>פעילות</w:t>
      </w:r>
      <w:r w:rsidRPr="0034663E">
        <w:rPr>
          <w:szCs w:val="24"/>
          <w:rtl/>
        </w:rPr>
        <w:t xml:space="preserve"> </w:t>
      </w:r>
      <w:r w:rsidRPr="0034663E">
        <w:rPr>
          <w:rFonts w:hint="eastAsia"/>
          <w:szCs w:val="24"/>
          <w:rtl/>
        </w:rPr>
        <w:t>זו</w:t>
      </w:r>
      <w:r w:rsidRPr="0034663E">
        <w:rPr>
          <w:szCs w:val="24"/>
          <w:rtl/>
        </w:rPr>
        <w:t xml:space="preserve"> </w:t>
      </w:r>
      <w:r w:rsidRPr="0034663E">
        <w:rPr>
          <w:rFonts w:hint="eastAsia"/>
          <w:szCs w:val="24"/>
          <w:rtl/>
        </w:rPr>
        <w:t>יידרשו</w:t>
      </w:r>
      <w:r w:rsidRPr="0034663E">
        <w:rPr>
          <w:szCs w:val="24"/>
          <w:rtl/>
        </w:rPr>
        <w:t xml:space="preserve"> </w:t>
      </w:r>
      <w:r w:rsidRPr="0034663E">
        <w:rPr>
          <w:rFonts w:hint="eastAsia"/>
          <w:szCs w:val="24"/>
          <w:rtl/>
        </w:rPr>
        <w:t>לעמוד</w:t>
      </w:r>
      <w:r w:rsidRPr="0034663E">
        <w:rPr>
          <w:szCs w:val="24"/>
          <w:rtl/>
        </w:rPr>
        <w:t xml:space="preserve"> </w:t>
      </w:r>
      <w:r w:rsidRPr="0034663E">
        <w:rPr>
          <w:rFonts w:hint="eastAsia"/>
          <w:szCs w:val="24"/>
          <w:rtl/>
        </w:rPr>
        <w:t>בהצלחה</w:t>
      </w:r>
      <w:r w:rsidRPr="0034663E">
        <w:rPr>
          <w:szCs w:val="24"/>
          <w:rtl/>
        </w:rPr>
        <w:t xml:space="preserve"> </w:t>
      </w:r>
      <w:r w:rsidRPr="0034663E">
        <w:rPr>
          <w:rFonts w:hint="eastAsia"/>
          <w:szCs w:val="24"/>
          <w:rtl/>
        </w:rPr>
        <w:t>במבחני</w:t>
      </w:r>
      <w:r w:rsidRPr="0034663E">
        <w:rPr>
          <w:szCs w:val="24"/>
          <w:rtl/>
        </w:rPr>
        <w:t xml:space="preserve"> </w:t>
      </w:r>
      <w:r w:rsidRPr="0034663E">
        <w:rPr>
          <w:rFonts w:hint="eastAsia"/>
          <w:szCs w:val="24"/>
          <w:rtl/>
        </w:rPr>
        <w:t>ידע</w:t>
      </w:r>
      <w:r w:rsidRPr="0034663E">
        <w:rPr>
          <w:szCs w:val="24"/>
          <w:rtl/>
        </w:rPr>
        <w:t xml:space="preserve"> </w:t>
      </w:r>
      <w:r w:rsidRPr="0034663E">
        <w:rPr>
          <w:rFonts w:hint="eastAsia"/>
          <w:szCs w:val="24"/>
          <w:rtl/>
        </w:rPr>
        <w:t>בנושא</w:t>
      </w:r>
      <w:r w:rsidRPr="0034663E">
        <w:rPr>
          <w:szCs w:val="24"/>
          <w:rtl/>
        </w:rPr>
        <w:t xml:space="preserve"> </w:t>
      </w:r>
      <w:r w:rsidRPr="0034663E">
        <w:rPr>
          <w:rFonts w:hint="eastAsia"/>
          <w:szCs w:val="24"/>
          <w:rtl/>
        </w:rPr>
        <w:t>התמחותם</w:t>
      </w:r>
      <w:r w:rsidRPr="0034663E">
        <w:rPr>
          <w:szCs w:val="24"/>
          <w:rtl/>
        </w:rPr>
        <w:t xml:space="preserve"> </w:t>
      </w:r>
      <w:r w:rsidRPr="0034663E">
        <w:rPr>
          <w:rFonts w:hint="eastAsia"/>
          <w:szCs w:val="24"/>
          <w:rtl/>
        </w:rPr>
        <w:t>במערכת</w:t>
      </w:r>
      <w:r w:rsidRPr="0034663E">
        <w:rPr>
          <w:szCs w:val="24"/>
          <w:rtl/>
        </w:rPr>
        <w:t xml:space="preserve"> </w:t>
      </w:r>
      <w:r w:rsidRPr="0034663E">
        <w:rPr>
          <w:rFonts w:hint="eastAsia"/>
          <w:szCs w:val="24"/>
          <w:rtl/>
        </w:rPr>
        <w:t>ה</w:t>
      </w:r>
      <w:r w:rsidRPr="0034663E">
        <w:rPr>
          <w:szCs w:val="24"/>
          <w:rtl/>
        </w:rPr>
        <w:t>-</w:t>
      </w:r>
      <w:r w:rsidRPr="0034663E">
        <w:rPr>
          <w:szCs w:val="24"/>
        </w:rPr>
        <w:t>SAP</w:t>
      </w:r>
      <w:r w:rsidRPr="0034663E">
        <w:rPr>
          <w:szCs w:val="24"/>
          <w:rtl/>
        </w:rPr>
        <w:t xml:space="preserve"> ו/או כלי </w:t>
      </w:r>
      <w:r w:rsidRPr="0034663E">
        <w:rPr>
          <w:szCs w:val="24"/>
        </w:rPr>
        <w:t>Office</w:t>
      </w:r>
      <w:r w:rsidR="007E30DD">
        <w:rPr>
          <w:rFonts w:hint="cs"/>
          <w:szCs w:val="24"/>
          <w:rtl/>
        </w:rPr>
        <w:t xml:space="preserve"> או מערכות אחרות</w:t>
      </w:r>
      <w:r w:rsidRPr="0034663E">
        <w:rPr>
          <w:szCs w:val="24"/>
          <w:rtl/>
        </w:rPr>
        <w:t xml:space="preserve"> על פי הצורך.</w:t>
      </w:r>
    </w:p>
    <w:p w:rsidR="00353D2F" w:rsidRPr="006E10AA" w:rsidRDefault="00353D2F" w:rsidP="00B23D09">
      <w:pPr>
        <w:pStyle w:val="4f5"/>
        <w:numPr>
          <w:ilvl w:val="0"/>
          <w:numId w:val="55"/>
        </w:numPr>
        <w:jc w:val="both"/>
        <w:rPr>
          <w:szCs w:val="24"/>
          <w:rtl/>
        </w:rPr>
      </w:pPr>
      <w:r w:rsidRPr="0034663E">
        <w:rPr>
          <w:rFonts w:hint="eastAsia"/>
          <w:szCs w:val="24"/>
          <w:rtl/>
        </w:rPr>
        <w:t>המציע</w:t>
      </w:r>
      <w:r w:rsidRPr="0034663E">
        <w:rPr>
          <w:szCs w:val="24"/>
          <w:rtl/>
        </w:rPr>
        <w:t xml:space="preserve"> מודע לכך שמנהלת </w:t>
      </w:r>
      <w:proofErr w:type="spellStart"/>
      <w:r w:rsidR="003439AE" w:rsidRPr="0034663E">
        <w:rPr>
          <w:rFonts w:hint="eastAsia"/>
          <w:szCs w:val="24"/>
          <w:rtl/>
        </w:rPr>
        <w:t>נמ</w:t>
      </w:r>
      <w:r w:rsidR="003439AE" w:rsidRPr="0034663E">
        <w:rPr>
          <w:szCs w:val="24"/>
          <w:rtl/>
        </w:rPr>
        <w:t>"</w:t>
      </w:r>
      <w:r w:rsidR="003439AE" w:rsidRPr="0034663E">
        <w:rPr>
          <w:rFonts w:hint="eastAsia"/>
          <w:szCs w:val="24"/>
          <w:rtl/>
        </w:rPr>
        <w:t>ר</w:t>
      </w:r>
      <w:proofErr w:type="spellEnd"/>
      <w:r w:rsidR="003439AE" w:rsidRPr="0034663E">
        <w:rPr>
          <w:szCs w:val="24"/>
          <w:rtl/>
        </w:rPr>
        <w:t>-מזור</w:t>
      </w:r>
      <w:r w:rsidRPr="0034663E">
        <w:rPr>
          <w:szCs w:val="24"/>
          <w:rtl/>
        </w:rPr>
        <w:t xml:space="preserve"> עשויה לשקלל גם התרשמות </w:t>
      </w:r>
      <w:r w:rsidRPr="0034663E">
        <w:rPr>
          <w:rFonts w:hint="eastAsia"/>
          <w:szCs w:val="24"/>
          <w:rtl/>
        </w:rPr>
        <w:t>מקצועית</w:t>
      </w:r>
      <w:r w:rsidRPr="0034663E">
        <w:rPr>
          <w:szCs w:val="24"/>
          <w:rtl/>
        </w:rPr>
        <w:t xml:space="preserve"> והמלצות מלקוחות בהחלטותיה לגבי הסכמה לשיתוף מדריכים מסוימים בביצוע העבודה.</w:t>
      </w:r>
    </w:p>
    <w:p w:rsidR="00353D2F" w:rsidRPr="006E10AA" w:rsidRDefault="00353D2F" w:rsidP="00914BA5">
      <w:pPr>
        <w:pStyle w:val="20"/>
        <w:rPr>
          <w:rtl/>
        </w:rPr>
      </w:pPr>
      <w:bookmarkStart w:id="508" w:name="_Toc162176376"/>
      <w:bookmarkStart w:id="509" w:name="_Toc250532510"/>
      <w:bookmarkStart w:id="510" w:name="_Toc426916168"/>
      <w:r w:rsidRPr="0034663E">
        <w:rPr>
          <w:rtl/>
        </w:rPr>
        <w:t xml:space="preserve">אספקת </w:t>
      </w:r>
      <w:r w:rsidRPr="0034663E">
        <w:rPr>
          <w:rFonts w:hint="eastAsia"/>
          <w:rtl/>
        </w:rPr>
        <w:t>השירותים</w:t>
      </w:r>
      <w:r w:rsidRPr="0034663E">
        <w:rPr>
          <w:rtl/>
        </w:rPr>
        <w:t xml:space="preserve"> (</w:t>
      </w:r>
      <w:r w:rsidRPr="0034663E">
        <w:t>M</w:t>
      </w:r>
      <w:r w:rsidRPr="0034663E">
        <w:rPr>
          <w:rtl/>
        </w:rPr>
        <w:t>)</w:t>
      </w:r>
      <w:bookmarkEnd w:id="508"/>
      <w:bookmarkEnd w:id="509"/>
      <w:bookmarkEnd w:id="510"/>
    </w:p>
    <w:p w:rsidR="00353D2F" w:rsidRPr="006E10AA" w:rsidRDefault="00914BA5" w:rsidP="00440BA8">
      <w:pPr>
        <w:pStyle w:val="31"/>
        <w:ind w:left="771" w:hanging="749"/>
      </w:pPr>
      <w:r w:rsidRPr="0034663E">
        <w:rPr>
          <w:rFonts w:hint="eastAsia"/>
          <w:rtl/>
        </w:rPr>
        <w:t>הכשרת</w:t>
      </w:r>
      <w:r w:rsidRPr="0034663E">
        <w:rPr>
          <w:rtl/>
        </w:rPr>
        <w:t xml:space="preserve"> </w:t>
      </w:r>
      <w:r w:rsidRPr="0034663E">
        <w:rPr>
          <w:rFonts w:hint="eastAsia"/>
          <w:rtl/>
        </w:rPr>
        <w:t>צוות</w:t>
      </w:r>
      <w:r w:rsidRPr="0034663E">
        <w:rPr>
          <w:rtl/>
        </w:rPr>
        <w:t xml:space="preserve"> </w:t>
      </w:r>
      <w:r w:rsidRPr="0034663E">
        <w:rPr>
          <w:rFonts w:hint="eastAsia"/>
          <w:rtl/>
        </w:rPr>
        <w:t>הספק</w:t>
      </w:r>
      <w:r w:rsidR="006C601A" w:rsidRPr="0034663E">
        <w:rPr>
          <w:rtl/>
        </w:rPr>
        <w:t xml:space="preserve"> הזוכה</w:t>
      </w:r>
    </w:p>
    <w:p w:rsidR="006C6D09" w:rsidRPr="006E10AA" w:rsidRDefault="006C6D09" w:rsidP="00B23D09">
      <w:pPr>
        <w:pStyle w:val="31"/>
        <w:numPr>
          <w:ilvl w:val="3"/>
          <w:numId w:val="4"/>
        </w:numPr>
        <w:tabs>
          <w:tab w:val="left" w:pos="998"/>
        </w:tabs>
        <w:ind w:left="998" w:hanging="976"/>
        <w:rPr>
          <w:rtl/>
        </w:rPr>
      </w:pPr>
      <w:r w:rsidRPr="0034663E">
        <w:rPr>
          <w:rFonts w:hint="eastAsia"/>
          <w:rtl/>
        </w:rPr>
        <w:t>הכשרה</w:t>
      </w:r>
      <w:r w:rsidRPr="0034663E">
        <w:rPr>
          <w:rtl/>
        </w:rPr>
        <w:t xml:space="preserve"> </w:t>
      </w:r>
      <w:r w:rsidRPr="0034663E">
        <w:rPr>
          <w:rFonts w:hint="eastAsia"/>
          <w:rtl/>
        </w:rPr>
        <w:t>על</w:t>
      </w:r>
      <w:r w:rsidRPr="0034663E">
        <w:rPr>
          <w:rtl/>
        </w:rPr>
        <w:t xml:space="preserve"> </w:t>
      </w:r>
      <w:r w:rsidRPr="0034663E">
        <w:rPr>
          <w:rFonts w:hint="eastAsia"/>
          <w:rtl/>
        </w:rPr>
        <w:t>ידי</w:t>
      </w:r>
      <w:r w:rsidRPr="0034663E">
        <w:rPr>
          <w:rtl/>
        </w:rPr>
        <w:t xml:space="preserve"> </w:t>
      </w:r>
      <w:r w:rsidRPr="0034663E">
        <w:rPr>
          <w:rFonts w:hint="eastAsia"/>
          <w:rtl/>
        </w:rPr>
        <w:t>הספק</w:t>
      </w:r>
      <w:r w:rsidR="006C601A" w:rsidRPr="0034663E">
        <w:rPr>
          <w:rtl/>
        </w:rPr>
        <w:t xml:space="preserve"> הזוכה</w:t>
      </w:r>
    </w:p>
    <w:p w:rsidR="00E10411" w:rsidRPr="006E10AA" w:rsidRDefault="00E10411" w:rsidP="00B23D09">
      <w:pPr>
        <w:pStyle w:val="4f5"/>
        <w:numPr>
          <w:ilvl w:val="0"/>
          <w:numId w:val="58"/>
        </w:numPr>
        <w:tabs>
          <w:tab w:val="left" w:pos="1777"/>
        </w:tabs>
        <w:jc w:val="both"/>
        <w:rPr>
          <w:szCs w:val="24"/>
        </w:rPr>
      </w:pPr>
      <w:r w:rsidRPr="0034663E">
        <w:rPr>
          <w:rFonts w:hint="eastAsia"/>
          <w:szCs w:val="24"/>
          <w:rtl/>
        </w:rPr>
        <w:t>באחריות</w:t>
      </w:r>
      <w:r w:rsidRPr="0034663E">
        <w:rPr>
          <w:szCs w:val="24"/>
          <w:rtl/>
        </w:rPr>
        <w:t xml:space="preserve"> הספק </w:t>
      </w:r>
      <w:r w:rsidR="006C601A" w:rsidRPr="0034663E">
        <w:rPr>
          <w:rFonts w:hint="eastAsia"/>
          <w:szCs w:val="24"/>
          <w:rtl/>
        </w:rPr>
        <w:t>הזוכה</w:t>
      </w:r>
      <w:r w:rsidR="006C601A" w:rsidRPr="0034663E">
        <w:rPr>
          <w:szCs w:val="24"/>
          <w:rtl/>
        </w:rPr>
        <w:t xml:space="preserve"> </w:t>
      </w:r>
      <w:r w:rsidRPr="0034663E">
        <w:rPr>
          <w:rFonts w:hint="eastAsia"/>
          <w:szCs w:val="24"/>
          <w:rtl/>
        </w:rPr>
        <w:t>לבצע</w:t>
      </w:r>
      <w:r w:rsidRPr="0034663E">
        <w:rPr>
          <w:szCs w:val="24"/>
          <w:rtl/>
        </w:rPr>
        <w:t xml:space="preserve"> </w:t>
      </w:r>
      <w:r w:rsidRPr="0034663E">
        <w:rPr>
          <w:rFonts w:hint="eastAsia"/>
          <w:szCs w:val="24"/>
          <w:rtl/>
        </w:rPr>
        <w:t>במהלך</w:t>
      </w:r>
      <w:r w:rsidRPr="0034663E">
        <w:rPr>
          <w:szCs w:val="24"/>
          <w:rtl/>
        </w:rPr>
        <w:t xml:space="preserve"> </w:t>
      </w:r>
      <w:r w:rsidRPr="0034663E">
        <w:rPr>
          <w:rFonts w:hint="eastAsia"/>
          <w:szCs w:val="24"/>
          <w:rtl/>
        </w:rPr>
        <w:t>ההתקשרות</w:t>
      </w:r>
      <w:r w:rsidR="00B83FB4" w:rsidRPr="0034663E">
        <w:rPr>
          <w:szCs w:val="24"/>
          <w:rtl/>
        </w:rPr>
        <w:t>,</w:t>
      </w:r>
      <w:r w:rsidRPr="0034663E">
        <w:rPr>
          <w:szCs w:val="24"/>
          <w:rtl/>
        </w:rPr>
        <w:t xml:space="preserve"> על חשבונו</w:t>
      </w:r>
      <w:r w:rsidR="00B83FB4" w:rsidRPr="0034663E">
        <w:rPr>
          <w:szCs w:val="24"/>
          <w:rtl/>
        </w:rPr>
        <w:t>,</w:t>
      </w:r>
      <w:r w:rsidRPr="0034663E">
        <w:rPr>
          <w:szCs w:val="24"/>
          <w:rtl/>
        </w:rPr>
        <w:t xml:space="preserve"> הכשרה מקצועית במערכת </w:t>
      </w:r>
      <w:r w:rsidRPr="0034663E">
        <w:rPr>
          <w:szCs w:val="24"/>
        </w:rPr>
        <w:t>SAP</w:t>
      </w:r>
      <w:r w:rsidRPr="0034663E">
        <w:rPr>
          <w:szCs w:val="24"/>
          <w:rtl/>
        </w:rPr>
        <w:t xml:space="preserve"> הסטנדרטית לכל מטמיע בתחום המומחיות שלו. כלומר, על כל מטמיע להכיר ולשלוט במערכת ה</w:t>
      </w:r>
      <w:r w:rsidRPr="0034663E">
        <w:rPr>
          <w:szCs w:val="24"/>
        </w:rPr>
        <w:t>SAP</w:t>
      </w:r>
      <w:r w:rsidRPr="0034663E">
        <w:rPr>
          <w:szCs w:val="24"/>
          <w:rtl/>
        </w:rPr>
        <w:t xml:space="preserve"> בנושאים שיוטמעו ב</w:t>
      </w:r>
      <w:r w:rsidR="005D5D87" w:rsidRPr="0034663E">
        <w:rPr>
          <w:rFonts w:hint="eastAsia"/>
          <w:szCs w:val="24"/>
          <w:rtl/>
        </w:rPr>
        <w:t>בתיה</w:t>
      </w:r>
      <w:r w:rsidR="005D5D87" w:rsidRPr="0034663E">
        <w:rPr>
          <w:szCs w:val="24"/>
          <w:rtl/>
        </w:rPr>
        <w:t>"</w:t>
      </w:r>
      <w:r w:rsidR="005D5D87" w:rsidRPr="0034663E">
        <w:rPr>
          <w:rFonts w:hint="eastAsia"/>
          <w:szCs w:val="24"/>
          <w:rtl/>
        </w:rPr>
        <w:t>ח</w:t>
      </w:r>
      <w:r w:rsidRPr="0034663E">
        <w:rPr>
          <w:szCs w:val="24"/>
          <w:rtl/>
        </w:rPr>
        <w:t xml:space="preserve"> (ראה סעיף</w:t>
      </w:r>
      <w:r w:rsidR="0096799E">
        <w:rPr>
          <w:rFonts w:hint="cs"/>
          <w:szCs w:val="24"/>
          <w:rtl/>
        </w:rPr>
        <w:t xml:space="preserve"> 2.4.1</w:t>
      </w:r>
      <w:r w:rsidRPr="0034663E">
        <w:rPr>
          <w:szCs w:val="24"/>
          <w:rtl/>
        </w:rPr>
        <w:t>).</w:t>
      </w:r>
    </w:p>
    <w:p w:rsidR="006C6D09" w:rsidRPr="006E10AA" w:rsidRDefault="00BE75BE" w:rsidP="0096799E">
      <w:pPr>
        <w:pStyle w:val="4f5"/>
        <w:tabs>
          <w:tab w:val="num" w:pos="431"/>
        </w:tabs>
        <w:ind w:left="431" w:firstLine="0"/>
        <w:jc w:val="both"/>
        <w:rPr>
          <w:sz w:val="22"/>
          <w:szCs w:val="20"/>
          <w:rtl/>
        </w:rPr>
      </w:pPr>
      <w:r w:rsidRPr="0034663E">
        <w:rPr>
          <w:rFonts w:hint="eastAsia"/>
          <w:sz w:val="24"/>
          <w:szCs w:val="24"/>
          <w:rtl/>
        </w:rPr>
        <w:t>על</w:t>
      </w:r>
      <w:r w:rsidRPr="0034663E">
        <w:rPr>
          <w:sz w:val="24"/>
          <w:szCs w:val="24"/>
          <w:rtl/>
        </w:rPr>
        <w:t xml:space="preserve"> הספק להכשיר את צוות המטמיעים ומנהל </w:t>
      </w:r>
      <w:r w:rsidR="006C6D09" w:rsidRPr="0034663E">
        <w:rPr>
          <w:rFonts w:hint="eastAsia"/>
          <w:sz w:val="24"/>
          <w:szCs w:val="24"/>
          <w:rtl/>
        </w:rPr>
        <w:t>הפרויקט</w:t>
      </w:r>
      <w:r w:rsidR="006C6D09" w:rsidRPr="0034663E">
        <w:rPr>
          <w:sz w:val="24"/>
          <w:szCs w:val="24"/>
          <w:rtl/>
        </w:rPr>
        <w:t xml:space="preserve">, </w:t>
      </w:r>
      <w:r w:rsidR="006C6D09" w:rsidRPr="0034663E">
        <w:rPr>
          <w:rFonts w:hint="eastAsia"/>
          <w:sz w:val="24"/>
          <w:szCs w:val="24"/>
          <w:rtl/>
        </w:rPr>
        <w:t>עפ</w:t>
      </w:r>
      <w:r w:rsidR="006C6D09" w:rsidRPr="0034663E">
        <w:rPr>
          <w:sz w:val="24"/>
          <w:szCs w:val="24"/>
          <w:rtl/>
        </w:rPr>
        <w:t xml:space="preserve">"י </w:t>
      </w:r>
      <w:r w:rsidR="006C6D09" w:rsidRPr="0034663E">
        <w:rPr>
          <w:rFonts w:hint="eastAsia"/>
          <w:sz w:val="24"/>
          <w:szCs w:val="24"/>
          <w:rtl/>
        </w:rPr>
        <w:t>תכנית</w:t>
      </w:r>
      <w:r w:rsidR="006C6D09" w:rsidRPr="0034663E">
        <w:rPr>
          <w:sz w:val="24"/>
          <w:szCs w:val="24"/>
          <w:rtl/>
        </w:rPr>
        <w:t xml:space="preserve"> </w:t>
      </w:r>
      <w:r w:rsidR="006C6D09" w:rsidRPr="0034663E">
        <w:rPr>
          <w:rFonts w:hint="eastAsia"/>
          <w:sz w:val="24"/>
          <w:szCs w:val="24"/>
          <w:rtl/>
        </w:rPr>
        <w:t>העבודה</w:t>
      </w:r>
      <w:r w:rsidR="006C6D09" w:rsidRPr="0034663E">
        <w:rPr>
          <w:sz w:val="24"/>
          <w:szCs w:val="24"/>
          <w:rtl/>
        </w:rPr>
        <w:t xml:space="preserve"> </w:t>
      </w:r>
      <w:r w:rsidR="006C6D09" w:rsidRPr="0034663E">
        <w:rPr>
          <w:rFonts w:hint="eastAsia"/>
          <w:sz w:val="24"/>
          <w:szCs w:val="24"/>
          <w:rtl/>
        </w:rPr>
        <w:t>המפורטת</w:t>
      </w:r>
      <w:r w:rsidR="006C6D09" w:rsidRPr="0034663E">
        <w:rPr>
          <w:sz w:val="24"/>
          <w:szCs w:val="24"/>
          <w:rtl/>
        </w:rPr>
        <w:t xml:space="preserve"> </w:t>
      </w:r>
      <w:r w:rsidR="0096799E">
        <w:rPr>
          <w:rFonts w:hint="eastAsia"/>
          <w:sz w:val="24"/>
          <w:szCs w:val="24"/>
          <w:rtl/>
        </w:rPr>
        <w:t>בסעי</w:t>
      </w:r>
      <w:r w:rsidR="0096799E">
        <w:rPr>
          <w:rFonts w:hint="cs"/>
          <w:sz w:val="24"/>
          <w:szCs w:val="24"/>
          <w:rtl/>
        </w:rPr>
        <w:t>ף 4.5.2</w:t>
      </w:r>
      <w:r w:rsidR="0096799E">
        <w:rPr>
          <w:rFonts w:hint="cs"/>
          <w:sz w:val="22"/>
          <w:szCs w:val="20"/>
          <w:rtl/>
        </w:rPr>
        <w:t>.</w:t>
      </w:r>
      <w:r w:rsidR="006C6D09" w:rsidRPr="0034663E">
        <w:rPr>
          <w:sz w:val="22"/>
          <w:szCs w:val="20"/>
          <w:rtl/>
        </w:rPr>
        <w:t xml:space="preserve"> </w:t>
      </w:r>
    </w:p>
    <w:p w:rsidR="006C6D09" w:rsidRPr="00892797" w:rsidRDefault="00704A3B" w:rsidP="00B23D09">
      <w:pPr>
        <w:pStyle w:val="4f5"/>
        <w:numPr>
          <w:ilvl w:val="0"/>
          <w:numId w:val="58"/>
        </w:numPr>
        <w:tabs>
          <w:tab w:val="left" w:pos="1777"/>
        </w:tabs>
        <w:jc w:val="both"/>
        <w:rPr>
          <w:szCs w:val="24"/>
        </w:rPr>
      </w:pPr>
      <w:r w:rsidRPr="00892797">
        <w:rPr>
          <w:rFonts w:hint="eastAsia"/>
          <w:szCs w:val="24"/>
          <w:rtl/>
        </w:rPr>
        <w:lastRenderedPageBreak/>
        <w:t>ההכשרה</w:t>
      </w:r>
      <w:r w:rsidRPr="00892797">
        <w:rPr>
          <w:szCs w:val="24"/>
          <w:rtl/>
        </w:rPr>
        <w:t xml:space="preserve"> </w:t>
      </w:r>
      <w:r w:rsidRPr="00892797">
        <w:rPr>
          <w:rFonts w:hint="eastAsia"/>
          <w:szCs w:val="24"/>
          <w:rtl/>
        </w:rPr>
        <w:t>תכלול</w:t>
      </w:r>
      <w:r w:rsidRPr="00892797">
        <w:rPr>
          <w:szCs w:val="24"/>
          <w:rtl/>
        </w:rPr>
        <w:t xml:space="preserve"> </w:t>
      </w:r>
      <w:r w:rsidRPr="00892797">
        <w:rPr>
          <w:rFonts w:hint="eastAsia"/>
          <w:szCs w:val="24"/>
          <w:rtl/>
        </w:rPr>
        <w:t>הכרת</w:t>
      </w:r>
      <w:r w:rsidR="006C6D09" w:rsidRPr="00892797">
        <w:rPr>
          <w:szCs w:val="24"/>
          <w:rtl/>
        </w:rPr>
        <w:t xml:space="preserve"> תהליכי העבודה ברמה התיאורטית וברמה המעשית (במערכת ה-</w:t>
      </w:r>
      <w:r w:rsidR="006C6D09" w:rsidRPr="00892797">
        <w:rPr>
          <w:szCs w:val="24"/>
        </w:rPr>
        <w:t>SAP</w:t>
      </w:r>
      <w:r w:rsidR="006C6D09" w:rsidRPr="00892797">
        <w:rPr>
          <w:rFonts w:hint="eastAsia"/>
          <w:szCs w:val="24"/>
          <w:rtl/>
        </w:rPr>
        <w:t>ׂ</w:t>
      </w:r>
      <w:r w:rsidR="006C6D09" w:rsidRPr="00892797">
        <w:rPr>
          <w:szCs w:val="24"/>
          <w:rtl/>
        </w:rPr>
        <w:t xml:space="preserve">) עפ"י פירוט הנושאים </w:t>
      </w:r>
      <w:r w:rsidR="006C6D09" w:rsidRPr="0034663E">
        <w:rPr>
          <w:rFonts w:hint="eastAsia"/>
          <w:szCs w:val="24"/>
          <w:rtl/>
        </w:rPr>
        <w:t>בסעיף</w:t>
      </w:r>
      <w:r w:rsidR="0096799E">
        <w:rPr>
          <w:rFonts w:hint="cs"/>
          <w:szCs w:val="24"/>
          <w:rtl/>
        </w:rPr>
        <w:t xml:space="preserve"> 2.4.1</w:t>
      </w:r>
      <w:r w:rsidR="00B83FB4" w:rsidRPr="00892797">
        <w:rPr>
          <w:szCs w:val="24"/>
          <w:rtl/>
        </w:rPr>
        <w:t>.</w:t>
      </w:r>
    </w:p>
    <w:p w:rsidR="006C6D09" w:rsidRPr="00892797" w:rsidRDefault="006C6D09" w:rsidP="00B23D09">
      <w:pPr>
        <w:pStyle w:val="4f5"/>
        <w:numPr>
          <w:ilvl w:val="0"/>
          <w:numId w:val="58"/>
        </w:numPr>
        <w:tabs>
          <w:tab w:val="left" w:pos="1777"/>
        </w:tabs>
        <w:jc w:val="both"/>
        <w:rPr>
          <w:szCs w:val="24"/>
        </w:rPr>
      </w:pPr>
      <w:r w:rsidRPr="00892797">
        <w:rPr>
          <w:rFonts w:hint="eastAsia"/>
          <w:szCs w:val="24"/>
          <w:rtl/>
        </w:rPr>
        <w:t>אורך</w:t>
      </w:r>
      <w:r w:rsidRPr="00892797">
        <w:rPr>
          <w:szCs w:val="24"/>
          <w:rtl/>
        </w:rPr>
        <w:t xml:space="preserve"> </w:t>
      </w:r>
      <w:r w:rsidRPr="00892797">
        <w:rPr>
          <w:rFonts w:hint="eastAsia"/>
          <w:szCs w:val="24"/>
          <w:rtl/>
        </w:rPr>
        <w:t>ההכשרה</w:t>
      </w:r>
      <w:r w:rsidRPr="00892797">
        <w:rPr>
          <w:szCs w:val="24"/>
          <w:rtl/>
        </w:rPr>
        <w:t xml:space="preserve"> </w:t>
      </w:r>
      <w:r w:rsidRPr="00892797">
        <w:rPr>
          <w:rFonts w:hint="eastAsia"/>
          <w:szCs w:val="24"/>
          <w:rtl/>
        </w:rPr>
        <w:t>לא</w:t>
      </w:r>
      <w:r w:rsidRPr="00892797">
        <w:rPr>
          <w:szCs w:val="24"/>
          <w:rtl/>
        </w:rPr>
        <w:t xml:space="preserve"> </w:t>
      </w:r>
      <w:r w:rsidRPr="00892797">
        <w:rPr>
          <w:rFonts w:hint="eastAsia"/>
          <w:szCs w:val="24"/>
          <w:rtl/>
        </w:rPr>
        <w:t>יפחת</w:t>
      </w:r>
      <w:r w:rsidRPr="00892797">
        <w:rPr>
          <w:szCs w:val="24"/>
          <w:rtl/>
        </w:rPr>
        <w:t xml:space="preserve"> </w:t>
      </w:r>
      <w:r w:rsidRPr="00892797">
        <w:rPr>
          <w:rFonts w:hint="eastAsia"/>
          <w:szCs w:val="24"/>
          <w:rtl/>
        </w:rPr>
        <w:t>מעשרה</w:t>
      </w:r>
      <w:r w:rsidRPr="00892797">
        <w:rPr>
          <w:szCs w:val="24"/>
          <w:rtl/>
        </w:rPr>
        <w:t xml:space="preserve"> </w:t>
      </w:r>
      <w:r w:rsidRPr="00892797">
        <w:rPr>
          <w:rFonts w:hint="eastAsia"/>
          <w:szCs w:val="24"/>
          <w:rtl/>
        </w:rPr>
        <w:t>ימים</w:t>
      </w:r>
      <w:r w:rsidR="006323F9" w:rsidRPr="00892797">
        <w:rPr>
          <w:szCs w:val="24"/>
          <w:rtl/>
        </w:rPr>
        <w:t xml:space="preserve"> ויכלול בין היתר הצמדה של מדריך חדש למדריך ותיק או לחילופין מטמיע חדש שמצוות למטמיע ותיק</w:t>
      </w:r>
      <w:r w:rsidRPr="00892797">
        <w:rPr>
          <w:szCs w:val="24"/>
          <w:rtl/>
        </w:rPr>
        <w:t>.</w:t>
      </w:r>
    </w:p>
    <w:p w:rsidR="00132732" w:rsidRPr="00892797" w:rsidRDefault="006C6D09" w:rsidP="00B23D09">
      <w:pPr>
        <w:pStyle w:val="4f5"/>
        <w:numPr>
          <w:ilvl w:val="0"/>
          <w:numId w:val="58"/>
        </w:numPr>
        <w:tabs>
          <w:tab w:val="left" w:pos="1777"/>
        </w:tabs>
        <w:jc w:val="both"/>
        <w:rPr>
          <w:szCs w:val="24"/>
        </w:rPr>
      </w:pPr>
      <w:r w:rsidRPr="00892797">
        <w:rPr>
          <w:rFonts w:hint="eastAsia"/>
          <w:szCs w:val="24"/>
          <w:rtl/>
        </w:rPr>
        <w:t>בסיום</w:t>
      </w:r>
      <w:r w:rsidRPr="00892797">
        <w:rPr>
          <w:szCs w:val="24"/>
          <w:rtl/>
        </w:rPr>
        <w:t xml:space="preserve"> </w:t>
      </w:r>
      <w:r w:rsidRPr="00892797">
        <w:rPr>
          <w:rFonts w:hint="eastAsia"/>
          <w:szCs w:val="24"/>
          <w:rtl/>
        </w:rPr>
        <w:t>ההכשרה</w:t>
      </w:r>
      <w:r w:rsidR="00716010" w:rsidRPr="00892797">
        <w:rPr>
          <w:szCs w:val="24"/>
          <w:rtl/>
        </w:rPr>
        <w:t>,</w:t>
      </w:r>
      <w:r w:rsidRPr="00892797">
        <w:rPr>
          <w:szCs w:val="24"/>
          <w:rtl/>
        </w:rPr>
        <w:t xml:space="preserve"> </w:t>
      </w:r>
      <w:r w:rsidR="00716010" w:rsidRPr="00892797">
        <w:rPr>
          <w:rFonts w:hint="eastAsia"/>
          <w:szCs w:val="24"/>
          <w:rtl/>
        </w:rPr>
        <w:t>י</w:t>
      </w:r>
      <w:r w:rsidRPr="00892797">
        <w:rPr>
          <w:rFonts w:hint="eastAsia"/>
          <w:szCs w:val="24"/>
          <w:rtl/>
        </w:rPr>
        <w:t>ע</w:t>
      </w:r>
      <w:r w:rsidR="00716010" w:rsidRPr="00892797">
        <w:rPr>
          <w:rFonts w:hint="eastAsia"/>
          <w:szCs w:val="24"/>
          <w:rtl/>
        </w:rPr>
        <w:t>ר</w:t>
      </w:r>
      <w:r w:rsidRPr="00892797">
        <w:rPr>
          <w:rFonts w:hint="eastAsia"/>
          <w:szCs w:val="24"/>
          <w:rtl/>
        </w:rPr>
        <w:t>ך</w:t>
      </w:r>
      <w:r w:rsidRPr="00892797">
        <w:rPr>
          <w:szCs w:val="24"/>
          <w:rtl/>
        </w:rPr>
        <w:t xml:space="preserve"> </w:t>
      </w:r>
      <w:r w:rsidR="00716010" w:rsidRPr="00892797">
        <w:rPr>
          <w:rFonts w:hint="eastAsia"/>
          <w:szCs w:val="24"/>
          <w:rtl/>
        </w:rPr>
        <w:t>לצוות</w:t>
      </w:r>
      <w:r w:rsidR="00716010" w:rsidRPr="00892797">
        <w:rPr>
          <w:szCs w:val="24"/>
          <w:rtl/>
        </w:rPr>
        <w:t xml:space="preserve"> הספק הזוכה </w:t>
      </w:r>
      <w:r w:rsidRPr="00892797">
        <w:rPr>
          <w:rFonts w:hint="eastAsia"/>
          <w:szCs w:val="24"/>
          <w:rtl/>
        </w:rPr>
        <w:t>מבחן</w:t>
      </w:r>
      <w:r w:rsidRPr="00892797">
        <w:rPr>
          <w:szCs w:val="24"/>
          <w:rtl/>
        </w:rPr>
        <w:t xml:space="preserve"> </w:t>
      </w:r>
      <w:r w:rsidRPr="00892797">
        <w:rPr>
          <w:rFonts w:hint="eastAsia"/>
          <w:szCs w:val="24"/>
          <w:rtl/>
        </w:rPr>
        <w:t>תיאורטי</w:t>
      </w:r>
      <w:r w:rsidRPr="00892797">
        <w:rPr>
          <w:szCs w:val="24"/>
          <w:rtl/>
        </w:rPr>
        <w:t xml:space="preserve"> </w:t>
      </w:r>
      <w:r w:rsidRPr="00892797">
        <w:rPr>
          <w:rFonts w:hint="eastAsia"/>
          <w:szCs w:val="24"/>
          <w:rtl/>
        </w:rPr>
        <w:t>ומעשי</w:t>
      </w:r>
      <w:r w:rsidRPr="00892797">
        <w:rPr>
          <w:szCs w:val="24"/>
          <w:rtl/>
        </w:rPr>
        <w:t xml:space="preserve"> </w:t>
      </w:r>
      <w:r w:rsidRPr="00892797">
        <w:rPr>
          <w:rFonts w:hint="eastAsia"/>
          <w:szCs w:val="24"/>
          <w:rtl/>
        </w:rPr>
        <w:t>על</w:t>
      </w:r>
      <w:r w:rsidRPr="00892797">
        <w:rPr>
          <w:szCs w:val="24"/>
          <w:rtl/>
        </w:rPr>
        <w:t xml:space="preserve"> </w:t>
      </w:r>
      <w:r w:rsidRPr="00892797">
        <w:rPr>
          <w:rFonts w:hint="eastAsia"/>
          <w:szCs w:val="24"/>
          <w:rtl/>
        </w:rPr>
        <w:t>החומר</w:t>
      </w:r>
      <w:r w:rsidRPr="00892797">
        <w:rPr>
          <w:szCs w:val="24"/>
          <w:rtl/>
        </w:rPr>
        <w:t xml:space="preserve"> </w:t>
      </w:r>
      <w:r w:rsidRPr="00892797">
        <w:rPr>
          <w:rFonts w:hint="eastAsia"/>
          <w:szCs w:val="24"/>
          <w:rtl/>
        </w:rPr>
        <w:t>הנלמד</w:t>
      </w:r>
      <w:r w:rsidRPr="00892797">
        <w:rPr>
          <w:szCs w:val="24"/>
          <w:rtl/>
        </w:rPr>
        <w:t>,</w:t>
      </w:r>
      <w:r w:rsidR="00132732" w:rsidRPr="00892797">
        <w:rPr>
          <w:szCs w:val="24"/>
          <w:rtl/>
        </w:rPr>
        <w:t xml:space="preserve"> </w:t>
      </w:r>
      <w:r w:rsidR="00716010" w:rsidRPr="00892797">
        <w:rPr>
          <w:rFonts w:hint="eastAsia"/>
          <w:szCs w:val="24"/>
          <w:rtl/>
        </w:rPr>
        <w:t>ע</w:t>
      </w:r>
      <w:r w:rsidR="00716010" w:rsidRPr="00892797">
        <w:rPr>
          <w:szCs w:val="24"/>
          <w:rtl/>
        </w:rPr>
        <w:t xml:space="preserve">"י נציגי מנהלת </w:t>
      </w:r>
      <w:r w:rsidR="00766FBF" w:rsidRPr="00892797">
        <w:rPr>
          <w:rFonts w:hint="cs"/>
          <w:szCs w:val="24"/>
          <w:rtl/>
        </w:rPr>
        <w:t>פרויקט</w:t>
      </w:r>
      <w:r w:rsidR="00716010" w:rsidRPr="00892797">
        <w:rPr>
          <w:szCs w:val="24"/>
          <w:rtl/>
        </w:rPr>
        <w:t xml:space="preserve"> </w:t>
      </w:r>
      <w:proofErr w:type="spellStart"/>
      <w:r w:rsidR="003439AE" w:rsidRPr="00892797">
        <w:rPr>
          <w:rFonts w:hint="eastAsia"/>
          <w:szCs w:val="24"/>
          <w:rtl/>
        </w:rPr>
        <w:t>נמ</w:t>
      </w:r>
      <w:r w:rsidR="003439AE" w:rsidRPr="00892797">
        <w:rPr>
          <w:szCs w:val="24"/>
          <w:rtl/>
        </w:rPr>
        <w:t>"</w:t>
      </w:r>
      <w:r w:rsidR="003439AE" w:rsidRPr="00892797">
        <w:rPr>
          <w:rFonts w:hint="eastAsia"/>
          <w:szCs w:val="24"/>
          <w:rtl/>
        </w:rPr>
        <w:t>ר</w:t>
      </w:r>
      <w:proofErr w:type="spellEnd"/>
      <w:r w:rsidR="003439AE" w:rsidRPr="00892797">
        <w:rPr>
          <w:szCs w:val="24"/>
          <w:rtl/>
        </w:rPr>
        <w:t>-מזור</w:t>
      </w:r>
      <w:r w:rsidR="00132732" w:rsidRPr="00892797">
        <w:rPr>
          <w:szCs w:val="24"/>
          <w:rtl/>
        </w:rPr>
        <w:t>.</w:t>
      </w:r>
    </w:p>
    <w:p w:rsidR="00132732" w:rsidRPr="00892797" w:rsidRDefault="00132732" w:rsidP="00B23D09">
      <w:pPr>
        <w:pStyle w:val="4f5"/>
        <w:numPr>
          <w:ilvl w:val="0"/>
          <w:numId w:val="58"/>
        </w:numPr>
        <w:tabs>
          <w:tab w:val="left" w:pos="1777"/>
        </w:tabs>
        <w:jc w:val="both"/>
        <w:rPr>
          <w:szCs w:val="24"/>
        </w:rPr>
      </w:pPr>
      <w:r w:rsidRPr="00892797">
        <w:rPr>
          <w:rFonts w:hint="eastAsia"/>
          <w:szCs w:val="24"/>
          <w:rtl/>
        </w:rPr>
        <w:t>מטמיע</w:t>
      </w:r>
      <w:r w:rsidRPr="00892797">
        <w:rPr>
          <w:szCs w:val="24"/>
          <w:rtl/>
        </w:rPr>
        <w:t xml:space="preserve"> </w:t>
      </w:r>
      <w:proofErr w:type="spellStart"/>
      <w:r w:rsidRPr="00892797">
        <w:rPr>
          <w:rFonts w:hint="eastAsia"/>
          <w:szCs w:val="24"/>
          <w:rtl/>
        </w:rPr>
        <w:t>שציונו</w:t>
      </w:r>
      <w:proofErr w:type="spellEnd"/>
      <w:r w:rsidRPr="00892797">
        <w:rPr>
          <w:szCs w:val="24"/>
          <w:rtl/>
        </w:rPr>
        <w:t xml:space="preserve"> הסופי יהיה נמוך מ-80 לא יוכל להשתלב בצוות ההטמעה המוצב ב</w:t>
      </w:r>
      <w:r w:rsidR="005D5D87" w:rsidRPr="00892797">
        <w:rPr>
          <w:rFonts w:hint="eastAsia"/>
          <w:szCs w:val="24"/>
          <w:rtl/>
        </w:rPr>
        <w:t>בתיה</w:t>
      </w:r>
      <w:r w:rsidR="005D5D87" w:rsidRPr="00892797">
        <w:rPr>
          <w:szCs w:val="24"/>
          <w:rtl/>
        </w:rPr>
        <w:t>"</w:t>
      </w:r>
      <w:r w:rsidR="005D5D87" w:rsidRPr="00892797">
        <w:rPr>
          <w:rFonts w:hint="eastAsia"/>
          <w:szCs w:val="24"/>
          <w:rtl/>
        </w:rPr>
        <w:t>ח</w:t>
      </w:r>
      <w:r w:rsidRPr="00892797">
        <w:rPr>
          <w:szCs w:val="24"/>
          <w:rtl/>
        </w:rPr>
        <w:t xml:space="preserve"> ועל הספק </w:t>
      </w:r>
      <w:r w:rsidR="006C601A" w:rsidRPr="00892797">
        <w:rPr>
          <w:rFonts w:hint="eastAsia"/>
          <w:szCs w:val="24"/>
          <w:rtl/>
        </w:rPr>
        <w:t>הזוכה</w:t>
      </w:r>
      <w:r w:rsidR="006C601A" w:rsidRPr="00892797">
        <w:rPr>
          <w:szCs w:val="24"/>
          <w:rtl/>
        </w:rPr>
        <w:t xml:space="preserve"> </w:t>
      </w:r>
      <w:r w:rsidRPr="00892797">
        <w:rPr>
          <w:rFonts w:hint="eastAsia"/>
          <w:szCs w:val="24"/>
          <w:rtl/>
        </w:rPr>
        <w:t>יהיה</w:t>
      </w:r>
      <w:r w:rsidRPr="00892797">
        <w:rPr>
          <w:szCs w:val="24"/>
          <w:rtl/>
        </w:rPr>
        <w:t xml:space="preserve"> </w:t>
      </w:r>
      <w:r w:rsidRPr="00892797">
        <w:rPr>
          <w:rFonts w:hint="eastAsia"/>
          <w:szCs w:val="24"/>
          <w:rtl/>
        </w:rPr>
        <w:t>להחליפו</w:t>
      </w:r>
      <w:r w:rsidRPr="00892797">
        <w:rPr>
          <w:szCs w:val="24"/>
          <w:rtl/>
        </w:rPr>
        <w:t xml:space="preserve"> </w:t>
      </w:r>
      <w:r w:rsidRPr="00892797">
        <w:rPr>
          <w:rFonts w:hint="eastAsia"/>
          <w:szCs w:val="24"/>
          <w:rtl/>
        </w:rPr>
        <w:t>במטמיע</w:t>
      </w:r>
      <w:r w:rsidRPr="00892797">
        <w:rPr>
          <w:szCs w:val="24"/>
          <w:rtl/>
        </w:rPr>
        <w:t xml:space="preserve"> </w:t>
      </w:r>
      <w:r w:rsidRPr="00892797">
        <w:rPr>
          <w:rFonts w:hint="eastAsia"/>
          <w:szCs w:val="24"/>
          <w:rtl/>
        </w:rPr>
        <w:t>אחר</w:t>
      </w:r>
      <w:r w:rsidRPr="00892797">
        <w:rPr>
          <w:szCs w:val="24"/>
          <w:rtl/>
        </w:rPr>
        <w:t xml:space="preserve"> </w:t>
      </w:r>
      <w:r w:rsidRPr="00892797">
        <w:rPr>
          <w:rFonts w:hint="eastAsia"/>
          <w:szCs w:val="24"/>
          <w:rtl/>
        </w:rPr>
        <w:t>מטעמו</w:t>
      </w:r>
      <w:r w:rsidRPr="00892797">
        <w:rPr>
          <w:szCs w:val="24"/>
          <w:rtl/>
        </w:rPr>
        <w:t xml:space="preserve"> </w:t>
      </w:r>
      <w:r w:rsidRPr="00892797">
        <w:rPr>
          <w:rFonts w:hint="eastAsia"/>
          <w:szCs w:val="24"/>
          <w:rtl/>
        </w:rPr>
        <w:t>העונה</w:t>
      </w:r>
      <w:r w:rsidRPr="00892797">
        <w:rPr>
          <w:szCs w:val="24"/>
          <w:rtl/>
        </w:rPr>
        <w:t xml:space="preserve"> </w:t>
      </w:r>
      <w:r w:rsidRPr="00892797">
        <w:rPr>
          <w:rFonts w:hint="eastAsia"/>
          <w:szCs w:val="24"/>
          <w:rtl/>
        </w:rPr>
        <w:t>על</w:t>
      </w:r>
      <w:r w:rsidRPr="00892797">
        <w:rPr>
          <w:szCs w:val="24"/>
          <w:rtl/>
        </w:rPr>
        <w:t xml:space="preserve"> </w:t>
      </w:r>
      <w:r w:rsidRPr="00892797">
        <w:rPr>
          <w:rFonts w:hint="eastAsia"/>
          <w:szCs w:val="24"/>
          <w:rtl/>
        </w:rPr>
        <w:t>ציון</w:t>
      </w:r>
      <w:r w:rsidRPr="00892797">
        <w:rPr>
          <w:szCs w:val="24"/>
          <w:rtl/>
        </w:rPr>
        <w:t xml:space="preserve"> </w:t>
      </w:r>
      <w:r w:rsidRPr="00892797">
        <w:rPr>
          <w:rFonts w:hint="eastAsia"/>
          <w:szCs w:val="24"/>
          <w:rtl/>
        </w:rPr>
        <w:t>סף</w:t>
      </w:r>
      <w:r w:rsidRPr="00892797">
        <w:rPr>
          <w:szCs w:val="24"/>
          <w:rtl/>
        </w:rPr>
        <w:t xml:space="preserve"> </w:t>
      </w:r>
      <w:r w:rsidRPr="00892797">
        <w:rPr>
          <w:rFonts w:hint="eastAsia"/>
          <w:szCs w:val="24"/>
          <w:rtl/>
        </w:rPr>
        <w:t>זה</w:t>
      </w:r>
      <w:r w:rsidRPr="00892797">
        <w:rPr>
          <w:szCs w:val="24"/>
          <w:rtl/>
        </w:rPr>
        <w:t>.</w:t>
      </w:r>
    </w:p>
    <w:p w:rsidR="00E10411" w:rsidRPr="006E10AA" w:rsidRDefault="00E10411" w:rsidP="00B23D09">
      <w:pPr>
        <w:pStyle w:val="4f5"/>
        <w:numPr>
          <w:ilvl w:val="0"/>
          <w:numId w:val="58"/>
        </w:numPr>
        <w:tabs>
          <w:tab w:val="left" w:pos="1777"/>
        </w:tabs>
        <w:jc w:val="both"/>
        <w:rPr>
          <w:szCs w:val="24"/>
        </w:rPr>
      </w:pPr>
      <w:r w:rsidRPr="0034663E">
        <w:rPr>
          <w:rFonts w:hint="eastAsia"/>
          <w:szCs w:val="24"/>
          <w:rtl/>
        </w:rPr>
        <w:t>באחריות</w:t>
      </w:r>
      <w:r w:rsidRPr="0034663E">
        <w:rPr>
          <w:szCs w:val="24"/>
          <w:rtl/>
        </w:rPr>
        <w:t xml:space="preserve"> הספק </w:t>
      </w:r>
      <w:r w:rsidR="006C601A" w:rsidRPr="0034663E">
        <w:rPr>
          <w:rFonts w:hint="eastAsia"/>
          <w:szCs w:val="24"/>
          <w:rtl/>
        </w:rPr>
        <w:t>הזוכה</w:t>
      </w:r>
      <w:r w:rsidR="006C601A" w:rsidRPr="0034663E">
        <w:rPr>
          <w:szCs w:val="24"/>
          <w:rtl/>
        </w:rPr>
        <w:t xml:space="preserve"> </w:t>
      </w:r>
      <w:r w:rsidRPr="0034663E">
        <w:rPr>
          <w:rFonts w:hint="eastAsia"/>
          <w:szCs w:val="24"/>
          <w:rtl/>
        </w:rPr>
        <w:t>לבצע</w:t>
      </w:r>
      <w:r w:rsidRPr="0034663E">
        <w:rPr>
          <w:szCs w:val="24"/>
          <w:rtl/>
        </w:rPr>
        <w:t xml:space="preserve"> על חשבונו הכשרה מקצועית תקופתית של עובדיו המכסה, בין השאר, חידושים </w:t>
      </w:r>
      <w:r w:rsidR="000C38EC">
        <w:rPr>
          <w:rFonts w:hint="cs"/>
          <w:szCs w:val="24"/>
          <w:rtl/>
        </w:rPr>
        <w:t xml:space="preserve">במערכות </w:t>
      </w:r>
      <w:proofErr w:type="spellStart"/>
      <w:r w:rsidR="000C38EC">
        <w:rPr>
          <w:rFonts w:hint="cs"/>
          <w:szCs w:val="24"/>
          <w:rtl/>
        </w:rPr>
        <w:t>נמ"ר</w:t>
      </w:r>
      <w:proofErr w:type="spellEnd"/>
      <w:r w:rsidR="000C38EC">
        <w:rPr>
          <w:rFonts w:hint="cs"/>
          <w:szCs w:val="24"/>
          <w:rtl/>
        </w:rPr>
        <w:t>-מזור</w:t>
      </w:r>
      <w:r w:rsidRPr="0034663E">
        <w:rPr>
          <w:szCs w:val="24"/>
          <w:rtl/>
        </w:rPr>
        <w:t xml:space="preserve">, </w:t>
      </w:r>
      <w:r w:rsidRPr="0034663E">
        <w:rPr>
          <w:rFonts w:hint="eastAsia"/>
          <w:szCs w:val="24"/>
          <w:rtl/>
        </w:rPr>
        <w:t>בצורה</w:t>
      </w:r>
      <w:r w:rsidRPr="0034663E">
        <w:rPr>
          <w:szCs w:val="24"/>
          <w:rtl/>
        </w:rPr>
        <w:t xml:space="preserve"> </w:t>
      </w:r>
      <w:r w:rsidRPr="0034663E">
        <w:rPr>
          <w:rFonts w:hint="eastAsia"/>
          <w:szCs w:val="24"/>
          <w:rtl/>
        </w:rPr>
        <w:t>שתשמר</w:t>
      </w:r>
      <w:r w:rsidRPr="0034663E">
        <w:rPr>
          <w:szCs w:val="24"/>
          <w:rtl/>
        </w:rPr>
        <w:t xml:space="preserve"> </w:t>
      </w:r>
      <w:r w:rsidRPr="0034663E">
        <w:rPr>
          <w:rFonts w:hint="eastAsia"/>
          <w:szCs w:val="24"/>
          <w:rtl/>
        </w:rPr>
        <w:t>את</w:t>
      </w:r>
      <w:r w:rsidRPr="0034663E">
        <w:rPr>
          <w:szCs w:val="24"/>
          <w:rtl/>
        </w:rPr>
        <w:t xml:space="preserve"> </w:t>
      </w:r>
      <w:r w:rsidRPr="0034663E">
        <w:rPr>
          <w:rFonts w:hint="eastAsia"/>
          <w:szCs w:val="24"/>
          <w:rtl/>
        </w:rPr>
        <w:t>יכולתם</w:t>
      </w:r>
      <w:r w:rsidRPr="0034663E">
        <w:rPr>
          <w:szCs w:val="24"/>
          <w:rtl/>
        </w:rPr>
        <w:t xml:space="preserve"> </w:t>
      </w:r>
      <w:r w:rsidRPr="0034663E">
        <w:rPr>
          <w:rFonts w:hint="eastAsia"/>
          <w:szCs w:val="24"/>
          <w:rtl/>
        </w:rPr>
        <w:t>המקצועית</w:t>
      </w:r>
      <w:r w:rsidRPr="0034663E">
        <w:rPr>
          <w:szCs w:val="24"/>
          <w:rtl/>
        </w:rPr>
        <w:t>.</w:t>
      </w:r>
    </w:p>
    <w:p w:rsidR="006323F9" w:rsidRPr="00892797" w:rsidRDefault="00132732" w:rsidP="00B23D09">
      <w:pPr>
        <w:pStyle w:val="4f5"/>
        <w:numPr>
          <w:ilvl w:val="0"/>
          <w:numId w:val="58"/>
        </w:numPr>
        <w:tabs>
          <w:tab w:val="left" w:pos="1777"/>
        </w:tabs>
        <w:jc w:val="both"/>
        <w:rPr>
          <w:szCs w:val="24"/>
        </w:rPr>
      </w:pPr>
      <w:r w:rsidRPr="00892797">
        <w:rPr>
          <w:rFonts w:hint="eastAsia"/>
          <w:szCs w:val="24"/>
          <w:rtl/>
        </w:rPr>
        <w:t>ההכשרה</w:t>
      </w:r>
      <w:r w:rsidRPr="00892797">
        <w:rPr>
          <w:szCs w:val="24"/>
          <w:rtl/>
        </w:rPr>
        <w:t xml:space="preserve"> תתבצע באתר הספק </w:t>
      </w:r>
      <w:r w:rsidR="006C601A" w:rsidRPr="00892797">
        <w:rPr>
          <w:rFonts w:hint="eastAsia"/>
          <w:szCs w:val="24"/>
          <w:rtl/>
        </w:rPr>
        <w:t>הזוכה</w:t>
      </w:r>
      <w:r w:rsidR="006C601A" w:rsidRPr="00892797">
        <w:rPr>
          <w:szCs w:val="24"/>
          <w:rtl/>
        </w:rPr>
        <w:t xml:space="preserve"> </w:t>
      </w:r>
      <w:r w:rsidRPr="00892797">
        <w:rPr>
          <w:rFonts w:hint="eastAsia"/>
          <w:szCs w:val="24"/>
          <w:rtl/>
        </w:rPr>
        <w:t>ועל</w:t>
      </w:r>
      <w:r w:rsidRPr="00892797">
        <w:rPr>
          <w:szCs w:val="24"/>
          <w:rtl/>
        </w:rPr>
        <w:t xml:space="preserve"> </w:t>
      </w:r>
      <w:r w:rsidRPr="00892797">
        <w:rPr>
          <w:rFonts w:hint="eastAsia"/>
          <w:szCs w:val="24"/>
          <w:rtl/>
        </w:rPr>
        <w:t>חשבונו</w:t>
      </w:r>
      <w:r w:rsidRPr="00892797">
        <w:rPr>
          <w:szCs w:val="24"/>
          <w:rtl/>
        </w:rPr>
        <w:t>.</w:t>
      </w:r>
    </w:p>
    <w:p w:rsidR="007E4F68" w:rsidRPr="00892797" w:rsidRDefault="006323F9" w:rsidP="00B23D09">
      <w:pPr>
        <w:pStyle w:val="4f5"/>
        <w:numPr>
          <w:ilvl w:val="0"/>
          <w:numId w:val="58"/>
        </w:numPr>
        <w:tabs>
          <w:tab w:val="left" w:pos="1777"/>
        </w:tabs>
        <w:jc w:val="both"/>
        <w:rPr>
          <w:szCs w:val="24"/>
        </w:rPr>
      </w:pPr>
      <w:r w:rsidRPr="00892797">
        <w:rPr>
          <w:rFonts w:hint="eastAsia"/>
          <w:szCs w:val="24"/>
          <w:rtl/>
        </w:rPr>
        <w:t>המשרד</w:t>
      </w:r>
      <w:r w:rsidRPr="00892797">
        <w:rPr>
          <w:szCs w:val="24"/>
          <w:rtl/>
        </w:rPr>
        <w:t xml:space="preserve"> יוכל לדרוש </w:t>
      </w:r>
      <w:r w:rsidR="004260F2" w:rsidRPr="00892797">
        <w:rPr>
          <w:rFonts w:hint="eastAsia"/>
          <w:szCs w:val="24"/>
          <w:rtl/>
        </w:rPr>
        <w:t>ביצוע</w:t>
      </w:r>
      <w:r w:rsidR="004260F2" w:rsidRPr="00892797">
        <w:rPr>
          <w:szCs w:val="24"/>
          <w:rtl/>
        </w:rPr>
        <w:t xml:space="preserve"> </w:t>
      </w:r>
      <w:r w:rsidRPr="00892797">
        <w:rPr>
          <w:rFonts w:hint="eastAsia"/>
          <w:szCs w:val="24"/>
          <w:rtl/>
        </w:rPr>
        <w:t>הכשרה</w:t>
      </w:r>
      <w:r w:rsidRPr="00892797">
        <w:rPr>
          <w:szCs w:val="24"/>
          <w:rtl/>
        </w:rPr>
        <w:t xml:space="preserve"> נוספת </w:t>
      </w:r>
      <w:r w:rsidR="004260F2" w:rsidRPr="00892797">
        <w:rPr>
          <w:rFonts w:hint="eastAsia"/>
          <w:szCs w:val="24"/>
          <w:rtl/>
        </w:rPr>
        <w:t>למדריכים</w:t>
      </w:r>
      <w:r w:rsidR="004260F2" w:rsidRPr="00892797">
        <w:rPr>
          <w:szCs w:val="24"/>
          <w:rtl/>
        </w:rPr>
        <w:t xml:space="preserve">/מטמיעים </w:t>
      </w:r>
      <w:r w:rsidR="00723078" w:rsidRPr="00892797">
        <w:rPr>
          <w:rFonts w:hint="eastAsia"/>
          <w:szCs w:val="24"/>
          <w:rtl/>
        </w:rPr>
        <w:t>אשר</w:t>
      </w:r>
      <w:r w:rsidR="00723078" w:rsidRPr="00892797">
        <w:rPr>
          <w:szCs w:val="24"/>
          <w:rtl/>
        </w:rPr>
        <w:t xml:space="preserve"> יכולתם </w:t>
      </w:r>
      <w:r w:rsidR="00723078" w:rsidRPr="00892797">
        <w:rPr>
          <w:szCs w:val="24"/>
          <w:rtl/>
        </w:rPr>
        <w:br/>
      </w:r>
      <w:r w:rsidR="00723078" w:rsidRPr="00892797">
        <w:rPr>
          <w:rFonts w:hint="eastAsia"/>
          <w:szCs w:val="24"/>
          <w:rtl/>
        </w:rPr>
        <w:t>אינה</w:t>
      </w:r>
      <w:r w:rsidR="00723078" w:rsidRPr="00892797">
        <w:rPr>
          <w:szCs w:val="24"/>
          <w:rtl/>
        </w:rPr>
        <w:t xml:space="preserve"> </w:t>
      </w:r>
      <w:r w:rsidR="00723078" w:rsidRPr="00892797">
        <w:rPr>
          <w:rFonts w:hint="eastAsia"/>
          <w:szCs w:val="24"/>
          <w:rtl/>
        </w:rPr>
        <w:t>משביעת</w:t>
      </w:r>
      <w:r w:rsidR="00723078" w:rsidRPr="00892797">
        <w:rPr>
          <w:szCs w:val="24"/>
          <w:rtl/>
        </w:rPr>
        <w:t xml:space="preserve"> </w:t>
      </w:r>
      <w:r w:rsidR="00723078" w:rsidRPr="00892797">
        <w:rPr>
          <w:rFonts w:hint="eastAsia"/>
          <w:szCs w:val="24"/>
          <w:rtl/>
        </w:rPr>
        <w:t>רצון</w:t>
      </w:r>
      <w:r w:rsidR="00723078" w:rsidRPr="00892797">
        <w:rPr>
          <w:szCs w:val="24"/>
          <w:rtl/>
        </w:rPr>
        <w:t>.</w:t>
      </w:r>
    </w:p>
    <w:p w:rsidR="00353D2F" w:rsidRPr="006E10AA" w:rsidRDefault="00132732" w:rsidP="0034663E">
      <w:pPr>
        <w:pStyle w:val="4f5"/>
        <w:tabs>
          <w:tab w:val="num" w:pos="431"/>
        </w:tabs>
        <w:ind w:left="6" w:firstLine="0"/>
        <w:rPr>
          <w:sz w:val="24"/>
          <w:szCs w:val="24"/>
        </w:rPr>
      </w:pPr>
      <w:r w:rsidRPr="006E10AA">
        <w:rPr>
          <w:sz w:val="24"/>
          <w:szCs w:val="24"/>
          <w:rtl/>
        </w:rPr>
        <w:t xml:space="preserve"> </w:t>
      </w:r>
    </w:p>
    <w:p w:rsidR="00E32029" w:rsidRPr="006E10AA" w:rsidRDefault="00E32029" w:rsidP="00B23D09">
      <w:pPr>
        <w:pStyle w:val="31"/>
        <w:numPr>
          <w:ilvl w:val="3"/>
          <w:numId w:val="4"/>
        </w:numPr>
        <w:tabs>
          <w:tab w:val="left" w:pos="998"/>
        </w:tabs>
        <w:ind w:left="998" w:hanging="976"/>
        <w:rPr>
          <w:rtl/>
        </w:rPr>
      </w:pPr>
      <w:r w:rsidRPr="0034663E">
        <w:rPr>
          <w:rFonts w:hint="eastAsia"/>
          <w:rtl/>
        </w:rPr>
        <w:t>השלמת</w:t>
      </w:r>
      <w:r w:rsidRPr="0034663E">
        <w:rPr>
          <w:rtl/>
        </w:rPr>
        <w:t xml:space="preserve"> הכשרה בנושא </w:t>
      </w:r>
      <w:r w:rsidR="005D5D87" w:rsidRPr="0034663E">
        <w:rPr>
          <w:rFonts w:hint="eastAsia"/>
          <w:rtl/>
        </w:rPr>
        <w:t>בתיה</w:t>
      </w:r>
      <w:r w:rsidR="005D5D87" w:rsidRPr="0034663E">
        <w:rPr>
          <w:rtl/>
        </w:rPr>
        <w:t>"</w:t>
      </w:r>
      <w:r w:rsidR="005D5D87" w:rsidRPr="0034663E">
        <w:rPr>
          <w:rFonts w:hint="eastAsia"/>
          <w:rtl/>
        </w:rPr>
        <w:t>ח</w:t>
      </w:r>
      <w:r w:rsidRPr="0034663E">
        <w:rPr>
          <w:rtl/>
        </w:rPr>
        <w:t xml:space="preserve"> לצוות הספק</w:t>
      </w:r>
      <w:r w:rsidR="006C601A" w:rsidRPr="0034663E">
        <w:rPr>
          <w:rtl/>
        </w:rPr>
        <w:t xml:space="preserve"> הזוכה</w:t>
      </w:r>
    </w:p>
    <w:p w:rsidR="00353D2F" w:rsidRPr="006E10AA" w:rsidRDefault="006118A9" w:rsidP="00B23D09">
      <w:pPr>
        <w:pStyle w:val="4f5"/>
        <w:numPr>
          <w:ilvl w:val="0"/>
          <w:numId w:val="56"/>
        </w:numPr>
        <w:jc w:val="both"/>
        <w:rPr>
          <w:sz w:val="24"/>
          <w:szCs w:val="24"/>
        </w:rPr>
      </w:pPr>
      <w:r w:rsidRPr="006E10AA">
        <w:rPr>
          <w:rFonts w:hint="eastAsia"/>
          <w:sz w:val="24"/>
          <w:szCs w:val="24"/>
          <w:rtl/>
        </w:rPr>
        <w:t>צוות</w:t>
      </w:r>
      <w:r w:rsidR="009162F4" w:rsidRPr="006E10AA">
        <w:rPr>
          <w:sz w:val="24"/>
          <w:szCs w:val="24"/>
          <w:rtl/>
        </w:rPr>
        <w:t xml:space="preserve"> </w:t>
      </w:r>
      <w:r w:rsidR="00E32029" w:rsidRPr="006E10AA">
        <w:rPr>
          <w:rFonts w:hint="eastAsia"/>
          <w:sz w:val="24"/>
          <w:szCs w:val="24"/>
          <w:rtl/>
        </w:rPr>
        <w:t>הספק</w:t>
      </w:r>
      <w:r w:rsidR="00E32029" w:rsidRPr="006E10AA">
        <w:rPr>
          <w:sz w:val="24"/>
          <w:szCs w:val="24"/>
          <w:rtl/>
        </w:rPr>
        <w:t xml:space="preserve"> </w:t>
      </w:r>
      <w:r w:rsidR="006C601A" w:rsidRPr="006E10AA">
        <w:rPr>
          <w:rFonts w:hint="eastAsia"/>
          <w:sz w:val="24"/>
          <w:szCs w:val="24"/>
          <w:rtl/>
        </w:rPr>
        <w:t>הזוכה</w:t>
      </w:r>
      <w:r w:rsidR="006C601A" w:rsidRPr="006E10AA">
        <w:rPr>
          <w:sz w:val="24"/>
          <w:szCs w:val="24"/>
          <w:rtl/>
        </w:rPr>
        <w:t xml:space="preserve"> </w:t>
      </w:r>
      <w:r w:rsidR="00B83FB4" w:rsidRPr="006E10AA">
        <w:rPr>
          <w:rFonts w:hint="eastAsia"/>
          <w:sz w:val="24"/>
          <w:szCs w:val="24"/>
          <w:rtl/>
        </w:rPr>
        <w:t>יוכשר</w:t>
      </w:r>
      <w:r w:rsidR="00B83FB4" w:rsidRPr="006E10AA">
        <w:rPr>
          <w:sz w:val="24"/>
          <w:szCs w:val="24"/>
          <w:rtl/>
        </w:rPr>
        <w:t xml:space="preserve"> </w:t>
      </w:r>
      <w:r w:rsidR="00B83FB4" w:rsidRPr="006E10AA">
        <w:rPr>
          <w:rFonts w:hint="eastAsia"/>
          <w:sz w:val="24"/>
          <w:szCs w:val="24"/>
          <w:rtl/>
        </w:rPr>
        <w:t>ל</w:t>
      </w:r>
      <w:r w:rsidR="00E32029" w:rsidRPr="006E10AA">
        <w:rPr>
          <w:rFonts w:hint="eastAsia"/>
          <w:sz w:val="24"/>
          <w:szCs w:val="24"/>
          <w:rtl/>
        </w:rPr>
        <w:t>נושאים</w:t>
      </w:r>
      <w:r w:rsidR="00E32029" w:rsidRPr="006E10AA">
        <w:rPr>
          <w:sz w:val="24"/>
          <w:szCs w:val="24"/>
          <w:rtl/>
        </w:rPr>
        <w:t xml:space="preserve"> הייעודיים </w:t>
      </w:r>
      <w:proofErr w:type="spellStart"/>
      <w:r w:rsidR="00E32029" w:rsidRPr="006E10AA">
        <w:rPr>
          <w:rFonts w:hint="eastAsia"/>
          <w:sz w:val="24"/>
          <w:szCs w:val="24"/>
          <w:rtl/>
        </w:rPr>
        <w:t>ל</w:t>
      </w:r>
      <w:r w:rsidR="003439AE" w:rsidRPr="006E10AA">
        <w:rPr>
          <w:rFonts w:hint="eastAsia"/>
          <w:sz w:val="24"/>
          <w:szCs w:val="24"/>
          <w:rtl/>
        </w:rPr>
        <w:t>נמ</w:t>
      </w:r>
      <w:r w:rsidR="003439AE" w:rsidRPr="006E10AA">
        <w:rPr>
          <w:sz w:val="24"/>
          <w:szCs w:val="24"/>
          <w:rtl/>
        </w:rPr>
        <w:t>"</w:t>
      </w:r>
      <w:r w:rsidR="003439AE" w:rsidRPr="006E10AA">
        <w:rPr>
          <w:rFonts w:hint="eastAsia"/>
          <w:sz w:val="24"/>
          <w:szCs w:val="24"/>
          <w:rtl/>
        </w:rPr>
        <w:t>ר</w:t>
      </w:r>
      <w:proofErr w:type="spellEnd"/>
      <w:r w:rsidR="003439AE" w:rsidRPr="006E10AA">
        <w:rPr>
          <w:sz w:val="24"/>
          <w:szCs w:val="24"/>
          <w:rtl/>
        </w:rPr>
        <w:t>-מזור</w:t>
      </w:r>
      <w:r w:rsidR="00E32029" w:rsidRPr="006E10AA">
        <w:rPr>
          <w:sz w:val="24"/>
          <w:szCs w:val="24"/>
          <w:rtl/>
        </w:rPr>
        <w:t xml:space="preserve"> ו</w:t>
      </w:r>
      <w:r w:rsidR="005D5D87" w:rsidRPr="006E10AA">
        <w:rPr>
          <w:rFonts w:hint="eastAsia"/>
          <w:sz w:val="24"/>
          <w:szCs w:val="24"/>
          <w:rtl/>
        </w:rPr>
        <w:t>בתיה</w:t>
      </w:r>
      <w:r w:rsidR="005D5D87" w:rsidRPr="006E10AA">
        <w:rPr>
          <w:sz w:val="24"/>
          <w:szCs w:val="24"/>
          <w:rtl/>
        </w:rPr>
        <w:t>"</w:t>
      </w:r>
      <w:r w:rsidR="005D5D87" w:rsidRPr="006E10AA">
        <w:rPr>
          <w:rFonts w:hint="eastAsia"/>
          <w:sz w:val="24"/>
          <w:szCs w:val="24"/>
          <w:rtl/>
        </w:rPr>
        <w:t>ח</w:t>
      </w:r>
      <w:r w:rsidR="00E32029" w:rsidRPr="006E10AA">
        <w:rPr>
          <w:sz w:val="24"/>
          <w:szCs w:val="24"/>
          <w:rtl/>
        </w:rPr>
        <w:t>.</w:t>
      </w:r>
    </w:p>
    <w:p w:rsidR="00E32029" w:rsidRDefault="00E32029" w:rsidP="00B23D09">
      <w:pPr>
        <w:pStyle w:val="4f5"/>
        <w:numPr>
          <w:ilvl w:val="0"/>
          <w:numId w:val="56"/>
        </w:numPr>
        <w:jc w:val="both"/>
        <w:rPr>
          <w:sz w:val="24"/>
          <w:szCs w:val="24"/>
        </w:rPr>
      </w:pPr>
      <w:r w:rsidRPr="006E10AA">
        <w:rPr>
          <w:rFonts w:hint="eastAsia"/>
          <w:sz w:val="24"/>
          <w:szCs w:val="24"/>
          <w:rtl/>
        </w:rPr>
        <w:t>ההכשרה</w:t>
      </w:r>
      <w:r w:rsidRPr="006E10AA">
        <w:rPr>
          <w:sz w:val="24"/>
          <w:szCs w:val="24"/>
          <w:rtl/>
        </w:rPr>
        <w:t xml:space="preserve"> תתבצע ע"י עובדי </w:t>
      </w:r>
      <w:r w:rsidR="00826754">
        <w:rPr>
          <w:rFonts w:hint="cs"/>
          <w:sz w:val="24"/>
          <w:szCs w:val="24"/>
          <w:rtl/>
        </w:rPr>
        <w:t>המזמין</w:t>
      </w:r>
      <w:r w:rsidRPr="006E10AA">
        <w:rPr>
          <w:sz w:val="24"/>
          <w:szCs w:val="24"/>
          <w:rtl/>
        </w:rPr>
        <w:t>.</w:t>
      </w:r>
      <w:r w:rsidR="006118A9" w:rsidRPr="006E10AA">
        <w:rPr>
          <w:sz w:val="24"/>
          <w:szCs w:val="24"/>
          <w:rtl/>
        </w:rPr>
        <w:t xml:space="preserve"> </w:t>
      </w:r>
      <w:proofErr w:type="spellStart"/>
      <w:r w:rsidR="003439AE" w:rsidRPr="006E10AA">
        <w:rPr>
          <w:rFonts w:hint="eastAsia"/>
          <w:sz w:val="24"/>
          <w:szCs w:val="24"/>
          <w:rtl/>
        </w:rPr>
        <w:t>נמ</w:t>
      </w:r>
      <w:r w:rsidR="003439AE" w:rsidRPr="006E10AA">
        <w:rPr>
          <w:sz w:val="24"/>
          <w:szCs w:val="24"/>
          <w:rtl/>
        </w:rPr>
        <w:t>"</w:t>
      </w:r>
      <w:r w:rsidR="003439AE" w:rsidRPr="006E10AA">
        <w:rPr>
          <w:rFonts w:hint="eastAsia"/>
          <w:sz w:val="24"/>
          <w:szCs w:val="24"/>
          <w:rtl/>
        </w:rPr>
        <w:t>ר</w:t>
      </w:r>
      <w:proofErr w:type="spellEnd"/>
      <w:r w:rsidR="003439AE" w:rsidRPr="006E10AA">
        <w:rPr>
          <w:sz w:val="24"/>
          <w:szCs w:val="24"/>
          <w:rtl/>
        </w:rPr>
        <w:t>-מזור</w:t>
      </w:r>
      <w:r w:rsidR="006118A9" w:rsidRPr="006E10AA">
        <w:rPr>
          <w:sz w:val="24"/>
          <w:szCs w:val="24"/>
          <w:rtl/>
        </w:rPr>
        <w:t xml:space="preserve"> תעמיד לרשות הספק </w:t>
      </w:r>
      <w:r w:rsidR="006C601A" w:rsidRPr="006E10AA">
        <w:rPr>
          <w:rFonts w:hint="eastAsia"/>
          <w:sz w:val="24"/>
          <w:szCs w:val="24"/>
          <w:rtl/>
        </w:rPr>
        <w:t>הזוכה</w:t>
      </w:r>
      <w:r w:rsidR="006C601A" w:rsidRPr="006E10AA">
        <w:rPr>
          <w:sz w:val="24"/>
          <w:szCs w:val="24"/>
          <w:rtl/>
        </w:rPr>
        <w:t xml:space="preserve"> </w:t>
      </w:r>
      <w:r w:rsidR="006118A9" w:rsidRPr="006E10AA">
        <w:rPr>
          <w:rFonts w:hint="eastAsia"/>
          <w:sz w:val="24"/>
          <w:szCs w:val="24"/>
          <w:rtl/>
        </w:rPr>
        <w:t>שרותי</w:t>
      </w:r>
      <w:r w:rsidR="006118A9" w:rsidRPr="006E10AA">
        <w:rPr>
          <w:sz w:val="24"/>
          <w:szCs w:val="24"/>
          <w:rtl/>
        </w:rPr>
        <w:t xml:space="preserve"> הדרכה והכשרה בנושאי </w:t>
      </w:r>
      <w:proofErr w:type="spellStart"/>
      <w:r w:rsidR="006118A9" w:rsidRPr="006E10AA">
        <w:rPr>
          <w:rFonts w:hint="eastAsia"/>
          <w:sz w:val="24"/>
          <w:szCs w:val="24"/>
          <w:rtl/>
        </w:rPr>
        <w:t>ה</w:t>
      </w:r>
      <w:r w:rsidR="003439AE" w:rsidRPr="006E10AA">
        <w:rPr>
          <w:rFonts w:hint="eastAsia"/>
          <w:sz w:val="24"/>
          <w:szCs w:val="24"/>
          <w:rtl/>
        </w:rPr>
        <w:t>נמ</w:t>
      </w:r>
      <w:r w:rsidR="003439AE" w:rsidRPr="006E10AA">
        <w:rPr>
          <w:sz w:val="24"/>
          <w:szCs w:val="24"/>
          <w:rtl/>
        </w:rPr>
        <w:t>"</w:t>
      </w:r>
      <w:r w:rsidR="003439AE" w:rsidRPr="006E10AA">
        <w:rPr>
          <w:rFonts w:hint="eastAsia"/>
          <w:sz w:val="24"/>
          <w:szCs w:val="24"/>
          <w:rtl/>
        </w:rPr>
        <w:t>ר</w:t>
      </w:r>
      <w:proofErr w:type="spellEnd"/>
      <w:r w:rsidR="003439AE" w:rsidRPr="006E10AA">
        <w:rPr>
          <w:sz w:val="24"/>
          <w:szCs w:val="24"/>
          <w:rtl/>
        </w:rPr>
        <w:t>-מזור</w:t>
      </w:r>
      <w:r w:rsidR="00537CA8">
        <w:rPr>
          <w:rFonts w:hint="cs"/>
          <w:sz w:val="24"/>
          <w:szCs w:val="24"/>
          <w:rtl/>
        </w:rPr>
        <w:t xml:space="preserve"> </w:t>
      </w:r>
      <w:r w:rsidR="00537CA8">
        <w:rPr>
          <w:sz w:val="24"/>
          <w:szCs w:val="24"/>
          <w:rtl/>
        </w:rPr>
        <w:t>–</w:t>
      </w:r>
      <w:r w:rsidR="00537CA8">
        <w:rPr>
          <w:rFonts w:hint="cs"/>
          <w:sz w:val="24"/>
          <w:szCs w:val="24"/>
          <w:rtl/>
        </w:rPr>
        <w:t xml:space="preserve"> </w:t>
      </w:r>
      <w:r w:rsidR="00537CA8">
        <w:rPr>
          <w:sz w:val="24"/>
          <w:szCs w:val="24"/>
        </w:rPr>
        <w:t>TRAIN THE TRAINERS</w:t>
      </w:r>
      <w:r w:rsidR="006118A9" w:rsidRPr="006E10AA">
        <w:rPr>
          <w:sz w:val="24"/>
          <w:szCs w:val="24"/>
          <w:rtl/>
        </w:rPr>
        <w:t xml:space="preserve">. </w:t>
      </w:r>
    </w:p>
    <w:p w:rsidR="00537CA8" w:rsidRPr="006E10AA" w:rsidRDefault="00537CA8" w:rsidP="00B23D09">
      <w:pPr>
        <w:pStyle w:val="4f5"/>
        <w:numPr>
          <w:ilvl w:val="0"/>
          <w:numId w:val="56"/>
        </w:numPr>
        <w:jc w:val="both"/>
        <w:rPr>
          <w:sz w:val="24"/>
          <w:szCs w:val="24"/>
        </w:rPr>
      </w:pPr>
      <w:r>
        <w:rPr>
          <w:rFonts w:hint="cs"/>
          <w:sz w:val="24"/>
          <w:szCs w:val="24"/>
          <w:rtl/>
        </w:rPr>
        <w:t xml:space="preserve">לאחר הכשרת צוות של הספק במערכת יהיה צוות הספק </w:t>
      </w:r>
      <w:r w:rsidR="00276355">
        <w:rPr>
          <w:rFonts w:hint="cs"/>
          <w:sz w:val="24"/>
          <w:szCs w:val="24"/>
          <w:rtl/>
        </w:rPr>
        <w:t xml:space="preserve">כשיר </w:t>
      </w:r>
      <w:r>
        <w:rPr>
          <w:rFonts w:hint="cs"/>
          <w:sz w:val="24"/>
          <w:szCs w:val="24"/>
          <w:rtl/>
        </w:rPr>
        <w:t>להעברת הידע הנרכש למטמיעים/מנהלים אחרים. במקרה בו תהיה מערכות/ מודולים חדשים יבצע המזמין הדרכה לצוות הספק.</w:t>
      </w:r>
    </w:p>
    <w:p w:rsidR="00E32029" w:rsidRPr="006E10AA" w:rsidRDefault="00E32029" w:rsidP="00B23D09">
      <w:pPr>
        <w:pStyle w:val="4f5"/>
        <w:numPr>
          <w:ilvl w:val="0"/>
          <w:numId w:val="56"/>
        </w:numPr>
        <w:jc w:val="both"/>
        <w:rPr>
          <w:sz w:val="24"/>
          <w:szCs w:val="24"/>
        </w:rPr>
      </w:pPr>
      <w:r w:rsidRPr="006E10AA">
        <w:rPr>
          <w:rFonts w:hint="eastAsia"/>
          <w:sz w:val="24"/>
          <w:szCs w:val="24"/>
          <w:rtl/>
        </w:rPr>
        <w:t>בסיום</w:t>
      </w:r>
      <w:r w:rsidRPr="006E10AA">
        <w:rPr>
          <w:sz w:val="24"/>
          <w:szCs w:val="24"/>
          <w:rtl/>
        </w:rPr>
        <w:t xml:space="preserve"> </w:t>
      </w:r>
      <w:r w:rsidRPr="006E10AA">
        <w:rPr>
          <w:rFonts w:hint="eastAsia"/>
          <w:sz w:val="24"/>
          <w:szCs w:val="24"/>
          <w:rtl/>
        </w:rPr>
        <w:t>ההכשרה</w:t>
      </w:r>
      <w:r w:rsidRPr="006E10AA">
        <w:rPr>
          <w:sz w:val="24"/>
          <w:szCs w:val="24"/>
          <w:rtl/>
        </w:rPr>
        <w:t xml:space="preserve"> </w:t>
      </w:r>
      <w:r w:rsidRPr="006E10AA">
        <w:rPr>
          <w:rFonts w:hint="eastAsia"/>
          <w:sz w:val="24"/>
          <w:szCs w:val="24"/>
          <w:rtl/>
        </w:rPr>
        <w:t>ייערך</w:t>
      </w:r>
      <w:r w:rsidRPr="006E10AA">
        <w:rPr>
          <w:sz w:val="24"/>
          <w:szCs w:val="24"/>
          <w:rtl/>
        </w:rPr>
        <w:t xml:space="preserve"> </w:t>
      </w:r>
      <w:r w:rsidRPr="006E10AA">
        <w:rPr>
          <w:rFonts w:hint="eastAsia"/>
          <w:sz w:val="24"/>
          <w:szCs w:val="24"/>
          <w:rtl/>
        </w:rPr>
        <w:t>לצוות</w:t>
      </w:r>
      <w:r w:rsidRPr="006E10AA">
        <w:rPr>
          <w:sz w:val="24"/>
          <w:szCs w:val="24"/>
          <w:rtl/>
        </w:rPr>
        <w:t xml:space="preserve"> </w:t>
      </w:r>
      <w:r w:rsidRPr="006E10AA">
        <w:rPr>
          <w:rFonts w:hint="eastAsia"/>
          <w:sz w:val="24"/>
          <w:szCs w:val="24"/>
          <w:rtl/>
        </w:rPr>
        <w:t>מבחן</w:t>
      </w:r>
      <w:r w:rsidRPr="006E10AA">
        <w:rPr>
          <w:sz w:val="24"/>
          <w:szCs w:val="24"/>
          <w:rtl/>
        </w:rPr>
        <w:t xml:space="preserve"> </w:t>
      </w:r>
      <w:r w:rsidRPr="006E10AA">
        <w:rPr>
          <w:rFonts w:hint="eastAsia"/>
          <w:sz w:val="24"/>
          <w:szCs w:val="24"/>
          <w:rtl/>
        </w:rPr>
        <w:t>תיאור</w:t>
      </w:r>
      <w:r w:rsidR="006118A9" w:rsidRPr="006E10AA">
        <w:rPr>
          <w:rFonts w:hint="eastAsia"/>
          <w:sz w:val="24"/>
          <w:szCs w:val="24"/>
          <w:rtl/>
        </w:rPr>
        <w:t>טי</w:t>
      </w:r>
      <w:r w:rsidR="006118A9" w:rsidRPr="006E10AA">
        <w:rPr>
          <w:sz w:val="24"/>
          <w:szCs w:val="24"/>
          <w:rtl/>
        </w:rPr>
        <w:t xml:space="preserve"> </w:t>
      </w:r>
      <w:r w:rsidR="006118A9" w:rsidRPr="006E10AA">
        <w:rPr>
          <w:rFonts w:hint="eastAsia"/>
          <w:sz w:val="24"/>
          <w:szCs w:val="24"/>
          <w:rtl/>
        </w:rPr>
        <w:t>ומעשי</w:t>
      </w:r>
      <w:r w:rsidR="006118A9" w:rsidRPr="006E10AA">
        <w:rPr>
          <w:sz w:val="24"/>
          <w:szCs w:val="24"/>
          <w:rtl/>
        </w:rPr>
        <w:t xml:space="preserve"> </w:t>
      </w:r>
      <w:r w:rsidR="006118A9" w:rsidRPr="006E10AA">
        <w:rPr>
          <w:rFonts w:hint="eastAsia"/>
          <w:sz w:val="24"/>
          <w:szCs w:val="24"/>
          <w:rtl/>
        </w:rPr>
        <w:t>על</w:t>
      </w:r>
      <w:r w:rsidR="006118A9" w:rsidRPr="006E10AA">
        <w:rPr>
          <w:sz w:val="24"/>
          <w:szCs w:val="24"/>
          <w:rtl/>
        </w:rPr>
        <w:t xml:space="preserve"> </w:t>
      </w:r>
      <w:r w:rsidR="006118A9" w:rsidRPr="006E10AA">
        <w:rPr>
          <w:rFonts w:hint="eastAsia"/>
          <w:sz w:val="24"/>
          <w:szCs w:val="24"/>
          <w:rtl/>
        </w:rPr>
        <w:t>החומר</w:t>
      </w:r>
      <w:r w:rsidR="006118A9" w:rsidRPr="006E10AA">
        <w:rPr>
          <w:sz w:val="24"/>
          <w:szCs w:val="24"/>
          <w:rtl/>
        </w:rPr>
        <w:t xml:space="preserve"> </w:t>
      </w:r>
      <w:r w:rsidR="006118A9" w:rsidRPr="006E10AA">
        <w:rPr>
          <w:rFonts w:hint="eastAsia"/>
          <w:sz w:val="24"/>
          <w:szCs w:val="24"/>
          <w:rtl/>
        </w:rPr>
        <w:t>הנלמד</w:t>
      </w:r>
      <w:r w:rsidR="006118A9" w:rsidRPr="006E10AA">
        <w:rPr>
          <w:sz w:val="24"/>
          <w:szCs w:val="24"/>
          <w:rtl/>
        </w:rPr>
        <w:t xml:space="preserve">, </w:t>
      </w:r>
      <w:r w:rsidR="006118A9" w:rsidRPr="006E10AA">
        <w:rPr>
          <w:rFonts w:hint="eastAsia"/>
          <w:sz w:val="24"/>
          <w:szCs w:val="24"/>
          <w:rtl/>
        </w:rPr>
        <w:t>שייכתב</w:t>
      </w:r>
      <w:r w:rsidR="009162F4" w:rsidRPr="006E10AA">
        <w:rPr>
          <w:sz w:val="24"/>
          <w:szCs w:val="24"/>
          <w:rtl/>
        </w:rPr>
        <w:t xml:space="preserve"> </w:t>
      </w:r>
      <w:r w:rsidRPr="006E10AA">
        <w:rPr>
          <w:rFonts w:hint="eastAsia"/>
          <w:sz w:val="24"/>
          <w:szCs w:val="24"/>
          <w:rtl/>
        </w:rPr>
        <w:t>ע</w:t>
      </w:r>
      <w:r w:rsidRPr="006E10AA">
        <w:rPr>
          <w:sz w:val="24"/>
          <w:szCs w:val="24"/>
          <w:rtl/>
        </w:rPr>
        <w:t xml:space="preserve">"י </w:t>
      </w:r>
      <w:r w:rsidR="00826754">
        <w:rPr>
          <w:rFonts w:hint="cs"/>
          <w:sz w:val="24"/>
          <w:szCs w:val="24"/>
          <w:rtl/>
        </w:rPr>
        <w:t>המשרד</w:t>
      </w:r>
      <w:r w:rsidRPr="006E10AA">
        <w:rPr>
          <w:sz w:val="24"/>
          <w:szCs w:val="24"/>
          <w:rtl/>
        </w:rPr>
        <w:t>.</w:t>
      </w:r>
    </w:p>
    <w:p w:rsidR="006118A9" w:rsidRPr="006E10AA" w:rsidRDefault="006118A9" w:rsidP="00B23D09">
      <w:pPr>
        <w:pStyle w:val="4f5"/>
        <w:numPr>
          <w:ilvl w:val="0"/>
          <w:numId w:val="56"/>
        </w:numPr>
        <w:jc w:val="both"/>
        <w:rPr>
          <w:sz w:val="24"/>
          <w:szCs w:val="24"/>
        </w:rPr>
      </w:pPr>
      <w:r w:rsidRPr="006E10AA">
        <w:rPr>
          <w:rFonts w:hint="eastAsia"/>
          <w:szCs w:val="24"/>
          <w:rtl/>
        </w:rPr>
        <w:t>הסמכת</w:t>
      </w:r>
      <w:r w:rsidRPr="006E10AA">
        <w:rPr>
          <w:szCs w:val="24"/>
          <w:rtl/>
        </w:rPr>
        <w:t xml:space="preserve"> </w:t>
      </w:r>
      <w:r w:rsidRPr="006E10AA">
        <w:rPr>
          <w:rFonts w:hint="eastAsia"/>
          <w:szCs w:val="24"/>
          <w:rtl/>
        </w:rPr>
        <w:t>כל</w:t>
      </w:r>
      <w:r w:rsidRPr="006E10AA">
        <w:rPr>
          <w:szCs w:val="24"/>
          <w:rtl/>
        </w:rPr>
        <w:t xml:space="preserve"> </w:t>
      </w:r>
      <w:r w:rsidRPr="006E10AA">
        <w:rPr>
          <w:rFonts w:hint="eastAsia"/>
          <w:szCs w:val="24"/>
          <w:rtl/>
        </w:rPr>
        <w:t>אחד</w:t>
      </w:r>
      <w:r w:rsidRPr="006E10AA">
        <w:rPr>
          <w:szCs w:val="24"/>
          <w:rtl/>
        </w:rPr>
        <w:t xml:space="preserve"> </w:t>
      </w:r>
      <w:r w:rsidRPr="006E10AA">
        <w:rPr>
          <w:rFonts w:hint="eastAsia"/>
          <w:szCs w:val="24"/>
          <w:rtl/>
        </w:rPr>
        <w:t>מבעלי</w:t>
      </w:r>
      <w:r w:rsidRPr="006E10AA">
        <w:rPr>
          <w:szCs w:val="24"/>
          <w:rtl/>
        </w:rPr>
        <w:t xml:space="preserve"> </w:t>
      </w:r>
      <w:r w:rsidRPr="006E10AA">
        <w:rPr>
          <w:rFonts w:hint="eastAsia"/>
          <w:szCs w:val="24"/>
          <w:rtl/>
        </w:rPr>
        <w:t>התפקידים</w:t>
      </w:r>
      <w:r w:rsidRPr="006E10AA">
        <w:rPr>
          <w:szCs w:val="24"/>
          <w:rtl/>
        </w:rPr>
        <w:t xml:space="preserve"> </w:t>
      </w:r>
      <w:r w:rsidRPr="006E10AA">
        <w:rPr>
          <w:rFonts w:hint="eastAsia"/>
          <w:szCs w:val="24"/>
          <w:rtl/>
        </w:rPr>
        <w:t>תאושר</w:t>
      </w:r>
      <w:r w:rsidRPr="006E10AA">
        <w:rPr>
          <w:szCs w:val="24"/>
          <w:rtl/>
        </w:rPr>
        <w:t xml:space="preserve"> </w:t>
      </w:r>
      <w:r w:rsidRPr="006E10AA">
        <w:rPr>
          <w:rFonts w:hint="eastAsia"/>
          <w:szCs w:val="24"/>
          <w:rtl/>
        </w:rPr>
        <w:t>לאחר</w:t>
      </w:r>
      <w:r w:rsidRPr="006E10AA">
        <w:rPr>
          <w:szCs w:val="24"/>
          <w:rtl/>
        </w:rPr>
        <w:t xml:space="preserve"> </w:t>
      </w:r>
      <w:r w:rsidRPr="006E10AA">
        <w:rPr>
          <w:rFonts w:hint="eastAsia"/>
          <w:szCs w:val="24"/>
          <w:rtl/>
        </w:rPr>
        <w:t>עמידה</w:t>
      </w:r>
      <w:r w:rsidRPr="006E10AA">
        <w:rPr>
          <w:szCs w:val="24"/>
          <w:rtl/>
        </w:rPr>
        <w:t xml:space="preserve"> </w:t>
      </w:r>
      <w:r w:rsidRPr="006E10AA">
        <w:rPr>
          <w:rFonts w:hint="eastAsia"/>
          <w:szCs w:val="24"/>
          <w:rtl/>
        </w:rPr>
        <w:t>בהצלחה</w:t>
      </w:r>
      <w:r w:rsidRPr="006E10AA">
        <w:rPr>
          <w:szCs w:val="24"/>
          <w:rtl/>
        </w:rPr>
        <w:t xml:space="preserve"> </w:t>
      </w:r>
      <w:r w:rsidRPr="006E10AA">
        <w:rPr>
          <w:rFonts w:hint="eastAsia"/>
          <w:szCs w:val="24"/>
          <w:rtl/>
        </w:rPr>
        <w:t>במבחנים</w:t>
      </w:r>
      <w:r w:rsidRPr="006E10AA">
        <w:rPr>
          <w:szCs w:val="24"/>
          <w:rtl/>
        </w:rPr>
        <w:t xml:space="preserve"> </w:t>
      </w:r>
      <w:r w:rsidRPr="006E10AA">
        <w:rPr>
          <w:rFonts w:hint="eastAsia"/>
          <w:szCs w:val="24"/>
          <w:rtl/>
        </w:rPr>
        <w:t>בציון</w:t>
      </w:r>
      <w:r w:rsidRPr="006E10AA">
        <w:rPr>
          <w:szCs w:val="24"/>
          <w:rtl/>
        </w:rPr>
        <w:t xml:space="preserve"> </w:t>
      </w:r>
      <w:r w:rsidRPr="006E10AA">
        <w:rPr>
          <w:rFonts w:hint="eastAsia"/>
          <w:szCs w:val="24"/>
          <w:rtl/>
        </w:rPr>
        <w:t>של</w:t>
      </w:r>
      <w:r w:rsidRPr="006E10AA">
        <w:rPr>
          <w:szCs w:val="24"/>
          <w:rtl/>
        </w:rPr>
        <w:t xml:space="preserve"> 80</w:t>
      </w:r>
      <w:r w:rsidR="009162F4" w:rsidRPr="006E10AA">
        <w:rPr>
          <w:szCs w:val="24"/>
          <w:rtl/>
        </w:rPr>
        <w:t xml:space="preserve"> </w:t>
      </w:r>
      <w:r w:rsidRPr="006E10AA">
        <w:rPr>
          <w:rFonts w:hint="eastAsia"/>
          <w:szCs w:val="24"/>
          <w:rtl/>
        </w:rPr>
        <w:t>לפחות</w:t>
      </w:r>
      <w:r w:rsidRPr="006E10AA">
        <w:rPr>
          <w:szCs w:val="24"/>
          <w:rtl/>
        </w:rPr>
        <w:t xml:space="preserve"> (לשביעות </w:t>
      </w:r>
      <w:r w:rsidRPr="006E10AA">
        <w:rPr>
          <w:rFonts w:hint="eastAsia"/>
          <w:szCs w:val="24"/>
          <w:rtl/>
        </w:rPr>
        <w:t>רצונו</w:t>
      </w:r>
      <w:r w:rsidRPr="006E10AA">
        <w:rPr>
          <w:szCs w:val="24"/>
          <w:rtl/>
        </w:rPr>
        <w:t xml:space="preserve"> </w:t>
      </w:r>
      <w:r w:rsidRPr="006E10AA">
        <w:rPr>
          <w:rFonts w:hint="eastAsia"/>
          <w:szCs w:val="24"/>
          <w:rtl/>
        </w:rPr>
        <w:t>של</w:t>
      </w:r>
      <w:r w:rsidRPr="006E10AA">
        <w:rPr>
          <w:szCs w:val="24"/>
          <w:rtl/>
        </w:rPr>
        <w:t xml:space="preserve"> </w:t>
      </w:r>
      <w:r w:rsidRPr="006E10AA">
        <w:rPr>
          <w:rFonts w:hint="eastAsia"/>
          <w:szCs w:val="24"/>
          <w:rtl/>
        </w:rPr>
        <w:t>המזמין</w:t>
      </w:r>
      <w:r w:rsidRPr="006E10AA">
        <w:rPr>
          <w:szCs w:val="24"/>
          <w:rtl/>
        </w:rPr>
        <w:t xml:space="preserve">). </w:t>
      </w:r>
      <w:r w:rsidRPr="006E10AA">
        <w:rPr>
          <w:rFonts w:hint="eastAsia"/>
          <w:szCs w:val="24"/>
          <w:rtl/>
        </w:rPr>
        <w:t>בנוסף</w:t>
      </w:r>
      <w:r w:rsidRPr="006E10AA">
        <w:rPr>
          <w:szCs w:val="24"/>
          <w:rtl/>
        </w:rPr>
        <w:t xml:space="preserve">, </w:t>
      </w:r>
      <w:r w:rsidRPr="006E10AA">
        <w:rPr>
          <w:rFonts w:hint="eastAsia"/>
          <w:szCs w:val="24"/>
          <w:rtl/>
        </w:rPr>
        <w:t>מנהלת</w:t>
      </w:r>
      <w:r w:rsidRPr="006E10AA">
        <w:rPr>
          <w:szCs w:val="24"/>
          <w:rtl/>
        </w:rPr>
        <w:t xml:space="preserve"> </w:t>
      </w:r>
      <w:r w:rsidRPr="006E10AA">
        <w:rPr>
          <w:rFonts w:hint="eastAsia"/>
          <w:szCs w:val="24"/>
          <w:rtl/>
        </w:rPr>
        <w:t>הפרויקט</w:t>
      </w:r>
      <w:r w:rsidRPr="006E10AA">
        <w:rPr>
          <w:szCs w:val="24"/>
          <w:rtl/>
        </w:rPr>
        <w:t xml:space="preserve"> </w:t>
      </w:r>
      <w:r w:rsidRPr="006E10AA">
        <w:rPr>
          <w:rFonts w:hint="eastAsia"/>
          <w:szCs w:val="24"/>
          <w:rtl/>
        </w:rPr>
        <w:t>רשאית</w:t>
      </w:r>
      <w:r w:rsidRPr="006E10AA">
        <w:rPr>
          <w:szCs w:val="24"/>
          <w:rtl/>
        </w:rPr>
        <w:t xml:space="preserve"> </w:t>
      </w:r>
      <w:r w:rsidRPr="006E10AA">
        <w:rPr>
          <w:rFonts w:hint="eastAsia"/>
          <w:szCs w:val="24"/>
          <w:rtl/>
        </w:rPr>
        <w:t>לדרוש</w:t>
      </w:r>
      <w:r w:rsidRPr="006E10AA">
        <w:rPr>
          <w:szCs w:val="24"/>
          <w:rtl/>
        </w:rPr>
        <w:t xml:space="preserve"> </w:t>
      </w:r>
      <w:r w:rsidRPr="006E10AA">
        <w:rPr>
          <w:rFonts w:hint="eastAsia"/>
          <w:szCs w:val="24"/>
          <w:rtl/>
        </w:rPr>
        <w:t>לאשר</w:t>
      </w:r>
      <w:r w:rsidRPr="006E10AA">
        <w:rPr>
          <w:szCs w:val="24"/>
          <w:rtl/>
        </w:rPr>
        <w:t xml:space="preserve"> </w:t>
      </w:r>
      <w:r w:rsidRPr="006E10AA">
        <w:rPr>
          <w:rFonts w:hint="eastAsia"/>
          <w:szCs w:val="24"/>
          <w:rtl/>
        </w:rPr>
        <w:t>באמצעות</w:t>
      </w:r>
      <w:r w:rsidR="009162F4" w:rsidRPr="006E10AA">
        <w:rPr>
          <w:szCs w:val="24"/>
          <w:rtl/>
        </w:rPr>
        <w:t xml:space="preserve"> </w:t>
      </w:r>
      <w:r w:rsidRPr="006E10AA">
        <w:rPr>
          <w:rFonts w:hint="eastAsia"/>
          <w:szCs w:val="24"/>
          <w:rtl/>
        </w:rPr>
        <w:t>ראיון</w:t>
      </w:r>
      <w:r w:rsidRPr="006E10AA">
        <w:rPr>
          <w:szCs w:val="24"/>
          <w:rtl/>
        </w:rPr>
        <w:t xml:space="preserve"> </w:t>
      </w:r>
      <w:r w:rsidRPr="006E10AA">
        <w:rPr>
          <w:rFonts w:hint="eastAsia"/>
          <w:szCs w:val="24"/>
          <w:rtl/>
        </w:rPr>
        <w:t>אישי</w:t>
      </w:r>
      <w:r w:rsidRPr="006E10AA">
        <w:rPr>
          <w:szCs w:val="24"/>
          <w:rtl/>
        </w:rPr>
        <w:t xml:space="preserve"> </w:t>
      </w:r>
      <w:r w:rsidRPr="006E10AA">
        <w:rPr>
          <w:rFonts w:hint="eastAsia"/>
          <w:szCs w:val="24"/>
          <w:rtl/>
        </w:rPr>
        <w:t>את</w:t>
      </w:r>
      <w:r w:rsidR="009162F4" w:rsidRPr="006E10AA">
        <w:rPr>
          <w:szCs w:val="24"/>
          <w:rtl/>
        </w:rPr>
        <w:t xml:space="preserve"> </w:t>
      </w:r>
      <w:r w:rsidRPr="006E10AA">
        <w:rPr>
          <w:rFonts w:hint="eastAsia"/>
          <w:szCs w:val="24"/>
          <w:rtl/>
        </w:rPr>
        <w:t>מי</w:t>
      </w:r>
      <w:r w:rsidRPr="006E10AA">
        <w:rPr>
          <w:szCs w:val="24"/>
          <w:rtl/>
        </w:rPr>
        <w:t xml:space="preserve"> </w:t>
      </w:r>
      <w:r w:rsidRPr="006E10AA">
        <w:rPr>
          <w:rFonts w:hint="eastAsia"/>
          <w:szCs w:val="24"/>
          <w:rtl/>
        </w:rPr>
        <w:t>מבעלי</w:t>
      </w:r>
      <w:r w:rsidRPr="006E10AA">
        <w:rPr>
          <w:szCs w:val="24"/>
          <w:rtl/>
        </w:rPr>
        <w:t xml:space="preserve"> </w:t>
      </w:r>
      <w:r w:rsidRPr="006E10AA">
        <w:rPr>
          <w:rFonts w:hint="eastAsia"/>
          <w:szCs w:val="24"/>
          <w:rtl/>
        </w:rPr>
        <w:t>התפקידים</w:t>
      </w:r>
      <w:r w:rsidRPr="006E10AA">
        <w:rPr>
          <w:szCs w:val="24"/>
          <w:rtl/>
        </w:rPr>
        <w:t xml:space="preserve"> </w:t>
      </w:r>
      <w:r w:rsidRPr="006E10AA">
        <w:rPr>
          <w:rFonts w:hint="eastAsia"/>
          <w:szCs w:val="24"/>
          <w:rtl/>
        </w:rPr>
        <w:t>הנ</w:t>
      </w:r>
      <w:r w:rsidRPr="006E10AA">
        <w:rPr>
          <w:szCs w:val="24"/>
          <w:rtl/>
        </w:rPr>
        <w:t>"ל.</w:t>
      </w:r>
    </w:p>
    <w:p w:rsidR="00E32029" w:rsidRPr="006E10AA" w:rsidRDefault="00E32029" w:rsidP="00B23D09">
      <w:pPr>
        <w:pStyle w:val="4f5"/>
        <w:numPr>
          <w:ilvl w:val="0"/>
          <w:numId w:val="56"/>
        </w:numPr>
        <w:jc w:val="both"/>
        <w:rPr>
          <w:sz w:val="24"/>
          <w:szCs w:val="24"/>
        </w:rPr>
      </w:pPr>
      <w:r w:rsidRPr="006E10AA">
        <w:rPr>
          <w:rFonts w:hint="eastAsia"/>
          <w:sz w:val="24"/>
          <w:szCs w:val="24"/>
          <w:rtl/>
        </w:rPr>
        <w:t>מטמיע</w:t>
      </w:r>
      <w:r w:rsidRPr="006E10AA">
        <w:rPr>
          <w:sz w:val="24"/>
          <w:szCs w:val="24"/>
          <w:rtl/>
        </w:rPr>
        <w:t xml:space="preserve"> </w:t>
      </w:r>
      <w:proofErr w:type="spellStart"/>
      <w:r w:rsidRPr="006E10AA">
        <w:rPr>
          <w:rFonts w:hint="eastAsia"/>
          <w:sz w:val="24"/>
          <w:szCs w:val="24"/>
          <w:rtl/>
        </w:rPr>
        <w:t>שציונו</w:t>
      </w:r>
      <w:proofErr w:type="spellEnd"/>
      <w:r w:rsidRPr="006E10AA">
        <w:rPr>
          <w:sz w:val="24"/>
          <w:szCs w:val="24"/>
          <w:rtl/>
        </w:rPr>
        <w:t xml:space="preserve"> הסופי יהיה נמוך מ-80 לא יוכל להשתלב בצוות ההטמעה המוצב ב</w:t>
      </w:r>
      <w:r w:rsidR="005D5D87" w:rsidRPr="006E10AA">
        <w:rPr>
          <w:rFonts w:hint="eastAsia"/>
          <w:sz w:val="24"/>
          <w:szCs w:val="24"/>
          <w:rtl/>
        </w:rPr>
        <w:t>בתיה</w:t>
      </w:r>
      <w:r w:rsidR="005D5D87" w:rsidRPr="006E10AA">
        <w:rPr>
          <w:sz w:val="24"/>
          <w:szCs w:val="24"/>
          <w:rtl/>
        </w:rPr>
        <w:t>"</w:t>
      </w:r>
      <w:r w:rsidR="005D5D87" w:rsidRPr="006E10AA">
        <w:rPr>
          <w:rFonts w:hint="eastAsia"/>
          <w:sz w:val="24"/>
          <w:szCs w:val="24"/>
          <w:rtl/>
        </w:rPr>
        <w:t>ח</w:t>
      </w:r>
      <w:r w:rsidRPr="006E10AA">
        <w:rPr>
          <w:sz w:val="24"/>
          <w:szCs w:val="24"/>
          <w:rtl/>
        </w:rPr>
        <w:t xml:space="preserve"> ועל הספק </w:t>
      </w:r>
      <w:r w:rsidR="006C601A" w:rsidRPr="006E10AA">
        <w:rPr>
          <w:rFonts w:hint="eastAsia"/>
          <w:sz w:val="24"/>
          <w:szCs w:val="24"/>
          <w:rtl/>
        </w:rPr>
        <w:t>הזוכה</w:t>
      </w:r>
      <w:r w:rsidR="006C601A" w:rsidRPr="006E10AA">
        <w:rPr>
          <w:sz w:val="24"/>
          <w:szCs w:val="24"/>
          <w:rtl/>
        </w:rPr>
        <w:t xml:space="preserve"> </w:t>
      </w:r>
      <w:r w:rsidRPr="006E10AA">
        <w:rPr>
          <w:rFonts w:hint="eastAsia"/>
          <w:sz w:val="24"/>
          <w:szCs w:val="24"/>
          <w:rtl/>
        </w:rPr>
        <w:t>יהיה</w:t>
      </w:r>
      <w:r w:rsidRPr="006E10AA">
        <w:rPr>
          <w:sz w:val="24"/>
          <w:szCs w:val="24"/>
          <w:rtl/>
        </w:rPr>
        <w:t xml:space="preserve"> </w:t>
      </w:r>
      <w:r w:rsidRPr="006E10AA">
        <w:rPr>
          <w:rFonts w:hint="eastAsia"/>
          <w:sz w:val="24"/>
          <w:szCs w:val="24"/>
          <w:rtl/>
        </w:rPr>
        <w:t>ל</w:t>
      </w:r>
      <w:r w:rsidR="006118A9" w:rsidRPr="006E10AA">
        <w:rPr>
          <w:rFonts w:hint="eastAsia"/>
          <w:sz w:val="24"/>
          <w:szCs w:val="24"/>
          <w:rtl/>
        </w:rPr>
        <w:t>הכשירו</w:t>
      </w:r>
      <w:r w:rsidR="006118A9" w:rsidRPr="006E10AA">
        <w:rPr>
          <w:sz w:val="24"/>
          <w:szCs w:val="24"/>
          <w:rtl/>
        </w:rPr>
        <w:t>/</w:t>
      </w:r>
      <w:r w:rsidRPr="006E10AA">
        <w:rPr>
          <w:rFonts w:hint="eastAsia"/>
          <w:sz w:val="24"/>
          <w:szCs w:val="24"/>
          <w:rtl/>
        </w:rPr>
        <w:t>החליפו</w:t>
      </w:r>
      <w:r w:rsidRPr="006E10AA">
        <w:rPr>
          <w:sz w:val="24"/>
          <w:szCs w:val="24"/>
          <w:rtl/>
        </w:rPr>
        <w:t xml:space="preserve"> </w:t>
      </w:r>
      <w:r w:rsidRPr="006E10AA">
        <w:rPr>
          <w:rFonts w:hint="eastAsia"/>
          <w:sz w:val="24"/>
          <w:szCs w:val="24"/>
          <w:rtl/>
        </w:rPr>
        <w:t>במטמיע</w:t>
      </w:r>
      <w:r w:rsidRPr="006E10AA">
        <w:rPr>
          <w:sz w:val="24"/>
          <w:szCs w:val="24"/>
          <w:rtl/>
        </w:rPr>
        <w:t xml:space="preserve"> </w:t>
      </w:r>
      <w:r w:rsidRPr="006E10AA">
        <w:rPr>
          <w:rFonts w:hint="eastAsia"/>
          <w:sz w:val="24"/>
          <w:szCs w:val="24"/>
          <w:rtl/>
        </w:rPr>
        <w:t>אחר</w:t>
      </w:r>
      <w:r w:rsidRPr="006E10AA">
        <w:rPr>
          <w:sz w:val="24"/>
          <w:szCs w:val="24"/>
          <w:rtl/>
        </w:rPr>
        <w:t xml:space="preserve"> </w:t>
      </w:r>
      <w:r w:rsidRPr="006E10AA">
        <w:rPr>
          <w:rFonts w:hint="eastAsia"/>
          <w:sz w:val="24"/>
          <w:szCs w:val="24"/>
          <w:rtl/>
        </w:rPr>
        <w:t>מטעמו</w:t>
      </w:r>
      <w:r w:rsidRPr="006E10AA">
        <w:rPr>
          <w:sz w:val="24"/>
          <w:szCs w:val="24"/>
          <w:rtl/>
        </w:rPr>
        <w:t xml:space="preserve"> </w:t>
      </w:r>
      <w:r w:rsidRPr="006E10AA">
        <w:rPr>
          <w:rFonts w:hint="eastAsia"/>
          <w:sz w:val="24"/>
          <w:szCs w:val="24"/>
          <w:rtl/>
        </w:rPr>
        <w:t>העונה</w:t>
      </w:r>
      <w:r w:rsidRPr="006E10AA">
        <w:rPr>
          <w:sz w:val="24"/>
          <w:szCs w:val="24"/>
          <w:rtl/>
        </w:rPr>
        <w:t xml:space="preserve"> </w:t>
      </w:r>
      <w:r w:rsidRPr="006E10AA">
        <w:rPr>
          <w:rFonts w:hint="eastAsia"/>
          <w:sz w:val="24"/>
          <w:szCs w:val="24"/>
          <w:rtl/>
        </w:rPr>
        <w:t>על</w:t>
      </w:r>
      <w:r w:rsidRPr="006E10AA">
        <w:rPr>
          <w:sz w:val="24"/>
          <w:szCs w:val="24"/>
          <w:rtl/>
        </w:rPr>
        <w:t xml:space="preserve"> </w:t>
      </w:r>
      <w:r w:rsidRPr="006E10AA">
        <w:rPr>
          <w:rFonts w:hint="eastAsia"/>
          <w:sz w:val="24"/>
          <w:szCs w:val="24"/>
          <w:rtl/>
        </w:rPr>
        <w:t>ציון</w:t>
      </w:r>
      <w:r w:rsidRPr="006E10AA">
        <w:rPr>
          <w:sz w:val="24"/>
          <w:szCs w:val="24"/>
          <w:rtl/>
        </w:rPr>
        <w:t xml:space="preserve"> </w:t>
      </w:r>
      <w:r w:rsidRPr="006E10AA">
        <w:rPr>
          <w:rFonts w:hint="eastAsia"/>
          <w:sz w:val="24"/>
          <w:szCs w:val="24"/>
          <w:rtl/>
        </w:rPr>
        <w:t>סף</w:t>
      </w:r>
      <w:r w:rsidRPr="006E10AA">
        <w:rPr>
          <w:sz w:val="24"/>
          <w:szCs w:val="24"/>
          <w:rtl/>
        </w:rPr>
        <w:t xml:space="preserve"> </w:t>
      </w:r>
      <w:r w:rsidRPr="006E10AA">
        <w:rPr>
          <w:rFonts w:hint="eastAsia"/>
          <w:sz w:val="24"/>
          <w:szCs w:val="24"/>
          <w:rtl/>
        </w:rPr>
        <w:t>זה</w:t>
      </w:r>
      <w:r w:rsidRPr="006E10AA">
        <w:rPr>
          <w:sz w:val="24"/>
          <w:szCs w:val="24"/>
          <w:rtl/>
        </w:rPr>
        <w:t>.</w:t>
      </w:r>
    </w:p>
    <w:p w:rsidR="00E32029" w:rsidRPr="006E10AA" w:rsidRDefault="00E32029" w:rsidP="00B23D09">
      <w:pPr>
        <w:pStyle w:val="4f5"/>
        <w:numPr>
          <w:ilvl w:val="0"/>
          <w:numId w:val="56"/>
        </w:numPr>
        <w:jc w:val="both"/>
        <w:rPr>
          <w:sz w:val="24"/>
          <w:szCs w:val="24"/>
        </w:rPr>
      </w:pPr>
      <w:r w:rsidRPr="006E10AA">
        <w:rPr>
          <w:rFonts w:hint="eastAsia"/>
          <w:sz w:val="24"/>
          <w:szCs w:val="24"/>
          <w:rtl/>
        </w:rPr>
        <w:t>ההכשרה</w:t>
      </w:r>
      <w:r w:rsidRPr="006E10AA">
        <w:rPr>
          <w:sz w:val="24"/>
          <w:szCs w:val="24"/>
          <w:rtl/>
        </w:rPr>
        <w:t xml:space="preserve"> </w:t>
      </w:r>
      <w:r w:rsidRPr="006E10AA">
        <w:rPr>
          <w:rFonts w:hint="eastAsia"/>
          <w:sz w:val="24"/>
          <w:szCs w:val="24"/>
          <w:rtl/>
        </w:rPr>
        <w:t>תבוצע</w:t>
      </w:r>
      <w:r w:rsidRPr="006E10AA">
        <w:rPr>
          <w:sz w:val="24"/>
          <w:szCs w:val="24"/>
          <w:rtl/>
        </w:rPr>
        <w:t xml:space="preserve"> </w:t>
      </w:r>
      <w:r w:rsidRPr="006E10AA">
        <w:rPr>
          <w:rFonts w:hint="eastAsia"/>
          <w:sz w:val="24"/>
          <w:szCs w:val="24"/>
          <w:rtl/>
        </w:rPr>
        <w:t>באתר</w:t>
      </w:r>
      <w:r w:rsidRPr="006E10AA">
        <w:rPr>
          <w:sz w:val="24"/>
          <w:szCs w:val="24"/>
          <w:rtl/>
        </w:rPr>
        <w:t xml:space="preserve"> </w:t>
      </w:r>
      <w:r w:rsidRPr="006E10AA">
        <w:rPr>
          <w:rFonts w:hint="eastAsia"/>
          <w:sz w:val="24"/>
          <w:szCs w:val="24"/>
          <w:rtl/>
        </w:rPr>
        <w:t>שיוקצה</w:t>
      </w:r>
      <w:r w:rsidRPr="006E10AA">
        <w:rPr>
          <w:sz w:val="24"/>
          <w:szCs w:val="24"/>
          <w:rtl/>
        </w:rPr>
        <w:t xml:space="preserve"> </w:t>
      </w:r>
      <w:r w:rsidRPr="006E10AA">
        <w:rPr>
          <w:rFonts w:hint="eastAsia"/>
          <w:sz w:val="24"/>
          <w:szCs w:val="24"/>
          <w:rtl/>
        </w:rPr>
        <w:t>ע</w:t>
      </w:r>
      <w:r w:rsidRPr="006E10AA">
        <w:rPr>
          <w:sz w:val="24"/>
          <w:szCs w:val="24"/>
          <w:rtl/>
        </w:rPr>
        <w:t xml:space="preserve">"י </w:t>
      </w:r>
      <w:r w:rsidRPr="006E10AA">
        <w:rPr>
          <w:rFonts w:hint="eastAsia"/>
          <w:sz w:val="24"/>
          <w:szCs w:val="24"/>
          <w:rtl/>
        </w:rPr>
        <w:t>המזמין</w:t>
      </w:r>
      <w:r w:rsidRPr="006E10AA">
        <w:rPr>
          <w:sz w:val="24"/>
          <w:szCs w:val="24"/>
          <w:rtl/>
        </w:rPr>
        <w:t>.</w:t>
      </w:r>
    </w:p>
    <w:p w:rsidR="00E32029" w:rsidRPr="006E10AA" w:rsidRDefault="00E32029" w:rsidP="00B23D09">
      <w:pPr>
        <w:pStyle w:val="4f5"/>
        <w:numPr>
          <w:ilvl w:val="0"/>
          <w:numId w:val="56"/>
        </w:numPr>
        <w:jc w:val="both"/>
        <w:rPr>
          <w:sz w:val="24"/>
          <w:szCs w:val="24"/>
        </w:rPr>
      </w:pPr>
      <w:r w:rsidRPr="006E10AA">
        <w:rPr>
          <w:rFonts w:hint="eastAsia"/>
          <w:sz w:val="24"/>
          <w:szCs w:val="24"/>
          <w:rtl/>
        </w:rPr>
        <w:t>תקופת</w:t>
      </w:r>
      <w:r w:rsidRPr="006E10AA">
        <w:rPr>
          <w:sz w:val="24"/>
          <w:szCs w:val="24"/>
          <w:rtl/>
        </w:rPr>
        <w:t xml:space="preserve"> ההכשרה תתבצע על חשבון הספק </w:t>
      </w:r>
      <w:r w:rsidR="006C601A" w:rsidRPr="006E10AA">
        <w:rPr>
          <w:rFonts w:hint="eastAsia"/>
          <w:sz w:val="24"/>
          <w:szCs w:val="24"/>
          <w:rtl/>
        </w:rPr>
        <w:t>הזוכה</w:t>
      </w:r>
      <w:r w:rsidR="006C601A" w:rsidRPr="006E10AA">
        <w:rPr>
          <w:sz w:val="24"/>
          <w:szCs w:val="24"/>
          <w:rtl/>
        </w:rPr>
        <w:t xml:space="preserve"> </w:t>
      </w:r>
      <w:r w:rsidRPr="006E10AA">
        <w:rPr>
          <w:rFonts w:hint="eastAsia"/>
          <w:sz w:val="24"/>
          <w:szCs w:val="24"/>
          <w:rtl/>
        </w:rPr>
        <w:t>ולא</w:t>
      </w:r>
      <w:r w:rsidRPr="006E10AA">
        <w:rPr>
          <w:sz w:val="24"/>
          <w:szCs w:val="24"/>
          <w:rtl/>
        </w:rPr>
        <w:t xml:space="preserve"> </w:t>
      </w:r>
      <w:r w:rsidRPr="006E10AA">
        <w:rPr>
          <w:rFonts w:hint="eastAsia"/>
          <w:sz w:val="24"/>
          <w:szCs w:val="24"/>
          <w:rtl/>
        </w:rPr>
        <w:t>תעלה</w:t>
      </w:r>
      <w:r w:rsidRPr="006E10AA">
        <w:rPr>
          <w:sz w:val="24"/>
          <w:szCs w:val="24"/>
          <w:rtl/>
        </w:rPr>
        <w:t xml:space="preserve"> </w:t>
      </w:r>
      <w:r w:rsidRPr="006E10AA">
        <w:rPr>
          <w:rFonts w:hint="eastAsia"/>
          <w:sz w:val="24"/>
          <w:szCs w:val="24"/>
          <w:rtl/>
        </w:rPr>
        <w:t>על</w:t>
      </w:r>
      <w:r w:rsidRPr="006E10AA">
        <w:rPr>
          <w:sz w:val="24"/>
          <w:szCs w:val="24"/>
          <w:rtl/>
        </w:rPr>
        <w:t xml:space="preserve"> 15 </w:t>
      </w:r>
      <w:r w:rsidRPr="006E10AA">
        <w:rPr>
          <w:rFonts w:hint="eastAsia"/>
          <w:sz w:val="24"/>
          <w:szCs w:val="24"/>
          <w:rtl/>
        </w:rPr>
        <w:t>ימי</w:t>
      </w:r>
      <w:r w:rsidRPr="006E10AA">
        <w:rPr>
          <w:sz w:val="24"/>
          <w:szCs w:val="24"/>
          <w:rtl/>
        </w:rPr>
        <w:t xml:space="preserve"> </w:t>
      </w:r>
      <w:r w:rsidRPr="006E10AA">
        <w:rPr>
          <w:rFonts w:hint="eastAsia"/>
          <w:sz w:val="24"/>
          <w:szCs w:val="24"/>
          <w:rtl/>
        </w:rPr>
        <w:t>עבודה</w:t>
      </w:r>
      <w:r w:rsidRPr="006E10AA">
        <w:rPr>
          <w:sz w:val="24"/>
          <w:szCs w:val="24"/>
          <w:rtl/>
        </w:rPr>
        <w:t>.</w:t>
      </w:r>
    </w:p>
    <w:p w:rsidR="00E10411" w:rsidRPr="006E10AA" w:rsidRDefault="00E10411" w:rsidP="00B23D09">
      <w:pPr>
        <w:pStyle w:val="31"/>
        <w:numPr>
          <w:ilvl w:val="3"/>
          <w:numId w:val="4"/>
        </w:numPr>
        <w:tabs>
          <w:tab w:val="left" w:pos="998"/>
        </w:tabs>
        <w:ind w:left="998" w:hanging="976"/>
        <w:rPr>
          <w:rtl/>
        </w:rPr>
      </w:pPr>
      <w:r w:rsidRPr="0034663E">
        <w:rPr>
          <w:rFonts w:hint="eastAsia"/>
          <w:rtl/>
        </w:rPr>
        <w:t>השלמת</w:t>
      </w:r>
      <w:r w:rsidRPr="0034663E">
        <w:rPr>
          <w:rtl/>
        </w:rPr>
        <w:t xml:space="preserve"> </w:t>
      </w:r>
      <w:r w:rsidRPr="0034663E">
        <w:rPr>
          <w:rFonts w:hint="eastAsia"/>
          <w:rtl/>
        </w:rPr>
        <w:t>הדרכה</w:t>
      </w:r>
      <w:r w:rsidRPr="0034663E">
        <w:rPr>
          <w:rtl/>
        </w:rPr>
        <w:t xml:space="preserve"> </w:t>
      </w:r>
      <w:r w:rsidRPr="0034663E">
        <w:rPr>
          <w:rFonts w:hint="eastAsia"/>
          <w:rtl/>
        </w:rPr>
        <w:t>לכל</w:t>
      </w:r>
      <w:r w:rsidRPr="0034663E">
        <w:rPr>
          <w:rtl/>
        </w:rPr>
        <w:t xml:space="preserve"> </w:t>
      </w:r>
      <w:r w:rsidRPr="0034663E">
        <w:rPr>
          <w:rFonts w:hint="eastAsia"/>
          <w:rtl/>
        </w:rPr>
        <w:t>נותני</w:t>
      </w:r>
      <w:r w:rsidRPr="0034663E">
        <w:rPr>
          <w:rtl/>
        </w:rPr>
        <w:t xml:space="preserve"> </w:t>
      </w:r>
      <w:r w:rsidRPr="0034663E">
        <w:rPr>
          <w:rFonts w:hint="eastAsia"/>
          <w:rtl/>
        </w:rPr>
        <w:t>השירותים</w:t>
      </w:r>
      <w:r w:rsidR="006118A9" w:rsidRPr="0034663E">
        <w:rPr>
          <w:rtl/>
        </w:rPr>
        <w:t xml:space="preserve"> </w:t>
      </w:r>
      <w:r w:rsidRPr="0034663E">
        <w:t>(G)</w:t>
      </w:r>
    </w:p>
    <w:p w:rsidR="00E10411" w:rsidRPr="006E10AA" w:rsidRDefault="00DD2969" w:rsidP="00826754">
      <w:pPr>
        <w:pStyle w:val="4f5"/>
        <w:ind w:left="6" w:firstLine="0"/>
        <w:rPr>
          <w:szCs w:val="24"/>
          <w:rtl/>
        </w:rPr>
      </w:pPr>
      <w:r w:rsidRPr="006E10AA">
        <w:rPr>
          <w:rFonts w:hint="eastAsia"/>
          <w:szCs w:val="24"/>
          <w:rtl/>
        </w:rPr>
        <w:t>סביר</w:t>
      </w:r>
      <w:r w:rsidRPr="006E10AA">
        <w:rPr>
          <w:szCs w:val="24"/>
          <w:rtl/>
        </w:rPr>
        <w:t xml:space="preserve"> שיעלה </w:t>
      </w:r>
      <w:r w:rsidR="00E10411" w:rsidRPr="006E10AA">
        <w:rPr>
          <w:rFonts w:hint="eastAsia"/>
          <w:szCs w:val="24"/>
          <w:rtl/>
        </w:rPr>
        <w:t>צורך</w:t>
      </w:r>
      <w:r w:rsidR="00E10411" w:rsidRPr="006E10AA">
        <w:rPr>
          <w:szCs w:val="24"/>
          <w:rtl/>
        </w:rPr>
        <w:t xml:space="preserve"> </w:t>
      </w:r>
      <w:r w:rsidR="00E10411" w:rsidRPr="006E10AA">
        <w:rPr>
          <w:rFonts w:hint="eastAsia"/>
          <w:szCs w:val="24"/>
          <w:rtl/>
        </w:rPr>
        <w:t>לה</w:t>
      </w:r>
      <w:r w:rsidR="00B83FB4" w:rsidRPr="006E10AA">
        <w:rPr>
          <w:rFonts w:hint="eastAsia"/>
          <w:szCs w:val="24"/>
          <w:rtl/>
        </w:rPr>
        <w:t>כשיר</w:t>
      </w:r>
      <w:r w:rsidR="00E10411" w:rsidRPr="006E10AA">
        <w:rPr>
          <w:szCs w:val="24"/>
          <w:rtl/>
        </w:rPr>
        <w:t xml:space="preserve"> מטמיעים נוספים חדשים שהצטרפו לצוות הספק </w:t>
      </w:r>
      <w:r w:rsidR="006C601A" w:rsidRPr="006E10AA">
        <w:rPr>
          <w:rFonts w:hint="eastAsia"/>
          <w:szCs w:val="24"/>
          <w:rtl/>
        </w:rPr>
        <w:t>הזוכה</w:t>
      </w:r>
      <w:r w:rsidR="006C601A" w:rsidRPr="006E10AA">
        <w:rPr>
          <w:szCs w:val="24"/>
          <w:rtl/>
        </w:rPr>
        <w:t xml:space="preserve"> </w:t>
      </w:r>
      <w:r w:rsidR="00E10411" w:rsidRPr="006E10AA">
        <w:rPr>
          <w:rFonts w:hint="eastAsia"/>
          <w:szCs w:val="24"/>
          <w:rtl/>
        </w:rPr>
        <w:t>ולא</w:t>
      </w:r>
      <w:r w:rsidR="00E10411" w:rsidRPr="006E10AA">
        <w:rPr>
          <w:szCs w:val="24"/>
          <w:rtl/>
        </w:rPr>
        <w:t xml:space="preserve"> הוכשרו במסגרת ההכשרה שניתנה ע"י </w:t>
      </w:r>
      <w:r w:rsidR="00826754">
        <w:rPr>
          <w:rFonts w:hint="cs"/>
          <w:szCs w:val="24"/>
          <w:rtl/>
        </w:rPr>
        <w:t>המשרד</w:t>
      </w:r>
      <w:r w:rsidR="00E10411" w:rsidRPr="006E10AA">
        <w:rPr>
          <w:szCs w:val="24"/>
          <w:rtl/>
        </w:rPr>
        <w:t xml:space="preserve">. </w:t>
      </w:r>
      <w:r w:rsidR="00E10411" w:rsidRPr="006E10AA">
        <w:rPr>
          <w:rFonts w:hint="eastAsia"/>
          <w:szCs w:val="24"/>
          <w:rtl/>
        </w:rPr>
        <w:t>ה</w:t>
      </w:r>
      <w:r w:rsidR="00B83FB4" w:rsidRPr="006E10AA">
        <w:rPr>
          <w:rFonts w:hint="eastAsia"/>
          <w:szCs w:val="24"/>
          <w:rtl/>
        </w:rPr>
        <w:t>כשר</w:t>
      </w:r>
      <w:r w:rsidR="00E10411" w:rsidRPr="006E10AA">
        <w:rPr>
          <w:rFonts w:hint="eastAsia"/>
          <w:szCs w:val="24"/>
          <w:rtl/>
        </w:rPr>
        <w:t>ה</w:t>
      </w:r>
      <w:r w:rsidR="00E10411" w:rsidRPr="006E10AA">
        <w:rPr>
          <w:szCs w:val="24"/>
          <w:rtl/>
        </w:rPr>
        <w:t xml:space="preserve"> </w:t>
      </w:r>
      <w:r w:rsidR="00E10411" w:rsidRPr="006E10AA">
        <w:rPr>
          <w:rFonts w:hint="eastAsia"/>
          <w:szCs w:val="24"/>
          <w:rtl/>
        </w:rPr>
        <w:t>זו</w:t>
      </w:r>
      <w:r w:rsidR="00E10411" w:rsidRPr="006E10AA">
        <w:rPr>
          <w:szCs w:val="24"/>
          <w:rtl/>
        </w:rPr>
        <w:t xml:space="preserve"> </w:t>
      </w:r>
      <w:r w:rsidR="00E10411" w:rsidRPr="006E10AA">
        <w:rPr>
          <w:rFonts w:hint="eastAsia"/>
          <w:szCs w:val="24"/>
          <w:rtl/>
        </w:rPr>
        <w:t>יכולה</w:t>
      </w:r>
      <w:r w:rsidR="00E10411" w:rsidRPr="006E10AA">
        <w:rPr>
          <w:szCs w:val="24"/>
          <w:rtl/>
        </w:rPr>
        <w:t xml:space="preserve"> </w:t>
      </w:r>
      <w:r w:rsidR="00E10411" w:rsidRPr="006E10AA">
        <w:rPr>
          <w:rFonts w:hint="eastAsia"/>
          <w:szCs w:val="24"/>
          <w:rtl/>
        </w:rPr>
        <w:t>להיות</w:t>
      </w:r>
      <w:r w:rsidR="00E10411" w:rsidRPr="006E10AA">
        <w:rPr>
          <w:szCs w:val="24"/>
          <w:rtl/>
        </w:rPr>
        <w:t xml:space="preserve"> </w:t>
      </w:r>
      <w:r w:rsidR="00E10411" w:rsidRPr="006E10AA">
        <w:rPr>
          <w:rFonts w:hint="eastAsia"/>
          <w:szCs w:val="24"/>
          <w:rtl/>
        </w:rPr>
        <w:t>בשל</w:t>
      </w:r>
      <w:r w:rsidR="00E10411" w:rsidRPr="006E10AA">
        <w:rPr>
          <w:szCs w:val="24"/>
          <w:rtl/>
        </w:rPr>
        <w:t xml:space="preserve"> </w:t>
      </w:r>
      <w:r w:rsidR="00E10411" w:rsidRPr="006E10AA">
        <w:rPr>
          <w:rFonts w:hint="eastAsia"/>
          <w:szCs w:val="24"/>
          <w:rtl/>
        </w:rPr>
        <w:t>תחלופת</w:t>
      </w:r>
      <w:r w:rsidR="00E10411" w:rsidRPr="006E10AA">
        <w:rPr>
          <w:szCs w:val="24"/>
          <w:rtl/>
        </w:rPr>
        <w:t xml:space="preserve"> </w:t>
      </w:r>
      <w:r w:rsidR="00E10411" w:rsidRPr="006E10AA">
        <w:rPr>
          <w:rFonts w:hint="eastAsia"/>
          <w:szCs w:val="24"/>
          <w:rtl/>
        </w:rPr>
        <w:t>סגל</w:t>
      </w:r>
      <w:r w:rsidR="00E10411" w:rsidRPr="006E10AA">
        <w:rPr>
          <w:szCs w:val="24"/>
          <w:rtl/>
        </w:rPr>
        <w:t xml:space="preserve"> </w:t>
      </w:r>
      <w:r w:rsidR="00E10411" w:rsidRPr="006E10AA">
        <w:rPr>
          <w:rFonts w:hint="eastAsia"/>
          <w:szCs w:val="24"/>
          <w:rtl/>
        </w:rPr>
        <w:t>הדרכה</w:t>
      </w:r>
      <w:r w:rsidR="00E10411" w:rsidRPr="006E10AA">
        <w:rPr>
          <w:szCs w:val="24"/>
          <w:rtl/>
        </w:rPr>
        <w:t xml:space="preserve">, </w:t>
      </w:r>
      <w:r w:rsidR="00E10411" w:rsidRPr="006E10AA">
        <w:rPr>
          <w:rFonts w:hint="eastAsia"/>
          <w:szCs w:val="24"/>
          <w:rtl/>
        </w:rPr>
        <w:t>דרישה</w:t>
      </w:r>
      <w:r w:rsidR="00E10411" w:rsidRPr="006E10AA">
        <w:rPr>
          <w:szCs w:val="24"/>
          <w:rtl/>
        </w:rPr>
        <w:t xml:space="preserve"> </w:t>
      </w:r>
      <w:r w:rsidR="00E10411" w:rsidRPr="006E10AA">
        <w:rPr>
          <w:rFonts w:hint="eastAsia"/>
          <w:szCs w:val="24"/>
          <w:rtl/>
        </w:rPr>
        <w:t>להחלפת</w:t>
      </w:r>
      <w:r w:rsidR="00E10411" w:rsidRPr="006E10AA">
        <w:rPr>
          <w:szCs w:val="24"/>
          <w:rtl/>
        </w:rPr>
        <w:t xml:space="preserve"> </w:t>
      </w:r>
      <w:r w:rsidR="00E10411" w:rsidRPr="006E10AA">
        <w:rPr>
          <w:rFonts w:hint="eastAsia"/>
          <w:szCs w:val="24"/>
          <w:rtl/>
        </w:rPr>
        <w:t>מ</w:t>
      </w:r>
      <w:r w:rsidR="00B83FB4" w:rsidRPr="006E10AA">
        <w:rPr>
          <w:rFonts w:hint="eastAsia"/>
          <w:szCs w:val="24"/>
          <w:rtl/>
        </w:rPr>
        <w:t>טמיע</w:t>
      </w:r>
      <w:r w:rsidR="00E10411" w:rsidRPr="006E10AA">
        <w:rPr>
          <w:szCs w:val="24"/>
          <w:rtl/>
        </w:rPr>
        <w:t xml:space="preserve"> של </w:t>
      </w:r>
      <w:proofErr w:type="spellStart"/>
      <w:r w:rsidR="003439AE" w:rsidRPr="006E10AA">
        <w:rPr>
          <w:rFonts w:hint="eastAsia"/>
          <w:szCs w:val="24"/>
          <w:rtl/>
        </w:rPr>
        <w:t>נמ</w:t>
      </w:r>
      <w:r w:rsidR="003439AE" w:rsidRPr="006E10AA">
        <w:rPr>
          <w:szCs w:val="24"/>
          <w:rtl/>
        </w:rPr>
        <w:t>"</w:t>
      </w:r>
      <w:r w:rsidR="003439AE" w:rsidRPr="006E10AA">
        <w:rPr>
          <w:rFonts w:hint="eastAsia"/>
          <w:szCs w:val="24"/>
          <w:rtl/>
        </w:rPr>
        <w:t>ר</w:t>
      </w:r>
      <w:proofErr w:type="spellEnd"/>
      <w:r w:rsidR="003439AE" w:rsidRPr="006E10AA">
        <w:rPr>
          <w:szCs w:val="24"/>
          <w:rtl/>
        </w:rPr>
        <w:t>-מזור</w:t>
      </w:r>
      <w:r w:rsidR="00E10411" w:rsidRPr="006E10AA">
        <w:rPr>
          <w:szCs w:val="24"/>
          <w:rtl/>
        </w:rPr>
        <w:t xml:space="preserve">, סגל הדרכה גדול יותר מזה </w:t>
      </w:r>
      <w:proofErr w:type="spellStart"/>
      <w:r w:rsidR="00E10411" w:rsidRPr="006E10AA">
        <w:rPr>
          <w:rFonts w:hint="eastAsia"/>
          <w:szCs w:val="24"/>
          <w:rtl/>
        </w:rPr>
        <w:t>ש</w:t>
      </w:r>
      <w:r w:rsidR="003439AE" w:rsidRPr="006E10AA">
        <w:rPr>
          <w:rFonts w:hint="eastAsia"/>
          <w:szCs w:val="24"/>
          <w:rtl/>
        </w:rPr>
        <w:t>נמ</w:t>
      </w:r>
      <w:r w:rsidR="003439AE" w:rsidRPr="006E10AA">
        <w:rPr>
          <w:szCs w:val="24"/>
          <w:rtl/>
        </w:rPr>
        <w:t>"</w:t>
      </w:r>
      <w:r w:rsidR="003439AE" w:rsidRPr="006E10AA">
        <w:rPr>
          <w:rFonts w:hint="eastAsia"/>
          <w:szCs w:val="24"/>
          <w:rtl/>
        </w:rPr>
        <w:t>ר</w:t>
      </w:r>
      <w:proofErr w:type="spellEnd"/>
      <w:r w:rsidR="003439AE" w:rsidRPr="006E10AA">
        <w:rPr>
          <w:szCs w:val="24"/>
          <w:rtl/>
        </w:rPr>
        <w:t>-מזור</w:t>
      </w:r>
      <w:r w:rsidR="00E10411" w:rsidRPr="006E10AA">
        <w:rPr>
          <w:szCs w:val="24"/>
          <w:rtl/>
        </w:rPr>
        <w:t xml:space="preserve"> מכשירה או כל סיבה אחרת, השלמת הכשרה זו תיעשה על ידי הספק תוך שימוש במדריכי הספק שעברו את ההכשרה של </w:t>
      </w:r>
      <w:proofErr w:type="spellStart"/>
      <w:r w:rsidR="003439AE" w:rsidRPr="006E10AA">
        <w:rPr>
          <w:rFonts w:hint="eastAsia"/>
          <w:szCs w:val="24"/>
          <w:rtl/>
        </w:rPr>
        <w:t>נמ</w:t>
      </w:r>
      <w:r w:rsidR="003439AE" w:rsidRPr="006E10AA">
        <w:rPr>
          <w:szCs w:val="24"/>
          <w:rtl/>
        </w:rPr>
        <w:t>"</w:t>
      </w:r>
      <w:r w:rsidR="003439AE" w:rsidRPr="006E10AA">
        <w:rPr>
          <w:rFonts w:hint="eastAsia"/>
          <w:szCs w:val="24"/>
          <w:rtl/>
        </w:rPr>
        <w:t>ר</w:t>
      </w:r>
      <w:proofErr w:type="spellEnd"/>
      <w:r w:rsidR="003439AE" w:rsidRPr="006E10AA">
        <w:rPr>
          <w:szCs w:val="24"/>
          <w:rtl/>
        </w:rPr>
        <w:t>-מזור</w:t>
      </w:r>
      <w:r w:rsidR="00E10411" w:rsidRPr="006E10AA">
        <w:rPr>
          <w:szCs w:val="24"/>
          <w:rtl/>
        </w:rPr>
        <w:t>.</w:t>
      </w:r>
    </w:p>
    <w:p w:rsidR="00353D2F" w:rsidRPr="006E10AA" w:rsidRDefault="00353D2F" w:rsidP="00440BA8">
      <w:pPr>
        <w:pStyle w:val="31"/>
        <w:ind w:left="771" w:hanging="749"/>
        <w:rPr>
          <w:rtl/>
        </w:rPr>
      </w:pPr>
      <w:r w:rsidRPr="0034663E">
        <w:rPr>
          <w:rFonts w:hint="eastAsia"/>
          <w:rtl/>
        </w:rPr>
        <w:lastRenderedPageBreak/>
        <w:t>חומרי</w:t>
      </w:r>
      <w:r w:rsidRPr="0034663E">
        <w:rPr>
          <w:rtl/>
        </w:rPr>
        <w:t xml:space="preserve"> </w:t>
      </w:r>
      <w:r w:rsidRPr="0034663E">
        <w:rPr>
          <w:rFonts w:hint="eastAsia"/>
          <w:rtl/>
        </w:rPr>
        <w:t>הדרכה</w:t>
      </w:r>
      <w:r w:rsidRPr="0034663E">
        <w:rPr>
          <w:rtl/>
        </w:rPr>
        <w:t xml:space="preserve"> </w:t>
      </w:r>
      <w:r w:rsidRPr="0034663E">
        <w:rPr>
          <w:rFonts w:hint="eastAsia"/>
          <w:rtl/>
        </w:rPr>
        <w:t>ועזרים</w:t>
      </w:r>
    </w:p>
    <w:p w:rsidR="00D36751" w:rsidRPr="006E10AA" w:rsidRDefault="00353D2F" w:rsidP="00B23D09">
      <w:pPr>
        <w:pStyle w:val="4f5"/>
        <w:numPr>
          <w:ilvl w:val="0"/>
          <w:numId w:val="48"/>
        </w:numPr>
        <w:jc w:val="both"/>
        <w:rPr>
          <w:sz w:val="24"/>
          <w:szCs w:val="24"/>
        </w:rPr>
      </w:pPr>
      <w:r w:rsidRPr="006E10AA">
        <w:rPr>
          <w:rFonts w:hint="eastAsia"/>
          <w:sz w:val="24"/>
          <w:szCs w:val="24"/>
          <w:rtl/>
        </w:rPr>
        <w:t>חומרי</w:t>
      </w:r>
      <w:r w:rsidRPr="006E10AA">
        <w:rPr>
          <w:sz w:val="24"/>
          <w:szCs w:val="24"/>
          <w:rtl/>
        </w:rPr>
        <w:t xml:space="preserve"> </w:t>
      </w:r>
      <w:r w:rsidRPr="006E10AA">
        <w:rPr>
          <w:rFonts w:hint="eastAsia"/>
          <w:sz w:val="24"/>
          <w:szCs w:val="24"/>
          <w:rtl/>
        </w:rPr>
        <w:t>ההדרכה</w:t>
      </w:r>
      <w:r w:rsidRPr="006E10AA">
        <w:rPr>
          <w:sz w:val="24"/>
          <w:szCs w:val="24"/>
          <w:rtl/>
        </w:rPr>
        <w:t xml:space="preserve"> </w:t>
      </w:r>
      <w:r w:rsidRPr="006E10AA">
        <w:rPr>
          <w:rFonts w:hint="eastAsia"/>
          <w:sz w:val="24"/>
          <w:szCs w:val="24"/>
          <w:rtl/>
        </w:rPr>
        <w:t>הנדרשים</w:t>
      </w:r>
      <w:r w:rsidRPr="006E10AA">
        <w:rPr>
          <w:sz w:val="24"/>
          <w:szCs w:val="24"/>
          <w:rtl/>
        </w:rPr>
        <w:t xml:space="preserve"> </w:t>
      </w:r>
      <w:r w:rsidRPr="006E10AA">
        <w:rPr>
          <w:rFonts w:hint="eastAsia"/>
          <w:sz w:val="24"/>
          <w:szCs w:val="24"/>
          <w:rtl/>
        </w:rPr>
        <w:t>ל</w:t>
      </w:r>
      <w:r w:rsidR="00D36751" w:rsidRPr="006E10AA">
        <w:rPr>
          <w:rFonts w:hint="eastAsia"/>
          <w:sz w:val="24"/>
          <w:szCs w:val="24"/>
          <w:rtl/>
        </w:rPr>
        <w:t>הכשרת</w:t>
      </w:r>
      <w:r w:rsidR="00D36751" w:rsidRPr="006E10AA">
        <w:rPr>
          <w:sz w:val="24"/>
          <w:szCs w:val="24"/>
          <w:rtl/>
        </w:rPr>
        <w:t xml:space="preserve"> הספק </w:t>
      </w:r>
      <w:r w:rsidR="006C601A" w:rsidRPr="006E10AA">
        <w:rPr>
          <w:rFonts w:hint="eastAsia"/>
          <w:sz w:val="24"/>
          <w:szCs w:val="24"/>
          <w:rtl/>
        </w:rPr>
        <w:t>הזוכה</w:t>
      </w:r>
      <w:r w:rsidR="006C601A" w:rsidRPr="006E10AA">
        <w:rPr>
          <w:sz w:val="24"/>
          <w:szCs w:val="24"/>
          <w:rtl/>
        </w:rPr>
        <w:t xml:space="preserve"> </w:t>
      </w:r>
      <w:r w:rsidR="00D36751" w:rsidRPr="006E10AA">
        <w:rPr>
          <w:rFonts w:hint="eastAsia"/>
          <w:sz w:val="24"/>
          <w:szCs w:val="24"/>
          <w:rtl/>
        </w:rPr>
        <w:t>יינתנו</w:t>
      </w:r>
      <w:r w:rsidR="00D36751" w:rsidRPr="006E10AA">
        <w:rPr>
          <w:sz w:val="24"/>
          <w:szCs w:val="24"/>
          <w:rtl/>
        </w:rPr>
        <w:t xml:space="preserve"> </w:t>
      </w:r>
      <w:r w:rsidR="00D36751" w:rsidRPr="006E10AA">
        <w:rPr>
          <w:rFonts w:hint="eastAsia"/>
          <w:sz w:val="24"/>
          <w:szCs w:val="24"/>
          <w:rtl/>
        </w:rPr>
        <w:t>וימומנו</w:t>
      </w:r>
      <w:r w:rsidR="00D36751" w:rsidRPr="006E10AA">
        <w:rPr>
          <w:sz w:val="24"/>
          <w:szCs w:val="24"/>
          <w:rtl/>
        </w:rPr>
        <w:t xml:space="preserve"> </w:t>
      </w:r>
      <w:r w:rsidR="00D36751" w:rsidRPr="006E10AA">
        <w:rPr>
          <w:rFonts w:hint="eastAsia"/>
          <w:sz w:val="24"/>
          <w:szCs w:val="24"/>
          <w:rtl/>
        </w:rPr>
        <w:t>על</w:t>
      </w:r>
      <w:r w:rsidR="00D36751" w:rsidRPr="006E10AA">
        <w:rPr>
          <w:sz w:val="24"/>
          <w:szCs w:val="24"/>
          <w:rtl/>
        </w:rPr>
        <w:t xml:space="preserve"> </w:t>
      </w:r>
      <w:r w:rsidR="00D36751" w:rsidRPr="006E10AA">
        <w:rPr>
          <w:rFonts w:hint="eastAsia"/>
          <w:sz w:val="24"/>
          <w:szCs w:val="24"/>
          <w:rtl/>
        </w:rPr>
        <w:t>ידי</w:t>
      </w:r>
      <w:r w:rsidR="00D36751" w:rsidRPr="006E10AA">
        <w:rPr>
          <w:sz w:val="24"/>
          <w:szCs w:val="24"/>
          <w:rtl/>
        </w:rPr>
        <w:t xml:space="preserve"> </w:t>
      </w:r>
      <w:r w:rsidR="00D36751" w:rsidRPr="006E10AA">
        <w:rPr>
          <w:rFonts w:hint="eastAsia"/>
          <w:sz w:val="24"/>
          <w:szCs w:val="24"/>
          <w:rtl/>
        </w:rPr>
        <w:t>הספק</w:t>
      </w:r>
      <w:r w:rsidR="006C601A" w:rsidRPr="006E10AA">
        <w:rPr>
          <w:sz w:val="24"/>
          <w:szCs w:val="24"/>
          <w:rtl/>
        </w:rPr>
        <w:t xml:space="preserve"> הזוכה</w:t>
      </w:r>
      <w:r w:rsidR="00D36751" w:rsidRPr="006E10AA">
        <w:rPr>
          <w:sz w:val="24"/>
          <w:szCs w:val="24"/>
          <w:rtl/>
        </w:rPr>
        <w:t>.</w:t>
      </w:r>
    </w:p>
    <w:p w:rsidR="00D36751" w:rsidRPr="006E10AA" w:rsidRDefault="00D36751" w:rsidP="00B23D09">
      <w:pPr>
        <w:pStyle w:val="4f5"/>
        <w:numPr>
          <w:ilvl w:val="0"/>
          <w:numId w:val="48"/>
        </w:numPr>
        <w:jc w:val="both"/>
        <w:rPr>
          <w:sz w:val="24"/>
          <w:szCs w:val="24"/>
        </w:rPr>
      </w:pPr>
      <w:r w:rsidRPr="006E10AA">
        <w:rPr>
          <w:rFonts w:hint="eastAsia"/>
          <w:sz w:val="24"/>
          <w:szCs w:val="24"/>
          <w:rtl/>
        </w:rPr>
        <w:t>חומרי</w:t>
      </w:r>
      <w:r w:rsidRPr="006E10AA">
        <w:rPr>
          <w:sz w:val="24"/>
          <w:szCs w:val="24"/>
          <w:rtl/>
        </w:rPr>
        <w:t xml:space="preserve"> ההדרכה הנדרשים להכשרת </w:t>
      </w:r>
      <w:r w:rsidR="00826754">
        <w:rPr>
          <w:rFonts w:hint="cs"/>
          <w:sz w:val="24"/>
          <w:szCs w:val="24"/>
          <w:rtl/>
        </w:rPr>
        <w:t>המשתמשים</w:t>
      </w:r>
      <w:r w:rsidRPr="006E10AA">
        <w:rPr>
          <w:sz w:val="24"/>
          <w:szCs w:val="24"/>
          <w:rtl/>
        </w:rPr>
        <w:t xml:space="preserve"> יינתנו וימומנו ע"י </w:t>
      </w:r>
      <w:r w:rsidR="00826754">
        <w:rPr>
          <w:rFonts w:hint="cs"/>
          <w:sz w:val="24"/>
          <w:szCs w:val="24"/>
          <w:rtl/>
        </w:rPr>
        <w:t>המשרד</w:t>
      </w:r>
      <w:r w:rsidRPr="00892797">
        <w:rPr>
          <w:sz w:val="24"/>
          <w:szCs w:val="24"/>
          <w:rtl/>
        </w:rPr>
        <w:t>.</w:t>
      </w:r>
    </w:p>
    <w:p w:rsidR="00582546" w:rsidRDefault="00D36751" w:rsidP="00B23D09">
      <w:pPr>
        <w:pStyle w:val="4f5"/>
        <w:numPr>
          <w:ilvl w:val="0"/>
          <w:numId w:val="48"/>
        </w:numPr>
        <w:jc w:val="both"/>
        <w:rPr>
          <w:sz w:val="24"/>
          <w:szCs w:val="24"/>
        </w:rPr>
      </w:pPr>
      <w:r w:rsidRPr="006E10AA">
        <w:rPr>
          <w:rFonts w:hint="eastAsia"/>
          <w:sz w:val="24"/>
          <w:szCs w:val="24"/>
          <w:rtl/>
        </w:rPr>
        <w:t>כל</w:t>
      </w:r>
      <w:r w:rsidRPr="006E10AA">
        <w:rPr>
          <w:sz w:val="24"/>
          <w:szCs w:val="24"/>
          <w:rtl/>
        </w:rPr>
        <w:t xml:space="preserve"> </w:t>
      </w:r>
      <w:r w:rsidRPr="006E10AA">
        <w:rPr>
          <w:rFonts w:hint="eastAsia"/>
          <w:sz w:val="24"/>
          <w:szCs w:val="24"/>
          <w:rtl/>
        </w:rPr>
        <w:t>חומרי</w:t>
      </w:r>
      <w:r w:rsidRPr="006E10AA">
        <w:rPr>
          <w:sz w:val="24"/>
          <w:szCs w:val="24"/>
          <w:rtl/>
        </w:rPr>
        <w:t xml:space="preserve"> </w:t>
      </w:r>
      <w:r w:rsidRPr="006E10AA">
        <w:rPr>
          <w:rFonts w:hint="eastAsia"/>
          <w:sz w:val="24"/>
          <w:szCs w:val="24"/>
          <w:rtl/>
        </w:rPr>
        <w:t>ההדרכה</w:t>
      </w:r>
      <w:r w:rsidRPr="006E10AA">
        <w:rPr>
          <w:sz w:val="24"/>
          <w:szCs w:val="24"/>
          <w:rtl/>
        </w:rPr>
        <w:t xml:space="preserve"> </w:t>
      </w:r>
      <w:r w:rsidRPr="006E10AA">
        <w:rPr>
          <w:rFonts w:hint="eastAsia"/>
          <w:sz w:val="24"/>
          <w:szCs w:val="24"/>
          <w:rtl/>
        </w:rPr>
        <w:t>המועברים</w:t>
      </w:r>
      <w:r w:rsidRPr="006E10AA">
        <w:rPr>
          <w:sz w:val="24"/>
          <w:szCs w:val="24"/>
          <w:rtl/>
        </w:rPr>
        <w:t xml:space="preserve"> / </w:t>
      </w:r>
      <w:r w:rsidRPr="006E10AA">
        <w:rPr>
          <w:rFonts w:hint="eastAsia"/>
          <w:sz w:val="24"/>
          <w:szCs w:val="24"/>
          <w:rtl/>
        </w:rPr>
        <w:t>נחשפים</w:t>
      </w:r>
      <w:r w:rsidRPr="006E10AA">
        <w:rPr>
          <w:sz w:val="24"/>
          <w:szCs w:val="24"/>
          <w:rtl/>
        </w:rPr>
        <w:t xml:space="preserve"> </w:t>
      </w:r>
      <w:r w:rsidRPr="006E10AA">
        <w:rPr>
          <w:rFonts w:hint="eastAsia"/>
          <w:sz w:val="24"/>
          <w:szCs w:val="24"/>
          <w:rtl/>
        </w:rPr>
        <w:t>בפני</w:t>
      </w:r>
      <w:r w:rsidRPr="006E10AA">
        <w:rPr>
          <w:sz w:val="24"/>
          <w:szCs w:val="24"/>
          <w:rtl/>
        </w:rPr>
        <w:t xml:space="preserve"> </w:t>
      </w:r>
      <w:r w:rsidRPr="006E10AA">
        <w:rPr>
          <w:rFonts w:hint="eastAsia"/>
          <w:sz w:val="24"/>
          <w:szCs w:val="24"/>
          <w:rtl/>
        </w:rPr>
        <w:t>צוות</w:t>
      </w:r>
      <w:r w:rsidRPr="006E10AA">
        <w:rPr>
          <w:sz w:val="24"/>
          <w:szCs w:val="24"/>
          <w:rtl/>
        </w:rPr>
        <w:t xml:space="preserve"> </w:t>
      </w:r>
      <w:r w:rsidRPr="006E10AA">
        <w:rPr>
          <w:rFonts w:hint="eastAsia"/>
          <w:sz w:val="24"/>
          <w:szCs w:val="24"/>
          <w:rtl/>
        </w:rPr>
        <w:t>הס</w:t>
      </w:r>
      <w:r w:rsidR="005B7031" w:rsidRPr="006E10AA">
        <w:rPr>
          <w:rFonts w:hint="eastAsia"/>
          <w:sz w:val="24"/>
          <w:szCs w:val="24"/>
          <w:rtl/>
        </w:rPr>
        <w:t>פק</w:t>
      </w:r>
      <w:r w:rsidR="005B7031" w:rsidRPr="006E10AA">
        <w:rPr>
          <w:sz w:val="24"/>
          <w:szCs w:val="24"/>
          <w:rtl/>
        </w:rPr>
        <w:t xml:space="preserve"> </w:t>
      </w:r>
      <w:r w:rsidR="006C601A" w:rsidRPr="006E10AA">
        <w:rPr>
          <w:rFonts w:hint="eastAsia"/>
          <w:sz w:val="24"/>
          <w:szCs w:val="24"/>
          <w:rtl/>
        </w:rPr>
        <w:t>הזוכה</w:t>
      </w:r>
      <w:r w:rsidR="006C601A" w:rsidRPr="006E10AA">
        <w:rPr>
          <w:sz w:val="24"/>
          <w:szCs w:val="24"/>
          <w:rtl/>
        </w:rPr>
        <w:t xml:space="preserve"> </w:t>
      </w:r>
      <w:r w:rsidR="005B7031" w:rsidRPr="006E10AA">
        <w:rPr>
          <w:rFonts w:hint="eastAsia"/>
          <w:sz w:val="24"/>
          <w:szCs w:val="24"/>
          <w:rtl/>
        </w:rPr>
        <w:t>והמידע</w:t>
      </w:r>
      <w:r w:rsidR="005B7031" w:rsidRPr="006E10AA">
        <w:rPr>
          <w:sz w:val="24"/>
          <w:szCs w:val="24"/>
          <w:rtl/>
        </w:rPr>
        <w:t xml:space="preserve"> הכלול בהם </w:t>
      </w:r>
      <w:r w:rsidRPr="006E10AA">
        <w:rPr>
          <w:sz w:val="24"/>
          <w:szCs w:val="24"/>
          <w:rtl/>
        </w:rPr>
        <w:t>לא יפורס</w:t>
      </w:r>
      <w:r w:rsidR="00B83FB4" w:rsidRPr="006E10AA">
        <w:rPr>
          <w:rFonts w:hint="eastAsia"/>
          <w:sz w:val="24"/>
          <w:szCs w:val="24"/>
          <w:rtl/>
        </w:rPr>
        <w:t>מו</w:t>
      </w:r>
      <w:r w:rsidRPr="006E10AA">
        <w:rPr>
          <w:sz w:val="24"/>
          <w:szCs w:val="24"/>
          <w:rtl/>
        </w:rPr>
        <w:t>, לא</w:t>
      </w:r>
      <w:r w:rsidRPr="00892797">
        <w:rPr>
          <w:sz w:val="24"/>
          <w:szCs w:val="24"/>
          <w:rtl/>
        </w:rPr>
        <w:t xml:space="preserve"> </w:t>
      </w:r>
      <w:r w:rsidRPr="006E10AA">
        <w:rPr>
          <w:sz w:val="24"/>
          <w:szCs w:val="24"/>
          <w:rtl/>
        </w:rPr>
        <w:t>ישוכפל</w:t>
      </w:r>
      <w:r w:rsidR="00B83FB4" w:rsidRPr="006E10AA">
        <w:rPr>
          <w:rFonts w:hint="eastAsia"/>
          <w:sz w:val="24"/>
          <w:szCs w:val="24"/>
          <w:rtl/>
        </w:rPr>
        <w:t>ו</w:t>
      </w:r>
      <w:r w:rsidRPr="006E10AA">
        <w:rPr>
          <w:sz w:val="24"/>
          <w:szCs w:val="24"/>
          <w:rtl/>
        </w:rPr>
        <w:t>, ולא יעשה ב</w:t>
      </w:r>
      <w:r w:rsidR="00B83FB4" w:rsidRPr="006E10AA">
        <w:rPr>
          <w:rFonts w:hint="eastAsia"/>
          <w:sz w:val="24"/>
          <w:szCs w:val="24"/>
          <w:rtl/>
        </w:rPr>
        <w:t>הם</w:t>
      </w:r>
      <w:r w:rsidRPr="006E10AA">
        <w:rPr>
          <w:sz w:val="24"/>
          <w:szCs w:val="24"/>
          <w:rtl/>
        </w:rPr>
        <w:t xml:space="preserve"> שימוש מלא, או חלקי,</w:t>
      </w:r>
      <w:r w:rsidR="00B83FB4" w:rsidRPr="006E10AA">
        <w:rPr>
          <w:sz w:val="24"/>
          <w:szCs w:val="24"/>
          <w:rtl/>
        </w:rPr>
        <w:t xml:space="preserve"> </w:t>
      </w:r>
      <w:r w:rsidRPr="006E10AA">
        <w:rPr>
          <w:sz w:val="24"/>
          <w:szCs w:val="24"/>
          <w:rtl/>
        </w:rPr>
        <w:t>לכל מטרה שהיא</w:t>
      </w:r>
      <w:r w:rsidR="00B83FB4" w:rsidRPr="006E10AA">
        <w:rPr>
          <w:sz w:val="24"/>
          <w:szCs w:val="24"/>
          <w:rtl/>
        </w:rPr>
        <w:t>,</w:t>
      </w:r>
      <w:r w:rsidR="001F319C" w:rsidRPr="006E10AA">
        <w:rPr>
          <w:sz w:val="24"/>
          <w:szCs w:val="24"/>
          <w:rtl/>
        </w:rPr>
        <w:br/>
      </w:r>
      <w:r w:rsidRPr="006E10AA">
        <w:rPr>
          <w:sz w:val="24"/>
          <w:szCs w:val="24"/>
          <w:rtl/>
        </w:rPr>
        <w:t xml:space="preserve">מלבד </w:t>
      </w:r>
      <w:r w:rsidR="005B7031" w:rsidRPr="006E10AA">
        <w:rPr>
          <w:rFonts w:hint="eastAsia"/>
          <w:sz w:val="24"/>
          <w:szCs w:val="24"/>
          <w:rtl/>
        </w:rPr>
        <w:t>שימוש</w:t>
      </w:r>
      <w:r w:rsidR="005B7031" w:rsidRPr="006E10AA">
        <w:rPr>
          <w:sz w:val="24"/>
          <w:szCs w:val="24"/>
          <w:rtl/>
        </w:rPr>
        <w:t xml:space="preserve"> </w:t>
      </w:r>
      <w:r w:rsidR="005B7031" w:rsidRPr="006E10AA">
        <w:rPr>
          <w:rFonts w:hint="eastAsia"/>
          <w:sz w:val="24"/>
          <w:szCs w:val="24"/>
          <w:rtl/>
        </w:rPr>
        <w:t>במסגרת</w:t>
      </w:r>
      <w:r w:rsidR="005B7031" w:rsidRPr="006E10AA">
        <w:rPr>
          <w:sz w:val="24"/>
          <w:szCs w:val="24"/>
          <w:rtl/>
        </w:rPr>
        <w:t xml:space="preserve"> </w:t>
      </w:r>
      <w:r w:rsidR="005B7031" w:rsidRPr="006E10AA">
        <w:rPr>
          <w:rFonts w:hint="eastAsia"/>
          <w:sz w:val="24"/>
          <w:szCs w:val="24"/>
          <w:rtl/>
        </w:rPr>
        <w:t>השירות</w:t>
      </w:r>
      <w:r w:rsidR="005B7031" w:rsidRPr="006E10AA">
        <w:rPr>
          <w:sz w:val="24"/>
          <w:szCs w:val="24"/>
          <w:rtl/>
        </w:rPr>
        <w:t xml:space="preserve"> </w:t>
      </w:r>
      <w:r w:rsidR="005B7031" w:rsidRPr="006E10AA">
        <w:rPr>
          <w:rFonts w:hint="eastAsia"/>
          <w:sz w:val="24"/>
          <w:szCs w:val="24"/>
          <w:rtl/>
        </w:rPr>
        <w:t>שנותן</w:t>
      </w:r>
      <w:r w:rsidR="005B7031" w:rsidRPr="006E10AA">
        <w:rPr>
          <w:sz w:val="24"/>
          <w:szCs w:val="24"/>
          <w:rtl/>
        </w:rPr>
        <w:t xml:space="preserve"> </w:t>
      </w:r>
      <w:r w:rsidR="005B7031" w:rsidRPr="006E10AA">
        <w:rPr>
          <w:rFonts w:hint="eastAsia"/>
          <w:sz w:val="24"/>
          <w:szCs w:val="24"/>
          <w:rtl/>
        </w:rPr>
        <w:t>הספק</w:t>
      </w:r>
      <w:r w:rsidR="005B7031" w:rsidRPr="006E10AA">
        <w:rPr>
          <w:sz w:val="24"/>
          <w:szCs w:val="24"/>
          <w:rtl/>
        </w:rPr>
        <w:t xml:space="preserve"> </w:t>
      </w:r>
      <w:r w:rsidR="005B7031" w:rsidRPr="006E10AA">
        <w:rPr>
          <w:rFonts w:hint="eastAsia"/>
          <w:sz w:val="24"/>
          <w:szCs w:val="24"/>
          <w:rtl/>
        </w:rPr>
        <w:t>כ</w:t>
      </w:r>
      <w:r w:rsidRPr="006E10AA">
        <w:rPr>
          <w:sz w:val="24"/>
          <w:szCs w:val="24"/>
          <w:rtl/>
        </w:rPr>
        <w:t xml:space="preserve">מענה על </w:t>
      </w:r>
      <w:r w:rsidR="00A10A91" w:rsidRPr="006E10AA">
        <w:rPr>
          <w:sz w:val="24"/>
          <w:szCs w:val="24"/>
          <w:rtl/>
        </w:rPr>
        <w:t>מכרז</w:t>
      </w:r>
      <w:r w:rsidRPr="006E10AA">
        <w:rPr>
          <w:sz w:val="24"/>
          <w:szCs w:val="24"/>
          <w:rtl/>
        </w:rPr>
        <w:t xml:space="preserve"> ז</w:t>
      </w:r>
      <w:r w:rsidR="005B7031" w:rsidRPr="006E10AA">
        <w:rPr>
          <w:rFonts w:hint="eastAsia"/>
          <w:sz w:val="24"/>
          <w:szCs w:val="24"/>
          <w:rtl/>
        </w:rPr>
        <w:t>ה</w:t>
      </w:r>
      <w:r w:rsidR="005B7031" w:rsidRPr="006E10AA">
        <w:rPr>
          <w:sz w:val="24"/>
          <w:szCs w:val="24"/>
          <w:rtl/>
        </w:rPr>
        <w:t>.</w:t>
      </w:r>
      <w:r w:rsidR="00276355">
        <w:rPr>
          <w:rFonts w:hint="cs"/>
          <w:sz w:val="24"/>
          <w:szCs w:val="24"/>
          <w:rtl/>
        </w:rPr>
        <w:t xml:space="preserve"> החומרים יהיו בבעלות המזמין גם לאחר סיום הפרויקט.</w:t>
      </w:r>
    </w:p>
    <w:p w:rsidR="005B7031" w:rsidRPr="006E10AA" w:rsidRDefault="005B7031" w:rsidP="00582546">
      <w:pPr>
        <w:pStyle w:val="4f5"/>
        <w:ind w:left="638" w:firstLine="0"/>
        <w:rPr>
          <w:sz w:val="24"/>
          <w:szCs w:val="24"/>
        </w:rPr>
      </w:pPr>
    </w:p>
    <w:p w:rsidR="00353D2F" w:rsidRPr="006E10AA" w:rsidRDefault="00353D2F" w:rsidP="00CD35B7">
      <w:pPr>
        <w:pStyle w:val="31"/>
        <w:ind w:left="771" w:hanging="749"/>
      </w:pPr>
      <w:r w:rsidRPr="0034663E">
        <w:rPr>
          <w:rFonts w:hint="eastAsia"/>
          <w:rtl/>
        </w:rPr>
        <w:t>מקום</w:t>
      </w:r>
      <w:r w:rsidRPr="0034663E">
        <w:rPr>
          <w:rtl/>
        </w:rPr>
        <w:t xml:space="preserve"> </w:t>
      </w:r>
      <w:r w:rsidRPr="0034663E">
        <w:rPr>
          <w:rFonts w:hint="eastAsia"/>
          <w:rtl/>
        </w:rPr>
        <w:t>אספקת</w:t>
      </w:r>
      <w:r w:rsidRPr="0034663E">
        <w:rPr>
          <w:rtl/>
        </w:rPr>
        <w:t xml:space="preserve"> </w:t>
      </w:r>
      <w:r w:rsidRPr="0034663E">
        <w:rPr>
          <w:rFonts w:hint="eastAsia"/>
          <w:rtl/>
        </w:rPr>
        <w:t>השירותים</w:t>
      </w:r>
      <w:r w:rsidR="009162F4" w:rsidRPr="0034663E">
        <w:rPr>
          <w:rtl/>
        </w:rPr>
        <w:t xml:space="preserve"> </w:t>
      </w:r>
      <w:r w:rsidR="00A13C38" w:rsidRPr="0034663E">
        <w:rPr>
          <w:rFonts w:hint="eastAsia"/>
          <w:rtl/>
        </w:rPr>
        <w:t>והכשרת</w:t>
      </w:r>
      <w:r w:rsidR="00A13C38" w:rsidRPr="0034663E">
        <w:rPr>
          <w:rtl/>
        </w:rPr>
        <w:t xml:space="preserve"> </w:t>
      </w:r>
      <w:r w:rsidR="00A13C38" w:rsidRPr="0034663E">
        <w:rPr>
          <w:rFonts w:hint="eastAsia"/>
          <w:rtl/>
        </w:rPr>
        <w:t>צוות</w:t>
      </w:r>
      <w:r w:rsidR="00A13C38" w:rsidRPr="0034663E">
        <w:rPr>
          <w:rtl/>
        </w:rPr>
        <w:t xml:space="preserve"> </w:t>
      </w:r>
      <w:r w:rsidR="00A13C38" w:rsidRPr="0034663E">
        <w:rPr>
          <w:rFonts w:hint="eastAsia"/>
          <w:rtl/>
        </w:rPr>
        <w:t>הספק</w:t>
      </w:r>
      <w:r w:rsidR="006C601A" w:rsidRPr="0034663E">
        <w:rPr>
          <w:rtl/>
        </w:rPr>
        <w:t xml:space="preserve"> הזוכה</w:t>
      </w:r>
    </w:p>
    <w:p w:rsidR="00A13C38" w:rsidRPr="006E10AA" w:rsidRDefault="00A13C38" w:rsidP="00B23D09">
      <w:pPr>
        <w:pStyle w:val="31"/>
        <w:numPr>
          <w:ilvl w:val="3"/>
          <w:numId w:val="4"/>
        </w:numPr>
        <w:tabs>
          <w:tab w:val="left" w:pos="998"/>
        </w:tabs>
        <w:ind w:left="998" w:hanging="976"/>
        <w:rPr>
          <w:rtl/>
        </w:rPr>
      </w:pPr>
      <w:r w:rsidRPr="0034663E">
        <w:rPr>
          <w:rFonts w:hint="eastAsia"/>
          <w:rtl/>
        </w:rPr>
        <w:t>מיקום</w:t>
      </w:r>
      <w:r w:rsidRPr="0034663E">
        <w:rPr>
          <w:rtl/>
        </w:rPr>
        <w:t xml:space="preserve"> </w:t>
      </w:r>
      <w:r w:rsidRPr="0034663E">
        <w:rPr>
          <w:rFonts w:hint="eastAsia"/>
          <w:rtl/>
        </w:rPr>
        <w:t>אספקת</w:t>
      </w:r>
      <w:r w:rsidRPr="0034663E">
        <w:rPr>
          <w:rtl/>
        </w:rPr>
        <w:t xml:space="preserve"> </w:t>
      </w:r>
      <w:r w:rsidRPr="0034663E">
        <w:rPr>
          <w:rFonts w:hint="eastAsia"/>
          <w:rtl/>
        </w:rPr>
        <w:t>השירותים</w:t>
      </w:r>
      <w:r w:rsidR="009162F4" w:rsidRPr="0034663E">
        <w:rPr>
          <w:rtl/>
        </w:rPr>
        <w:t xml:space="preserve"> </w:t>
      </w:r>
    </w:p>
    <w:p w:rsidR="00287754" w:rsidRPr="006E10AA" w:rsidRDefault="00287754" w:rsidP="0096799E">
      <w:pPr>
        <w:rPr>
          <w:b/>
          <w:bCs/>
          <w:rtl/>
        </w:rPr>
      </w:pPr>
      <w:r w:rsidRPr="0034663E">
        <w:rPr>
          <w:rFonts w:hint="eastAsia"/>
          <w:rtl/>
        </w:rPr>
        <w:t>מקום</w:t>
      </w:r>
      <w:r w:rsidRPr="0034663E">
        <w:rPr>
          <w:rtl/>
        </w:rPr>
        <w:t xml:space="preserve"> אספקת השירותים יהיה באתרי </w:t>
      </w:r>
      <w:r w:rsidR="005D5D87" w:rsidRPr="0034663E">
        <w:rPr>
          <w:rFonts w:hint="eastAsia"/>
          <w:rtl/>
        </w:rPr>
        <w:t>בתיה</w:t>
      </w:r>
      <w:r w:rsidR="005D5D87" w:rsidRPr="0034663E">
        <w:rPr>
          <w:rtl/>
        </w:rPr>
        <w:t>"</w:t>
      </w:r>
      <w:r w:rsidR="005D5D87" w:rsidRPr="0034663E">
        <w:rPr>
          <w:rFonts w:hint="eastAsia"/>
          <w:rtl/>
        </w:rPr>
        <w:t>ח</w:t>
      </w:r>
      <w:r w:rsidRPr="0034663E">
        <w:rPr>
          <w:rtl/>
        </w:rPr>
        <w:t xml:space="preserve"> ברחבי הארץ כמפורט בסעיף</w:t>
      </w:r>
      <w:r w:rsidR="0096799E">
        <w:rPr>
          <w:rFonts w:hint="cs"/>
          <w:color w:val="000000"/>
          <w:sz w:val="22"/>
          <w:szCs w:val="20"/>
          <w:rtl/>
          <w:lang w:eastAsia="en-US"/>
        </w:rPr>
        <w:t xml:space="preserve"> </w:t>
      </w:r>
      <w:r w:rsidR="0096799E" w:rsidRPr="0096799E">
        <w:rPr>
          <w:rFonts w:hint="cs"/>
          <w:color w:val="000000"/>
          <w:sz w:val="28"/>
          <w:rtl/>
          <w:lang w:eastAsia="en-US"/>
        </w:rPr>
        <w:t>2.5.2</w:t>
      </w:r>
      <w:r w:rsidRPr="006E10AA">
        <w:rPr>
          <w:color w:val="000000"/>
          <w:sz w:val="22"/>
          <w:szCs w:val="20"/>
          <w:rtl/>
          <w:lang w:eastAsia="en-US"/>
        </w:rPr>
        <w:t>.</w:t>
      </w:r>
      <w:r w:rsidRPr="0034663E">
        <w:rPr>
          <w:rtl/>
        </w:rPr>
        <w:t xml:space="preserve"> כמו כן, הכשרה </w:t>
      </w:r>
      <w:r w:rsidR="00112047" w:rsidRPr="0034663E">
        <w:rPr>
          <w:rFonts w:hint="eastAsia"/>
          <w:rtl/>
        </w:rPr>
        <w:t>שוטפת</w:t>
      </w:r>
      <w:r w:rsidR="00112047" w:rsidRPr="0034663E">
        <w:rPr>
          <w:rtl/>
        </w:rPr>
        <w:t xml:space="preserve"> </w:t>
      </w:r>
      <w:r w:rsidRPr="0034663E">
        <w:rPr>
          <w:rFonts w:hint="eastAsia"/>
          <w:rtl/>
        </w:rPr>
        <w:t>לעובדי</w:t>
      </w:r>
      <w:r w:rsidRPr="0034663E">
        <w:rPr>
          <w:rtl/>
        </w:rPr>
        <w:t xml:space="preserve"> </w:t>
      </w:r>
      <w:r w:rsidRPr="0034663E">
        <w:rPr>
          <w:rFonts w:hint="eastAsia"/>
          <w:rtl/>
        </w:rPr>
        <w:t>הספק</w:t>
      </w:r>
      <w:r w:rsidR="006C601A" w:rsidRPr="0034663E">
        <w:rPr>
          <w:rtl/>
        </w:rPr>
        <w:t xml:space="preserve"> הזוכה</w:t>
      </w:r>
      <w:r w:rsidRPr="0034663E">
        <w:rPr>
          <w:rtl/>
        </w:rPr>
        <w:t xml:space="preserve">, </w:t>
      </w:r>
      <w:r w:rsidRPr="0034663E">
        <w:rPr>
          <w:rFonts w:hint="eastAsia"/>
          <w:rtl/>
        </w:rPr>
        <w:t>עדכונים</w:t>
      </w:r>
      <w:r w:rsidRPr="0034663E">
        <w:rPr>
          <w:rtl/>
        </w:rPr>
        <w:t xml:space="preserve"> </w:t>
      </w:r>
      <w:r w:rsidRPr="0034663E">
        <w:rPr>
          <w:rFonts w:hint="eastAsia"/>
          <w:rtl/>
        </w:rPr>
        <w:t>מקצועיים</w:t>
      </w:r>
      <w:r w:rsidRPr="0034663E">
        <w:rPr>
          <w:rtl/>
        </w:rPr>
        <w:t xml:space="preserve"> </w:t>
      </w:r>
      <w:r w:rsidRPr="0034663E">
        <w:rPr>
          <w:rFonts w:hint="eastAsia"/>
          <w:rtl/>
        </w:rPr>
        <w:t>שוטפים</w:t>
      </w:r>
      <w:r w:rsidR="009162F4" w:rsidRPr="0034663E">
        <w:rPr>
          <w:rtl/>
        </w:rPr>
        <w:t xml:space="preserve"> </w:t>
      </w:r>
      <w:r w:rsidRPr="0034663E">
        <w:rPr>
          <w:rFonts w:hint="eastAsia"/>
          <w:rtl/>
        </w:rPr>
        <w:t>וישיבות</w:t>
      </w:r>
      <w:r w:rsidRPr="0034663E">
        <w:rPr>
          <w:rtl/>
        </w:rPr>
        <w:t xml:space="preserve"> </w:t>
      </w:r>
      <w:r w:rsidRPr="0034663E">
        <w:rPr>
          <w:rFonts w:hint="eastAsia"/>
          <w:rtl/>
        </w:rPr>
        <w:t>סטטוס</w:t>
      </w:r>
      <w:r w:rsidRPr="0034663E">
        <w:rPr>
          <w:rtl/>
        </w:rPr>
        <w:t xml:space="preserve"> </w:t>
      </w:r>
      <w:r w:rsidRPr="0034663E">
        <w:rPr>
          <w:rFonts w:hint="eastAsia"/>
          <w:rtl/>
        </w:rPr>
        <w:t>יתקיימו</w:t>
      </w:r>
      <w:r w:rsidRPr="0034663E">
        <w:rPr>
          <w:rtl/>
        </w:rPr>
        <w:t xml:space="preserve"> </w:t>
      </w:r>
      <w:r w:rsidRPr="0034663E">
        <w:rPr>
          <w:rFonts w:hint="eastAsia"/>
          <w:rtl/>
        </w:rPr>
        <w:t>באתר</w:t>
      </w:r>
      <w:r w:rsidRPr="0034663E">
        <w:rPr>
          <w:rtl/>
        </w:rPr>
        <w:t xml:space="preserve"> </w:t>
      </w:r>
      <w:r w:rsidRPr="0034663E">
        <w:rPr>
          <w:rFonts w:hint="eastAsia"/>
          <w:rtl/>
        </w:rPr>
        <w:t>המזמין</w:t>
      </w:r>
      <w:r w:rsidRPr="0034663E">
        <w:rPr>
          <w:rtl/>
        </w:rPr>
        <w:t>.</w:t>
      </w:r>
    </w:p>
    <w:p w:rsidR="00353D2F" w:rsidRPr="006E10AA" w:rsidRDefault="00A13C38" w:rsidP="00B23D09">
      <w:pPr>
        <w:pStyle w:val="31"/>
        <w:numPr>
          <w:ilvl w:val="3"/>
          <w:numId w:val="4"/>
        </w:numPr>
        <w:tabs>
          <w:tab w:val="left" w:pos="998"/>
        </w:tabs>
        <w:ind w:left="998" w:hanging="998"/>
        <w:rPr>
          <w:rtl/>
        </w:rPr>
      </w:pPr>
      <w:r w:rsidRPr="0034663E">
        <w:rPr>
          <w:rFonts w:hint="eastAsia"/>
          <w:rtl/>
        </w:rPr>
        <w:t>מיקום</w:t>
      </w:r>
      <w:r w:rsidRPr="0034663E">
        <w:rPr>
          <w:rtl/>
        </w:rPr>
        <w:t xml:space="preserve"> </w:t>
      </w:r>
      <w:r w:rsidR="005B7031" w:rsidRPr="0034663E">
        <w:rPr>
          <w:rFonts w:hint="eastAsia"/>
          <w:rtl/>
        </w:rPr>
        <w:t>הכשרת</w:t>
      </w:r>
      <w:r w:rsidR="005B7031" w:rsidRPr="0034663E">
        <w:rPr>
          <w:rtl/>
        </w:rPr>
        <w:t xml:space="preserve"> </w:t>
      </w:r>
      <w:r w:rsidR="005B7031" w:rsidRPr="0034663E">
        <w:rPr>
          <w:rFonts w:hint="eastAsia"/>
          <w:rtl/>
        </w:rPr>
        <w:t>צוות</w:t>
      </w:r>
      <w:r w:rsidR="005B7031" w:rsidRPr="0034663E">
        <w:rPr>
          <w:rtl/>
        </w:rPr>
        <w:t xml:space="preserve"> </w:t>
      </w:r>
      <w:r w:rsidR="005B7031" w:rsidRPr="0034663E">
        <w:rPr>
          <w:rFonts w:hint="eastAsia"/>
          <w:rtl/>
        </w:rPr>
        <w:t>הספק</w:t>
      </w:r>
      <w:r w:rsidR="006C601A" w:rsidRPr="0034663E">
        <w:rPr>
          <w:rtl/>
        </w:rPr>
        <w:t xml:space="preserve"> הזוכה</w:t>
      </w:r>
    </w:p>
    <w:p w:rsidR="00353D2F" w:rsidRPr="006E10AA" w:rsidRDefault="005B7031" w:rsidP="00B23D09">
      <w:pPr>
        <w:pStyle w:val="4f5"/>
        <w:numPr>
          <w:ilvl w:val="0"/>
          <w:numId w:val="57"/>
        </w:numPr>
        <w:jc w:val="both"/>
        <w:rPr>
          <w:szCs w:val="24"/>
          <w:rtl/>
        </w:rPr>
      </w:pPr>
      <w:r w:rsidRPr="006E10AA">
        <w:rPr>
          <w:rFonts w:hint="eastAsia"/>
          <w:szCs w:val="24"/>
          <w:rtl/>
        </w:rPr>
        <w:t>הכשרת</w:t>
      </w:r>
      <w:r w:rsidRPr="006E10AA">
        <w:rPr>
          <w:szCs w:val="24"/>
          <w:rtl/>
        </w:rPr>
        <w:t xml:space="preserve"> </w:t>
      </w:r>
      <w:r w:rsidRPr="006E10AA">
        <w:rPr>
          <w:rFonts w:hint="eastAsia"/>
          <w:szCs w:val="24"/>
          <w:rtl/>
        </w:rPr>
        <w:t>צוות</w:t>
      </w:r>
      <w:r w:rsidRPr="006E10AA">
        <w:rPr>
          <w:szCs w:val="24"/>
          <w:rtl/>
        </w:rPr>
        <w:t xml:space="preserve"> </w:t>
      </w:r>
      <w:r w:rsidRPr="006E10AA">
        <w:rPr>
          <w:rFonts w:hint="eastAsia"/>
          <w:szCs w:val="24"/>
          <w:rtl/>
        </w:rPr>
        <w:t>הספק</w:t>
      </w:r>
      <w:r w:rsidR="009162F4" w:rsidRPr="006E10AA">
        <w:rPr>
          <w:szCs w:val="24"/>
          <w:rtl/>
        </w:rPr>
        <w:t xml:space="preserve"> </w:t>
      </w:r>
      <w:r w:rsidR="006C601A" w:rsidRPr="006E10AA">
        <w:rPr>
          <w:rFonts w:hint="eastAsia"/>
          <w:szCs w:val="24"/>
          <w:rtl/>
        </w:rPr>
        <w:t>הזוכה</w:t>
      </w:r>
      <w:r w:rsidR="006C601A" w:rsidRPr="006E10AA">
        <w:rPr>
          <w:szCs w:val="24"/>
          <w:rtl/>
        </w:rPr>
        <w:t xml:space="preserve"> </w:t>
      </w:r>
      <w:r w:rsidR="00B63D1B" w:rsidRPr="006E10AA">
        <w:rPr>
          <w:rFonts w:hint="eastAsia"/>
          <w:szCs w:val="24"/>
          <w:rtl/>
        </w:rPr>
        <w:t>המבוצעת</w:t>
      </w:r>
      <w:r w:rsidR="00B63D1B" w:rsidRPr="006E10AA">
        <w:rPr>
          <w:szCs w:val="24"/>
          <w:rtl/>
        </w:rPr>
        <w:t xml:space="preserve"> </w:t>
      </w:r>
      <w:r w:rsidR="00B63D1B" w:rsidRPr="006E10AA">
        <w:rPr>
          <w:rFonts w:hint="eastAsia"/>
          <w:szCs w:val="24"/>
          <w:rtl/>
        </w:rPr>
        <w:t>על</w:t>
      </w:r>
      <w:r w:rsidR="00B63D1B" w:rsidRPr="006E10AA">
        <w:rPr>
          <w:szCs w:val="24"/>
          <w:rtl/>
        </w:rPr>
        <w:t xml:space="preserve"> </w:t>
      </w:r>
      <w:r w:rsidR="00B63D1B" w:rsidRPr="006E10AA">
        <w:rPr>
          <w:rFonts w:hint="eastAsia"/>
          <w:szCs w:val="24"/>
          <w:rtl/>
        </w:rPr>
        <w:t>ידי</w:t>
      </w:r>
      <w:r w:rsidR="00B63D1B" w:rsidRPr="006E10AA">
        <w:rPr>
          <w:szCs w:val="24"/>
          <w:rtl/>
        </w:rPr>
        <w:t xml:space="preserve"> </w:t>
      </w:r>
      <w:r w:rsidR="00B63D1B" w:rsidRPr="006E10AA">
        <w:rPr>
          <w:rFonts w:hint="eastAsia"/>
          <w:szCs w:val="24"/>
          <w:rtl/>
        </w:rPr>
        <w:t>ה</w:t>
      </w:r>
      <w:r w:rsidR="006C601A" w:rsidRPr="006E10AA">
        <w:rPr>
          <w:rFonts w:hint="eastAsia"/>
          <w:szCs w:val="24"/>
          <w:rtl/>
        </w:rPr>
        <w:t>ספק</w:t>
      </w:r>
      <w:r w:rsidR="006C601A" w:rsidRPr="006E10AA">
        <w:rPr>
          <w:szCs w:val="24"/>
          <w:rtl/>
        </w:rPr>
        <w:t xml:space="preserve"> </w:t>
      </w:r>
      <w:r w:rsidR="006C601A" w:rsidRPr="006E10AA">
        <w:rPr>
          <w:rFonts w:hint="eastAsia"/>
          <w:szCs w:val="24"/>
          <w:rtl/>
        </w:rPr>
        <w:t>הזוכה</w:t>
      </w:r>
      <w:r w:rsidR="00B63D1B" w:rsidRPr="006E10AA">
        <w:rPr>
          <w:szCs w:val="24"/>
          <w:rtl/>
        </w:rPr>
        <w:t xml:space="preserve"> </w:t>
      </w:r>
      <w:r w:rsidRPr="006E10AA">
        <w:rPr>
          <w:rFonts w:hint="eastAsia"/>
          <w:szCs w:val="24"/>
          <w:rtl/>
        </w:rPr>
        <w:t>תתבצע</w:t>
      </w:r>
      <w:r w:rsidRPr="006E10AA">
        <w:rPr>
          <w:szCs w:val="24"/>
          <w:rtl/>
        </w:rPr>
        <w:t xml:space="preserve"> </w:t>
      </w:r>
      <w:r w:rsidRPr="006E10AA">
        <w:rPr>
          <w:rFonts w:hint="eastAsia"/>
          <w:szCs w:val="24"/>
          <w:rtl/>
        </w:rPr>
        <w:t>באתר</w:t>
      </w:r>
      <w:r w:rsidRPr="006E10AA">
        <w:rPr>
          <w:szCs w:val="24"/>
          <w:rtl/>
        </w:rPr>
        <w:t xml:space="preserve"> </w:t>
      </w:r>
      <w:r w:rsidRPr="006E10AA">
        <w:rPr>
          <w:rFonts w:hint="eastAsia"/>
          <w:szCs w:val="24"/>
          <w:rtl/>
        </w:rPr>
        <w:t>ה</w:t>
      </w:r>
      <w:r w:rsidR="006C601A" w:rsidRPr="006E10AA">
        <w:rPr>
          <w:rFonts w:hint="eastAsia"/>
          <w:szCs w:val="24"/>
          <w:rtl/>
        </w:rPr>
        <w:t>ספק</w:t>
      </w:r>
      <w:r w:rsidR="006C601A" w:rsidRPr="006E10AA">
        <w:rPr>
          <w:szCs w:val="24"/>
          <w:rtl/>
        </w:rPr>
        <w:t xml:space="preserve"> </w:t>
      </w:r>
      <w:r w:rsidR="006C601A" w:rsidRPr="006E10AA">
        <w:rPr>
          <w:rFonts w:hint="eastAsia"/>
          <w:szCs w:val="24"/>
          <w:rtl/>
        </w:rPr>
        <w:t>הזוכה</w:t>
      </w:r>
      <w:r w:rsidRPr="006E10AA">
        <w:rPr>
          <w:szCs w:val="24"/>
          <w:rtl/>
        </w:rPr>
        <w:t>.</w:t>
      </w:r>
    </w:p>
    <w:p w:rsidR="005B7031" w:rsidRPr="006E10AA" w:rsidRDefault="005B7031" w:rsidP="00B23D09">
      <w:pPr>
        <w:pStyle w:val="4f5"/>
        <w:numPr>
          <w:ilvl w:val="0"/>
          <w:numId w:val="57"/>
        </w:numPr>
        <w:jc w:val="both"/>
        <w:rPr>
          <w:sz w:val="24"/>
          <w:szCs w:val="24"/>
        </w:rPr>
      </w:pPr>
      <w:r w:rsidRPr="006E10AA">
        <w:rPr>
          <w:rFonts w:hint="eastAsia"/>
          <w:sz w:val="24"/>
          <w:szCs w:val="24"/>
          <w:rtl/>
        </w:rPr>
        <w:t>ההכשרה</w:t>
      </w:r>
      <w:r w:rsidRPr="006E10AA">
        <w:rPr>
          <w:sz w:val="24"/>
          <w:szCs w:val="24"/>
          <w:rtl/>
        </w:rPr>
        <w:t xml:space="preserve"> בנושאי </w:t>
      </w:r>
      <w:proofErr w:type="spellStart"/>
      <w:r w:rsidR="003439AE" w:rsidRPr="006E10AA">
        <w:rPr>
          <w:rFonts w:hint="eastAsia"/>
          <w:sz w:val="24"/>
          <w:szCs w:val="24"/>
          <w:rtl/>
        </w:rPr>
        <w:t>נמ</w:t>
      </w:r>
      <w:r w:rsidR="003439AE" w:rsidRPr="006E10AA">
        <w:rPr>
          <w:sz w:val="24"/>
          <w:szCs w:val="24"/>
          <w:rtl/>
        </w:rPr>
        <w:t>"</w:t>
      </w:r>
      <w:r w:rsidR="003439AE" w:rsidRPr="006E10AA">
        <w:rPr>
          <w:rFonts w:hint="eastAsia"/>
          <w:sz w:val="24"/>
          <w:szCs w:val="24"/>
          <w:rtl/>
        </w:rPr>
        <w:t>ר</w:t>
      </w:r>
      <w:proofErr w:type="spellEnd"/>
      <w:r w:rsidR="003439AE" w:rsidRPr="006E10AA">
        <w:rPr>
          <w:sz w:val="24"/>
          <w:szCs w:val="24"/>
          <w:rtl/>
        </w:rPr>
        <w:t>-מזור</w:t>
      </w:r>
      <w:r w:rsidRPr="006E10AA">
        <w:rPr>
          <w:sz w:val="24"/>
          <w:szCs w:val="24"/>
          <w:rtl/>
        </w:rPr>
        <w:t xml:space="preserve"> ו</w:t>
      </w:r>
      <w:r w:rsidR="005D5D87" w:rsidRPr="006E10AA">
        <w:rPr>
          <w:rFonts w:hint="eastAsia"/>
          <w:sz w:val="24"/>
          <w:szCs w:val="24"/>
          <w:rtl/>
        </w:rPr>
        <w:t>בתיה</w:t>
      </w:r>
      <w:r w:rsidR="005D5D87" w:rsidRPr="006E10AA">
        <w:rPr>
          <w:sz w:val="24"/>
          <w:szCs w:val="24"/>
          <w:rtl/>
        </w:rPr>
        <w:t>"</w:t>
      </w:r>
      <w:r w:rsidR="005D5D87" w:rsidRPr="006E10AA">
        <w:rPr>
          <w:rFonts w:hint="eastAsia"/>
          <w:sz w:val="24"/>
          <w:szCs w:val="24"/>
          <w:rtl/>
        </w:rPr>
        <w:t>ח</w:t>
      </w:r>
      <w:r w:rsidRPr="006E10AA">
        <w:rPr>
          <w:sz w:val="24"/>
          <w:szCs w:val="24"/>
          <w:rtl/>
        </w:rPr>
        <w:t xml:space="preserve"> תבוצע באתר שיוקצה ע"י המזמין.</w:t>
      </w:r>
    </w:p>
    <w:p w:rsidR="003A6FA3" w:rsidRPr="006E10AA" w:rsidRDefault="003A6FA3" w:rsidP="005B7031">
      <w:pPr>
        <w:pStyle w:val="4f5"/>
        <w:ind w:left="720"/>
        <w:rPr>
          <w:szCs w:val="24"/>
          <w:rtl/>
        </w:rPr>
      </w:pPr>
    </w:p>
    <w:p w:rsidR="00353D2F" w:rsidRPr="006E10AA" w:rsidRDefault="00550CA7" w:rsidP="00073F8D">
      <w:pPr>
        <w:pStyle w:val="31"/>
        <w:ind w:left="771" w:hanging="749"/>
        <w:rPr>
          <w:rtl/>
        </w:rPr>
      </w:pPr>
      <w:r w:rsidRPr="0034663E">
        <w:rPr>
          <w:rFonts w:hint="eastAsia"/>
          <w:rtl/>
        </w:rPr>
        <w:t>שרותי</w:t>
      </w:r>
      <w:r w:rsidRPr="0034663E">
        <w:rPr>
          <w:rtl/>
        </w:rPr>
        <w:t xml:space="preserve"> </w:t>
      </w:r>
      <w:r w:rsidRPr="0034663E">
        <w:rPr>
          <w:rFonts w:hint="eastAsia"/>
          <w:rtl/>
        </w:rPr>
        <w:t>הטמעה</w:t>
      </w:r>
    </w:p>
    <w:p w:rsidR="00353D2F" w:rsidRPr="006E10AA" w:rsidRDefault="00353D2F" w:rsidP="00B23D09">
      <w:pPr>
        <w:pStyle w:val="4f5"/>
        <w:numPr>
          <w:ilvl w:val="0"/>
          <w:numId w:val="47"/>
        </w:numPr>
        <w:tabs>
          <w:tab w:val="left" w:pos="998"/>
        </w:tabs>
        <w:jc w:val="both"/>
        <w:rPr>
          <w:szCs w:val="24"/>
        </w:rPr>
      </w:pPr>
      <w:r w:rsidRPr="006E10AA">
        <w:rPr>
          <w:rFonts w:hint="eastAsia"/>
          <w:sz w:val="24"/>
          <w:szCs w:val="24"/>
          <w:rtl/>
        </w:rPr>
        <w:t>שרותי</w:t>
      </w:r>
      <w:r w:rsidRPr="006E10AA">
        <w:rPr>
          <w:sz w:val="24"/>
          <w:szCs w:val="24"/>
          <w:rtl/>
        </w:rPr>
        <w:t xml:space="preserve"> </w:t>
      </w:r>
      <w:r w:rsidRPr="006E10AA">
        <w:rPr>
          <w:rFonts w:hint="eastAsia"/>
          <w:sz w:val="24"/>
          <w:szCs w:val="24"/>
          <w:rtl/>
        </w:rPr>
        <w:t>הטמעה</w:t>
      </w:r>
      <w:r w:rsidRPr="006E10AA">
        <w:rPr>
          <w:sz w:val="24"/>
          <w:szCs w:val="24"/>
          <w:rtl/>
        </w:rPr>
        <w:t xml:space="preserve"> </w:t>
      </w:r>
      <w:r w:rsidRPr="006E10AA">
        <w:rPr>
          <w:rFonts w:hint="eastAsia"/>
          <w:sz w:val="24"/>
          <w:szCs w:val="24"/>
          <w:rtl/>
        </w:rPr>
        <w:t>יינתנו</w:t>
      </w:r>
      <w:r w:rsidRPr="006E10AA">
        <w:rPr>
          <w:sz w:val="24"/>
          <w:szCs w:val="24"/>
          <w:rtl/>
        </w:rPr>
        <w:t xml:space="preserve"> </w:t>
      </w:r>
      <w:r w:rsidR="006F7C6C" w:rsidRPr="006E10AA">
        <w:rPr>
          <w:rFonts w:hint="eastAsia"/>
          <w:sz w:val="24"/>
          <w:szCs w:val="24"/>
          <w:rtl/>
        </w:rPr>
        <w:t>למשתמשים</w:t>
      </w:r>
      <w:r w:rsidR="006F7C6C" w:rsidRPr="006E10AA">
        <w:rPr>
          <w:sz w:val="24"/>
          <w:szCs w:val="24"/>
          <w:rtl/>
        </w:rPr>
        <w:t xml:space="preserve"> באתרי </w:t>
      </w:r>
      <w:r w:rsidR="005D5D87" w:rsidRPr="006E10AA">
        <w:rPr>
          <w:rFonts w:hint="eastAsia"/>
          <w:sz w:val="24"/>
          <w:szCs w:val="24"/>
          <w:rtl/>
        </w:rPr>
        <w:t>בתיה</w:t>
      </w:r>
      <w:r w:rsidR="005D5D87" w:rsidRPr="006E10AA">
        <w:rPr>
          <w:sz w:val="24"/>
          <w:szCs w:val="24"/>
          <w:rtl/>
        </w:rPr>
        <w:t>"</w:t>
      </w:r>
      <w:r w:rsidR="005D5D87" w:rsidRPr="006E10AA">
        <w:rPr>
          <w:rFonts w:hint="eastAsia"/>
          <w:sz w:val="24"/>
          <w:szCs w:val="24"/>
          <w:rtl/>
        </w:rPr>
        <w:t>ח</w:t>
      </w:r>
      <w:r w:rsidR="006F7C6C" w:rsidRPr="006E10AA">
        <w:rPr>
          <w:sz w:val="24"/>
          <w:szCs w:val="24"/>
          <w:rtl/>
        </w:rPr>
        <w:t xml:space="preserve"> בעמדת המשתמש</w:t>
      </w:r>
      <w:r w:rsidRPr="006E10AA">
        <w:rPr>
          <w:sz w:val="24"/>
          <w:szCs w:val="24"/>
          <w:rtl/>
        </w:rPr>
        <w:t xml:space="preserve"> </w:t>
      </w:r>
      <w:r w:rsidR="00D21D9A" w:rsidRPr="006E10AA">
        <w:rPr>
          <w:sz w:val="24"/>
          <w:szCs w:val="24"/>
          <w:rtl/>
        </w:rPr>
        <w:t>(</w:t>
      </w:r>
      <w:r w:rsidR="006F7C6C" w:rsidRPr="006E10AA">
        <w:rPr>
          <w:rFonts w:hint="eastAsia"/>
          <w:sz w:val="24"/>
          <w:szCs w:val="24"/>
          <w:rtl/>
        </w:rPr>
        <w:t>רשימת</w:t>
      </w:r>
      <w:r w:rsidR="006F7C6C" w:rsidRPr="006E10AA">
        <w:rPr>
          <w:sz w:val="24"/>
          <w:szCs w:val="24"/>
          <w:rtl/>
        </w:rPr>
        <w:t xml:space="preserve"> </w:t>
      </w:r>
      <w:r w:rsidR="006F7C6C" w:rsidRPr="006E10AA">
        <w:rPr>
          <w:rFonts w:hint="eastAsia"/>
          <w:sz w:val="24"/>
          <w:szCs w:val="24"/>
          <w:rtl/>
        </w:rPr>
        <w:t>האתרים</w:t>
      </w:r>
      <w:r w:rsidR="006F7C6C" w:rsidRPr="006E10AA">
        <w:rPr>
          <w:szCs w:val="24"/>
          <w:rtl/>
        </w:rPr>
        <w:t xml:space="preserve"> כמפורט </w:t>
      </w:r>
      <w:r w:rsidR="00396127">
        <w:rPr>
          <w:rFonts w:hint="eastAsia"/>
          <w:szCs w:val="24"/>
          <w:rtl/>
        </w:rPr>
        <w:t>בסעי</w:t>
      </w:r>
      <w:r w:rsidR="00396127">
        <w:rPr>
          <w:rFonts w:hint="cs"/>
          <w:szCs w:val="24"/>
          <w:rtl/>
        </w:rPr>
        <w:t>ף</w:t>
      </w:r>
      <w:r w:rsidR="0096799E">
        <w:rPr>
          <w:rFonts w:hint="cs"/>
          <w:szCs w:val="24"/>
          <w:rtl/>
        </w:rPr>
        <w:t xml:space="preserve"> </w:t>
      </w:r>
      <w:r w:rsidR="0096799E" w:rsidRPr="0096799E">
        <w:rPr>
          <w:rFonts w:hint="cs"/>
          <w:szCs w:val="24"/>
          <w:rtl/>
        </w:rPr>
        <w:t>2.5.2</w:t>
      </w:r>
      <w:r w:rsidR="006F7C6C" w:rsidRPr="006E10AA">
        <w:rPr>
          <w:szCs w:val="24"/>
          <w:rtl/>
        </w:rPr>
        <w:t>).</w:t>
      </w:r>
    </w:p>
    <w:p w:rsidR="00372DC9" w:rsidRPr="00892797" w:rsidRDefault="00372DC9" w:rsidP="00B23D09">
      <w:pPr>
        <w:pStyle w:val="4f5"/>
        <w:numPr>
          <w:ilvl w:val="0"/>
          <w:numId w:val="47"/>
        </w:numPr>
        <w:tabs>
          <w:tab w:val="left" w:pos="998"/>
        </w:tabs>
        <w:jc w:val="both"/>
        <w:rPr>
          <w:sz w:val="24"/>
          <w:szCs w:val="24"/>
        </w:rPr>
      </w:pPr>
      <w:r w:rsidRPr="00892797">
        <w:rPr>
          <w:rFonts w:hint="eastAsia"/>
          <w:sz w:val="24"/>
          <w:szCs w:val="24"/>
          <w:rtl/>
        </w:rPr>
        <w:t>שירותי</w:t>
      </w:r>
      <w:r w:rsidRPr="00892797">
        <w:rPr>
          <w:sz w:val="24"/>
          <w:szCs w:val="24"/>
          <w:rtl/>
        </w:rPr>
        <w:t xml:space="preserve"> ההטמעה </w:t>
      </w:r>
      <w:r w:rsidR="003656AF" w:rsidRPr="00892797">
        <w:rPr>
          <w:rFonts w:hint="eastAsia"/>
          <w:sz w:val="24"/>
          <w:szCs w:val="24"/>
          <w:rtl/>
        </w:rPr>
        <w:t>יינתנו</w:t>
      </w:r>
      <w:r w:rsidRPr="00892797">
        <w:rPr>
          <w:sz w:val="24"/>
          <w:szCs w:val="24"/>
          <w:rtl/>
        </w:rPr>
        <w:t xml:space="preserve"> במהלך אחד</w:t>
      </w:r>
      <w:r w:rsidR="009162F4" w:rsidRPr="00892797">
        <w:rPr>
          <w:sz w:val="24"/>
          <w:szCs w:val="24"/>
          <w:rtl/>
        </w:rPr>
        <w:t xml:space="preserve"> </w:t>
      </w:r>
      <w:r w:rsidRPr="00892797">
        <w:rPr>
          <w:rFonts w:hint="eastAsia"/>
          <w:sz w:val="24"/>
          <w:szCs w:val="24"/>
          <w:rtl/>
        </w:rPr>
        <w:t>או</w:t>
      </w:r>
      <w:r w:rsidRPr="00892797">
        <w:rPr>
          <w:sz w:val="24"/>
          <w:szCs w:val="24"/>
          <w:rtl/>
        </w:rPr>
        <w:t xml:space="preserve"> </w:t>
      </w:r>
      <w:r w:rsidRPr="00892797">
        <w:rPr>
          <w:rFonts w:hint="eastAsia"/>
          <w:sz w:val="24"/>
          <w:szCs w:val="24"/>
          <w:rtl/>
        </w:rPr>
        <w:t>בשני</w:t>
      </w:r>
      <w:r w:rsidRPr="00892797">
        <w:rPr>
          <w:sz w:val="24"/>
          <w:szCs w:val="24"/>
          <w:rtl/>
        </w:rPr>
        <w:t xml:space="preserve"> </w:t>
      </w:r>
      <w:r w:rsidRPr="00892797">
        <w:rPr>
          <w:rFonts w:hint="eastAsia"/>
          <w:sz w:val="24"/>
          <w:szCs w:val="24"/>
          <w:rtl/>
        </w:rPr>
        <w:t>שלבים</w:t>
      </w:r>
      <w:r w:rsidRPr="00892797">
        <w:rPr>
          <w:sz w:val="24"/>
          <w:szCs w:val="24"/>
          <w:rtl/>
        </w:rPr>
        <w:t xml:space="preserve"> </w:t>
      </w:r>
      <w:r w:rsidRPr="00892797">
        <w:rPr>
          <w:rFonts w:hint="eastAsia"/>
          <w:sz w:val="24"/>
          <w:szCs w:val="24"/>
          <w:rtl/>
        </w:rPr>
        <w:t>בהתאם</w:t>
      </w:r>
      <w:r w:rsidRPr="00892797">
        <w:rPr>
          <w:sz w:val="24"/>
          <w:szCs w:val="24"/>
          <w:rtl/>
        </w:rPr>
        <w:t xml:space="preserve"> </w:t>
      </w:r>
      <w:r w:rsidRPr="00892797">
        <w:rPr>
          <w:rFonts w:hint="eastAsia"/>
          <w:sz w:val="24"/>
          <w:szCs w:val="24"/>
          <w:rtl/>
        </w:rPr>
        <w:t>להפעלת</w:t>
      </w:r>
      <w:r w:rsidRPr="00892797">
        <w:rPr>
          <w:sz w:val="24"/>
          <w:szCs w:val="24"/>
          <w:rtl/>
        </w:rPr>
        <w:t xml:space="preserve"> </w:t>
      </w:r>
      <w:r w:rsidRPr="00892797">
        <w:rPr>
          <w:rFonts w:hint="eastAsia"/>
          <w:sz w:val="24"/>
          <w:szCs w:val="24"/>
          <w:rtl/>
        </w:rPr>
        <w:t>תכולת</w:t>
      </w:r>
      <w:r w:rsidRPr="00892797">
        <w:rPr>
          <w:sz w:val="24"/>
          <w:szCs w:val="24"/>
          <w:rtl/>
        </w:rPr>
        <w:t xml:space="preserve"> </w:t>
      </w:r>
      <w:r w:rsidRPr="00892797">
        <w:rPr>
          <w:rFonts w:hint="eastAsia"/>
          <w:sz w:val="24"/>
          <w:szCs w:val="24"/>
          <w:rtl/>
        </w:rPr>
        <w:t>המערכת</w:t>
      </w:r>
      <w:r w:rsidRPr="00892797">
        <w:rPr>
          <w:sz w:val="24"/>
          <w:szCs w:val="24"/>
          <w:rtl/>
        </w:rPr>
        <w:t xml:space="preserve"> </w:t>
      </w:r>
      <w:r w:rsidRPr="00892797">
        <w:rPr>
          <w:rFonts w:hint="eastAsia"/>
          <w:sz w:val="24"/>
          <w:szCs w:val="24"/>
          <w:rtl/>
        </w:rPr>
        <w:t>ב</w:t>
      </w:r>
      <w:r w:rsidR="005D5D87" w:rsidRPr="00892797">
        <w:rPr>
          <w:rFonts w:hint="eastAsia"/>
          <w:sz w:val="24"/>
          <w:szCs w:val="24"/>
          <w:rtl/>
        </w:rPr>
        <w:t>בתיה</w:t>
      </w:r>
      <w:r w:rsidR="005D5D87" w:rsidRPr="00892797">
        <w:rPr>
          <w:sz w:val="24"/>
          <w:szCs w:val="24"/>
          <w:rtl/>
        </w:rPr>
        <w:t>"</w:t>
      </w:r>
      <w:r w:rsidR="005D5D87" w:rsidRPr="00892797">
        <w:rPr>
          <w:rFonts w:hint="eastAsia"/>
          <w:sz w:val="24"/>
          <w:szCs w:val="24"/>
          <w:rtl/>
        </w:rPr>
        <w:t>ח</w:t>
      </w:r>
      <w:r w:rsidRPr="00892797">
        <w:rPr>
          <w:sz w:val="24"/>
          <w:szCs w:val="24"/>
          <w:rtl/>
        </w:rPr>
        <w:t xml:space="preserve">- הפעלה מלאה בשלב אחד או הפעלה </w:t>
      </w:r>
      <w:r w:rsidR="00112047" w:rsidRPr="00892797">
        <w:rPr>
          <w:rFonts w:hint="eastAsia"/>
          <w:sz w:val="24"/>
          <w:szCs w:val="24"/>
          <w:rtl/>
        </w:rPr>
        <w:t>בשני</w:t>
      </w:r>
      <w:r w:rsidR="00112047" w:rsidRPr="00892797">
        <w:rPr>
          <w:sz w:val="24"/>
          <w:szCs w:val="24"/>
          <w:rtl/>
        </w:rPr>
        <w:t xml:space="preserve"> </w:t>
      </w:r>
      <w:r w:rsidR="00112047" w:rsidRPr="00892797">
        <w:rPr>
          <w:rFonts w:hint="eastAsia"/>
          <w:sz w:val="24"/>
          <w:szCs w:val="24"/>
          <w:rtl/>
        </w:rPr>
        <w:t>שלבים</w:t>
      </w:r>
      <w:r w:rsidR="00112047" w:rsidRPr="00892797">
        <w:rPr>
          <w:sz w:val="24"/>
          <w:szCs w:val="24"/>
          <w:rtl/>
        </w:rPr>
        <w:t>-</w:t>
      </w:r>
      <w:r w:rsidR="00092501" w:rsidRPr="00892797">
        <w:rPr>
          <w:rFonts w:hint="cs"/>
          <w:sz w:val="24"/>
          <w:szCs w:val="24"/>
          <w:rtl/>
        </w:rPr>
        <w:t>שלב</w:t>
      </w:r>
      <w:r w:rsidR="00112047" w:rsidRPr="00892797">
        <w:rPr>
          <w:sz w:val="24"/>
          <w:szCs w:val="24"/>
          <w:rtl/>
        </w:rPr>
        <w:t xml:space="preserve"> </w:t>
      </w:r>
      <w:r w:rsidR="00112047" w:rsidRPr="00892797">
        <w:rPr>
          <w:rFonts w:hint="eastAsia"/>
          <w:sz w:val="24"/>
          <w:szCs w:val="24"/>
          <w:rtl/>
        </w:rPr>
        <w:t>א</w:t>
      </w:r>
      <w:r w:rsidR="00112047" w:rsidRPr="00892797">
        <w:rPr>
          <w:sz w:val="24"/>
          <w:szCs w:val="24"/>
          <w:rtl/>
        </w:rPr>
        <w:t xml:space="preserve">' </w:t>
      </w:r>
      <w:r w:rsidR="00092501" w:rsidRPr="00892797">
        <w:rPr>
          <w:rFonts w:hint="cs"/>
          <w:sz w:val="24"/>
          <w:szCs w:val="24"/>
          <w:rtl/>
        </w:rPr>
        <w:t>ושלב</w:t>
      </w:r>
      <w:r w:rsidR="00112047" w:rsidRPr="00892797">
        <w:rPr>
          <w:sz w:val="24"/>
          <w:szCs w:val="24"/>
          <w:rtl/>
        </w:rPr>
        <w:t xml:space="preserve"> </w:t>
      </w:r>
      <w:r w:rsidR="00112047" w:rsidRPr="00892797">
        <w:rPr>
          <w:rFonts w:hint="eastAsia"/>
          <w:sz w:val="24"/>
          <w:szCs w:val="24"/>
          <w:rtl/>
        </w:rPr>
        <w:t>ב</w:t>
      </w:r>
      <w:r w:rsidR="00112047" w:rsidRPr="00892797">
        <w:rPr>
          <w:sz w:val="24"/>
          <w:szCs w:val="24"/>
          <w:rtl/>
        </w:rPr>
        <w:t>'.</w:t>
      </w:r>
    </w:p>
    <w:p w:rsidR="00353D2F" w:rsidRPr="00892797" w:rsidRDefault="00353D2F" w:rsidP="00B23D09">
      <w:pPr>
        <w:pStyle w:val="4f5"/>
        <w:numPr>
          <w:ilvl w:val="0"/>
          <w:numId w:val="47"/>
        </w:numPr>
        <w:tabs>
          <w:tab w:val="left" w:pos="998"/>
        </w:tabs>
        <w:jc w:val="both"/>
        <w:rPr>
          <w:sz w:val="24"/>
          <w:szCs w:val="24"/>
        </w:rPr>
      </w:pPr>
      <w:r w:rsidRPr="00892797">
        <w:rPr>
          <w:rFonts w:hint="eastAsia"/>
          <w:sz w:val="24"/>
          <w:szCs w:val="24"/>
          <w:rtl/>
        </w:rPr>
        <w:t>עלויות</w:t>
      </w:r>
      <w:r w:rsidRPr="00892797">
        <w:rPr>
          <w:sz w:val="24"/>
          <w:szCs w:val="24"/>
          <w:rtl/>
        </w:rPr>
        <w:t xml:space="preserve"> </w:t>
      </w:r>
      <w:r w:rsidRPr="00892797">
        <w:rPr>
          <w:rFonts w:hint="eastAsia"/>
          <w:sz w:val="24"/>
          <w:szCs w:val="24"/>
          <w:rtl/>
        </w:rPr>
        <w:t>הסעה</w:t>
      </w:r>
      <w:r w:rsidR="008218BF" w:rsidRPr="00892797">
        <w:rPr>
          <w:sz w:val="24"/>
          <w:szCs w:val="24"/>
          <w:rtl/>
        </w:rPr>
        <w:t xml:space="preserve">, </w:t>
      </w:r>
      <w:r w:rsidR="008218BF" w:rsidRPr="00892797">
        <w:rPr>
          <w:rFonts w:hint="eastAsia"/>
          <w:sz w:val="24"/>
          <w:szCs w:val="24"/>
          <w:rtl/>
        </w:rPr>
        <w:t>חנייה</w:t>
      </w:r>
      <w:r w:rsidRPr="00892797">
        <w:rPr>
          <w:sz w:val="24"/>
          <w:szCs w:val="24"/>
          <w:rtl/>
        </w:rPr>
        <w:t xml:space="preserve"> ו</w:t>
      </w:r>
      <w:r w:rsidR="008218BF" w:rsidRPr="00892797">
        <w:rPr>
          <w:rFonts w:hint="eastAsia"/>
          <w:sz w:val="24"/>
          <w:szCs w:val="24"/>
          <w:rtl/>
        </w:rPr>
        <w:t>כלל</w:t>
      </w:r>
      <w:r w:rsidR="008218BF" w:rsidRPr="00892797">
        <w:rPr>
          <w:sz w:val="24"/>
          <w:szCs w:val="24"/>
          <w:rtl/>
        </w:rPr>
        <w:t xml:space="preserve"> </w:t>
      </w:r>
      <w:r w:rsidR="008218BF" w:rsidRPr="00892797">
        <w:rPr>
          <w:rFonts w:hint="eastAsia"/>
          <w:sz w:val="24"/>
          <w:szCs w:val="24"/>
          <w:rtl/>
        </w:rPr>
        <w:t>ה</w:t>
      </w:r>
      <w:r w:rsidRPr="00892797">
        <w:rPr>
          <w:rFonts w:hint="eastAsia"/>
          <w:sz w:val="24"/>
          <w:szCs w:val="24"/>
          <w:rtl/>
        </w:rPr>
        <w:t>הוצאות</w:t>
      </w:r>
      <w:r w:rsidRPr="00892797">
        <w:rPr>
          <w:sz w:val="24"/>
          <w:szCs w:val="24"/>
          <w:rtl/>
        </w:rPr>
        <w:t xml:space="preserve"> </w:t>
      </w:r>
      <w:r w:rsidRPr="00892797">
        <w:rPr>
          <w:rFonts w:hint="eastAsia"/>
          <w:sz w:val="24"/>
          <w:szCs w:val="24"/>
          <w:rtl/>
        </w:rPr>
        <w:t>של</w:t>
      </w:r>
      <w:r w:rsidRPr="00892797">
        <w:rPr>
          <w:sz w:val="24"/>
          <w:szCs w:val="24"/>
          <w:rtl/>
        </w:rPr>
        <w:t xml:space="preserve"> </w:t>
      </w:r>
      <w:r w:rsidRPr="00892797">
        <w:rPr>
          <w:rFonts w:hint="eastAsia"/>
          <w:sz w:val="24"/>
          <w:szCs w:val="24"/>
          <w:rtl/>
        </w:rPr>
        <w:t>ה</w:t>
      </w:r>
      <w:r w:rsidR="006F7C6C" w:rsidRPr="00892797">
        <w:rPr>
          <w:rFonts w:hint="eastAsia"/>
          <w:sz w:val="24"/>
          <w:szCs w:val="24"/>
          <w:rtl/>
        </w:rPr>
        <w:t>מטמיעי</w:t>
      </w:r>
      <w:r w:rsidRPr="00892797">
        <w:rPr>
          <w:rFonts w:hint="eastAsia"/>
          <w:sz w:val="24"/>
          <w:szCs w:val="24"/>
          <w:rtl/>
        </w:rPr>
        <w:t>ם</w:t>
      </w:r>
      <w:r w:rsidRPr="00892797">
        <w:rPr>
          <w:sz w:val="24"/>
          <w:szCs w:val="24"/>
          <w:rtl/>
        </w:rPr>
        <w:t xml:space="preserve"> </w:t>
      </w:r>
      <w:r w:rsidR="006F7C6C" w:rsidRPr="00892797">
        <w:rPr>
          <w:rFonts w:hint="eastAsia"/>
          <w:sz w:val="24"/>
          <w:szCs w:val="24"/>
          <w:rtl/>
        </w:rPr>
        <w:t>הינם</w:t>
      </w:r>
      <w:r w:rsidR="006F7C6C" w:rsidRPr="00892797">
        <w:rPr>
          <w:sz w:val="24"/>
          <w:szCs w:val="24"/>
          <w:rtl/>
        </w:rPr>
        <w:t xml:space="preserve"> </w:t>
      </w:r>
      <w:r w:rsidR="006F7C6C" w:rsidRPr="00892797">
        <w:rPr>
          <w:rFonts w:hint="eastAsia"/>
          <w:sz w:val="24"/>
          <w:szCs w:val="24"/>
          <w:rtl/>
        </w:rPr>
        <w:t>באחריותו</w:t>
      </w:r>
      <w:r w:rsidR="006F7C6C" w:rsidRPr="00892797">
        <w:rPr>
          <w:sz w:val="24"/>
          <w:szCs w:val="24"/>
          <w:rtl/>
        </w:rPr>
        <w:t xml:space="preserve"> </w:t>
      </w:r>
      <w:r w:rsidR="006F7C6C" w:rsidRPr="00892797">
        <w:rPr>
          <w:rFonts w:hint="eastAsia"/>
          <w:sz w:val="24"/>
          <w:szCs w:val="24"/>
          <w:rtl/>
        </w:rPr>
        <w:t>ובמימונו</w:t>
      </w:r>
      <w:r w:rsidR="006F7C6C" w:rsidRPr="00892797">
        <w:rPr>
          <w:sz w:val="24"/>
          <w:szCs w:val="24"/>
          <w:rtl/>
        </w:rPr>
        <w:t xml:space="preserve"> </w:t>
      </w:r>
      <w:r w:rsidR="006F7C6C" w:rsidRPr="00892797">
        <w:rPr>
          <w:rFonts w:hint="eastAsia"/>
          <w:sz w:val="24"/>
          <w:szCs w:val="24"/>
          <w:rtl/>
        </w:rPr>
        <w:t>של</w:t>
      </w:r>
      <w:r w:rsidR="006F7C6C" w:rsidRPr="00892797">
        <w:rPr>
          <w:sz w:val="24"/>
          <w:szCs w:val="24"/>
          <w:rtl/>
        </w:rPr>
        <w:t xml:space="preserve"> </w:t>
      </w:r>
      <w:r w:rsidR="006F7C6C" w:rsidRPr="00892797">
        <w:rPr>
          <w:rFonts w:hint="eastAsia"/>
          <w:sz w:val="24"/>
          <w:szCs w:val="24"/>
          <w:rtl/>
        </w:rPr>
        <w:t>ה</w:t>
      </w:r>
      <w:r w:rsidR="006C601A" w:rsidRPr="00892797">
        <w:rPr>
          <w:rFonts w:hint="eastAsia"/>
          <w:sz w:val="24"/>
          <w:szCs w:val="24"/>
          <w:rtl/>
        </w:rPr>
        <w:t>ספק</w:t>
      </w:r>
      <w:r w:rsidR="006C601A" w:rsidRPr="00892797">
        <w:rPr>
          <w:sz w:val="24"/>
          <w:szCs w:val="24"/>
          <w:rtl/>
        </w:rPr>
        <w:t xml:space="preserve"> </w:t>
      </w:r>
      <w:r w:rsidR="006C601A" w:rsidRPr="00892797">
        <w:rPr>
          <w:rFonts w:hint="eastAsia"/>
          <w:sz w:val="24"/>
          <w:szCs w:val="24"/>
          <w:rtl/>
        </w:rPr>
        <w:t>הזוכה</w:t>
      </w:r>
      <w:r w:rsidRPr="00892797">
        <w:rPr>
          <w:sz w:val="24"/>
          <w:szCs w:val="24"/>
          <w:rtl/>
        </w:rPr>
        <w:t>.</w:t>
      </w:r>
    </w:p>
    <w:p w:rsidR="00FC621F" w:rsidRPr="00892797" w:rsidRDefault="00FC621F" w:rsidP="00B23D09">
      <w:pPr>
        <w:pStyle w:val="4f5"/>
        <w:numPr>
          <w:ilvl w:val="0"/>
          <w:numId w:val="47"/>
        </w:numPr>
        <w:tabs>
          <w:tab w:val="left" w:pos="998"/>
        </w:tabs>
        <w:jc w:val="both"/>
        <w:rPr>
          <w:sz w:val="24"/>
          <w:szCs w:val="24"/>
        </w:rPr>
      </w:pPr>
      <w:r w:rsidRPr="00892797">
        <w:rPr>
          <w:rFonts w:hint="eastAsia"/>
          <w:sz w:val="24"/>
          <w:szCs w:val="24"/>
          <w:rtl/>
        </w:rPr>
        <w:t>הכשרת</w:t>
      </w:r>
      <w:r w:rsidRPr="00892797">
        <w:rPr>
          <w:sz w:val="24"/>
          <w:szCs w:val="24"/>
          <w:rtl/>
        </w:rPr>
        <w:t xml:space="preserve"> </w:t>
      </w:r>
      <w:r w:rsidRPr="00892797">
        <w:rPr>
          <w:rFonts w:hint="eastAsia"/>
          <w:sz w:val="24"/>
          <w:szCs w:val="24"/>
          <w:rtl/>
        </w:rPr>
        <w:t>המטמיעים</w:t>
      </w:r>
      <w:r w:rsidRPr="00892797">
        <w:rPr>
          <w:sz w:val="24"/>
          <w:szCs w:val="24"/>
          <w:rtl/>
        </w:rPr>
        <w:t xml:space="preserve"> </w:t>
      </w:r>
      <w:r w:rsidRPr="00892797">
        <w:rPr>
          <w:rFonts w:hint="eastAsia"/>
          <w:sz w:val="24"/>
          <w:szCs w:val="24"/>
          <w:rtl/>
        </w:rPr>
        <w:t>תהיה</w:t>
      </w:r>
      <w:r w:rsidRPr="00892797">
        <w:rPr>
          <w:sz w:val="24"/>
          <w:szCs w:val="24"/>
          <w:rtl/>
        </w:rPr>
        <w:t xml:space="preserve"> </w:t>
      </w:r>
      <w:r w:rsidRPr="00892797">
        <w:rPr>
          <w:rFonts w:hint="eastAsia"/>
          <w:sz w:val="24"/>
          <w:szCs w:val="24"/>
          <w:rtl/>
        </w:rPr>
        <w:t>על</w:t>
      </w:r>
      <w:r w:rsidRPr="00892797">
        <w:rPr>
          <w:sz w:val="24"/>
          <w:szCs w:val="24"/>
          <w:rtl/>
        </w:rPr>
        <w:t xml:space="preserve"> </w:t>
      </w:r>
      <w:r w:rsidRPr="00892797">
        <w:rPr>
          <w:rFonts w:hint="eastAsia"/>
          <w:sz w:val="24"/>
          <w:szCs w:val="24"/>
          <w:rtl/>
        </w:rPr>
        <w:t>חשבון</w:t>
      </w:r>
      <w:r w:rsidRPr="00892797">
        <w:rPr>
          <w:sz w:val="24"/>
          <w:szCs w:val="24"/>
          <w:rtl/>
        </w:rPr>
        <w:t xml:space="preserve"> </w:t>
      </w:r>
      <w:r w:rsidRPr="00892797">
        <w:rPr>
          <w:rFonts w:hint="eastAsia"/>
          <w:sz w:val="24"/>
          <w:szCs w:val="24"/>
          <w:rtl/>
        </w:rPr>
        <w:t>הספק</w:t>
      </w:r>
      <w:r w:rsidRPr="00892797">
        <w:rPr>
          <w:sz w:val="24"/>
          <w:szCs w:val="24"/>
          <w:rtl/>
        </w:rPr>
        <w:t>.</w:t>
      </w:r>
    </w:p>
    <w:p w:rsidR="00B85C6F" w:rsidRPr="006E10AA" w:rsidRDefault="00B85C6F" w:rsidP="006676C0"/>
    <w:p w:rsidR="00682A94" w:rsidRPr="006E10AA" w:rsidRDefault="00682A94" w:rsidP="00440BA8">
      <w:pPr>
        <w:pStyle w:val="31"/>
        <w:ind w:left="771" w:hanging="749"/>
      </w:pPr>
      <w:bookmarkStart w:id="511" w:name="_Toc325898811"/>
      <w:r w:rsidRPr="0034663E">
        <w:rPr>
          <w:rtl/>
        </w:rPr>
        <w:t>פרטים על קבלני משנה המעורבים</w:t>
      </w:r>
      <w:r w:rsidR="00DD54A1" w:rsidRPr="0034663E">
        <w:rPr>
          <w:rtl/>
        </w:rPr>
        <w:t xml:space="preserve"> </w:t>
      </w:r>
      <w:r w:rsidRPr="0034663E">
        <w:rPr>
          <w:rtl/>
        </w:rPr>
        <w:t>(אם מוצעים)</w:t>
      </w:r>
      <w:r w:rsidRPr="0034663E">
        <w:rPr>
          <w:rtl/>
        </w:rPr>
        <w:tab/>
        <w:t>[</w:t>
      </w:r>
      <w:r w:rsidRPr="0034663E">
        <w:t>S</w:t>
      </w:r>
      <w:r w:rsidRPr="0034663E">
        <w:rPr>
          <w:rtl/>
        </w:rPr>
        <w:t>]</w:t>
      </w:r>
      <w:bookmarkEnd w:id="511"/>
    </w:p>
    <w:p w:rsidR="00682A94" w:rsidRPr="00582546" w:rsidRDefault="00682A94" w:rsidP="00073F8D">
      <w:pPr>
        <w:jc w:val="left"/>
        <w:rPr>
          <w:rtl/>
        </w:rPr>
      </w:pPr>
      <w:r w:rsidRPr="00582546">
        <w:rPr>
          <w:rtl/>
        </w:rPr>
        <w:t xml:space="preserve">יש </w:t>
      </w:r>
      <w:r w:rsidRPr="00582546">
        <w:rPr>
          <w:rFonts w:hint="eastAsia"/>
          <w:rtl/>
        </w:rPr>
        <w:t>לציין</w:t>
      </w:r>
      <w:r w:rsidRPr="00582546">
        <w:rPr>
          <w:rtl/>
        </w:rPr>
        <w:t xml:space="preserve"> לגבי כל אחד מקבלני המשנה המעורבים בפרויקט מטעם המציע את אופן מעורבותם (</w:t>
      </w:r>
      <w:r w:rsidR="00D145CE" w:rsidRPr="00582546">
        <w:rPr>
          <w:rFonts w:hint="eastAsia"/>
          <w:rtl/>
        </w:rPr>
        <w:t>ניהול</w:t>
      </w:r>
      <w:r w:rsidR="00D145CE" w:rsidRPr="00582546">
        <w:rPr>
          <w:rtl/>
        </w:rPr>
        <w:t xml:space="preserve"> / </w:t>
      </w:r>
      <w:r w:rsidR="00D145CE" w:rsidRPr="00582546">
        <w:rPr>
          <w:rFonts w:hint="eastAsia"/>
          <w:rtl/>
        </w:rPr>
        <w:t>הטמעה</w:t>
      </w:r>
      <w:r w:rsidR="00D145CE" w:rsidRPr="00582546">
        <w:rPr>
          <w:rtl/>
        </w:rPr>
        <w:t xml:space="preserve"> / </w:t>
      </w:r>
      <w:r w:rsidR="00D145CE" w:rsidRPr="00582546">
        <w:rPr>
          <w:rFonts w:hint="eastAsia"/>
          <w:rtl/>
        </w:rPr>
        <w:t>בקרה</w:t>
      </w:r>
      <w:r w:rsidRPr="00582546">
        <w:rPr>
          <w:rtl/>
        </w:rPr>
        <w:t xml:space="preserve">). </w:t>
      </w:r>
    </w:p>
    <w:p w:rsidR="00AB5563" w:rsidRPr="006E10AA" w:rsidRDefault="00682A94" w:rsidP="00073F8D">
      <w:pPr>
        <w:jc w:val="left"/>
        <w:rPr>
          <w:rtl/>
        </w:rPr>
      </w:pPr>
      <w:r w:rsidRPr="00582546">
        <w:rPr>
          <w:rtl/>
        </w:rPr>
        <w:t>הפירוט יעשה בטבלאות כלהלן.</w:t>
      </w:r>
      <w:r w:rsidR="00537CA8" w:rsidRPr="00582546">
        <w:rPr>
          <w:rFonts w:hint="cs"/>
          <w:rtl/>
        </w:rPr>
        <w:t xml:space="preserve"> היקף העבודה של קבלן המשנה ועובדיו לא יעלה על % 40 מהיקף העבודה השנתית בנסגרת מכרז זה.</w:t>
      </w:r>
      <w:r w:rsidR="00537CA8" w:rsidRPr="00582546">
        <w:rPr>
          <w:rtl/>
        </w:rPr>
        <w:br/>
      </w:r>
      <w:r w:rsidRPr="0034663E">
        <w:rPr>
          <w:rtl/>
        </w:rPr>
        <w:t xml:space="preserve"> </w:t>
      </w:r>
      <w:bookmarkStart w:id="512" w:name="_Toc137612985"/>
    </w:p>
    <w:p w:rsidR="00682A94" w:rsidRPr="00AC00ED" w:rsidRDefault="00682A94" w:rsidP="006676C0">
      <w:pPr>
        <w:rPr>
          <w:rtl/>
        </w:rPr>
      </w:pPr>
      <w:r w:rsidRPr="0034663E">
        <w:rPr>
          <w:rtl/>
        </w:rPr>
        <w:lastRenderedPageBreak/>
        <w:t>קבלן משנה 1</w:t>
      </w:r>
      <w:bookmarkEnd w:id="512"/>
      <w:r w:rsidRPr="0034663E">
        <w:rPr>
          <w:rtl/>
        </w:rPr>
        <w:tab/>
        <w:t>[</w:t>
      </w:r>
      <w:r w:rsidRPr="0034663E">
        <w:t>S</w:t>
      </w:r>
      <w:r w:rsidRPr="0034663E">
        <w:rPr>
          <w:rtl/>
        </w:rPr>
        <w:t>]</w:t>
      </w:r>
    </w:p>
    <w:p w:rsidR="00682A94" w:rsidRPr="006E10AA" w:rsidRDefault="00682A94" w:rsidP="00582546">
      <w:pPr>
        <w:pStyle w:val="Normal2"/>
        <w:rPr>
          <w:rtl/>
        </w:rPr>
      </w:pPr>
      <w:bookmarkStart w:id="513" w:name="_Toc270885430"/>
      <w:r w:rsidRPr="0034663E">
        <w:rPr>
          <w:rtl/>
        </w:rPr>
        <w:t>טבלה</w:t>
      </w:r>
      <w:r w:rsidRPr="0034663E">
        <w:t xml:space="preserve"> </w:t>
      </w:r>
      <w:fldSimple w:instr=" SEQ טבלה \* ARABIC ">
        <w:r w:rsidR="003F08D1">
          <w:rPr>
            <w:noProof/>
          </w:rPr>
          <w:t>1</w:t>
        </w:r>
      </w:fldSimple>
      <w:r w:rsidRPr="0034663E">
        <w:rPr>
          <w:rtl/>
        </w:rPr>
        <w:t xml:space="preserve"> – פירוט נתונים על קבלן משנה מוצע</w:t>
      </w:r>
      <w:bookmarkEnd w:id="513"/>
    </w:p>
    <w:tbl>
      <w:tblPr>
        <w:bidiVisual/>
        <w:tblW w:w="8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6"/>
        <w:gridCol w:w="4963"/>
        <w:gridCol w:w="2333"/>
      </w:tblGrid>
      <w:tr w:rsidR="00682A94" w:rsidRPr="006E10AA" w:rsidTr="00602DD3">
        <w:trPr>
          <w:trHeight w:val="255"/>
          <w:jc w:val="center"/>
        </w:trPr>
        <w:tc>
          <w:tcPr>
            <w:tcW w:w="1066" w:type="dxa"/>
          </w:tcPr>
          <w:p w:rsidR="00682A94" w:rsidRPr="006E10AA" w:rsidRDefault="00682A94" w:rsidP="00602DD3">
            <w:pPr>
              <w:pStyle w:val="50"/>
            </w:pPr>
          </w:p>
        </w:tc>
        <w:tc>
          <w:tcPr>
            <w:tcW w:w="4963" w:type="dxa"/>
            <w:vAlign w:val="bottom"/>
          </w:tcPr>
          <w:p w:rsidR="00682A94" w:rsidRPr="006E10AA" w:rsidRDefault="00682A94" w:rsidP="00602DD3">
            <w:r w:rsidRPr="0034663E">
              <w:rPr>
                <w:rtl/>
              </w:rPr>
              <w:t>שם החברה (קבלן המשנה)</w:t>
            </w:r>
          </w:p>
        </w:tc>
        <w:tc>
          <w:tcPr>
            <w:tcW w:w="2333" w:type="dxa"/>
            <w:noWrap/>
            <w:vAlign w:val="bottom"/>
          </w:tcPr>
          <w:p w:rsidR="00682A94" w:rsidRPr="006E10AA" w:rsidRDefault="00682A94" w:rsidP="00602DD3">
            <w:r w:rsidRPr="0034663E">
              <w:t> </w:t>
            </w:r>
          </w:p>
        </w:tc>
      </w:tr>
      <w:tr w:rsidR="00682A94" w:rsidRPr="006E10AA" w:rsidTr="00602DD3">
        <w:trPr>
          <w:trHeight w:val="270"/>
          <w:jc w:val="center"/>
        </w:trPr>
        <w:tc>
          <w:tcPr>
            <w:tcW w:w="1066" w:type="dxa"/>
          </w:tcPr>
          <w:p w:rsidR="00682A94" w:rsidRPr="006E10AA" w:rsidRDefault="00682A94" w:rsidP="00602DD3">
            <w:pPr>
              <w:pStyle w:val="50"/>
            </w:pPr>
          </w:p>
        </w:tc>
        <w:tc>
          <w:tcPr>
            <w:tcW w:w="4963" w:type="dxa"/>
            <w:vAlign w:val="bottom"/>
          </w:tcPr>
          <w:p w:rsidR="00682A94" w:rsidRPr="006E10AA" w:rsidRDefault="00682A94" w:rsidP="00602DD3">
            <w:pPr>
              <w:spacing w:after="100"/>
            </w:pPr>
            <w:r w:rsidRPr="0034663E">
              <w:rPr>
                <w:rtl/>
              </w:rPr>
              <w:t>התפקיד המיו</w:t>
            </w:r>
            <w:r w:rsidR="00DD54A1" w:rsidRPr="0034663E">
              <w:rPr>
                <w:rtl/>
              </w:rPr>
              <w:t>עד לקבלן המשנה על פי הצעת המציע</w:t>
            </w:r>
          </w:p>
        </w:tc>
        <w:tc>
          <w:tcPr>
            <w:tcW w:w="2333" w:type="dxa"/>
            <w:noWrap/>
            <w:vAlign w:val="bottom"/>
          </w:tcPr>
          <w:p w:rsidR="00682A94" w:rsidRPr="006E10AA" w:rsidRDefault="00682A94" w:rsidP="00602DD3">
            <w:pPr>
              <w:spacing w:after="100"/>
            </w:pPr>
            <w:r w:rsidRPr="0034663E">
              <w:t> </w:t>
            </w:r>
          </w:p>
        </w:tc>
      </w:tr>
      <w:tr w:rsidR="00682A94" w:rsidRPr="006E10AA" w:rsidTr="00602DD3">
        <w:trPr>
          <w:trHeight w:val="270"/>
          <w:jc w:val="center"/>
        </w:trPr>
        <w:tc>
          <w:tcPr>
            <w:tcW w:w="1066" w:type="dxa"/>
          </w:tcPr>
          <w:p w:rsidR="00682A94" w:rsidRPr="006E10AA" w:rsidRDefault="00682A94" w:rsidP="00602DD3">
            <w:pPr>
              <w:pStyle w:val="50"/>
            </w:pPr>
          </w:p>
        </w:tc>
        <w:tc>
          <w:tcPr>
            <w:tcW w:w="4963" w:type="dxa"/>
            <w:vAlign w:val="bottom"/>
          </w:tcPr>
          <w:p w:rsidR="00682A94" w:rsidRPr="006E10AA" w:rsidRDefault="00682A94" w:rsidP="00602DD3">
            <w:pPr>
              <w:spacing w:after="100"/>
            </w:pPr>
            <w:r w:rsidRPr="0034663E">
              <w:rPr>
                <w:rtl/>
              </w:rPr>
              <w:t>הערות</w:t>
            </w:r>
            <w:r w:rsidR="00FC621F" w:rsidRPr="0034663E">
              <w:rPr>
                <w:rtl/>
              </w:rPr>
              <w:t xml:space="preserve"> - נא לציין היקף הפעילות המקסימלי של קבלן משנה זה.</w:t>
            </w:r>
          </w:p>
        </w:tc>
        <w:tc>
          <w:tcPr>
            <w:tcW w:w="2333" w:type="dxa"/>
            <w:noWrap/>
            <w:vAlign w:val="bottom"/>
          </w:tcPr>
          <w:p w:rsidR="00682A94" w:rsidRPr="006E10AA" w:rsidRDefault="00682A94" w:rsidP="00602DD3"/>
        </w:tc>
      </w:tr>
    </w:tbl>
    <w:p w:rsidR="00682A94" w:rsidRPr="006E10AA" w:rsidRDefault="00682A94" w:rsidP="00682A94">
      <w:pPr>
        <w:rPr>
          <w:rtl/>
        </w:rPr>
      </w:pPr>
    </w:p>
    <w:p w:rsidR="00582546" w:rsidRDefault="00753135" w:rsidP="006676C0">
      <w:pPr>
        <w:rPr>
          <w:rtl/>
        </w:rPr>
      </w:pPr>
      <w:bookmarkStart w:id="514" w:name="_Toc137612986"/>
      <w:r w:rsidRPr="0034663E">
        <w:rPr>
          <w:rtl/>
        </w:rPr>
        <w:tab/>
      </w:r>
    </w:p>
    <w:p w:rsidR="00682A94" w:rsidRPr="006E10AA" w:rsidRDefault="00682A94" w:rsidP="006676C0">
      <w:pPr>
        <w:rPr>
          <w:b/>
          <w:bCs/>
        </w:rPr>
      </w:pPr>
      <w:r w:rsidRPr="0034663E">
        <w:rPr>
          <w:rtl/>
        </w:rPr>
        <w:t>קבלן משנה 2</w:t>
      </w:r>
      <w:bookmarkEnd w:id="514"/>
      <w:r w:rsidRPr="0034663E">
        <w:rPr>
          <w:rtl/>
        </w:rPr>
        <w:t xml:space="preserve"> (אם מוצע) </w:t>
      </w:r>
    </w:p>
    <w:p w:rsidR="00682A94" w:rsidRPr="006E10AA" w:rsidRDefault="00682A94" w:rsidP="00582546">
      <w:pPr>
        <w:pStyle w:val="Normal2"/>
        <w:rPr>
          <w:rtl/>
        </w:rPr>
      </w:pPr>
      <w:bookmarkStart w:id="515" w:name="_Toc270885431"/>
      <w:r w:rsidRPr="0034663E">
        <w:rPr>
          <w:rtl/>
        </w:rPr>
        <w:t>טבלה</w:t>
      </w:r>
      <w:r w:rsidRPr="0034663E">
        <w:t xml:space="preserve"> </w:t>
      </w:r>
      <w:fldSimple w:instr=" SEQ טבלה \* ARABIC ">
        <w:r w:rsidR="003F08D1">
          <w:rPr>
            <w:noProof/>
          </w:rPr>
          <w:t>2</w:t>
        </w:r>
      </w:fldSimple>
      <w:r w:rsidRPr="0034663E">
        <w:rPr>
          <w:rtl/>
        </w:rPr>
        <w:t xml:space="preserve"> – פירוט נתונים על קבלן משנה שני מוצע</w:t>
      </w:r>
      <w:bookmarkEnd w:id="515"/>
    </w:p>
    <w:tbl>
      <w:tblPr>
        <w:bidiVisual/>
        <w:tblW w:w="8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
        <w:gridCol w:w="5087"/>
        <w:gridCol w:w="2568"/>
      </w:tblGrid>
      <w:tr w:rsidR="00682A94" w:rsidRPr="006E10AA" w:rsidTr="00A46111">
        <w:trPr>
          <w:trHeight w:val="255"/>
          <w:jc w:val="center"/>
        </w:trPr>
        <w:tc>
          <w:tcPr>
            <w:tcW w:w="864" w:type="dxa"/>
          </w:tcPr>
          <w:p w:rsidR="00682A94" w:rsidRPr="006E10AA" w:rsidRDefault="00682A94" w:rsidP="00B23D09">
            <w:pPr>
              <w:pStyle w:val="50"/>
              <w:numPr>
                <w:ilvl w:val="4"/>
                <w:numId w:val="66"/>
              </w:numPr>
              <w:ind w:left="850"/>
            </w:pPr>
          </w:p>
        </w:tc>
        <w:tc>
          <w:tcPr>
            <w:tcW w:w="5087" w:type="dxa"/>
            <w:vAlign w:val="bottom"/>
          </w:tcPr>
          <w:p w:rsidR="00682A94" w:rsidRPr="006E10AA" w:rsidRDefault="00682A94" w:rsidP="00602DD3">
            <w:r w:rsidRPr="0034663E">
              <w:rPr>
                <w:rtl/>
              </w:rPr>
              <w:t>שם החברה (קבלן המשנה)</w:t>
            </w:r>
          </w:p>
        </w:tc>
        <w:tc>
          <w:tcPr>
            <w:tcW w:w="2568" w:type="dxa"/>
            <w:noWrap/>
            <w:vAlign w:val="bottom"/>
          </w:tcPr>
          <w:p w:rsidR="00682A94" w:rsidRPr="006E10AA" w:rsidRDefault="00682A94" w:rsidP="00602DD3">
            <w:r w:rsidRPr="0034663E">
              <w:t> </w:t>
            </w:r>
          </w:p>
        </w:tc>
      </w:tr>
      <w:tr w:rsidR="00682A94" w:rsidRPr="006E10AA" w:rsidTr="00A46111">
        <w:trPr>
          <w:trHeight w:val="270"/>
          <w:jc w:val="center"/>
        </w:trPr>
        <w:tc>
          <w:tcPr>
            <w:tcW w:w="864" w:type="dxa"/>
          </w:tcPr>
          <w:p w:rsidR="00682A94" w:rsidRPr="006E10AA" w:rsidRDefault="00682A94" w:rsidP="00B23D09">
            <w:pPr>
              <w:pStyle w:val="50"/>
              <w:numPr>
                <w:ilvl w:val="4"/>
                <w:numId w:val="66"/>
              </w:numPr>
              <w:ind w:left="850"/>
            </w:pPr>
          </w:p>
        </w:tc>
        <w:tc>
          <w:tcPr>
            <w:tcW w:w="5087" w:type="dxa"/>
            <w:vAlign w:val="bottom"/>
          </w:tcPr>
          <w:p w:rsidR="00682A94" w:rsidRPr="006E10AA" w:rsidRDefault="00682A94" w:rsidP="00602DD3">
            <w:pPr>
              <w:spacing w:after="100"/>
            </w:pPr>
            <w:r w:rsidRPr="0034663E">
              <w:rPr>
                <w:rtl/>
              </w:rPr>
              <w:t>התפקיד המיועד לקבלן המשנה על פי הצעת המציע.</w:t>
            </w:r>
          </w:p>
        </w:tc>
        <w:tc>
          <w:tcPr>
            <w:tcW w:w="2568" w:type="dxa"/>
            <w:noWrap/>
            <w:vAlign w:val="bottom"/>
          </w:tcPr>
          <w:p w:rsidR="00682A94" w:rsidRPr="006E10AA" w:rsidRDefault="00682A94" w:rsidP="00602DD3">
            <w:pPr>
              <w:spacing w:after="100"/>
            </w:pPr>
            <w:r w:rsidRPr="0034663E">
              <w:t> </w:t>
            </w:r>
          </w:p>
        </w:tc>
      </w:tr>
      <w:tr w:rsidR="00682A94" w:rsidRPr="006E10AA" w:rsidTr="00A46111">
        <w:trPr>
          <w:trHeight w:val="270"/>
          <w:jc w:val="center"/>
        </w:trPr>
        <w:tc>
          <w:tcPr>
            <w:tcW w:w="864" w:type="dxa"/>
          </w:tcPr>
          <w:p w:rsidR="00682A94" w:rsidRPr="006E10AA" w:rsidRDefault="00682A94" w:rsidP="00B23D09">
            <w:pPr>
              <w:pStyle w:val="50"/>
              <w:numPr>
                <w:ilvl w:val="4"/>
                <w:numId w:val="66"/>
              </w:numPr>
              <w:ind w:left="850"/>
            </w:pPr>
          </w:p>
        </w:tc>
        <w:tc>
          <w:tcPr>
            <w:tcW w:w="5087" w:type="dxa"/>
            <w:vAlign w:val="bottom"/>
          </w:tcPr>
          <w:p w:rsidR="00682A94" w:rsidRPr="006E10AA" w:rsidRDefault="00682A94" w:rsidP="00602DD3">
            <w:pPr>
              <w:spacing w:after="100"/>
            </w:pPr>
            <w:r w:rsidRPr="0034663E">
              <w:rPr>
                <w:rtl/>
              </w:rPr>
              <w:t>הערות</w:t>
            </w:r>
            <w:r w:rsidR="00FC621F" w:rsidRPr="0034663E">
              <w:rPr>
                <w:rtl/>
              </w:rPr>
              <w:t xml:space="preserve"> – נא לציין היקף הפעילות המקסימלי של קבלן משנה זה.</w:t>
            </w:r>
          </w:p>
        </w:tc>
        <w:tc>
          <w:tcPr>
            <w:tcW w:w="2568" w:type="dxa"/>
            <w:noWrap/>
            <w:vAlign w:val="bottom"/>
          </w:tcPr>
          <w:p w:rsidR="00682A94" w:rsidRPr="006E10AA" w:rsidRDefault="00682A94" w:rsidP="00602DD3"/>
        </w:tc>
      </w:tr>
    </w:tbl>
    <w:p w:rsidR="003A6FA3" w:rsidRPr="006E10AA" w:rsidRDefault="003A6FA3" w:rsidP="006676C0"/>
    <w:p w:rsidR="00B85C6F" w:rsidRPr="006E10AA" w:rsidRDefault="00B85C6F" w:rsidP="00440BA8">
      <w:pPr>
        <w:pStyle w:val="31"/>
        <w:ind w:left="771" w:hanging="749"/>
        <w:rPr>
          <w:rtl/>
        </w:rPr>
      </w:pPr>
      <w:r w:rsidRPr="0034663E">
        <w:rPr>
          <w:rtl/>
        </w:rPr>
        <w:t xml:space="preserve">לקוחות </w:t>
      </w:r>
      <w:r w:rsidR="00EE3B93" w:rsidRPr="0034663E">
        <w:rPr>
          <w:rtl/>
        </w:rPr>
        <w:t>(</w:t>
      </w:r>
      <w:r w:rsidR="00EE3B93" w:rsidRPr="0034663E">
        <w:t>S</w:t>
      </w:r>
      <w:r w:rsidR="00EE3B93" w:rsidRPr="0034663E">
        <w:rPr>
          <w:rtl/>
        </w:rPr>
        <w:t>)</w:t>
      </w:r>
    </w:p>
    <w:p w:rsidR="00B85C6F" w:rsidRPr="006E10AA" w:rsidRDefault="00B85C6F" w:rsidP="00F04787">
      <w:pPr>
        <w:pStyle w:val="50"/>
        <w:ind w:left="771" w:hanging="720"/>
      </w:pPr>
      <w:r w:rsidRPr="0034663E">
        <w:rPr>
          <w:rtl/>
        </w:rPr>
        <w:t xml:space="preserve">המציע יפרט </w:t>
      </w:r>
      <w:r w:rsidR="00EA591F" w:rsidRPr="0034663E">
        <w:rPr>
          <w:rFonts w:hint="eastAsia"/>
          <w:rtl/>
        </w:rPr>
        <w:t>עד</w:t>
      </w:r>
      <w:r w:rsidR="00EA591F" w:rsidRPr="0034663E">
        <w:rPr>
          <w:rtl/>
        </w:rPr>
        <w:t xml:space="preserve"> </w:t>
      </w:r>
      <w:r w:rsidR="00EA591F" w:rsidRPr="0034663E">
        <w:rPr>
          <w:rFonts w:hint="eastAsia"/>
          <w:rtl/>
        </w:rPr>
        <w:t>עשרה</w:t>
      </w:r>
      <w:r w:rsidR="00EA591F" w:rsidRPr="0034663E">
        <w:rPr>
          <w:rtl/>
        </w:rPr>
        <w:t xml:space="preserve"> </w:t>
      </w:r>
      <w:r w:rsidRPr="0034663E">
        <w:rPr>
          <w:rtl/>
        </w:rPr>
        <w:t>(</w:t>
      </w:r>
      <w:r w:rsidR="00EA591F" w:rsidRPr="0034663E">
        <w:rPr>
          <w:rtl/>
        </w:rPr>
        <w:t>10</w:t>
      </w:r>
      <w:r w:rsidRPr="0034663E">
        <w:rPr>
          <w:rtl/>
        </w:rPr>
        <w:t>) לקוחות</w:t>
      </w:r>
      <w:r w:rsidR="00C144F5" w:rsidRPr="0034663E">
        <w:rPr>
          <w:rtl/>
        </w:rPr>
        <w:t xml:space="preserve"> בישראל</w:t>
      </w:r>
      <w:r w:rsidRPr="0034663E">
        <w:rPr>
          <w:rtl/>
        </w:rPr>
        <w:t xml:space="preserve"> </w:t>
      </w:r>
      <w:r w:rsidR="00431072" w:rsidRPr="0034663E">
        <w:rPr>
          <w:rtl/>
        </w:rPr>
        <w:t xml:space="preserve">(בנוסף על הלקוחות </w:t>
      </w:r>
      <w:r w:rsidR="00663CC1" w:rsidRPr="0034663E">
        <w:rPr>
          <w:rFonts w:hint="eastAsia"/>
          <w:rtl/>
        </w:rPr>
        <w:t>שהוזכרו</w:t>
      </w:r>
      <w:r w:rsidR="00663CC1" w:rsidRPr="0034663E">
        <w:rPr>
          <w:rtl/>
        </w:rPr>
        <w:t xml:space="preserve"> </w:t>
      </w:r>
      <w:r w:rsidR="00663CC1" w:rsidRPr="0034663E">
        <w:rPr>
          <w:rFonts w:hint="eastAsia"/>
          <w:rtl/>
        </w:rPr>
        <w:t>בתנאי</w:t>
      </w:r>
      <w:r w:rsidR="00663CC1" w:rsidRPr="0034663E">
        <w:rPr>
          <w:rtl/>
        </w:rPr>
        <w:t xml:space="preserve"> </w:t>
      </w:r>
      <w:r w:rsidR="00663CC1" w:rsidRPr="0034663E">
        <w:rPr>
          <w:rFonts w:hint="eastAsia"/>
          <w:rtl/>
        </w:rPr>
        <w:t>הסף</w:t>
      </w:r>
      <w:r w:rsidR="00663CC1" w:rsidRPr="0034663E">
        <w:rPr>
          <w:rtl/>
        </w:rPr>
        <w:t>)</w:t>
      </w:r>
      <w:r w:rsidRPr="0034663E">
        <w:rPr>
          <w:rtl/>
        </w:rPr>
        <w:t>, אצלם</w:t>
      </w:r>
      <w:r w:rsidR="005B063D" w:rsidRPr="0034663E">
        <w:rPr>
          <w:rtl/>
        </w:rPr>
        <w:t xml:space="preserve"> ביצע פרויקט הטמעה</w:t>
      </w:r>
      <w:r w:rsidRPr="0034663E">
        <w:rPr>
          <w:rtl/>
        </w:rPr>
        <w:t>.</w:t>
      </w:r>
    </w:p>
    <w:p w:rsidR="00B85C6F" w:rsidRPr="006E10AA" w:rsidRDefault="00B85C6F" w:rsidP="00F04787">
      <w:pPr>
        <w:pStyle w:val="50"/>
        <w:ind w:left="771" w:hanging="720"/>
      </w:pPr>
      <w:r w:rsidRPr="0034663E">
        <w:rPr>
          <w:rtl/>
        </w:rPr>
        <w:t>ה</w:t>
      </w:r>
      <w:r w:rsidR="00112047" w:rsidRPr="0034663E">
        <w:rPr>
          <w:rFonts w:hint="eastAsia"/>
          <w:rtl/>
        </w:rPr>
        <w:t>מציע</w:t>
      </w:r>
      <w:r w:rsidRPr="0034663E">
        <w:rPr>
          <w:rtl/>
        </w:rPr>
        <w:t xml:space="preserve"> יפרט בטבלה שלהלן פרטי נציגי הלקוחות המוזכרים לעיל, אליהם ניתן לפנות ולקבל פרטים נוספים, המלצות והבהרות</w:t>
      </w:r>
      <w:r w:rsidR="007200BB" w:rsidRPr="0034663E">
        <w:rPr>
          <w:rtl/>
        </w:rPr>
        <w:t xml:space="preserve">. </w:t>
      </w:r>
      <w:r w:rsidR="007200BB" w:rsidRPr="0034663E">
        <w:rPr>
          <w:rFonts w:hint="eastAsia"/>
          <w:rtl/>
        </w:rPr>
        <w:t>ניקוד</w:t>
      </w:r>
      <w:r w:rsidR="007200BB" w:rsidRPr="0034663E">
        <w:rPr>
          <w:rtl/>
        </w:rPr>
        <w:t xml:space="preserve"> </w:t>
      </w:r>
      <w:r w:rsidR="007200BB" w:rsidRPr="0034663E">
        <w:rPr>
          <w:rFonts w:hint="eastAsia"/>
          <w:rtl/>
        </w:rPr>
        <w:t>גבוה</w:t>
      </w:r>
      <w:r w:rsidR="007200BB" w:rsidRPr="0034663E">
        <w:rPr>
          <w:rtl/>
        </w:rPr>
        <w:t xml:space="preserve"> </w:t>
      </w:r>
      <w:r w:rsidR="007200BB" w:rsidRPr="0034663E">
        <w:rPr>
          <w:rFonts w:hint="eastAsia"/>
          <w:rtl/>
        </w:rPr>
        <w:t>י</w:t>
      </w:r>
      <w:r w:rsidR="005B063D" w:rsidRPr="0034663E">
        <w:rPr>
          <w:rFonts w:hint="eastAsia"/>
          <w:rtl/>
        </w:rPr>
        <w:t>י</w:t>
      </w:r>
      <w:r w:rsidR="007200BB" w:rsidRPr="0034663E">
        <w:rPr>
          <w:rFonts w:hint="eastAsia"/>
          <w:rtl/>
        </w:rPr>
        <w:t>נתן</w:t>
      </w:r>
      <w:r w:rsidR="007200BB" w:rsidRPr="0034663E">
        <w:rPr>
          <w:rtl/>
        </w:rPr>
        <w:t xml:space="preserve"> </w:t>
      </w:r>
      <w:r w:rsidR="007200BB" w:rsidRPr="0034663E">
        <w:rPr>
          <w:rFonts w:hint="eastAsia"/>
          <w:rtl/>
        </w:rPr>
        <w:t>בין</w:t>
      </w:r>
      <w:r w:rsidR="007200BB" w:rsidRPr="0034663E">
        <w:rPr>
          <w:rtl/>
        </w:rPr>
        <w:t xml:space="preserve"> </w:t>
      </w:r>
      <w:r w:rsidR="007200BB" w:rsidRPr="0034663E">
        <w:rPr>
          <w:rFonts w:hint="eastAsia"/>
          <w:rtl/>
        </w:rPr>
        <w:t>היתר</w:t>
      </w:r>
      <w:r w:rsidR="007200BB" w:rsidRPr="0034663E">
        <w:rPr>
          <w:rtl/>
        </w:rPr>
        <w:t xml:space="preserve"> </w:t>
      </w:r>
      <w:r w:rsidR="007200BB" w:rsidRPr="0034663E">
        <w:rPr>
          <w:rFonts w:hint="eastAsia"/>
          <w:rtl/>
        </w:rPr>
        <w:t>בהתחשב</w:t>
      </w:r>
      <w:r w:rsidR="007200BB" w:rsidRPr="0034663E">
        <w:rPr>
          <w:rtl/>
        </w:rPr>
        <w:t xml:space="preserve"> </w:t>
      </w:r>
      <w:r w:rsidR="007200BB" w:rsidRPr="0034663E">
        <w:rPr>
          <w:rFonts w:hint="eastAsia"/>
          <w:rtl/>
        </w:rPr>
        <w:t>במספר</w:t>
      </w:r>
      <w:r w:rsidR="007200BB" w:rsidRPr="0034663E">
        <w:rPr>
          <w:rtl/>
        </w:rPr>
        <w:t xml:space="preserve"> </w:t>
      </w:r>
      <w:r w:rsidR="007200BB" w:rsidRPr="0034663E">
        <w:rPr>
          <w:rFonts w:hint="eastAsia"/>
          <w:rtl/>
        </w:rPr>
        <w:t>המשתמשים</w:t>
      </w:r>
      <w:r w:rsidR="007200BB" w:rsidRPr="0034663E">
        <w:rPr>
          <w:rtl/>
        </w:rPr>
        <w:t xml:space="preserve">, </w:t>
      </w:r>
      <w:r w:rsidR="007200BB" w:rsidRPr="0034663E">
        <w:rPr>
          <w:rFonts w:hint="eastAsia"/>
          <w:rtl/>
        </w:rPr>
        <w:t>הסניפים</w:t>
      </w:r>
      <w:r w:rsidR="007200BB" w:rsidRPr="0034663E">
        <w:rPr>
          <w:rtl/>
        </w:rPr>
        <w:t xml:space="preserve"> </w:t>
      </w:r>
      <w:r w:rsidR="007200BB" w:rsidRPr="0034663E">
        <w:rPr>
          <w:rFonts w:hint="eastAsia"/>
          <w:rtl/>
        </w:rPr>
        <w:t>והלקוחות</w:t>
      </w:r>
      <w:r w:rsidR="007200BB" w:rsidRPr="0034663E">
        <w:rPr>
          <w:rtl/>
        </w:rPr>
        <w:t xml:space="preserve"> (ככל </w:t>
      </w:r>
      <w:r w:rsidR="007200BB" w:rsidRPr="0034663E">
        <w:rPr>
          <w:rFonts w:hint="eastAsia"/>
          <w:rtl/>
        </w:rPr>
        <w:t>שמספרם</w:t>
      </w:r>
      <w:r w:rsidR="007200BB" w:rsidRPr="0034663E">
        <w:rPr>
          <w:rtl/>
        </w:rPr>
        <w:t xml:space="preserve"> </w:t>
      </w:r>
      <w:r w:rsidR="007200BB" w:rsidRPr="0034663E">
        <w:rPr>
          <w:rFonts w:hint="eastAsia"/>
          <w:rtl/>
        </w:rPr>
        <w:t>גבוה</w:t>
      </w:r>
      <w:r w:rsidR="007200BB" w:rsidRPr="0034663E">
        <w:rPr>
          <w:rtl/>
        </w:rPr>
        <w:t xml:space="preserve"> </w:t>
      </w:r>
      <w:r w:rsidR="007200BB" w:rsidRPr="0034663E">
        <w:rPr>
          <w:rFonts w:hint="eastAsia"/>
          <w:rtl/>
        </w:rPr>
        <w:t>יותר</w:t>
      </w:r>
      <w:r w:rsidR="007200BB" w:rsidRPr="0034663E">
        <w:rPr>
          <w:rtl/>
        </w:rPr>
        <w:t xml:space="preserve">, </w:t>
      </w:r>
      <w:r w:rsidR="007200BB" w:rsidRPr="0034663E">
        <w:rPr>
          <w:rFonts w:hint="eastAsia"/>
          <w:rtl/>
        </w:rPr>
        <w:t>הניקוד</w:t>
      </w:r>
      <w:r w:rsidR="007200BB" w:rsidRPr="0034663E">
        <w:rPr>
          <w:rtl/>
        </w:rPr>
        <w:t xml:space="preserve"> </w:t>
      </w:r>
      <w:r w:rsidR="007200BB" w:rsidRPr="0034663E">
        <w:rPr>
          <w:rFonts w:hint="eastAsia"/>
          <w:rtl/>
        </w:rPr>
        <w:t>יהיה</w:t>
      </w:r>
      <w:r w:rsidR="007200BB" w:rsidRPr="0034663E">
        <w:rPr>
          <w:rtl/>
        </w:rPr>
        <w:t xml:space="preserve"> </w:t>
      </w:r>
      <w:r w:rsidR="007200BB" w:rsidRPr="0034663E">
        <w:rPr>
          <w:rFonts w:hint="eastAsia"/>
          <w:rtl/>
        </w:rPr>
        <w:t>גבוה</w:t>
      </w:r>
      <w:r w:rsidR="007200BB" w:rsidRPr="0034663E">
        <w:rPr>
          <w:rtl/>
        </w:rPr>
        <w:t xml:space="preserve"> </w:t>
      </w:r>
      <w:r w:rsidR="007200BB" w:rsidRPr="0034663E">
        <w:rPr>
          <w:rFonts w:hint="eastAsia"/>
          <w:rtl/>
        </w:rPr>
        <w:t>יותר</w:t>
      </w:r>
      <w:r w:rsidR="007200BB" w:rsidRPr="0034663E">
        <w:rPr>
          <w:rtl/>
        </w:rPr>
        <w:t>)</w:t>
      </w:r>
      <w:r w:rsidR="00C144F5" w:rsidRPr="0034663E">
        <w:rPr>
          <w:rtl/>
        </w:rPr>
        <w:t>:</w:t>
      </w:r>
      <w:r w:rsidRPr="0034663E">
        <w:rPr>
          <w:rtl/>
        </w:rPr>
        <w:t xml:space="preserve"> </w:t>
      </w:r>
    </w:p>
    <w:tbl>
      <w:tblPr>
        <w:bidiVisual/>
        <w:tblW w:w="836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567"/>
        <w:gridCol w:w="1177"/>
        <w:gridCol w:w="1081"/>
        <w:gridCol w:w="1081"/>
        <w:gridCol w:w="1081"/>
        <w:gridCol w:w="1081"/>
        <w:gridCol w:w="877"/>
        <w:gridCol w:w="710"/>
        <w:gridCol w:w="709"/>
      </w:tblGrid>
      <w:tr w:rsidR="001F73AE" w:rsidRPr="006E10AA" w:rsidTr="00BE3328">
        <w:trPr>
          <w:tblHeader/>
        </w:trPr>
        <w:tc>
          <w:tcPr>
            <w:tcW w:w="567" w:type="dxa"/>
            <w:shd w:val="clear" w:color="auto" w:fill="E0E0E0"/>
            <w:vAlign w:val="center"/>
          </w:tcPr>
          <w:p w:rsidR="001F73AE" w:rsidRPr="006E10AA" w:rsidRDefault="001F73AE" w:rsidP="00BE3328">
            <w:pPr>
              <w:ind w:left="18"/>
              <w:jc w:val="center"/>
              <w:rPr>
                <w:sz w:val="18"/>
                <w:szCs w:val="18"/>
              </w:rPr>
            </w:pPr>
          </w:p>
        </w:tc>
        <w:tc>
          <w:tcPr>
            <w:tcW w:w="1177" w:type="dxa"/>
            <w:shd w:val="clear" w:color="auto" w:fill="E0E0E0"/>
            <w:vAlign w:val="center"/>
          </w:tcPr>
          <w:p w:rsidR="001F73AE" w:rsidRPr="006E10AA" w:rsidRDefault="001F73AE" w:rsidP="00BE3328">
            <w:pPr>
              <w:numPr>
                <w:ilvl w:val="12"/>
                <w:numId w:val="0"/>
              </w:numPr>
              <w:ind w:left="18"/>
              <w:jc w:val="center"/>
              <w:rPr>
                <w:sz w:val="18"/>
                <w:szCs w:val="18"/>
              </w:rPr>
            </w:pPr>
            <w:r w:rsidRPr="0034663E">
              <w:rPr>
                <w:sz w:val="18"/>
                <w:szCs w:val="18"/>
                <w:rtl/>
              </w:rPr>
              <w:t>הארגון</w:t>
            </w:r>
          </w:p>
        </w:tc>
        <w:tc>
          <w:tcPr>
            <w:tcW w:w="1081" w:type="dxa"/>
            <w:shd w:val="clear" w:color="auto" w:fill="E0E0E0"/>
          </w:tcPr>
          <w:p w:rsidR="001F73AE" w:rsidRPr="006E10AA" w:rsidRDefault="001F73AE" w:rsidP="00BE3328">
            <w:pPr>
              <w:numPr>
                <w:ilvl w:val="12"/>
                <w:numId w:val="0"/>
              </w:numPr>
              <w:ind w:left="18"/>
              <w:jc w:val="center"/>
              <w:rPr>
                <w:sz w:val="18"/>
                <w:szCs w:val="18"/>
              </w:rPr>
            </w:pPr>
            <w:r w:rsidRPr="0034663E">
              <w:rPr>
                <w:sz w:val="18"/>
                <w:szCs w:val="18"/>
                <w:rtl/>
              </w:rPr>
              <w:t>מספר סניפים</w:t>
            </w:r>
          </w:p>
        </w:tc>
        <w:tc>
          <w:tcPr>
            <w:tcW w:w="1081" w:type="dxa"/>
            <w:shd w:val="clear" w:color="auto" w:fill="E0E0E0"/>
          </w:tcPr>
          <w:p w:rsidR="001F73AE" w:rsidRPr="006E10AA" w:rsidRDefault="001F73AE" w:rsidP="00BE3328">
            <w:pPr>
              <w:numPr>
                <w:ilvl w:val="12"/>
                <w:numId w:val="0"/>
              </w:numPr>
              <w:ind w:left="18"/>
              <w:jc w:val="center"/>
              <w:rPr>
                <w:sz w:val="18"/>
                <w:szCs w:val="18"/>
              </w:rPr>
            </w:pPr>
            <w:r w:rsidRPr="0034663E">
              <w:rPr>
                <w:sz w:val="18"/>
                <w:szCs w:val="18"/>
                <w:rtl/>
              </w:rPr>
              <w:t>מספר משתמשים</w:t>
            </w:r>
          </w:p>
        </w:tc>
        <w:tc>
          <w:tcPr>
            <w:tcW w:w="1081" w:type="dxa"/>
            <w:shd w:val="clear" w:color="auto" w:fill="E0E0E0"/>
          </w:tcPr>
          <w:p w:rsidR="001F73AE" w:rsidRPr="006E10AA" w:rsidRDefault="00AF72F8" w:rsidP="00BE3328">
            <w:pPr>
              <w:numPr>
                <w:ilvl w:val="12"/>
                <w:numId w:val="0"/>
              </w:numPr>
              <w:ind w:left="18"/>
              <w:jc w:val="center"/>
              <w:rPr>
                <w:sz w:val="18"/>
                <w:szCs w:val="18"/>
              </w:rPr>
            </w:pPr>
            <w:r>
              <w:rPr>
                <w:rFonts w:hint="cs"/>
                <w:sz w:val="18"/>
                <w:szCs w:val="18"/>
                <w:rtl/>
              </w:rPr>
              <w:t>מתאריך עד תאריך</w:t>
            </w:r>
          </w:p>
        </w:tc>
        <w:tc>
          <w:tcPr>
            <w:tcW w:w="1081" w:type="dxa"/>
            <w:shd w:val="clear" w:color="auto" w:fill="E0E0E0"/>
            <w:vAlign w:val="center"/>
          </w:tcPr>
          <w:p w:rsidR="001F73AE" w:rsidRPr="006E10AA" w:rsidRDefault="001F73AE" w:rsidP="00BE3328">
            <w:pPr>
              <w:numPr>
                <w:ilvl w:val="12"/>
                <w:numId w:val="0"/>
              </w:numPr>
              <w:ind w:left="18"/>
              <w:jc w:val="center"/>
              <w:rPr>
                <w:sz w:val="18"/>
                <w:szCs w:val="18"/>
              </w:rPr>
            </w:pPr>
            <w:r w:rsidRPr="0034663E">
              <w:rPr>
                <w:sz w:val="18"/>
                <w:szCs w:val="18"/>
                <w:rtl/>
              </w:rPr>
              <w:t>נציג הארגון</w:t>
            </w:r>
          </w:p>
        </w:tc>
        <w:tc>
          <w:tcPr>
            <w:tcW w:w="877" w:type="dxa"/>
            <w:shd w:val="clear" w:color="auto" w:fill="E0E0E0"/>
            <w:vAlign w:val="center"/>
          </w:tcPr>
          <w:p w:rsidR="001F73AE" w:rsidRPr="006E10AA" w:rsidRDefault="001F73AE" w:rsidP="00BE3328">
            <w:pPr>
              <w:numPr>
                <w:ilvl w:val="12"/>
                <w:numId w:val="0"/>
              </w:numPr>
              <w:ind w:left="18"/>
              <w:jc w:val="center"/>
              <w:rPr>
                <w:sz w:val="18"/>
                <w:szCs w:val="18"/>
              </w:rPr>
            </w:pPr>
            <w:r w:rsidRPr="0034663E">
              <w:rPr>
                <w:sz w:val="18"/>
                <w:szCs w:val="18"/>
                <w:rtl/>
              </w:rPr>
              <w:t>תפקידו בארגון</w:t>
            </w:r>
          </w:p>
        </w:tc>
        <w:tc>
          <w:tcPr>
            <w:tcW w:w="710" w:type="dxa"/>
            <w:shd w:val="clear" w:color="auto" w:fill="E0E0E0"/>
            <w:vAlign w:val="center"/>
          </w:tcPr>
          <w:p w:rsidR="001F73AE" w:rsidRPr="006E10AA" w:rsidRDefault="001F73AE" w:rsidP="00BE3328">
            <w:pPr>
              <w:numPr>
                <w:ilvl w:val="12"/>
                <w:numId w:val="0"/>
              </w:numPr>
              <w:ind w:left="18"/>
              <w:jc w:val="center"/>
              <w:rPr>
                <w:sz w:val="18"/>
                <w:szCs w:val="18"/>
              </w:rPr>
            </w:pPr>
            <w:r w:rsidRPr="0034663E">
              <w:rPr>
                <w:sz w:val="18"/>
                <w:szCs w:val="18"/>
                <w:rtl/>
              </w:rPr>
              <w:t>טלפון</w:t>
            </w:r>
          </w:p>
        </w:tc>
        <w:tc>
          <w:tcPr>
            <w:tcW w:w="709" w:type="dxa"/>
            <w:shd w:val="clear" w:color="auto" w:fill="E0E0E0"/>
            <w:vAlign w:val="center"/>
          </w:tcPr>
          <w:p w:rsidR="001F73AE" w:rsidRPr="006E10AA" w:rsidRDefault="001F73AE" w:rsidP="00BE3328">
            <w:pPr>
              <w:numPr>
                <w:ilvl w:val="12"/>
                <w:numId w:val="0"/>
              </w:numPr>
              <w:ind w:left="18"/>
              <w:jc w:val="center"/>
              <w:rPr>
                <w:sz w:val="18"/>
                <w:szCs w:val="18"/>
              </w:rPr>
            </w:pPr>
            <w:r w:rsidRPr="0034663E">
              <w:rPr>
                <w:sz w:val="18"/>
                <w:szCs w:val="18"/>
                <w:rtl/>
              </w:rPr>
              <w:t>דוא"ל</w:t>
            </w:r>
          </w:p>
        </w:tc>
      </w:tr>
      <w:tr w:rsidR="001F73AE" w:rsidRPr="006E10AA" w:rsidTr="00BE3328">
        <w:tc>
          <w:tcPr>
            <w:tcW w:w="567" w:type="dxa"/>
          </w:tcPr>
          <w:p w:rsidR="001F73AE" w:rsidRPr="006E10AA" w:rsidRDefault="001F73AE" w:rsidP="00BE3328">
            <w:pPr>
              <w:numPr>
                <w:ilvl w:val="12"/>
                <w:numId w:val="0"/>
              </w:numPr>
              <w:ind w:left="18"/>
            </w:pPr>
            <w:r w:rsidRPr="0034663E">
              <w:rPr>
                <w:rtl/>
              </w:rPr>
              <w:t>1</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t>2</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t>3</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t>4</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t>5</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t>6</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pPr>
            <w:r w:rsidRPr="0034663E">
              <w:rPr>
                <w:rtl/>
              </w:rPr>
              <w:lastRenderedPageBreak/>
              <w:t>7</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rPr>
                <w:rtl/>
              </w:rPr>
            </w:pPr>
            <w:r w:rsidRPr="0034663E">
              <w:rPr>
                <w:rtl/>
              </w:rPr>
              <w:t>8</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rPr>
                <w:rtl/>
              </w:rPr>
            </w:pPr>
            <w:r w:rsidRPr="0034663E">
              <w:rPr>
                <w:rtl/>
              </w:rPr>
              <w:t>9</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r w:rsidR="001F73AE" w:rsidRPr="006E10AA" w:rsidTr="00BE3328">
        <w:tc>
          <w:tcPr>
            <w:tcW w:w="567" w:type="dxa"/>
          </w:tcPr>
          <w:p w:rsidR="001F73AE" w:rsidRPr="006E10AA" w:rsidRDefault="001F73AE" w:rsidP="00BE3328">
            <w:pPr>
              <w:numPr>
                <w:ilvl w:val="12"/>
                <w:numId w:val="0"/>
              </w:numPr>
              <w:spacing w:after="100"/>
              <w:ind w:left="18"/>
              <w:rPr>
                <w:rtl/>
              </w:rPr>
            </w:pPr>
            <w:r w:rsidRPr="0034663E">
              <w:rPr>
                <w:rtl/>
              </w:rPr>
              <w:t>10</w:t>
            </w:r>
          </w:p>
        </w:tc>
        <w:tc>
          <w:tcPr>
            <w:tcW w:w="1177"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1081" w:type="dxa"/>
          </w:tcPr>
          <w:p w:rsidR="001F73AE" w:rsidRPr="006E10AA" w:rsidRDefault="001F73AE" w:rsidP="00BE3328">
            <w:pPr>
              <w:numPr>
                <w:ilvl w:val="12"/>
                <w:numId w:val="0"/>
              </w:numPr>
              <w:ind w:left="18"/>
            </w:pPr>
          </w:p>
        </w:tc>
        <w:tc>
          <w:tcPr>
            <w:tcW w:w="877" w:type="dxa"/>
          </w:tcPr>
          <w:p w:rsidR="001F73AE" w:rsidRPr="006E10AA" w:rsidRDefault="001F73AE" w:rsidP="00BE3328">
            <w:pPr>
              <w:numPr>
                <w:ilvl w:val="12"/>
                <w:numId w:val="0"/>
              </w:numPr>
              <w:ind w:left="18"/>
            </w:pPr>
          </w:p>
        </w:tc>
        <w:tc>
          <w:tcPr>
            <w:tcW w:w="710" w:type="dxa"/>
          </w:tcPr>
          <w:p w:rsidR="001F73AE" w:rsidRPr="006E10AA" w:rsidRDefault="001F73AE" w:rsidP="00BE3328">
            <w:pPr>
              <w:numPr>
                <w:ilvl w:val="12"/>
                <w:numId w:val="0"/>
              </w:numPr>
              <w:ind w:left="18"/>
            </w:pPr>
          </w:p>
        </w:tc>
        <w:tc>
          <w:tcPr>
            <w:tcW w:w="709" w:type="dxa"/>
          </w:tcPr>
          <w:p w:rsidR="001F73AE" w:rsidRPr="006E10AA" w:rsidRDefault="001F73AE" w:rsidP="00BE3328">
            <w:pPr>
              <w:numPr>
                <w:ilvl w:val="12"/>
                <w:numId w:val="0"/>
              </w:numPr>
              <w:ind w:left="18"/>
            </w:pPr>
          </w:p>
        </w:tc>
      </w:tr>
    </w:tbl>
    <w:p w:rsidR="00F37DA6" w:rsidRPr="006E10AA" w:rsidRDefault="00F37DA6" w:rsidP="001F73AE">
      <w:pPr>
        <w:pStyle w:val="af8"/>
        <w:ind w:left="360"/>
        <w:rPr>
          <w:rtl/>
        </w:rPr>
      </w:pPr>
    </w:p>
    <w:p w:rsidR="001F73AE" w:rsidRPr="006E10AA" w:rsidRDefault="00F37DA6" w:rsidP="004571D1">
      <w:pPr>
        <w:bidi w:val="0"/>
        <w:spacing w:before="0" w:line="240" w:lineRule="auto"/>
        <w:jc w:val="left"/>
      </w:pPr>
      <w:r w:rsidRPr="0034663E">
        <w:rPr>
          <w:rtl/>
        </w:rPr>
        <w:br w:type="page"/>
      </w:r>
    </w:p>
    <w:p w:rsidR="00B85C6F" w:rsidRPr="006E10AA" w:rsidRDefault="00753135" w:rsidP="00B23D09">
      <w:pPr>
        <w:pStyle w:val="31"/>
        <w:numPr>
          <w:ilvl w:val="3"/>
          <w:numId w:val="4"/>
        </w:numPr>
        <w:spacing w:before="0" w:after="0"/>
        <w:ind w:left="998" w:hanging="998"/>
      </w:pPr>
      <w:r w:rsidRPr="0034663E">
        <w:rPr>
          <w:rtl/>
        </w:rPr>
        <w:lastRenderedPageBreak/>
        <w:t>אימות נתוני המציע (</w:t>
      </w:r>
      <w:r w:rsidRPr="0034663E">
        <w:t>I</w:t>
      </w:r>
      <w:r w:rsidRPr="0034663E">
        <w:rPr>
          <w:rtl/>
        </w:rPr>
        <w:t>)</w:t>
      </w:r>
      <w:r w:rsidR="00B85C6F" w:rsidRPr="0034663E">
        <w:rPr>
          <w:rtl/>
        </w:rPr>
        <w:t xml:space="preserve"> </w:t>
      </w:r>
    </w:p>
    <w:p w:rsidR="00B85C6F" w:rsidRPr="006E10AA" w:rsidRDefault="00B85C6F" w:rsidP="007D3F0F">
      <w:pPr>
        <w:rPr>
          <w:rtl/>
        </w:rPr>
      </w:pPr>
      <w:r w:rsidRPr="0034663E">
        <w:rPr>
          <w:rtl/>
        </w:rPr>
        <w:t>המציע מודע לכך שעורך המכרז רשאי לבצע בדיקה לאימות הנתונים</w:t>
      </w:r>
      <w:r w:rsidR="00B525AC" w:rsidRPr="0034663E">
        <w:rPr>
          <w:rtl/>
        </w:rPr>
        <w:t xml:space="preserve">. כמו </w:t>
      </w:r>
      <w:r w:rsidR="00177BDC" w:rsidRPr="0034663E">
        <w:rPr>
          <w:rFonts w:hint="eastAsia"/>
          <w:rtl/>
        </w:rPr>
        <w:t>כן</w:t>
      </w:r>
      <w:r w:rsidR="00177BDC" w:rsidRPr="0034663E">
        <w:rPr>
          <w:rtl/>
        </w:rPr>
        <w:t xml:space="preserve"> </w:t>
      </w:r>
      <w:r w:rsidR="00177BDC" w:rsidRPr="0034663E">
        <w:rPr>
          <w:rFonts w:hint="eastAsia"/>
          <w:rtl/>
        </w:rPr>
        <w:t>בכוונת</w:t>
      </w:r>
      <w:r w:rsidR="00177BDC" w:rsidRPr="0034663E">
        <w:rPr>
          <w:rtl/>
        </w:rPr>
        <w:t xml:space="preserve"> </w:t>
      </w:r>
      <w:r w:rsidR="00177BDC" w:rsidRPr="0034663E">
        <w:rPr>
          <w:rFonts w:hint="eastAsia"/>
          <w:rtl/>
        </w:rPr>
        <w:t>עורך</w:t>
      </w:r>
      <w:r w:rsidR="00177BDC" w:rsidRPr="0034663E">
        <w:rPr>
          <w:rtl/>
        </w:rPr>
        <w:t xml:space="preserve"> </w:t>
      </w:r>
      <w:r w:rsidR="00177BDC" w:rsidRPr="0034663E">
        <w:rPr>
          <w:rFonts w:hint="eastAsia"/>
          <w:rtl/>
        </w:rPr>
        <w:t>המכרז</w:t>
      </w:r>
      <w:r w:rsidR="00177BDC" w:rsidRPr="0034663E">
        <w:rPr>
          <w:rtl/>
        </w:rPr>
        <w:t xml:space="preserve"> </w:t>
      </w:r>
      <w:r w:rsidR="00177BDC" w:rsidRPr="0034663E">
        <w:rPr>
          <w:rFonts w:hint="eastAsia"/>
          <w:rtl/>
        </w:rPr>
        <w:t>לראיין</w:t>
      </w:r>
      <w:r w:rsidR="00177BDC" w:rsidRPr="0034663E">
        <w:rPr>
          <w:rtl/>
        </w:rPr>
        <w:t xml:space="preserve"> </w:t>
      </w:r>
      <w:r w:rsidR="00177BDC" w:rsidRPr="0034663E">
        <w:rPr>
          <w:rFonts w:hint="eastAsia"/>
          <w:rtl/>
        </w:rPr>
        <w:t>את</w:t>
      </w:r>
      <w:r w:rsidR="00D7192B" w:rsidRPr="0034663E">
        <w:rPr>
          <w:rtl/>
        </w:rPr>
        <w:t xml:space="preserve"> מנהל הפרויקט </w:t>
      </w:r>
      <w:r w:rsidR="005B063D" w:rsidRPr="0034663E">
        <w:rPr>
          <w:rFonts w:hint="eastAsia"/>
          <w:rtl/>
        </w:rPr>
        <w:t>ואת</w:t>
      </w:r>
      <w:r w:rsidR="005B063D" w:rsidRPr="0034663E">
        <w:rPr>
          <w:rtl/>
        </w:rPr>
        <w:t xml:space="preserve"> </w:t>
      </w:r>
      <w:r w:rsidR="005B063D" w:rsidRPr="0034663E">
        <w:rPr>
          <w:rFonts w:hint="eastAsia"/>
          <w:rtl/>
        </w:rPr>
        <w:t>המטמיעים</w:t>
      </w:r>
      <w:r w:rsidR="007D3F0F" w:rsidRPr="0034663E">
        <w:rPr>
          <w:rtl/>
        </w:rPr>
        <w:t xml:space="preserve"> (כולם או חלקם</w:t>
      </w:r>
      <w:r w:rsidR="007D3F0F" w:rsidRPr="0034663E">
        <w:t>(</w:t>
      </w:r>
      <w:r w:rsidR="00D7192B" w:rsidRPr="0034663E">
        <w:rPr>
          <w:rtl/>
        </w:rPr>
        <w:t xml:space="preserve"> במשרדי עורך המכרז</w:t>
      </w:r>
      <w:r w:rsidRPr="0034663E">
        <w:rPr>
          <w:rtl/>
        </w:rPr>
        <w:t xml:space="preserve">. עצם המענה על המכרז מהווה אישור מטעם המציע כי לא תהיה לו התנגדות </w:t>
      </w:r>
      <w:r w:rsidR="00ED53E6" w:rsidRPr="0034663E">
        <w:rPr>
          <w:rFonts w:hint="eastAsia"/>
          <w:rtl/>
        </w:rPr>
        <w:t>לבדיקות</w:t>
      </w:r>
      <w:r w:rsidR="00ED53E6" w:rsidRPr="0034663E">
        <w:rPr>
          <w:rtl/>
        </w:rPr>
        <w:t xml:space="preserve"> </w:t>
      </w:r>
      <w:r w:rsidR="00ED53E6" w:rsidRPr="0034663E">
        <w:rPr>
          <w:rFonts w:hint="eastAsia"/>
          <w:rtl/>
        </w:rPr>
        <w:t>האימות</w:t>
      </w:r>
      <w:r w:rsidR="00ED53E6" w:rsidRPr="0034663E">
        <w:rPr>
          <w:rtl/>
        </w:rPr>
        <w:t xml:space="preserve"> </w:t>
      </w:r>
      <w:r w:rsidR="00ED53E6" w:rsidRPr="0034663E">
        <w:rPr>
          <w:rFonts w:hint="eastAsia"/>
          <w:rtl/>
        </w:rPr>
        <w:t>ולעריכת</w:t>
      </w:r>
      <w:r w:rsidR="00ED53E6" w:rsidRPr="0034663E">
        <w:rPr>
          <w:rtl/>
        </w:rPr>
        <w:t xml:space="preserve"> </w:t>
      </w:r>
      <w:r w:rsidR="00ED53E6" w:rsidRPr="0034663E">
        <w:rPr>
          <w:rFonts w:hint="eastAsia"/>
          <w:rtl/>
        </w:rPr>
        <w:t>הראיונות</w:t>
      </w:r>
      <w:r w:rsidR="00ED53E6" w:rsidRPr="0034663E">
        <w:rPr>
          <w:rtl/>
        </w:rPr>
        <w:t>.</w:t>
      </w:r>
      <w:r w:rsidR="009162F4" w:rsidRPr="0034663E">
        <w:rPr>
          <w:rtl/>
        </w:rPr>
        <w:t xml:space="preserve"> </w:t>
      </w:r>
      <w:r w:rsidRPr="0034663E">
        <w:rPr>
          <w:rtl/>
        </w:rPr>
        <w:t>התנגדות לביצוע הבדיק</w:t>
      </w:r>
      <w:r w:rsidR="00ED53E6" w:rsidRPr="0034663E">
        <w:rPr>
          <w:rFonts w:hint="eastAsia"/>
          <w:rtl/>
        </w:rPr>
        <w:t>ות</w:t>
      </w:r>
      <w:r w:rsidR="00ED53E6" w:rsidRPr="0034663E">
        <w:rPr>
          <w:rtl/>
        </w:rPr>
        <w:t xml:space="preserve"> </w:t>
      </w:r>
      <w:r w:rsidR="00ED53E6" w:rsidRPr="0034663E">
        <w:rPr>
          <w:rFonts w:hint="eastAsia"/>
          <w:rtl/>
        </w:rPr>
        <w:t>או</w:t>
      </w:r>
      <w:r w:rsidR="00ED53E6" w:rsidRPr="0034663E">
        <w:rPr>
          <w:rtl/>
        </w:rPr>
        <w:t xml:space="preserve"> </w:t>
      </w:r>
      <w:r w:rsidR="00ED53E6" w:rsidRPr="0034663E">
        <w:rPr>
          <w:rFonts w:hint="eastAsia"/>
          <w:rtl/>
        </w:rPr>
        <w:t>לעריכת</w:t>
      </w:r>
      <w:r w:rsidR="00ED53E6" w:rsidRPr="0034663E">
        <w:rPr>
          <w:rtl/>
        </w:rPr>
        <w:t xml:space="preserve"> </w:t>
      </w:r>
      <w:r w:rsidR="00ED53E6" w:rsidRPr="0034663E">
        <w:rPr>
          <w:rFonts w:hint="eastAsia"/>
          <w:rtl/>
        </w:rPr>
        <w:t>הריאיון</w:t>
      </w:r>
      <w:r w:rsidRPr="0034663E">
        <w:rPr>
          <w:rtl/>
        </w:rPr>
        <w:t xml:space="preserve"> ת</w:t>
      </w:r>
      <w:r w:rsidR="00ED53E6" w:rsidRPr="0034663E">
        <w:rPr>
          <w:rFonts w:hint="eastAsia"/>
          <w:rtl/>
        </w:rPr>
        <w:t>ביא</w:t>
      </w:r>
      <w:r w:rsidR="00ED53E6" w:rsidRPr="0034663E">
        <w:rPr>
          <w:rtl/>
        </w:rPr>
        <w:t xml:space="preserve"> לפסילת </w:t>
      </w:r>
      <w:r w:rsidR="005E0C01" w:rsidRPr="0034663E">
        <w:rPr>
          <w:rFonts w:hint="eastAsia"/>
          <w:rtl/>
        </w:rPr>
        <w:t>המציע</w:t>
      </w:r>
      <w:r w:rsidR="005E0C01" w:rsidRPr="0034663E">
        <w:rPr>
          <w:rtl/>
        </w:rPr>
        <w:t xml:space="preserve"> </w:t>
      </w:r>
      <w:r w:rsidR="005E0C01" w:rsidRPr="0034663E">
        <w:rPr>
          <w:rFonts w:hint="eastAsia"/>
          <w:rtl/>
        </w:rPr>
        <w:t>לפי</w:t>
      </w:r>
      <w:r w:rsidR="005E0C01" w:rsidRPr="0034663E">
        <w:rPr>
          <w:rtl/>
        </w:rPr>
        <w:t xml:space="preserve"> </w:t>
      </w:r>
      <w:r w:rsidR="005E0C01" w:rsidRPr="0034663E">
        <w:rPr>
          <w:rFonts w:hint="eastAsia"/>
          <w:rtl/>
        </w:rPr>
        <w:t>שקול</w:t>
      </w:r>
      <w:r w:rsidR="005E0C01" w:rsidRPr="0034663E">
        <w:rPr>
          <w:rtl/>
        </w:rPr>
        <w:t xml:space="preserve"> </w:t>
      </w:r>
      <w:r w:rsidR="005E0C01" w:rsidRPr="0034663E">
        <w:rPr>
          <w:rFonts w:hint="eastAsia"/>
          <w:rtl/>
        </w:rPr>
        <w:t>דעת</w:t>
      </w:r>
      <w:r w:rsidR="005E0C01" w:rsidRPr="0034663E">
        <w:rPr>
          <w:rtl/>
        </w:rPr>
        <w:t xml:space="preserve"> </w:t>
      </w:r>
      <w:r w:rsidR="005E0C01" w:rsidRPr="0034663E">
        <w:rPr>
          <w:rFonts w:hint="eastAsia"/>
          <w:rtl/>
        </w:rPr>
        <w:t>ועדת</w:t>
      </w:r>
      <w:r w:rsidR="005E0C01" w:rsidRPr="0034663E">
        <w:rPr>
          <w:rtl/>
        </w:rPr>
        <w:t xml:space="preserve"> </w:t>
      </w:r>
      <w:r w:rsidR="005E0C01" w:rsidRPr="0034663E">
        <w:rPr>
          <w:rFonts w:hint="eastAsia"/>
          <w:rtl/>
        </w:rPr>
        <w:t>המכרזים</w:t>
      </w:r>
      <w:r w:rsidRPr="0034663E">
        <w:rPr>
          <w:rtl/>
        </w:rPr>
        <w:t>.</w:t>
      </w:r>
      <w:r w:rsidR="00392CEC">
        <w:rPr>
          <w:rFonts w:hint="cs"/>
          <w:rtl/>
        </w:rPr>
        <w:t xml:space="preserve"> כמו-כן בכוונת עורך המכרז לשמור לעצמו את הזכות לראיין בהמשך את מנהל הפרויקט ואת המטמיעים, כולם או חלקם.</w:t>
      </w:r>
    </w:p>
    <w:p w:rsidR="00B85C6F" w:rsidRPr="006E10AA" w:rsidRDefault="00B85C6F" w:rsidP="00E74E57">
      <w:pPr>
        <w:rPr>
          <w:rtl/>
        </w:rPr>
      </w:pPr>
    </w:p>
    <w:p w:rsidR="00055E00" w:rsidRPr="006E10AA" w:rsidRDefault="00055E00" w:rsidP="00055E00">
      <w:pPr>
        <w:pStyle w:val="20"/>
      </w:pPr>
      <w:bookmarkStart w:id="516" w:name="_Toc426916169"/>
      <w:bookmarkStart w:id="517" w:name="_Toc162000364"/>
      <w:bookmarkStart w:id="518" w:name="_Toc135452356"/>
      <w:r w:rsidRPr="0034663E">
        <w:rPr>
          <w:rFonts w:hint="eastAsia"/>
          <w:rtl/>
        </w:rPr>
        <w:t>תכנית</w:t>
      </w:r>
      <w:r w:rsidRPr="0034663E">
        <w:rPr>
          <w:rtl/>
        </w:rPr>
        <w:t xml:space="preserve"> </w:t>
      </w:r>
      <w:r w:rsidRPr="0034663E">
        <w:rPr>
          <w:rFonts w:hint="eastAsia"/>
          <w:rtl/>
        </w:rPr>
        <w:t>עבודה</w:t>
      </w:r>
      <w:r w:rsidR="00EF0016" w:rsidRPr="0034663E">
        <w:rPr>
          <w:rtl/>
        </w:rPr>
        <w:t xml:space="preserve"> (</w:t>
      </w:r>
      <w:r w:rsidR="00EF0016" w:rsidRPr="0034663E">
        <w:t>S</w:t>
      </w:r>
      <w:r w:rsidR="00EF0016" w:rsidRPr="0034663E">
        <w:rPr>
          <w:rtl/>
        </w:rPr>
        <w:t>)</w:t>
      </w:r>
      <w:bookmarkEnd w:id="516"/>
    </w:p>
    <w:p w:rsidR="00055E00" w:rsidRPr="004A62BD" w:rsidRDefault="00055E00" w:rsidP="004A62BD">
      <w:pPr>
        <w:pStyle w:val="50"/>
        <w:ind w:left="771" w:hanging="720"/>
        <w:rPr>
          <w:rtl/>
        </w:rPr>
      </w:pPr>
      <w:r w:rsidRPr="0034663E">
        <w:rPr>
          <w:rFonts w:hint="eastAsia"/>
          <w:rtl/>
        </w:rPr>
        <w:t>המציע</w:t>
      </w:r>
      <w:r w:rsidRPr="0034663E">
        <w:rPr>
          <w:rtl/>
        </w:rPr>
        <w:t xml:space="preserve"> </w:t>
      </w:r>
      <w:r w:rsidRPr="0034663E">
        <w:rPr>
          <w:rFonts w:hint="eastAsia"/>
          <w:rtl/>
        </w:rPr>
        <w:t>יפרט</w:t>
      </w:r>
      <w:r w:rsidRPr="0034663E">
        <w:rPr>
          <w:rtl/>
        </w:rPr>
        <w:t xml:space="preserve"> </w:t>
      </w:r>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עקרונית</w:t>
      </w:r>
      <w:r w:rsidRPr="0034663E">
        <w:rPr>
          <w:rtl/>
        </w:rPr>
        <w:t xml:space="preserve"> </w:t>
      </w:r>
      <w:r w:rsidRPr="0034663E">
        <w:rPr>
          <w:rFonts w:hint="eastAsia"/>
          <w:rtl/>
        </w:rPr>
        <w:t>המוצעת</w:t>
      </w:r>
      <w:r w:rsidRPr="0034663E">
        <w:rPr>
          <w:rtl/>
        </w:rPr>
        <w:t xml:space="preserve"> </w:t>
      </w:r>
      <w:r w:rsidRPr="0034663E">
        <w:rPr>
          <w:rFonts w:hint="eastAsia"/>
          <w:rtl/>
        </w:rPr>
        <w:t>על</w:t>
      </w:r>
      <w:r w:rsidRPr="0034663E">
        <w:rPr>
          <w:rtl/>
        </w:rPr>
        <w:t xml:space="preserve"> </w:t>
      </w:r>
      <w:r w:rsidRPr="0034663E">
        <w:rPr>
          <w:rFonts w:hint="eastAsia"/>
          <w:rtl/>
        </w:rPr>
        <w:t>ידו</w:t>
      </w:r>
      <w:r w:rsidRPr="0034663E">
        <w:rPr>
          <w:rtl/>
        </w:rPr>
        <w:t xml:space="preserve"> </w:t>
      </w:r>
      <w:r w:rsidRPr="0034663E">
        <w:rPr>
          <w:rFonts w:hint="eastAsia"/>
          <w:rtl/>
        </w:rPr>
        <w:t>לצורך</w:t>
      </w:r>
      <w:r w:rsidRPr="0034663E">
        <w:rPr>
          <w:rtl/>
        </w:rPr>
        <w:t xml:space="preserve"> </w:t>
      </w:r>
      <w:r w:rsidRPr="0034663E">
        <w:rPr>
          <w:rFonts w:hint="eastAsia"/>
          <w:rtl/>
        </w:rPr>
        <w:t>יישום</w:t>
      </w:r>
      <w:r w:rsidRPr="0034663E">
        <w:rPr>
          <w:rtl/>
        </w:rPr>
        <w:t xml:space="preserve"> </w:t>
      </w:r>
      <w:r w:rsidR="00C836C1" w:rsidRPr="0034663E">
        <w:rPr>
          <w:rFonts w:hint="eastAsia"/>
          <w:rtl/>
        </w:rPr>
        <w:t>הפרויקט</w:t>
      </w:r>
      <w:r w:rsidRPr="0034663E">
        <w:rPr>
          <w:rtl/>
        </w:rPr>
        <w:t xml:space="preserve"> </w:t>
      </w:r>
      <w:r w:rsidRPr="0034663E">
        <w:rPr>
          <w:rFonts w:hint="eastAsia"/>
          <w:rtl/>
        </w:rPr>
        <w:t>אצל</w:t>
      </w:r>
      <w:r w:rsidRPr="0034663E">
        <w:rPr>
          <w:rtl/>
        </w:rPr>
        <w:t xml:space="preserve"> </w:t>
      </w:r>
      <w:r w:rsidR="00C836C1" w:rsidRPr="0034663E">
        <w:rPr>
          <w:rFonts w:hint="eastAsia"/>
          <w:rtl/>
        </w:rPr>
        <w:t>ה</w:t>
      </w:r>
      <w:r w:rsidRPr="0034663E">
        <w:rPr>
          <w:rFonts w:hint="eastAsia"/>
          <w:rtl/>
        </w:rPr>
        <w:t>מזמין</w:t>
      </w:r>
      <w:r w:rsidRPr="0034663E">
        <w:rPr>
          <w:rtl/>
        </w:rPr>
        <w:t xml:space="preserve"> </w:t>
      </w:r>
      <w:r w:rsidRPr="0034663E">
        <w:rPr>
          <w:rFonts w:hint="eastAsia"/>
          <w:rtl/>
        </w:rPr>
        <w:t>משלב</w:t>
      </w:r>
      <w:r w:rsidRPr="0034663E">
        <w:rPr>
          <w:rtl/>
        </w:rPr>
        <w:t xml:space="preserve"> </w:t>
      </w:r>
      <w:r w:rsidRPr="0034663E">
        <w:rPr>
          <w:rFonts w:hint="eastAsia"/>
          <w:rtl/>
        </w:rPr>
        <w:t>ההתקשרות</w:t>
      </w:r>
      <w:r w:rsidRPr="0034663E">
        <w:rPr>
          <w:rtl/>
        </w:rPr>
        <w:t xml:space="preserve"> </w:t>
      </w:r>
      <w:r w:rsidRPr="0034663E">
        <w:rPr>
          <w:rFonts w:hint="eastAsia"/>
          <w:rtl/>
        </w:rPr>
        <w:t>ועד</w:t>
      </w:r>
      <w:r w:rsidRPr="0034663E">
        <w:rPr>
          <w:rtl/>
        </w:rPr>
        <w:t xml:space="preserve"> </w:t>
      </w:r>
      <w:r w:rsidRPr="0034663E">
        <w:rPr>
          <w:rFonts w:hint="eastAsia"/>
          <w:rtl/>
        </w:rPr>
        <w:t>לסיום</w:t>
      </w:r>
      <w:r w:rsidRPr="0034663E">
        <w:rPr>
          <w:rtl/>
        </w:rPr>
        <w:t xml:space="preserve"> </w:t>
      </w:r>
      <w:r w:rsidRPr="0034663E">
        <w:rPr>
          <w:rFonts w:hint="eastAsia"/>
          <w:rtl/>
        </w:rPr>
        <w:t>תהליך</w:t>
      </w:r>
      <w:r w:rsidRPr="0034663E">
        <w:rPr>
          <w:rtl/>
        </w:rPr>
        <w:t xml:space="preserve"> </w:t>
      </w:r>
      <w:r w:rsidRPr="0034663E">
        <w:rPr>
          <w:rFonts w:hint="eastAsia"/>
          <w:rtl/>
        </w:rPr>
        <w:t>ההטמעה</w:t>
      </w:r>
      <w:r w:rsidR="00112047" w:rsidRPr="0034663E">
        <w:rPr>
          <w:rtl/>
        </w:rPr>
        <w:t>.</w:t>
      </w:r>
      <w:r w:rsidR="00EF0016" w:rsidRPr="0034663E">
        <w:rPr>
          <w:rtl/>
        </w:rPr>
        <w:t xml:space="preserve"> </w:t>
      </w:r>
      <w:r w:rsidR="00241B61" w:rsidRPr="0034663E">
        <w:rPr>
          <w:rtl/>
        </w:rPr>
        <w:t>(</w:t>
      </w:r>
      <w:r w:rsidR="00241B61" w:rsidRPr="0034663E">
        <w:t>S</w:t>
      </w:r>
      <w:r w:rsidR="00241B61" w:rsidRPr="0034663E">
        <w:rPr>
          <w:rtl/>
        </w:rPr>
        <w:t>)</w:t>
      </w:r>
    </w:p>
    <w:p w:rsidR="00055E00" w:rsidRPr="004A62BD" w:rsidRDefault="00055E00" w:rsidP="004A62BD">
      <w:pPr>
        <w:pStyle w:val="50"/>
        <w:ind w:left="771" w:hanging="720"/>
      </w:pPr>
      <w:r w:rsidRPr="0034663E">
        <w:rPr>
          <w:rFonts w:hint="eastAsia"/>
          <w:rtl/>
        </w:rPr>
        <w:t>על</w:t>
      </w:r>
      <w:r w:rsidRPr="0034663E">
        <w:rPr>
          <w:rtl/>
        </w:rPr>
        <w:t xml:space="preserve"> </w:t>
      </w:r>
      <w:r w:rsidRPr="0034663E">
        <w:rPr>
          <w:rFonts w:hint="eastAsia"/>
          <w:rtl/>
        </w:rPr>
        <w:t>המציע</w:t>
      </w:r>
      <w:r w:rsidRPr="0034663E">
        <w:rPr>
          <w:rtl/>
        </w:rPr>
        <w:t xml:space="preserve"> </w:t>
      </w:r>
      <w:r w:rsidRPr="0034663E">
        <w:rPr>
          <w:rFonts w:hint="eastAsia"/>
          <w:rtl/>
        </w:rPr>
        <w:t>ל</w:t>
      </w:r>
      <w:r w:rsidR="001A6363" w:rsidRPr="0034663E">
        <w:rPr>
          <w:rFonts w:hint="eastAsia"/>
          <w:rtl/>
        </w:rPr>
        <w:t>הציע</w:t>
      </w:r>
      <w:r w:rsidRPr="0034663E">
        <w:rPr>
          <w:rtl/>
        </w:rPr>
        <w:t xml:space="preserve"> אבני דרך במהלך הפעילות המתוכננת אשר תשתמש</w:t>
      </w:r>
      <w:r w:rsidR="00C836C1" w:rsidRPr="0034663E">
        <w:rPr>
          <w:rFonts w:hint="eastAsia"/>
          <w:rtl/>
        </w:rPr>
        <w:t>נה</w:t>
      </w:r>
      <w:r w:rsidRPr="0034663E">
        <w:rPr>
          <w:rtl/>
        </w:rPr>
        <w:t xml:space="preserve"> את המזמין לצורך בקרת התקדמות פרויקט </w:t>
      </w:r>
      <w:r w:rsidR="00C836C1" w:rsidRPr="0034663E">
        <w:rPr>
          <w:rFonts w:hint="eastAsia"/>
          <w:rtl/>
        </w:rPr>
        <w:t>הטמעת</w:t>
      </w:r>
      <w:r w:rsidRPr="0034663E">
        <w:rPr>
          <w:rtl/>
        </w:rPr>
        <w:t xml:space="preserve"> המערכת</w:t>
      </w:r>
      <w:r w:rsidR="00490A43" w:rsidRPr="0034663E">
        <w:rPr>
          <w:rtl/>
        </w:rPr>
        <w:t xml:space="preserve"> </w:t>
      </w:r>
      <w:r w:rsidR="00C836C1" w:rsidRPr="0034663E">
        <w:rPr>
          <w:rFonts w:hint="eastAsia"/>
          <w:rtl/>
        </w:rPr>
        <w:t>באתרי</w:t>
      </w:r>
      <w:r w:rsidR="00C836C1" w:rsidRPr="0034663E">
        <w:rPr>
          <w:rtl/>
        </w:rPr>
        <w:t xml:space="preserve"> </w:t>
      </w:r>
      <w:r w:rsidR="005D5D87" w:rsidRPr="0034663E">
        <w:rPr>
          <w:rFonts w:hint="eastAsia"/>
          <w:rtl/>
        </w:rPr>
        <w:t>בתיה</w:t>
      </w:r>
      <w:r w:rsidR="005D5D87" w:rsidRPr="0034663E">
        <w:rPr>
          <w:rtl/>
        </w:rPr>
        <w:t>"</w:t>
      </w:r>
      <w:r w:rsidR="005D5D87" w:rsidRPr="0034663E">
        <w:rPr>
          <w:rFonts w:hint="eastAsia"/>
          <w:rtl/>
        </w:rPr>
        <w:t>ח</w:t>
      </w:r>
      <w:r w:rsidR="001A6363" w:rsidRPr="0034663E">
        <w:rPr>
          <w:rtl/>
        </w:rPr>
        <w:t xml:space="preserve">. </w:t>
      </w:r>
      <w:r w:rsidR="001A6363" w:rsidRPr="0034663E">
        <w:rPr>
          <w:rFonts w:hint="eastAsia"/>
          <w:rtl/>
        </w:rPr>
        <w:t>יובהר</w:t>
      </w:r>
      <w:r w:rsidR="001A6363" w:rsidRPr="0034663E">
        <w:rPr>
          <w:rtl/>
        </w:rPr>
        <w:t xml:space="preserve"> </w:t>
      </w:r>
      <w:r w:rsidR="001A6363" w:rsidRPr="0034663E">
        <w:rPr>
          <w:rFonts w:hint="eastAsia"/>
          <w:rtl/>
        </w:rPr>
        <w:t>כי</w:t>
      </w:r>
      <w:r w:rsidR="001A6363" w:rsidRPr="0034663E">
        <w:rPr>
          <w:rtl/>
        </w:rPr>
        <w:t xml:space="preserve"> </w:t>
      </w:r>
      <w:r w:rsidR="001A6363" w:rsidRPr="0034663E">
        <w:rPr>
          <w:rFonts w:hint="eastAsia"/>
          <w:rtl/>
        </w:rPr>
        <w:t>המזמין</w:t>
      </w:r>
      <w:r w:rsidR="001A6363" w:rsidRPr="0034663E">
        <w:rPr>
          <w:rtl/>
        </w:rPr>
        <w:t xml:space="preserve"> </w:t>
      </w:r>
      <w:r w:rsidR="001A6363" w:rsidRPr="0034663E">
        <w:rPr>
          <w:rFonts w:hint="eastAsia"/>
          <w:rtl/>
        </w:rPr>
        <w:t>אינו</w:t>
      </w:r>
      <w:r w:rsidR="001A6363" w:rsidRPr="0034663E">
        <w:rPr>
          <w:rtl/>
        </w:rPr>
        <w:t xml:space="preserve"> </w:t>
      </w:r>
      <w:r w:rsidR="001A6363" w:rsidRPr="0034663E">
        <w:rPr>
          <w:rFonts w:hint="eastAsia"/>
          <w:rtl/>
        </w:rPr>
        <w:t>מחויב</w:t>
      </w:r>
      <w:r w:rsidR="001A6363" w:rsidRPr="0034663E">
        <w:rPr>
          <w:rtl/>
        </w:rPr>
        <w:t xml:space="preserve"> </w:t>
      </w:r>
      <w:r w:rsidR="001A6363" w:rsidRPr="0034663E">
        <w:rPr>
          <w:rFonts w:hint="eastAsia"/>
          <w:rtl/>
        </w:rPr>
        <w:t>להסכים</w:t>
      </w:r>
      <w:r w:rsidR="001A6363" w:rsidRPr="0034663E">
        <w:rPr>
          <w:rtl/>
        </w:rPr>
        <w:t xml:space="preserve"> </w:t>
      </w:r>
      <w:r w:rsidR="001A6363" w:rsidRPr="0034663E">
        <w:rPr>
          <w:rFonts w:hint="eastAsia"/>
          <w:rtl/>
        </w:rPr>
        <w:t>לאבני</w:t>
      </w:r>
      <w:r w:rsidR="001A6363" w:rsidRPr="0034663E">
        <w:rPr>
          <w:rtl/>
        </w:rPr>
        <w:t xml:space="preserve"> </w:t>
      </w:r>
      <w:r w:rsidR="001A6363" w:rsidRPr="0034663E">
        <w:rPr>
          <w:rFonts w:hint="eastAsia"/>
          <w:rtl/>
        </w:rPr>
        <w:t>הדרך</w:t>
      </w:r>
      <w:r w:rsidR="001A6363" w:rsidRPr="0034663E">
        <w:rPr>
          <w:rtl/>
        </w:rPr>
        <w:t xml:space="preserve"> </w:t>
      </w:r>
      <w:r w:rsidR="001A6363" w:rsidRPr="0034663E">
        <w:rPr>
          <w:rFonts w:hint="eastAsia"/>
          <w:rtl/>
        </w:rPr>
        <w:t>שיוצגו</w:t>
      </w:r>
      <w:r w:rsidR="001A6363" w:rsidRPr="0034663E">
        <w:rPr>
          <w:rtl/>
        </w:rPr>
        <w:t xml:space="preserve"> </w:t>
      </w:r>
      <w:r w:rsidR="001A6363" w:rsidRPr="0034663E">
        <w:rPr>
          <w:rFonts w:hint="eastAsia"/>
          <w:rtl/>
        </w:rPr>
        <w:t>במענה</w:t>
      </w:r>
      <w:r w:rsidR="001A6363" w:rsidRPr="0034663E">
        <w:rPr>
          <w:rtl/>
        </w:rPr>
        <w:t xml:space="preserve"> </w:t>
      </w:r>
      <w:r w:rsidR="001A6363" w:rsidRPr="0034663E">
        <w:rPr>
          <w:rFonts w:hint="eastAsia"/>
          <w:rtl/>
        </w:rPr>
        <w:t>לסעיף</w:t>
      </w:r>
      <w:r w:rsidR="001A6363" w:rsidRPr="0034663E">
        <w:rPr>
          <w:rtl/>
        </w:rPr>
        <w:t xml:space="preserve"> </w:t>
      </w:r>
      <w:r w:rsidR="001A6363" w:rsidRPr="0034663E">
        <w:rPr>
          <w:rFonts w:hint="eastAsia"/>
          <w:rtl/>
        </w:rPr>
        <w:t>זה</w:t>
      </w:r>
      <w:r w:rsidR="001A6363" w:rsidRPr="0034663E">
        <w:rPr>
          <w:rtl/>
        </w:rPr>
        <w:t xml:space="preserve"> </w:t>
      </w:r>
      <w:r w:rsidR="001A6363" w:rsidRPr="0034663E">
        <w:rPr>
          <w:rFonts w:hint="eastAsia"/>
          <w:rtl/>
        </w:rPr>
        <w:t>ובאפשרותו</w:t>
      </w:r>
      <w:r w:rsidR="001A6363" w:rsidRPr="0034663E">
        <w:rPr>
          <w:rtl/>
        </w:rPr>
        <w:t xml:space="preserve"> </w:t>
      </w:r>
      <w:r w:rsidR="001A6363" w:rsidRPr="0034663E">
        <w:rPr>
          <w:rFonts w:hint="eastAsia"/>
          <w:rtl/>
        </w:rPr>
        <w:t>לקבוע</w:t>
      </w:r>
      <w:r w:rsidR="001A6363" w:rsidRPr="0034663E">
        <w:rPr>
          <w:rtl/>
        </w:rPr>
        <w:t xml:space="preserve"> </w:t>
      </w:r>
      <w:r w:rsidR="001A6363" w:rsidRPr="0034663E">
        <w:rPr>
          <w:rFonts w:hint="eastAsia"/>
          <w:rtl/>
        </w:rPr>
        <w:t>אבני</w:t>
      </w:r>
      <w:r w:rsidR="001A6363" w:rsidRPr="0034663E">
        <w:rPr>
          <w:rtl/>
        </w:rPr>
        <w:t xml:space="preserve"> </w:t>
      </w:r>
      <w:r w:rsidR="001A6363" w:rsidRPr="0034663E">
        <w:rPr>
          <w:rFonts w:hint="eastAsia"/>
          <w:rtl/>
        </w:rPr>
        <w:t>דרך</w:t>
      </w:r>
      <w:r w:rsidR="001A6363" w:rsidRPr="0034663E">
        <w:rPr>
          <w:rtl/>
        </w:rPr>
        <w:t xml:space="preserve"> </w:t>
      </w:r>
      <w:r w:rsidR="001A6363" w:rsidRPr="0034663E">
        <w:rPr>
          <w:rFonts w:hint="eastAsia"/>
          <w:rtl/>
        </w:rPr>
        <w:t>אחרות</w:t>
      </w:r>
      <w:r w:rsidR="00490A43" w:rsidRPr="0034663E">
        <w:rPr>
          <w:rtl/>
        </w:rPr>
        <w:t>.</w:t>
      </w:r>
      <w:r w:rsidR="00537D70" w:rsidRPr="0034663E">
        <w:rPr>
          <w:rtl/>
        </w:rPr>
        <w:t xml:space="preserve"> (</w:t>
      </w:r>
      <w:r w:rsidR="00537D70" w:rsidRPr="0034663E">
        <w:t>S</w:t>
      </w:r>
      <w:r w:rsidR="00537D70" w:rsidRPr="0034663E">
        <w:rPr>
          <w:rtl/>
        </w:rPr>
        <w:t>)</w:t>
      </w:r>
    </w:p>
    <w:p w:rsidR="00FB3D93" w:rsidRPr="004A62BD" w:rsidRDefault="00FC621F" w:rsidP="004A62BD">
      <w:pPr>
        <w:pStyle w:val="50"/>
        <w:ind w:left="771" w:hanging="720"/>
        <w:rPr>
          <w:b w:val="0"/>
          <w:bCs/>
        </w:rPr>
      </w:pPr>
      <w:r w:rsidRPr="004A62BD">
        <w:rPr>
          <w:rFonts w:hint="eastAsia"/>
          <w:b w:val="0"/>
          <w:bCs/>
          <w:rtl/>
        </w:rPr>
        <w:t>המציע</w:t>
      </w:r>
      <w:r w:rsidRPr="004A62BD">
        <w:rPr>
          <w:b w:val="0"/>
          <w:bCs/>
          <w:rtl/>
        </w:rPr>
        <w:t xml:space="preserve"> יפרט את תכנית העבודה ועקרונות ההפעלה של ההטמעה של הפרויקט הקליני </w:t>
      </w:r>
      <w:r w:rsidRPr="004A62BD">
        <w:rPr>
          <w:b w:val="0"/>
          <w:bCs/>
          <w:rtl/>
        </w:rPr>
        <w:br/>
      </w:r>
      <w:r w:rsidRPr="004A62BD">
        <w:rPr>
          <w:rFonts w:hint="eastAsia"/>
          <w:b w:val="0"/>
          <w:bCs/>
          <w:rtl/>
        </w:rPr>
        <w:t>כולל</w:t>
      </w:r>
      <w:r w:rsidRPr="004A62BD">
        <w:rPr>
          <w:b w:val="0"/>
          <w:bCs/>
          <w:rtl/>
        </w:rPr>
        <w:t xml:space="preserve"> מנהלי אתר ומטמיעים. הספק </w:t>
      </w:r>
      <w:proofErr w:type="spellStart"/>
      <w:r w:rsidRPr="004A62BD">
        <w:rPr>
          <w:rFonts w:hint="eastAsia"/>
          <w:b w:val="0"/>
          <w:bCs/>
          <w:rtl/>
        </w:rPr>
        <w:t>יקח</w:t>
      </w:r>
      <w:proofErr w:type="spellEnd"/>
      <w:r w:rsidRPr="004A62BD">
        <w:rPr>
          <w:b w:val="0"/>
          <w:bCs/>
          <w:rtl/>
        </w:rPr>
        <w:t xml:space="preserve"> בחשבון את </w:t>
      </w:r>
      <w:r w:rsidR="00FB3D93" w:rsidRPr="004A62BD">
        <w:rPr>
          <w:rFonts w:hint="eastAsia"/>
          <w:b w:val="0"/>
          <w:bCs/>
          <w:rtl/>
        </w:rPr>
        <w:t>הקמת</w:t>
      </w:r>
      <w:r w:rsidR="00FB3D93" w:rsidRPr="004A62BD">
        <w:rPr>
          <w:b w:val="0"/>
          <w:bCs/>
          <w:rtl/>
        </w:rPr>
        <w:t xml:space="preserve"> המערך. </w:t>
      </w:r>
    </w:p>
    <w:p w:rsidR="00FB3D93" w:rsidRPr="004A62BD" w:rsidRDefault="00A32785" w:rsidP="004A62BD">
      <w:pPr>
        <w:pStyle w:val="50"/>
        <w:ind w:left="771" w:hanging="720"/>
        <w:rPr>
          <w:rtl/>
        </w:rPr>
      </w:pPr>
      <w:r w:rsidRPr="004A62BD">
        <w:rPr>
          <w:rFonts w:hint="eastAsia"/>
          <w:rtl/>
        </w:rPr>
        <w:t>בנוסף</w:t>
      </w:r>
      <w:r w:rsidRPr="004A62BD">
        <w:rPr>
          <w:rtl/>
        </w:rPr>
        <w:t xml:space="preserve"> </w:t>
      </w:r>
      <w:r w:rsidRPr="004A62BD">
        <w:rPr>
          <w:rFonts w:hint="eastAsia"/>
          <w:rtl/>
        </w:rPr>
        <w:t>מבקשים</w:t>
      </w:r>
      <w:r w:rsidRPr="004A62BD">
        <w:rPr>
          <w:rtl/>
        </w:rPr>
        <w:t xml:space="preserve"> לקבל </w:t>
      </w:r>
      <w:r w:rsidRPr="004A62BD">
        <w:rPr>
          <w:rFonts w:hint="eastAsia"/>
          <w:rtl/>
        </w:rPr>
        <w:t>מודל</w:t>
      </w:r>
      <w:r w:rsidRPr="004A62BD">
        <w:rPr>
          <w:rtl/>
        </w:rPr>
        <w:t xml:space="preserve"> </w:t>
      </w:r>
      <w:r w:rsidRPr="004A62BD">
        <w:rPr>
          <w:rFonts w:hint="eastAsia"/>
          <w:rtl/>
        </w:rPr>
        <w:t>עבודה</w:t>
      </w:r>
      <w:r w:rsidRPr="004A62BD">
        <w:rPr>
          <w:rtl/>
        </w:rPr>
        <w:t xml:space="preserve"> </w:t>
      </w:r>
      <w:r w:rsidRPr="004A62BD">
        <w:rPr>
          <w:rFonts w:hint="eastAsia"/>
          <w:rtl/>
        </w:rPr>
        <w:t>עבור</w:t>
      </w:r>
      <w:r w:rsidRPr="004A62BD">
        <w:rPr>
          <w:rtl/>
        </w:rPr>
        <w:t xml:space="preserve"> </w:t>
      </w:r>
      <w:r w:rsidRPr="004A62BD">
        <w:rPr>
          <w:rFonts w:hint="eastAsia"/>
          <w:rtl/>
        </w:rPr>
        <w:t>פרויקט</w:t>
      </w:r>
      <w:r w:rsidRPr="004A62BD">
        <w:rPr>
          <w:rtl/>
        </w:rPr>
        <w:t xml:space="preserve">/תת </w:t>
      </w:r>
      <w:r w:rsidRPr="004A62BD">
        <w:rPr>
          <w:rFonts w:hint="eastAsia"/>
          <w:rtl/>
        </w:rPr>
        <w:t>מודול</w:t>
      </w:r>
      <w:r w:rsidRPr="004A62BD">
        <w:rPr>
          <w:rtl/>
        </w:rPr>
        <w:t xml:space="preserve"> </w:t>
      </w:r>
      <w:r w:rsidRPr="004A62BD">
        <w:rPr>
          <w:rFonts w:hint="eastAsia"/>
          <w:rtl/>
        </w:rPr>
        <w:t>הכולל</w:t>
      </w:r>
      <w:r w:rsidRPr="004A62BD">
        <w:rPr>
          <w:rtl/>
        </w:rPr>
        <w:t xml:space="preserve"> בין השאר </w:t>
      </w:r>
      <w:r w:rsidR="000A529F" w:rsidRPr="004A62BD">
        <w:rPr>
          <w:rFonts w:hint="eastAsia"/>
          <w:rtl/>
        </w:rPr>
        <w:t>כולל</w:t>
      </w:r>
      <w:r w:rsidR="000A529F" w:rsidRPr="004A62BD">
        <w:rPr>
          <w:rtl/>
        </w:rPr>
        <w:t xml:space="preserve"> </w:t>
      </w:r>
      <w:r w:rsidR="000A529F" w:rsidRPr="004A62BD">
        <w:rPr>
          <w:rFonts w:hint="eastAsia"/>
          <w:rtl/>
        </w:rPr>
        <w:t>בניית</w:t>
      </w:r>
      <w:r w:rsidR="000A529F" w:rsidRPr="004A62BD">
        <w:rPr>
          <w:rtl/>
        </w:rPr>
        <w:t xml:space="preserve"> </w:t>
      </w:r>
      <w:r w:rsidR="000A529F" w:rsidRPr="004A62BD">
        <w:rPr>
          <w:rFonts w:hint="eastAsia"/>
          <w:rtl/>
        </w:rPr>
        <w:t>מערכי</w:t>
      </w:r>
      <w:r w:rsidR="000A529F" w:rsidRPr="004A62BD">
        <w:rPr>
          <w:rtl/>
        </w:rPr>
        <w:t xml:space="preserve"> </w:t>
      </w:r>
      <w:r w:rsidR="000A529F" w:rsidRPr="004A62BD">
        <w:rPr>
          <w:rFonts w:hint="eastAsia"/>
          <w:rtl/>
        </w:rPr>
        <w:t>ההדרכה</w:t>
      </w:r>
      <w:r w:rsidR="000A529F" w:rsidRPr="004A62BD">
        <w:rPr>
          <w:rtl/>
        </w:rPr>
        <w:t xml:space="preserve">, </w:t>
      </w:r>
      <w:r w:rsidR="000A529F" w:rsidRPr="004A62BD">
        <w:rPr>
          <w:rFonts w:hint="eastAsia"/>
          <w:rtl/>
        </w:rPr>
        <w:t>מערכי</w:t>
      </w:r>
      <w:r w:rsidR="000A529F" w:rsidRPr="004A62BD">
        <w:rPr>
          <w:rtl/>
        </w:rPr>
        <w:t xml:space="preserve"> </w:t>
      </w:r>
      <w:r w:rsidR="000A529F" w:rsidRPr="004A62BD">
        <w:rPr>
          <w:rFonts w:hint="eastAsia"/>
          <w:rtl/>
        </w:rPr>
        <w:t>הטמעה</w:t>
      </w:r>
      <w:r w:rsidR="000A529F" w:rsidRPr="004A62BD">
        <w:rPr>
          <w:rtl/>
        </w:rPr>
        <w:t>.</w:t>
      </w:r>
      <w:r w:rsidRPr="004A62BD">
        <w:rPr>
          <w:rtl/>
        </w:rPr>
        <w:t xml:space="preserve">  </w:t>
      </w:r>
    </w:p>
    <w:p w:rsidR="00490A43" w:rsidRPr="004A62BD" w:rsidRDefault="00181ACF" w:rsidP="004A62BD">
      <w:pPr>
        <w:pStyle w:val="50"/>
        <w:ind w:left="771" w:hanging="720"/>
      </w:pPr>
      <w:r w:rsidRPr="0034663E">
        <w:rPr>
          <w:rFonts w:hint="eastAsia"/>
          <w:rtl/>
        </w:rPr>
        <w:t>המציע</w:t>
      </w:r>
      <w:r w:rsidRPr="0034663E">
        <w:rPr>
          <w:rtl/>
        </w:rPr>
        <w:t xml:space="preserve"> </w:t>
      </w:r>
      <w:r w:rsidRPr="0034663E">
        <w:rPr>
          <w:rFonts w:hint="eastAsia"/>
          <w:rtl/>
        </w:rPr>
        <w:t>יצהיר</w:t>
      </w:r>
      <w:r w:rsidRPr="0034663E">
        <w:rPr>
          <w:rtl/>
        </w:rPr>
        <w:t xml:space="preserve"> </w:t>
      </w:r>
      <w:r w:rsidRPr="0034663E">
        <w:rPr>
          <w:rFonts w:hint="eastAsia"/>
          <w:rtl/>
        </w:rPr>
        <w:t>כי</w:t>
      </w:r>
      <w:r w:rsidRPr="0034663E">
        <w:rPr>
          <w:rtl/>
        </w:rPr>
        <w:t xml:space="preserve"> </w:t>
      </w:r>
      <w:r w:rsidRPr="0034663E">
        <w:rPr>
          <w:rFonts w:hint="eastAsia"/>
          <w:rtl/>
        </w:rPr>
        <w:t>ביכולתו</w:t>
      </w:r>
      <w:r w:rsidRPr="0034663E">
        <w:rPr>
          <w:rtl/>
        </w:rPr>
        <w:t xml:space="preserve"> </w:t>
      </w:r>
      <w:r w:rsidRPr="0034663E">
        <w:rPr>
          <w:rFonts w:hint="eastAsia"/>
          <w:rtl/>
        </w:rPr>
        <w:t>ל</w:t>
      </w:r>
      <w:r w:rsidR="00EF0016" w:rsidRPr="0034663E">
        <w:rPr>
          <w:rFonts w:hint="eastAsia"/>
          <w:rtl/>
        </w:rPr>
        <w:t>בצע</w:t>
      </w:r>
      <w:r w:rsidR="00EF0016" w:rsidRPr="0034663E">
        <w:rPr>
          <w:rtl/>
        </w:rPr>
        <w:t xml:space="preserve"> </w:t>
      </w:r>
      <w:r w:rsidR="00C836C1" w:rsidRPr="0034663E">
        <w:rPr>
          <w:rFonts w:hint="eastAsia"/>
          <w:rtl/>
        </w:rPr>
        <w:t>הטמעה</w:t>
      </w:r>
      <w:r w:rsidR="00EF0016" w:rsidRPr="0034663E">
        <w:rPr>
          <w:rtl/>
        </w:rPr>
        <w:t xml:space="preserve"> </w:t>
      </w:r>
      <w:r w:rsidR="00EF0016" w:rsidRPr="0034663E">
        <w:rPr>
          <w:rFonts w:hint="eastAsia"/>
          <w:rtl/>
        </w:rPr>
        <w:t>ו</w:t>
      </w:r>
      <w:r w:rsidR="0001037A" w:rsidRPr="0034663E">
        <w:rPr>
          <w:rFonts w:hint="eastAsia"/>
          <w:rtl/>
        </w:rPr>
        <w:t>להגיע</w:t>
      </w:r>
      <w:r w:rsidR="0001037A" w:rsidRPr="0034663E">
        <w:rPr>
          <w:rtl/>
        </w:rPr>
        <w:t xml:space="preserve"> </w:t>
      </w:r>
      <w:r w:rsidR="00C836C1" w:rsidRPr="0034663E">
        <w:rPr>
          <w:rFonts w:hint="eastAsia"/>
          <w:rtl/>
        </w:rPr>
        <w:t>לכל</w:t>
      </w:r>
      <w:r w:rsidR="00C836C1" w:rsidRPr="0034663E">
        <w:rPr>
          <w:rtl/>
        </w:rPr>
        <w:t xml:space="preserve"> אתרי </w:t>
      </w:r>
      <w:r w:rsidR="005D5D87" w:rsidRPr="0034663E">
        <w:rPr>
          <w:rFonts w:hint="eastAsia"/>
          <w:rtl/>
        </w:rPr>
        <w:t>בתיה</w:t>
      </w:r>
      <w:r w:rsidR="005D5D87" w:rsidRPr="0034663E">
        <w:rPr>
          <w:rtl/>
        </w:rPr>
        <w:t>"</w:t>
      </w:r>
      <w:r w:rsidR="005D5D87" w:rsidRPr="0034663E">
        <w:rPr>
          <w:rFonts w:hint="eastAsia"/>
          <w:rtl/>
        </w:rPr>
        <w:t>ח</w:t>
      </w:r>
      <w:r w:rsidR="00C836C1" w:rsidRPr="0034663E">
        <w:rPr>
          <w:rtl/>
        </w:rPr>
        <w:t xml:space="preserve"> שהוגדרו</w:t>
      </w:r>
      <w:r w:rsidR="00112047" w:rsidRPr="0034663E">
        <w:rPr>
          <w:rtl/>
        </w:rPr>
        <w:t>.</w:t>
      </w:r>
      <w:r w:rsidR="00EF0016" w:rsidRPr="0034663E">
        <w:rPr>
          <w:rtl/>
        </w:rPr>
        <w:t xml:space="preserve"> </w:t>
      </w:r>
      <w:r w:rsidR="00537D70" w:rsidRPr="0034663E">
        <w:rPr>
          <w:rtl/>
        </w:rPr>
        <w:t>(</w:t>
      </w:r>
      <w:r w:rsidR="00537D70" w:rsidRPr="0034663E">
        <w:t>M</w:t>
      </w:r>
      <w:r w:rsidR="00537D70" w:rsidRPr="0034663E">
        <w:rPr>
          <w:rtl/>
        </w:rPr>
        <w:t>)</w:t>
      </w:r>
    </w:p>
    <w:p w:rsidR="00A13C38" w:rsidRPr="006E10AA" w:rsidRDefault="00A13C38" w:rsidP="00440BA8">
      <w:pPr>
        <w:pStyle w:val="31"/>
        <w:ind w:left="771" w:hanging="749"/>
      </w:pPr>
      <w:bookmarkStart w:id="519" w:name="_Ref392396848"/>
      <w:bookmarkStart w:id="520" w:name="_Ref162850304"/>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למרכיבי</w:t>
      </w:r>
      <w:r w:rsidRPr="0034663E">
        <w:rPr>
          <w:rtl/>
        </w:rPr>
        <w:t xml:space="preserve"> </w:t>
      </w:r>
      <w:r w:rsidRPr="0034663E">
        <w:rPr>
          <w:rFonts w:hint="eastAsia"/>
          <w:rtl/>
        </w:rPr>
        <w:t>השירות</w:t>
      </w:r>
      <w:bookmarkEnd w:id="519"/>
      <w:r w:rsidRPr="0034663E">
        <w:rPr>
          <w:rtl/>
        </w:rPr>
        <w:t xml:space="preserve"> הנדרשים</w:t>
      </w:r>
    </w:p>
    <w:p w:rsidR="00A13C38" w:rsidRPr="006E10AA" w:rsidRDefault="00A13C38" w:rsidP="004A62BD">
      <w:r w:rsidRPr="0034663E">
        <w:rPr>
          <w:rFonts w:hint="eastAsia"/>
          <w:rtl/>
        </w:rPr>
        <w:t>להלן</w:t>
      </w:r>
      <w:r w:rsidRPr="0034663E">
        <w:rPr>
          <w:rtl/>
        </w:rPr>
        <w:t xml:space="preserve"> </w:t>
      </w:r>
      <w:r w:rsidRPr="0034663E">
        <w:rPr>
          <w:rFonts w:hint="eastAsia"/>
          <w:rtl/>
        </w:rPr>
        <w:t>טבלת</w:t>
      </w:r>
      <w:r w:rsidRPr="0034663E">
        <w:rPr>
          <w:rtl/>
        </w:rPr>
        <w:t xml:space="preserve"> </w:t>
      </w:r>
      <w:r w:rsidRPr="0034663E">
        <w:rPr>
          <w:rFonts w:hint="eastAsia"/>
          <w:rtl/>
        </w:rPr>
        <w:t>מרכיבי</w:t>
      </w:r>
      <w:r w:rsidRPr="0034663E">
        <w:rPr>
          <w:rtl/>
        </w:rPr>
        <w:t xml:space="preserve"> </w:t>
      </w:r>
      <w:r w:rsidRPr="0034663E">
        <w:rPr>
          <w:rFonts w:hint="eastAsia"/>
          <w:rtl/>
        </w:rPr>
        <w:t>השירות</w:t>
      </w:r>
      <w:r w:rsidRPr="0034663E">
        <w:rPr>
          <w:rtl/>
        </w:rPr>
        <w:t xml:space="preserve"> </w:t>
      </w:r>
      <w:r w:rsidRPr="0034663E">
        <w:rPr>
          <w:rFonts w:hint="eastAsia"/>
          <w:rtl/>
        </w:rPr>
        <w:t>שבה</w:t>
      </w:r>
      <w:r w:rsidRPr="0034663E">
        <w:rPr>
          <w:rtl/>
        </w:rPr>
        <w:t xml:space="preserve"> </w:t>
      </w:r>
      <w:r w:rsidRPr="0034663E">
        <w:rPr>
          <w:rFonts w:hint="eastAsia"/>
          <w:rtl/>
        </w:rPr>
        <w:t>מפורטים</w:t>
      </w:r>
      <w:r w:rsidRPr="0034663E">
        <w:rPr>
          <w:rtl/>
        </w:rPr>
        <w:t xml:space="preserve"> </w:t>
      </w:r>
      <w:r w:rsidRPr="0034663E">
        <w:rPr>
          <w:rFonts w:hint="eastAsia"/>
          <w:rtl/>
        </w:rPr>
        <w:t>שלבי</w:t>
      </w:r>
      <w:r w:rsidRPr="0034663E">
        <w:rPr>
          <w:rtl/>
        </w:rPr>
        <w:t xml:space="preserve"> </w:t>
      </w:r>
      <w:r w:rsidRPr="0034663E">
        <w:rPr>
          <w:rFonts w:hint="eastAsia"/>
          <w:rtl/>
        </w:rPr>
        <w:t>המימוש</w:t>
      </w:r>
      <w:r w:rsidRPr="0034663E">
        <w:rPr>
          <w:rtl/>
        </w:rPr>
        <w:t xml:space="preserve"> </w:t>
      </w:r>
      <w:r w:rsidRPr="0034663E">
        <w:rPr>
          <w:rFonts w:hint="eastAsia"/>
          <w:rtl/>
        </w:rPr>
        <w:t>של</w:t>
      </w:r>
      <w:r w:rsidRPr="0034663E">
        <w:rPr>
          <w:rtl/>
        </w:rPr>
        <w:t xml:space="preserve"> </w:t>
      </w:r>
      <w:r w:rsidRPr="0034663E">
        <w:rPr>
          <w:rFonts w:hint="eastAsia"/>
          <w:rtl/>
        </w:rPr>
        <w:t>השירות</w:t>
      </w:r>
      <w:r w:rsidRPr="0034663E">
        <w:rPr>
          <w:rtl/>
        </w:rPr>
        <w:t xml:space="preserve"> </w:t>
      </w:r>
      <w:r w:rsidRPr="0034663E">
        <w:rPr>
          <w:rFonts w:hint="eastAsia"/>
          <w:rtl/>
        </w:rPr>
        <w:t>נשוא</w:t>
      </w:r>
      <w:r w:rsidRPr="0034663E">
        <w:rPr>
          <w:rtl/>
        </w:rPr>
        <w:t xml:space="preserve"> </w:t>
      </w:r>
      <w:r w:rsidRPr="0034663E">
        <w:rPr>
          <w:rFonts w:hint="eastAsia"/>
          <w:rtl/>
        </w:rPr>
        <w:t>מכרז</w:t>
      </w:r>
      <w:r w:rsidRPr="0034663E">
        <w:rPr>
          <w:rtl/>
        </w:rPr>
        <w:t xml:space="preserve"> </w:t>
      </w:r>
      <w:r w:rsidRPr="0034663E">
        <w:rPr>
          <w:rFonts w:hint="eastAsia"/>
          <w:rtl/>
        </w:rPr>
        <w:t>זה</w:t>
      </w:r>
      <w:r w:rsidRPr="0034663E">
        <w:rPr>
          <w:rtl/>
        </w:rPr>
        <w:t>.</w:t>
      </w:r>
    </w:p>
    <w:p w:rsidR="00A13C38" w:rsidRPr="006E10AA" w:rsidRDefault="00A13C38" w:rsidP="004A62BD">
      <w:pPr>
        <w:rPr>
          <w:rtl/>
        </w:rPr>
      </w:pPr>
      <w:r w:rsidRPr="0034663E">
        <w:rPr>
          <w:rFonts w:hint="eastAsia"/>
          <w:rtl/>
        </w:rPr>
        <w:t>אחריות</w:t>
      </w:r>
      <w:r w:rsidRPr="0034663E">
        <w:rPr>
          <w:rtl/>
        </w:rPr>
        <w:t xml:space="preserve"> </w:t>
      </w:r>
      <w:r w:rsidRPr="0034663E">
        <w:rPr>
          <w:rFonts w:hint="eastAsia"/>
          <w:rtl/>
        </w:rPr>
        <w:t>הביצוע</w:t>
      </w:r>
      <w:r w:rsidRPr="0034663E">
        <w:rPr>
          <w:rtl/>
        </w:rPr>
        <w:t xml:space="preserve"> </w:t>
      </w:r>
      <w:r w:rsidRPr="0034663E">
        <w:rPr>
          <w:rFonts w:hint="eastAsia"/>
          <w:rtl/>
        </w:rPr>
        <w:t>היא</w:t>
      </w:r>
      <w:r w:rsidRPr="0034663E">
        <w:rPr>
          <w:rtl/>
        </w:rPr>
        <w:t xml:space="preserve"> </w:t>
      </w:r>
      <w:r w:rsidRPr="0034663E">
        <w:rPr>
          <w:rFonts w:hint="eastAsia"/>
          <w:rtl/>
        </w:rPr>
        <w:t>על</w:t>
      </w:r>
      <w:r w:rsidRPr="0034663E">
        <w:rPr>
          <w:rtl/>
        </w:rPr>
        <w:t xml:space="preserve"> </w:t>
      </w:r>
      <w:r w:rsidRPr="0034663E">
        <w:rPr>
          <w:rFonts w:hint="eastAsia"/>
          <w:rtl/>
        </w:rPr>
        <w:t>ה</w:t>
      </w:r>
      <w:r w:rsidR="006C601A" w:rsidRPr="0034663E">
        <w:rPr>
          <w:rFonts w:hint="eastAsia"/>
          <w:rtl/>
        </w:rPr>
        <w:t>ספק</w:t>
      </w:r>
      <w:r w:rsidR="006C601A" w:rsidRPr="0034663E">
        <w:rPr>
          <w:rtl/>
        </w:rPr>
        <w:t xml:space="preserve"> </w:t>
      </w:r>
      <w:r w:rsidR="006C601A" w:rsidRPr="0034663E">
        <w:rPr>
          <w:rFonts w:hint="eastAsia"/>
          <w:rtl/>
        </w:rPr>
        <w:t>הזוכה</w:t>
      </w:r>
      <w:r w:rsidRPr="0034663E">
        <w:rPr>
          <w:rtl/>
        </w:rPr>
        <w:t xml:space="preserve"> ובתאום מלא עם המזמין. ויובהר כי בכל מקום בו צוין כי האחריות לביצוע השלב חלה על ה</w:t>
      </w:r>
      <w:r w:rsidR="006C601A" w:rsidRPr="0034663E">
        <w:rPr>
          <w:rFonts w:hint="eastAsia"/>
          <w:rtl/>
        </w:rPr>
        <w:t>ספק</w:t>
      </w:r>
      <w:r w:rsidR="006C601A" w:rsidRPr="0034663E">
        <w:rPr>
          <w:rtl/>
        </w:rPr>
        <w:t xml:space="preserve"> </w:t>
      </w:r>
      <w:r w:rsidR="006C601A" w:rsidRPr="0034663E">
        <w:rPr>
          <w:rFonts w:hint="eastAsia"/>
          <w:rtl/>
        </w:rPr>
        <w:t>הזוכה</w:t>
      </w:r>
      <w:r w:rsidRPr="0034663E">
        <w:rPr>
          <w:rtl/>
        </w:rPr>
        <w:t xml:space="preserve">, </w:t>
      </w:r>
      <w:r w:rsidRPr="0034663E">
        <w:rPr>
          <w:rFonts w:hint="eastAsia"/>
          <w:rtl/>
        </w:rPr>
        <w:t>יעשה</w:t>
      </w:r>
      <w:r w:rsidRPr="0034663E">
        <w:rPr>
          <w:rtl/>
        </w:rPr>
        <w:t xml:space="preserve"> </w:t>
      </w:r>
      <w:r w:rsidRPr="0034663E">
        <w:rPr>
          <w:rFonts w:hint="eastAsia"/>
          <w:rtl/>
        </w:rPr>
        <w:t>הדבר</w:t>
      </w:r>
      <w:r w:rsidRPr="0034663E">
        <w:rPr>
          <w:rtl/>
        </w:rPr>
        <w:t xml:space="preserve"> </w:t>
      </w:r>
      <w:r w:rsidRPr="0034663E">
        <w:rPr>
          <w:rFonts w:hint="eastAsia"/>
          <w:rtl/>
        </w:rPr>
        <w:t>בתיאום</w:t>
      </w:r>
      <w:r w:rsidRPr="0034663E">
        <w:rPr>
          <w:rtl/>
        </w:rPr>
        <w:t xml:space="preserve"> </w:t>
      </w:r>
      <w:r w:rsidRPr="0034663E">
        <w:rPr>
          <w:rFonts w:hint="eastAsia"/>
          <w:rtl/>
        </w:rPr>
        <w:t>מלא</w:t>
      </w:r>
      <w:r w:rsidRPr="0034663E">
        <w:rPr>
          <w:rtl/>
        </w:rPr>
        <w:t xml:space="preserve"> </w:t>
      </w:r>
      <w:r w:rsidRPr="0034663E">
        <w:rPr>
          <w:rFonts w:hint="eastAsia"/>
          <w:rtl/>
        </w:rPr>
        <w:t>עם</w:t>
      </w:r>
      <w:r w:rsidRPr="0034663E">
        <w:rPr>
          <w:rtl/>
        </w:rPr>
        <w:t xml:space="preserve"> </w:t>
      </w:r>
      <w:r w:rsidRPr="0034663E">
        <w:rPr>
          <w:rFonts w:hint="eastAsia"/>
          <w:rtl/>
        </w:rPr>
        <w:t>המזמין</w:t>
      </w:r>
      <w:r w:rsidRPr="0034663E">
        <w:rPr>
          <w:rtl/>
        </w:rPr>
        <w:t xml:space="preserve"> </w:t>
      </w:r>
      <w:r w:rsidRPr="0034663E">
        <w:rPr>
          <w:rFonts w:hint="eastAsia"/>
          <w:rtl/>
        </w:rPr>
        <w:t>ולפי</w:t>
      </w:r>
      <w:r w:rsidRPr="0034663E">
        <w:rPr>
          <w:rtl/>
        </w:rPr>
        <w:t xml:space="preserve"> </w:t>
      </w:r>
      <w:r w:rsidRPr="0034663E">
        <w:rPr>
          <w:rFonts w:hint="eastAsia"/>
          <w:rtl/>
        </w:rPr>
        <w:t>אישורו</w:t>
      </w:r>
      <w:r w:rsidRPr="0034663E">
        <w:rPr>
          <w:rtl/>
        </w:rPr>
        <w:t xml:space="preserve"> </w:t>
      </w:r>
      <w:r w:rsidRPr="0034663E">
        <w:rPr>
          <w:rFonts w:hint="eastAsia"/>
          <w:rtl/>
        </w:rPr>
        <w:t>ודרישותיו</w:t>
      </w:r>
      <w:r w:rsidRPr="0034663E">
        <w:rPr>
          <w:rtl/>
        </w:rPr>
        <w:t xml:space="preserve"> </w:t>
      </w:r>
      <w:r w:rsidRPr="0034663E">
        <w:rPr>
          <w:rFonts w:hint="eastAsia"/>
          <w:rtl/>
        </w:rPr>
        <w:t>המדויקות</w:t>
      </w:r>
      <w:r w:rsidRPr="0034663E">
        <w:rPr>
          <w:rtl/>
        </w:rPr>
        <w:t xml:space="preserve"> </w:t>
      </w:r>
      <w:r w:rsidRPr="0034663E">
        <w:rPr>
          <w:rFonts w:hint="eastAsia"/>
          <w:rtl/>
        </w:rPr>
        <w:t>כמפורט</w:t>
      </w:r>
      <w:r w:rsidRPr="0034663E">
        <w:rPr>
          <w:rtl/>
        </w:rPr>
        <w:t xml:space="preserve"> </w:t>
      </w:r>
      <w:r w:rsidRPr="0034663E">
        <w:rPr>
          <w:rFonts w:hint="eastAsia"/>
          <w:rtl/>
        </w:rPr>
        <w:t>במכרז</w:t>
      </w:r>
      <w:r w:rsidRPr="0034663E">
        <w:rPr>
          <w:rtl/>
        </w:rPr>
        <w:t xml:space="preserve"> </w:t>
      </w:r>
      <w:r w:rsidRPr="0034663E">
        <w:rPr>
          <w:rFonts w:hint="eastAsia"/>
          <w:rtl/>
        </w:rPr>
        <w:t>זה</w:t>
      </w:r>
      <w:r w:rsidRPr="0034663E">
        <w:rPr>
          <w:rtl/>
        </w:rPr>
        <w:t>.</w:t>
      </w:r>
    </w:p>
    <w:tbl>
      <w:tblPr>
        <w:bidiVisual/>
        <w:tblW w:w="806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39"/>
        <w:gridCol w:w="1452"/>
        <w:gridCol w:w="1383"/>
      </w:tblGrid>
      <w:tr w:rsidR="00A13C38" w:rsidRPr="006E10AA" w:rsidTr="004A62BD">
        <w:trPr>
          <w:trHeight w:val="645"/>
          <w:tblHeader/>
        </w:trPr>
        <w:tc>
          <w:tcPr>
            <w:tcW w:w="788" w:type="dxa"/>
            <w:shd w:val="clear" w:color="auto" w:fill="E6E6E6"/>
          </w:tcPr>
          <w:p w:rsidR="00A13C38" w:rsidRPr="006E10AA" w:rsidRDefault="00A13C38" w:rsidP="00892BF8">
            <w:pPr>
              <w:tabs>
                <w:tab w:val="left" w:pos="2215"/>
              </w:tabs>
              <w:spacing w:before="120"/>
              <w:ind w:left="55" w:hanging="55"/>
              <w:jc w:val="left"/>
              <w:rPr>
                <w:rtl/>
              </w:rPr>
            </w:pPr>
            <w:r w:rsidRPr="0034663E">
              <w:rPr>
                <w:rFonts w:hint="eastAsia"/>
                <w:b/>
                <w:bCs/>
                <w:rtl/>
              </w:rPr>
              <w:t>שלב</w:t>
            </w:r>
          </w:p>
        </w:tc>
        <w:tc>
          <w:tcPr>
            <w:tcW w:w="4439"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פירוט</w:t>
            </w:r>
            <w:r w:rsidRPr="0034663E">
              <w:rPr>
                <w:b/>
                <w:bCs/>
                <w:rtl/>
              </w:rPr>
              <w:t xml:space="preserve"> </w:t>
            </w:r>
            <w:r w:rsidRPr="0034663E">
              <w:rPr>
                <w:rFonts w:hint="eastAsia"/>
                <w:b/>
                <w:bCs/>
                <w:rtl/>
              </w:rPr>
              <w:t>השלב</w:t>
            </w:r>
          </w:p>
        </w:tc>
        <w:tc>
          <w:tcPr>
            <w:tcW w:w="1452"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אחריות</w:t>
            </w:r>
            <w:r w:rsidRPr="0034663E">
              <w:rPr>
                <w:b/>
                <w:bCs/>
                <w:rtl/>
              </w:rPr>
              <w:t xml:space="preserve"> </w:t>
            </w:r>
            <w:r w:rsidRPr="0034663E">
              <w:rPr>
                <w:rFonts w:hint="eastAsia"/>
                <w:b/>
                <w:bCs/>
                <w:rtl/>
              </w:rPr>
              <w:t>מזמין</w:t>
            </w:r>
          </w:p>
        </w:tc>
        <w:tc>
          <w:tcPr>
            <w:tcW w:w="1383"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אחריות</w:t>
            </w:r>
            <w:r w:rsidRPr="0034663E">
              <w:rPr>
                <w:b/>
                <w:bCs/>
                <w:rtl/>
              </w:rPr>
              <w:t xml:space="preserve"> </w:t>
            </w:r>
            <w:r w:rsidRPr="0034663E">
              <w:rPr>
                <w:rFonts w:hint="eastAsia"/>
                <w:b/>
                <w:bCs/>
                <w:rtl/>
              </w:rPr>
              <w:t>ספק</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pPr>
          </w:p>
        </w:tc>
        <w:tc>
          <w:tcPr>
            <w:tcW w:w="4439" w:type="dxa"/>
            <w:shd w:val="clear" w:color="auto" w:fill="auto"/>
          </w:tcPr>
          <w:p w:rsidR="00D62C92" w:rsidRPr="006E10AA" w:rsidRDefault="00D62C92" w:rsidP="001A4C14">
            <w:pPr>
              <w:tabs>
                <w:tab w:val="left" w:pos="2215"/>
              </w:tabs>
              <w:spacing w:before="120" w:after="100"/>
              <w:ind w:left="55" w:hanging="55"/>
              <w:jc w:val="left"/>
              <w:rPr>
                <w:rtl/>
              </w:rPr>
            </w:pPr>
            <w:r w:rsidRPr="0034663E">
              <w:rPr>
                <w:rFonts w:hint="eastAsia"/>
                <w:rtl/>
              </w:rPr>
              <w:t>חתימת</w:t>
            </w:r>
            <w:r w:rsidRPr="0034663E">
              <w:rPr>
                <w:rtl/>
              </w:rPr>
              <w:t xml:space="preserve"> </w:t>
            </w:r>
            <w:r w:rsidRPr="0034663E">
              <w:rPr>
                <w:rFonts w:hint="eastAsia"/>
                <w:rtl/>
              </w:rPr>
              <w:t>חוזה</w:t>
            </w:r>
            <w:r w:rsidRPr="0034663E">
              <w:rPr>
                <w:rtl/>
              </w:rPr>
              <w:t xml:space="preserve"> </w:t>
            </w:r>
            <w:r w:rsidRPr="0034663E">
              <w:rPr>
                <w:rFonts w:hint="eastAsia"/>
                <w:rtl/>
              </w:rPr>
              <w:t>התקשרות</w:t>
            </w:r>
            <w:r w:rsidRPr="0034663E">
              <w:rPr>
                <w:rtl/>
              </w:rPr>
              <w:t xml:space="preserve"> </w:t>
            </w:r>
            <w:r w:rsidRPr="0034663E">
              <w:rPr>
                <w:rFonts w:hint="eastAsia"/>
                <w:rtl/>
              </w:rPr>
              <w:t>מזמין</w:t>
            </w:r>
            <w:r w:rsidRPr="0034663E">
              <w:rPr>
                <w:rtl/>
              </w:rPr>
              <w:t xml:space="preserve"> - </w:t>
            </w:r>
            <w:r w:rsidRPr="0034663E">
              <w:rPr>
                <w:rFonts w:hint="eastAsia"/>
                <w:rtl/>
              </w:rPr>
              <w:t>ספק</w:t>
            </w:r>
            <w:r w:rsidRPr="0034663E">
              <w:rPr>
                <w:rtl/>
              </w:rPr>
              <w:t xml:space="preserve"> </w:t>
            </w:r>
            <w:r w:rsidRPr="0034663E">
              <w:rPr>
                <w:rFonts w:hint="eastAsia"/>
                <w:rtl/>
              </w:rPr>
              <w:t>זוכה</w:t>
            </w:r>
            <w:r w:rsidRPr="0034663E">
              <w:rPr>
                <w:rtl/>
              </w:rPr>
              <w:t>.</w:t>
            </w:r>
          </w:p>
        </w:tc>
        <w:tc>
          <w:tcPr>
            <w:tcW w:w="1452" w:type="dxa"/>
            <w:shd w:val="clear" w:color="auto" w:fill="auto"/>
          </w:tcPr>
          <w:p w:rsidR="00D62C92" w:rsidRPr="006E10AA" w:rsidRDefault="00D62C92" w:rsidP="00892BF8">
            <w:pPr>
              <w:tabs>
                <w:tab w:val="left" w:pos="2215"/>
              </w:tabs>
              <w:spacing w:before="120" w:after="100"/>
              <w:ind w:left="55" w:hanging="55"/>
              <w:jc w:val="left"/>
            </w:pPr>
            <w:r w:rsidRPr="0034663E">
              <w:t>X</w:t>
            </w:r>
          </w:p>
        </w:tc>
        <w:tc>
          <w:tcPr>
            <w:tcW w:w="1383" w:type="dxa"/>
            <w:shd w:val="clear" w:color="auto" w:fill="auto"/>
          </w:tcPr>
          <w:p w:rsidR="00D62C92" w:rsidRPr="006E10AA" w:rsidRDefault="00D62C92" w:rsidP="00892BF8">
            <w:pPr>
              <w:tabs>
                <w:tab w:val="left" w:pos="2215"/>
              </w:tabs>
              <w:spacing w:before="120" w:after="100"/>
              <w:ind w:left="55" w:hanging="55"/>
              <w:jc w:val="left"/>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rPr>
                <w:rtl/>
              </w:rPr>
            </w:pPr>
          </w:p>
        </w:tc>
        <w:tc>
          <w:tcPr>
            <w:tcW w:w="4439" w:type="dxa"/>
            <w:shd w:val="clear" w:color="auto" w:fill="auto"/>
          </w:tcPr>
          <w:p w:rsidR="00D62C92" w:rsidRPr="006E10AA" w:rsidRDefault="00D62C92" w:rsidP="001A4C14">
            <w:pPr>
              <w:tabs>
                <w:tab w:val="left" w:pos="2215"/>
              </w:tabs>
              <w:spacing w:before="120" w:after="100"/>
              <w:ind w:left="55" w:hanging="55"/>
              <w:jc w:val="left"/>
              <w:rPr>
                <w:rtl/>
              </w:rPr>
            </w:pPr>
            <w:r w:rsidRPr="0034663E">
              <w:rPr>
                <w:rFonts w:hint="eastAsia"/>
                <w:rtl/>
              </w:rPr>
              <w:t>גיבוש</w:t>
            </w:r>
            <w:r w:rsidRPr="0034663E">
              <w:rPr>
                <w:rtl/>
              </w:rPr>
              <w:t xml:space="preserve"> מדיניות ובניית תכנית עבודה מפורטת כולל משאבים נדרשים </w:t>
            </w:r>
            <w:proofErr w:type="spellStart"/>
            <w:r w:rsidRPr="0034663E">
              <w:rPr>
                <w:rFonts w:hint="eastAsia"/>
                <w:rtl/>
              </w:rPr>
              <w:t>ולו</w:t>
            </w:r>
            <w:r w:rsidRPr="0034663E">
              <w:rPr>
                <w:rtl/>
              </w:rPr>
              <w:t>"ז</w:t>
            </w:r>
            <w:proofErr w:type="spellEnd"/>
            <w:r w:rsidRPr="0034663E">
              <w:rPr>
                <w:rtl/>
              </w:rPr>
              <w:t xml:space="preserve"> לביצוע.</w:t>
            </w:r>
          </w:p>
        </w:tc>
        <w:tc>
          <w:tcPr>
            <w:tcW w:w="1452" w:type="dxa"/>
            <w:shd w:val="clear" w:color="auto" w:fill="auto"/>
          </w:tcPr>
          <w:p w:rsidR="00D62C92" w:rsidRPr="006E10AA" w:rsidRDefault="00D62C92" w:rsidP="00892BF8">
            <w:pPr>
              <w:tabs>
                <w:tab w:val="left" w:pos="2215"/>
              </w:tabs>
              <w:spacing w:before="120"/>
              <w:ind w:left="55" w:hanging="55"/>
              <w:jc w:val="left"/>
              <w:rPr>
                <w:rtl/>
              </w:rPr>
            </w:pPr>
          </w:p>
        </w:tc>
        <w:tc>
          <w:tcPr>
            <w:tcW w:w="1383" w:type="dxa"/>
            <w:shd w:val="clear" w:color="auto" w:fill="auto"/>
          </w:tcPr>
          <w:p w:rsidR="00D62C92" w:rsidRPr="006E10AA" w:rsidRDefault="00D62C92" w:rsidP="00892BF8">
            <w:pPr>
              <w:tabs>
                <w:tab w:val="left" w:pos="2215"/>
              </w:tabs>
              <w:spacing w:before="120" w:after="100"/>
              <w:ind w:left="55" w:hanging="55"/>
              <w:jc w:val="left"/>
              <w:rPr>
                <w:rtl/>
              </w:rPr>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rPr>
                <w:rtl/>
              </w:rPr>
            </w:pPr>
          </w:p>
        </w:tc>
        <w:tc>
          <w:tcPr>
            <w:tcW w:w="4439" w:type="dxa"/>
            <w:shd w:val="clear" w:color="auto" w:fill="auto"/>
          </w:tcPr>
          <w:p w:rsidR="00D62C92" w:rsidRPr="006E10AA" w:rsidRDefault="00D62C92" w:rsidP="001A4C14">
            <w:pPr>
              <w:tabs>
                <w:tab w:val="left" w:pos="2215"/>
              </w:tabs>
              <w:spacing w:after="100"/>
              <w:ind w:left="55" w:hanging="55"/>
              <w:jc w:val="left"/>
              <w:rPr>
                <w:rtl/>
              </w:rPr>
            </w:pPr>
            <w:r w:rsidRPr="0034663E">
              <w:rPr>
                <w:rFonts w:hint="eastAsia"/>
                <w:rtl/>
              </w:rPr>
              <w:t>העמדת</w:t>
            </w:r>
            <w:r w:rsidRPr="0034663E">
              <w:rPr>
                <w:rtl/>
              </w:rPr>
              <w:t xml:space="preserve"> צוות ההטמעה עבור המזמין אצל הספק הזוכה. </w:t>
            </w:r>
          </w:p>
        </w:tc>
        <w:tc>
          <w:tcPr>
            <w:tcW w:w="1452" w:type="dxa"/>
            <w:shd w:val="clear" w:color="auto" w:fill="auto"/>
          </w:tcPr>
          <w:p w:rsidR="00D62C92" w:rsidRPr="006E10AA" w:rsidRDefault="00D62C92" w:rsidP="00892BF8">
            <w:pPr>
              <w:tabs>
                <w:tab w:val="left" w:pos="2215"/>
              </w:tabs>
              <w:spacing w:before="120"/>
              <w:ind w:left="55" w:hanging="55"/>
              <w:jc w:val="left"/>
              <w:rPr>
                <w:rtl/>
              </w:rPr>
            </w:pPr>
          </w:p>
        </w:tc>
        <w:tc>
          <w:tcPr>
            <w:tcW w:w="1383" w:type="dxa"/>
            <w:shd w:val="clear" w:color="auto" w:fill="auto"/>
          </w:tcPr>
          <w:p w:rsidR="00D62C92" w:rsidRPr="006E10AA" w:rsidRDefault="00D62C92" w:rsidP="001A4C14">
            <w:pPr>
              <w:tabs>
                <w:tab w:val="left" w:pos="2215"/>
              </w:tabs>
              <w:spacing w:before="120" w:after="100"/>
              <w:ind w:left="55" w:hanging="55"/>
              <w:jc w:val="left"/>
              <w:rPr>
                <w:rtl/>
              </w:rPr>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rPr>
                <w:rtl/>
              </w:rPr>
            </w:pPr>
          </w:p>
        </w:tc>
        <w:tc>
          <w:tcPr>
            <w:tcW w:w="4439" w:type="dxa"/>
            <w:shd w:val="clear" w:color="auto" w:fill="auto"/>
          </w:tcPr>
          <w:p w:rsidR="00D62C92" w:rsidRDefault="00D62C92" w:rsidP="001A4C14">
            <w:pPr>
              <w:tabs>
                <w:tab w:val="left" w:pos="2215"/>
              </w:tabs>
              <w:spacing w:after="100"/>
              <w:ind w:left="55" w:hanging="55"/>
              <w:jc w:val="left"/>
              <w:rPr>
                <w:rtl/>
              </w:rPr>
            </w:pPr>
            <w:r w:rsidRPr="0034663E">
              <w:rPr>
                <w:rFonts w:hint="eastAsia"/>
                <w:rtl/>
              </w:rPr>
              <w:t>העברת</w:t>
            </w:r>
            <w:r w:rsidRPr="0034663E">
              <w:rPr>
                <w:rtl/>
              </w:rPr>
              <w:t xml:space="preserve"> </w:t>
            </w:r>
            <w:r w:rsidRPr="0034663E">
              <w:rPr>
                <w:rFonts w:hint="eastAsia"/>
                <w:rtl/>
              </w:rPr>
              <w:t>פרטי</w:t>
            </w:r>
            <w:r w:rsidRPr="0034663E">
              <w:rPr>
                <w:rtl/>
              </w:rPr>
              <w:t xml:space="preserve"> </w:t>
            </w:r>
            <w:r w:rsidRPr="0034663E">
              <w:rPr>
                <w:rFonts w:hint="eastAsia"/>
                <w:rtl/>
              </w:rPr>
              <w:t>המטמיעים</w:t>
            </w:r>
            <w:r w:rsidRPr="0034663E">
              <w:rPr>
                <w:rtl/>
              </w:rPr>
              <w:t xml:space="preserve"> </w:t>
            </w:r>
            <w:r w:rsidRPr="0034663E">
              <w:rPr>
                <w:rFonts w:hint="eastAsia"/>
                <w:rtl/>
              </w:rPr>
              <w:t>לנציג</w:t>
            </w:r>
            <w:r w:rsidRPr="0034663E">
              <w:rPr>
                <w:rtl/>
              </w:rPr>
              <w:t xml:space="preserve"> </w:t>
            </w:r>
            <w:r w:rsidRPr="0034663E">
              <w:rPr>
                <w:rFonts w:hint="eastAsia"/>
                <w:rtl/>
              </w:rPr>
              <w:t>המזמין</w:t>
            </w:r>
            <w:r w:rsidRPr="0034663E">
              <w:rPr>
                <w:rtl/>
              </w:rPr>
              <w:t xml:space="preserve"> </w:t>
            </w:r>
            <w:r w:rsidRPr="0034663E">
              <w:rPr>
                <w:rFonts w:hint="eastAsia"/>
                <w:rtl/>
              </w:rPr>
              <w:t>עבור</w:t>
            </w:r>
            <w:r w:rsidRPr="0034663E">
              <w:rPr>
                <w:rtl/>
              </w:rPr>
              <w:t xml:space="preserve"> </w:t>
            </w:r>
            <w:r w:rsidRPr="0034663E">
              <w:rPr>
                <w:rFonts w:hint="eastAsia"/>
                <w:rtl/>
              </w:rPr>
              <w:t>הסדרת</w:t>
            </w:r>
            <w:r w:rsidRPr="0034663E">
              <w:rPr>
                <w:rtl/>
              </w:rPr>
              <w:t xml:space="preserve"> </w:t>
            </w:r>
            <w:r w:rsidRPr="0034663E">
              <w:rPr>
                <w:rFonts w:hint="eastAsia"/>
                <w:rtl/>
              </w:rPr>
              <w:t>אישור</w:t>
            </w:r>
            <w:r w:rsidRPr="0034663E">
              <w:rPr>
                <w:rtl/>
              </w:rPr>
              <w:t xml:space="preserve"> </w:t>
            </w:r>
            <w:r w:rsidRPr="0034663E">
              <w:rPr>
                <w:rFonts w:hint="eastAsia"/>
                <w:rtl/>
              </w:rPr>
              <w:t>בטחוני</w:t>
            </w:r>
            <w:r w:rsidRPr="0034663E">
              <w:rPr>
                <w:rtl/>
              </w:rPr>
              <w:t xml:space="preserve"> </w:t>
            </w:r>
            <w:r w:rsidRPr="0034663E">
              <w:rPr>
                <w:rFonts w:hint="eastAsia"/>
                <w:rtl/>
              </w:rPr>
              <w:t>ל</w:t>
            </w:r>
            <w:r w:rsidR="005D5D87" w:rsidRPr="0034663E">
              <w:rPr>
                <w:rFonts w:hint="eastAsia"/>
                <w:rtl/>
              </w:rPr>
              <w:t>בתיה</w:t>
            </w:r>
            <w:r w:rsidR="005D5D87" w:rsidRPr="0034663E">
              <w:rPr>
                <w:rtl/>
              </w:rPr>
              <w:t>"</w:t>
            </w:r>
            <w:r w:rsidR="005D5D87" w:rsidRPr="0034663E">
              <w:rPr>
                <w:rFonts w:hint="eastAsia"/>
                <w:rtl/>
              </w:rPr>
              <w:t>ח</w:t>
            </w:r>
            <w:r w:rsidR="00392CEC">
              <w:rPr>
                <w:rFonts w:hint="cs"/>
                <w:rtl/>
              </w:rPr>
              <w:t>, במידת הצורך</w:t>
            </w:r>
            <w:r w:rsidRPr="0034663E">
              <w:rPr>
                <w:rtl/>
              </w:rPr>
              <w:t xml:space="preserve">. </w:t>
            </w:r>
          </w:p>
          <w:p w:rsidR="00FF3680" w:rsidRDefault="00FF3680" w:rsidP="001A4C14">
            <w:pPr>
              <w:tabs>
                <w:tab w:val="left" w:pos="2215"/>
              </w:tabs>
              <w:spacing w:after="100"/>
              <w:ind w:left="55" w:hanging="55"/>
              <w:jc w:val="left"/>
              <w:rPr>
                <w:rtl/>
              </w:rPr>
            </w:pPr>
            <w:r>
              <w:rPr>
                <w:rFonts w:hint="cs"/>
                <w:rtl/>
              </w:rPr>
              <w:t>הדרכת המטמיעים בנושאי כיבוי אש ובטיחות במידת הצורך.</w:t>
            </w:r>
          </w:p>
          <w:p w:rsidR="00FF3680" w:rsidRPr="006E10AA" w:rsidRDefault="00FF3680" w:rsidP="001A4C14">
            <w:pPr>
              <w:tabs>
                <w:tab w:val="left" w:pos="2215"/>
              </w:tabs>
              <w:spacing w:after="100"/>
              <w:ind w:left="55" w:hanging="55"/>
              <w:jc w:val="left"/>
              <w:rPr>
                <w:rtl/>
              </w:rPr>
            </w:pPr>
            <w:r>
              <w:rPr>
                <w:rFonts w:hint="cs"/>
                <w:rtl/>
              </w:rPr>
              <w:t>קבלת חיסונים במידת הצורך.</w:t>
            </w:r>
          </w:p>
        </w:tc>
        <w:tc>
          <w:tcPr>
            <w:tcW w:w="1452" w:type="dxa"/>
            <w:shd w:val="clear" w:color="auto" w:fill="auto"/>
          </w:tcPr>
          <w:p w:rsidR="00D62C92" w:rsidRPr="006E10AA" w:rsidRDefault="00D62C92" w:rsidP="00892BF8">
            <w:pPr>
              <w:tabs>
                <w:tab w:val="left" w:pos="2215"/>
              </w:tabs>
              <w:spacing w:before="120"/>
              <w:ind w:left="55" w:hanging="55"/>
              <w:jc w:val="left"/>
              <w:rPr>
                <w:rtl/>
              </w:rPr>
            </w:pPr>
          </w:p>
        </w:tc>
        <w:tc>
          <w:tcPr>
            <w:tcW w:w="1383" w:type="dxa"/>
            <w:shd w:val="clear" w:color="auto" w:fill="auto"/>
          </w:tcPr>
          <w:p w:rsidR="00D62C92" w:rsidRPr="006E10AA" w:rsidRDefault="00D62C92" w:rsidP="001A4C14">
            <w:pPr>
              <w:tabs>
                <w:tab w:val="left" w:pos="2215"/>
              </w:tabs>
              <w:spacing w:before="120" w:after="100"/>
              <w:ind w:left="55" w:hanging="55"/>
              <w:jc w:val="left"/>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pPr>
          </w:p>
        </w:tc>
        <w:tc>
          <w:tcPr>
            <w:tcW w:w="4439" w:type="dxa"/>
            <w:shd w:val="clear" w:color="auto" w:fill="auto"/>
          </w:tcPr>
          <w:p w:rsidR="00D62C92" w:rsidRPr="006E10AA" w:rsidRDefault="00D62C92" w:rsidP="00892BF8">
            <w:pPr>
              <w:tabs>
                <w:tab w:val="left" w:pos="2215"/>
              </w:tabs>
              <w:spacing w:before="120" w:after="100"/>
              <w:ind w:left="55" w:hanging="55"/>
              <w:jc w:val="left"/>
              <w:rPr>
                <w:rtl/>
              </w:rPr>
            </w:pPr>
            <w:r w:rsidRPr="0034663E">
              <w:rPr>
                <w:rFonts w:hint="eastAsia"/>
                <w:rtl/>
              </w:rPr>
              <w:t>גיבוש</w:t>
            </w:r>
            <w:r w:rsidRPr="0034663E">
              <w:rPr>
                <w:rtl/>
              </w:rPr>
              <w:t xml:space="preserve"> </w:t>
            </w:r>
            <w:r w:rsidRPr="0034663E">
              <w:rPr>
                <w:rFonts w:hint="eastAsia"/>
                <w:rtl/>
              </w:rPr>
              <w:t>והתאמת</w:t>
            </w:r>
            <w:r w:rsidRPr="0034663E">
              <w:rPr>
                <w:rtl/>
              </w:rPr>
              <w:t xml:space="preserve"> </w:t>
            </w:r>
            <w:r w:rsidRPr="0034663E">
              <w:rPr>
                <w:rFonts w:hint="eastAsia"/>
                <w:rtl/>
              </w:rPr>
              <w:t>נהלי</w:t>
            </w:r>
            <w:r w:rsidRPr="0034663E">
              <w:rPr>
                <w:rtl/>
              </w:rPr>
              <w:t xml:space="preserve"> </w:t>
            </w:r>
            <w:r w:rsidRPr="0034663E">
              <w:rPr>
                <w:rFonts w:hint="eastAsia"/>
                <w:rtl/>
              </w:rPr>
              <w:t>עבודה</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נדרש</w:t>
            </w:r>
            <w:r w:rsidRPr="0034663E">
              <w:rPr>
                <w:rtl/>
              </w:rPr>
              <w:t xml:space="preserve"> </w:t>
            </w:r>
            <w:r w:rsidRPr="0034663E">
              <w:rPr>
                <w:rFonts w:hint="eastAsia"/>
                <w:rtl/>
              </w:rPr>
              <w:t>להגיש</w:t>
            </w:r>
            <w:r w:rsidRPr="0034663E">
              <w:rPr>
                <w:rtl/>
              </w:rPr>
              <w:t xml:space="preserve"> </w:t>
            </w:r>
            <w:r w:rsidRPr="0034663E">
              <w:rPr>
                <w:rFonts w:hint="eastAsia"/>
                <w:rtl/>
              </w:rPr>
              <w:t>קובץ</w:t>
            </w:r>
            <w:r w:rsidRPr="0034663E">
              <w:rPr>
                <w:rtl/>
              </w:rPr>
              <w:t xml:space="preserve"> </w:t>
            </w:r>
            <w:r w:rsidRPr="0034663E">
              <w:rPr>
                <w:rFonts w:hint="eastAsia"/>
                <w:rtl/>
              </w:rPr>
              <w:t>נהלי</w:t>
            </w:r>
            <w:r w:rsidRPr="0034663E">
              <w:rPr>
                <w:rtl/>
              </w:rPr>
              <w:t xml:space="preserve"> </w:t>
            </w:r>
            <w:r w:rsidRPr="0034663E">
              <w:rPr>
                <w:rFonts w:hint="eastAsia"/>
                <w:rtl/>
              </w:rPr>
              <w:t>עבודה</w:t>
            </w:r>
            <w:r w:rsidRPr="0034663E">
              <w:rPr>
                <w:rtl/>
              </w:rPr>
              <w:t xml:space="preserve"> </w:t>
            </w:r>
            <w:r w:rsidRPr="0034663E">
              <w:rPr>
                <w:rFonts w:hint="eastAsia"/>
                <w:rtl/>
              </w:rPr>
              <w:t>המקיף</w:t>
            </w:r>
            <w:r w:rsidRPr="0034663E">
              <w:rPr>
                <w:rtl/>
              </w:rPr>
              <w:t xml:space="preserve"> </w:t>
            </w:r>
            <w:r w:rsidRPr="0034663E">
              <w:rPr>
                <w:rFonts w:hint="eastAsia"/>
                <w:rtl/>
              </w:rPr>
              <w:t>את</w:t>
            </w:r>
            <w:r w:rsidRPr="0034663E">
              <w:rPr>
                <w:rtl/>
              </w:rPr>
              <w:t xml:space="preserve"> </w:t>
            </w:r>
            <w:r w:rsidRPr="0034663E">
              <w:rPr>
                <w:rFonts w:hint="eastAsia"/>
                <w:rtl/>
              </w:rPr>
              <w:t>כל</w:t>
            </w:r>
            <w:r w:rsidRPr="0034663E">
              <w:rPr>
                <w:rtl/>
              </w:rPr>
              <w:t xml:space="preserve"> </w:t>
            </w:r>
            <w:r w:rsidRPr="0034663E">
              <w:rPr>
                <w:rFonts w:hint="eastAsia"/>
                <w:rtl/>
              </w:rPr>
              <w:t>תחומי</w:t>
            </w:r>
            <w:r w:rsidRPr="0034663E">
              <w:rPr>
                <w:rtl/>
              </w:rPr>
              <w:t xml:space="preserve"> </w:t>
            </w:r>
            <w:r w:rsidRPr="0034663E">
              <w:rPr>
                <w:rFonts w:hint="eastAsia"/>
                <w:rtl/>
              </w:rPr>
              <w:t>הפעילות</w:t>
            </w:r>
            <w:r w:rsidRPr="0034663E">
              <w:rPr>
                <w:rtl/>
              </w:rPr>
              <w:t xml:space="preserve"> </w:t>
            </w:r>
            <w:r w:rsidRPr="0034663E">
              <w:rPr>
                <w:rFonts w:hint="eastAsia"/>
                <w:rtl/>
              </w:rPr>
              <w:t>לאישור</w:t>
            </w:r>
            <w:r w:rsidRPr="0034663E">
              <w:rPr>
                <w:rtl/>
              </w:rPr>
              <w:t xml:space="preserve"> </w:t>
            </w:r>
            <w:r w:rsidRPr="0034663E">
              <w:rPr>
                <w:rFonts w:hint="eastAsia"/>
                <w:rtl/>
              </w:rPr>
              <w:t>המזמין</w:t>
            </w:r>
            <w:r w:rsidRPr="0034663E">
              <w:rPr>
                <w:rtl/>
              </w:rPr>
              <w:t xml:space="preserve"> </w:t>
            </w:r>
            <w:r w:rsidRPr="0034663E">
              <w:rPr>
                <w:rFonts w:hint="eastAsia"/>
                <w:rtl/>
              </w:rPr>
              <w:t>ולערוך</w:t>
            </w:r>
            <w:r w:rsidRPr="0034663E">
              <w:rPr>
                <w:rtl/>
              </w:rPr>
              <w:t xml:space="preserve"> </w:t>
            </w:r>
            <w:r w:rsidRPr="0034663E">
              <w:rPr>
                <w:rFonts w:hint="eastAsia"/>
                <w:rtl/>
              </w:rPr>
              <w:t>בו</w:t>
            </w:r>
            <w:r w:rsidRPr="0034663E">
              <w:rPr>
                <w:rtl/>
              </w:rPr>
              <w:t xml:space="preserve"> </w:t>
            </w:r>
            <w:r w:rsidRPr="0034663E">
              <w:rPr>
                <w:rFonts w:hint="eastAsia"/>
                <w:rtl/>
              </w:rPr>
              <w:t>התאמות</w:t>
            </w:r>
            <w:r w:rsidRPr="0034663E">
              <w:rPr>
                <w:rtl/>
              </w:rPr>
              <w:t xml:space="preserve"> </w:t>
            </w:r>
            <w:r w:rsidRPr="0034663E">
              <w:rPr>
                <w:rFonts w:hint="eastAsia"/>
                <w:rtl/>
              </w:rPr>
              <w:t>ככל</w:t>
            </w:r>
            <w:r w:rsidRPr="0034663E">
              <w:rPr>
                <w:rtl/>
              </w:rPr>
              <w:t xml:space="preserve"> </w:t>
            </w:r>
            <w:r w:rsidRPr="0034663E">
              <w:rPr>
                <w:rFonts w:hint="eastAsia"/>
                <w:rtl/>
              </w:rPr>
              <w:t>שידרשו</w:t>
            </w:r>
            <w:r w:rsidRPr="0034663E">
              <w:rPr>
                <w:rtl/>
              </w:rPr>
              <w:t xml:space="preserve"> </w:t>
            </w:r>
            <w:r w:rsidRPr="0034663E">
              <w:rPr>
                <w:rFonts w:hint="eastAsia"/>
                <w:rtl/>
              </w:rPr>
              <w:t>על</w:t>
            </w:r>
            <w:r w:rsidRPr="0034663E">
              <w:rPr>
                <w:rtl/>
              </w:rPr>
              <w:t xml:space="preserve"> </w:t>
            </w:r>
            <w:r w:rsidRPr="0034663E">
              <w:rPr>
                <w:rFonts w:hint="eastAsia"/>
                <w:rtl/>
              </w:rPr>
              <w:t>ידי</w:t>
            </w:r>
            <w:r w:rsidRPr="0034663E">
              <w:rPr>
                <w:rtl/>
              </w:rPr>
              <w:t xml:space="preserve"> </w:t>
            </w:r>
            <w:r w:rsidRPr="0034663E">
              <w:rPr>
                <w:rFonts w:hint="eastAsia"/>
                <w:rtl/>
              </w:rPr>
              <w:t>המזמין</w:t>
            </w:r>
            <w:r w:rsidRPr="0034663E">
              <w:rPr>
                <w:rtl/>
              </w:rPr>
              <w:t>.</w:t>
            </w:r>
          </w:p>
        </w:tc>
        <w:tc>
          <w:tcPr>
            <w:tcW w:w="1452" w:type="dxa"/>
            <w:shd w:val="clear" w:color="auto" w:fill="auto"/>
          </w:tcPr>
          <w:p w:rsidR="00D62C92" w:rsidRPr="006E10AA" w:rsidRDefault="00D62C92" w:rsidP="00892BF8">
            <w:pPr>
              <w:tabs>
                <w:tab w:val="left" w:pos="2215"/>
              </w:tabs>
              <w:spacing w:before="120"/>
              <w:ind w:left="55" w:hanging="55"/>
              <w:jc w:val="left"/>
              <w:rPr>
                <w:rtl/>
              </w:rPr>
            </w:pPr>
          </w:p>
        </w:tc>
        <w:tc>
          <w:tcPr>
            <w:tcW w:w="1383" w:type="dxa"/>
            <w:shd w:val="clear" w:color="auto" w:fill="auto"/>
          </w:tcPr>
          <w:p w:rsidR="00D62C92" w:rsidRPr="006E10AA" w:rsidRDefault="00D62C92" w:rsidP="00892BF8">
            <w:pPr>
              <w:tabs>
                <w:tab w:val="left" w:pos="2215"/>
              </w:tabs>
              <w:spacing w:before="120" w:after="100"/>
              <w:ind w:left="55" w:hanging="55"/>
              <w:jc w:val="left"/>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pPr>
          </w:p>
        </w:tc>
        <w:tc>
          <w:tcPr>
            <w:tcW w:w="4439" w:type="dxa"/>
            <w:shd w:val="clear" w:color="auto" w:fill="auto"/>
          </w:tcPr>
          <w:p w:rsidR="00D62C92" w:rsidRPr="006E10AA" w:rsidRDefault="00D62C92" w:rsidP="00882D1D">
            <w:pPr>
              <w:tabs>
                <w:tab w:val="left" w:pos="2215"/>
              </w:tabs>
              <w:spacing w:before="120" w:after="100"/>
              <w:ind w:left="55" w:hanging="55"/>
              <w:jc w:val="left"/>
              <w:rPr>
                <w:rtl/>
              </w:rPr>
            </w:pPr>
            <w:r w:rsidRPr="0034663E">
              <w:rPr>
                <w:rFonts w:hint="eastAsia"/>
                <w:rtl/>
              </w:rPr>
              <w:t>הקמת</w:t>
            </w:r>
            <w:r w:rsidRPr="0034663E">
              <w:rPr>
                <w:rtl/>
              </w:rPr>
              <w:t xml:space="preserve"> </w:t>
            </w:r>
            <w:r w:rsidRPr="0034663E">
              <w:rPr>
                <w:rFonts w:hint="eastAsia"/>
                <w:rtl/>
              </w:rPr>
              <w:t>מערך</w:t>
            </w:r>
            <w:r w:rsidRPr="0034663E">
              <w:rPr>
                <w:rtl/>
              </w:rPr>
              <w:t xml:space="preserve"> </w:t>
            </w:r>
            <w:r w:rsidRPr="0034663E">
              <w:rPr>
                <w:rFonts w:hint="eastAsia"/>
                <w:rtl/>
              </w:rPr>
              <w:t>הדוחות</w:t>
            </w:r>
            <w:r w:rsidRPr="0034663E">
              <w:rPr>
                <w:rtl/>
              </w:rPr>
              <w:t xml:space="preserve"> </w:t>
            </w:r>
            <w:r w:rsidRPr="0034663E">
              <w:rPr>
                <w:rFonts w:hint="eastAsia"/>
                <w:rtl/>
              </w:rPr>
              <w:t>והדיווחים</w:t>
            </w:r>
            <w:r w:rsidRPr="0034663E">
              <w:rPr>
                <w:rtl/>
              </w:rPr>
              <w:t xml:space="preserve"> </w:t>
            </w:r>
            <w:r w:rsidRPr="0034663E">
              <w:rPr>
                <w:rFonts w:hint="eastAsia"/>
                <w:rtl/>
              </w:rPr>
              <w:t>בהתאם</w:t>
            </w:r>
            <w:r w:rsidRPr="0034663E">
              <w:rPr>
                <w:rtl/>
              </w:rPr>
              <w:t xml:space="preserve"> </w:t>
            </w:r>
            <w:r w:rsidRPr="0034663E">
              <w:rPr>
                <w:rFonts w:hint="eastAsia"/>
                <w:rtl/>
              </w:rPr>
              <w:t>לדרישות</w:t>
            </w:r>
            <w:r w:rsidRPr="0034663E">
              <w:rPr>
                <w:rtl/>
              </w:rPr>
              <w:t xml:space="preserve"> </w:t>
            </w:r>
            <w:r w:rsidRPr="0034663E">
              <w:rPr>
                <w:rFonts w:hint="eastAsia"/>
                <w:rtl/>
              </w:rPr>
              <w:t>המכרז</w:t>
            </w:r>
            <w:r w:rsidRPr="0034663E">
              <w:rPr>
                <w:rtl/>
              </w:rPr>
              <w:t xml:space="preserve"> - </w:t>
            </w:r>
            <w:r w:rsidRPr="0034663E">
              <w:rPr>
                <w:rFonts w:hint="eastAsia"/>
                <w:rtl/>
              </w:rPr>
              <w:t>הפקה</w:t>
            </w:r>
            <w:r w:rsidRPr="0034663E">
              <w:rPr>
                <w:rtl/>
              </w:rPr>
              <w:t xml:space="preserve"> </w:t>
            </w:r>
            <w:r w:rsidRPr="0034663E">
              <w:rPr>
                <w:rFonts w:hint="eastAsia"/>
                <w:rtl/>
              </w:rPr>
              <w:t>תקופתית</w:t>
            </w:r>
            <w:r w:rsidRPr="0034663E">
              <w:rPr>
                <w:rtl/>
              </w:rPr>
              <w:t xml:space="preserve"> </w:t>
            </w:r>
            <w:r w:rsidRPr="0034663E">
              <w:rPr>
                <w:rFonts w:hint="eastAsia"/>
                <w:rtl/>
              </w:rPr>
              <w:t>של</w:t>
            </w:r>
            <w:r w:rsidRPr="0034663E">
              <w:rPr>
                <w:rtl/>
              </w:rPr>
              <w:t xml:space="preserve"> </w:t>
            </w:r>
            <w:r w:rsidRPr="0034663E">
              <w:rPr>
                <w:rFonts w:hint="eastAsia"/>
                <w:rtl/>
              </w:rPr>
              <w:t>הדוחות</w:t>
            </w:r>
            <w:r w:rsidRPr="0034663E">
              <w:rPr>
                <w:rtl/>
              </w:rPr>
              <w:t xml:space="preserve"> </w:t>
            </w:r>
            <w:r w:rsidRPr="0034663E">
              <w:rPr>
                <w:rFonts w:hint="eastAsia"/>
                <w:rtl/>
              </w:rPr>
              <w:t>והדיווחים</w:t>
            </w:r>
            <w:r w:rsidRPr="0034663E">
              <w:rPr>
                <w:rtl/>
              </w:rPr>
              <w:t xml:space="preserve">, </w:t>
            </w:r>
            <w:r w:rsidRPr="0034663E">
              <w:rPr>
                <w:rFonts w:hint="eastAsia"/>
                <w:rtl/>
              </w:rPr>
              <w:t>וקבלת</w:t>
            </w:r>
            <w:r w:rsidRPr="0034663E">
              <w:rPr>
                <w:rtl/>
              </w:rPr>
              <w:t xml:space="preserve"> </w:t>
            </w:r>
            <w:r w:rsidRPr="0034663E">
              <w:rPr>
                <w:rFonts w:hint="eastAsia"/>
                <w:rtl/>
              </w:rPr>
              <w:t>אישור</w:t>
            </w:r>
            <w:r w:rsidRPr="0034663E">
              <w:rPr>
                <w:rtl/>
              </w:rPr>
              <w:t xml:space="preserve"> </w:t>
            </w:r>
            <w:r w:rsidRPr="0034663E">
              <w:rPr>
                <w:rFonts w:hint="eastAsia"/>
                <w:rtl/>
              </w:rPr>
              <w:t>המזמין</w:t>
            </w:r>
            <w:r w:rsidRPr="0034663E">
              <w:rPr>
                <w:rtl/>
              </w:rPr>
              <w:t xml:space="preserve"> </w:t>
            </w:r>
            <w:r w:rsidRPr="0034663E">
              <w:rPr>
                <w:rFonts w:hint="eastAsia"/>
                <w:rtl/>
              </w:rPr>
              <w:t>על</w:t>
            </w:r>
            <w:r w:rsidRPr="0034663E">
              <w:rPr>
                <w:rtl/>
              </w:rPr>
              <w:t xml:space="preserve"> </w:t>
            </w:r>
            <w:r w:rsidRPr="0034663E">
              <w:rPr>
                <w:rFonts w:hint="eastAsia"/>
                <w:rtl/>
              </w:rPr>
              <w:t>מבנה</w:t>
            </w:r>
            <w:r w:rsidRPr="0034663E">
              <w:rPr>
                <w:rtl/>
              </w:rPr>
              <w:t xml:space="preserve"> </w:t>
            </w:r>
            <w:r w:rsidRPr="0034663E">
              <w:rPr>
                <w:rFonts w:hint="eastAsia"/>
                <w:rtl/>
              </w:rPr>
              <w:t>הדוחות</w:t>
            </w:r>
            <w:r w:rsidRPr="0034663E">
              <w:rPr>
                <w:rtl/>
              </w:rPr>
              <w:t xml:space="preserve"> </w:t>
            </w:r>
            <w:r w:rsidRPr="0034663E">
              <w:rPr>
                <w:rFonts w:hint="eastAsia"/>
                <w:rtl/>
              </w:rPr>
              <w:t>והנתונים</w:t>
            </w:r>
            <w:r w:rsidRPr="0034663E">
              <w:rPr>
                <w:rtl/>
              </w:rPr>
              <w:t xml:space="preserve"> </w:t>
            </w:r>
            <w:r w:rsidRPr="0034663E">
              <w:rPr>
                <w:rFonts w:hint="eastAsia"/>
                <w:rtl/>
              </w:rPr>
              <w:t>המוצגים</w:t>
            </w:r>
            <w:r w:rsidRPr="0034663E">
              <w:rPr>
                <w:rtl/>
              </w:rPr>
              <w:t xml:space="preserve"> </w:t>
            </w:r>
            <w:r w:rsidRPr="0034663E">
              <w:rPr>
                <w:rFonts w:hint="eastAsia"/>
                <w:rtl/>
              </w:rPr>
              <w:t>בהם</w:t>
            </w:r>
            <w:r w:rsidRPr="0034663E">
              <w:rPr>
                <w:rtl/>
              </w:rPr>
              <w:t>.</w:t>
            </w:r>
          </w:p>
        </w:tc>
        <w:tc>
          <w:tcPr>
            <w:tcW w:w="1452" w:type="dxa"/>
            <w:shd w:val="clear" w:color="auto" w:fill="auto"/>
          </w:tcPr>
          <w:p w:rsidR="00D62C92" w:rsidRPr="006E10AA" w:rsidRDefault="00D62C92" w:rsidP="00892BF8">
            <w:pPr>
              <w:tabs>
                <w:tab w:val="left" w:pos="2215"/>
              </w:tabs>
              <w:spacing w:before="120"/>
              <w:ind w:left="55" w:hanging="55"/>
              <w:jc w:val="left"/>
              <w:rPr>
                <w:rtl/>
              </w:rPr>
            </w:pPr>
          </w:p>
        </w:tc>
        <w:tc>
          <w:tcPr>
            <w:tcW w:w="1383" w:type="dxa"/>
            <w:shd w:val="clear" w:color="auto" w:fill="auto"/>
          </w:tcPr>
          <w:p w:rsidR="00D62C92" w:rsidRPr="006E10AA" w:rsidRDefault="00D62C92" w:rsidP="00892BF8">
            <w:pPr>
              <w:tabs>
                <w:tab w:val="left" w:pos="2215"/>
              </w:tabs>
              <w:spacing w:before="120" w:after="100"/>
              <w:ind w:left="55" w:hanging="55"/>
              <w:jc w:val="left"/>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1A4C14">
            <w:pPr>
              <w:tabs>
                <w:tab w:val="left" w:pos="2215"/>
              </w:tabs>
              <w:spacing w:before="120" w:after="100"/>
              <w:ind w:left="55" w:hanging="55"/>
              <w:jc w:val="left"/>
              <w:rPr>
                <w:rtl/>
              </w:rPr>
            </w:pPr>
            <w:r w:rsidRPr="0034663E">
              <w:rPr>
                <w:rFonts w:hint="eastAsia"/>
                <w:rtl/>
              </w:rPr>
              <w:t>השלמת</w:t>
            </w:r>
            <w:r w:rsidRPr="0034663E">
              <w:rPr>
                <w:rtl/>
              </w:rPr>
              <w:t xml:space="preserve"> </w:t>
            </w:r>
            <w:r w:rsidRPr="0034663E">
              <w:rPr>
                <w:rFonts w:hint="eastAsia"/>
                <w:rtl/>
              </w:rPr>
              <w:t>הכשרת</w:t>
            </w:r>
            <w:r w:rsidRPr="0034663E">
              <w:rPr>
                <w:rtl/>
              </w:rPr>
              <w:t xml:space="preserve"> </w:t>
            </w:r>
            <w:r w:rsidRPr="0034663E">
              <w:rPr>
                <w:rFonts w:hint="eastAsia"/>
                <w:rtl/>
              </w:rPr>
              <w:t>צוות</w:t>
            </w:r>
            <w:r w:rsidRPr="0034663E">
              <w:rPr>
                <w:rtl/>
              </w:rPr>
              <w:t xml:space="preserve"> </w:t>
            </w:r>
            <w:r w:rsidRPr="0034663E">
              <w:rPr>
                <w:rFonts w:hint="eastAsia"/>
                <w:rtl/>
              </w:rPr>
              <w:t>המטמיעים</w:t>
            </w:r>
            <w:r w:rsidRPr="0034663E">
              <w:rPr>
                <w:rtl/>
              </w:rPr>
              <w:t xml:space="preserve"> </w:t>
            </w:r>
            <w:r w:rsidRPr="0034663E">
              <w:rPr>
                <w:rFonts w:hint="eastAsia"/>
                <w:rtl/>
              </w:rPr>
              <w:t>ע</w:t>
            </w:r>
            <w:r w:rsidRPr="0034663E">
              <w:rPr>
                <w:rtl/>
              </w:rPr>
              <w:t xml:space="preserve">"י </w:t>
            </w:r>
            <w:r w:rsidRPr="0034663E">
              <w:rPr>
                <w:rFonts w:hint="eastAsia"/>
                <w:rtl/>
              </w:rPr>
              <w:t>המציע</w:t>
            </w:r>
            <w:r w:rsidRPr="0034663E">
              <w:rPr>
                <w:rtl/>
              </w:rPr>
              <w:t>.</w:t>
            </w:r>
          </w:p>
        </w:tc>
        <w:tc>
          <w:tcPr>
            <w:tcW w:w="1452" w:type="dxa"/>
            <w:shd w:val="clear" w:color="auto" w:fill="auto"/>
          </w:tcPr>
          <w:p w:rsidR="00E10968" w:rsidRPr="006E10AA" w:rsidRDefault="00E10968" w:rsidP="001A4C14">
            <w:pPr>
              <w:tabs>
                <w:tab w:val="left" w:pos="2215"/>
              </w:tabs>
              <w:spacing w:before="120"/>
              <w:ind w:left="55" w:hanging="55"/>
              <w:jc w:val="left"/>
              <w:rPr>
                <w:rtl/>
              </w:rPr>
            </w:pPr>
          </w:p>
        </w:tc>
        <w:tc>
          <w:tcPr>
            <w:tcW w:w="1383" w:type="dxa"/>
            <w:shd w:val="clear" w:color="auto" w:fill="auto"/>
          </w:tcPr>
          <w:p w:rsidR="00E10968" w:rsidRPr="006E10AA" w:rsidRDefault="00E10968" w:rsidP="001A4C14">
            <w:pPr>
              <w:tabs>
                <w:tab w:val="left" w:pos="2215"/>
              </w:tabs>
              <w:spacing w:before="120" w:after="100"/>
              <w:ind w:left="55" w:hanging="55"/>
              <w:jc w:val="left"/>
            </w:pPr>
            <w:r w:rsidRPr="0034663E">
              <w:t>X</w:t>
            </w:r>
          </w:p>
        </w:tc>
      </w:tr>
      <w:tr w:rsidR="00D62C92" w:rsidRPr="006E10AA" w:rsidTr="004A62BD">
        <w:tc>
          <w:tcPr>
            <w:tcW w:w="788" w:type="dxa"/>
            <w:shd w:val="clear" w:color="auto" w:fill="auto"/>
          </w:tcPr>
          <w:p w:rsidR="00D62C92" w:rsidRPr="006E10AA" w:rsidRDefault="00D62C92" w:rsidP="00B23D09">
            <w:pPr>
              <w:numPr>
                <w:ilvl w:val="0"/>
                <w:numId w:val="61"/>
              </w:numPr>
              <w:tabs>
                <w:tab w:val="left" w:pos="1134"/>
              </w:tabs>
              <w:spacing w:before="120" w:after="120"/>
              <w:jc w:val="left"/>
            </w:pPr>
          </w:p>
        </w:tc>
        <w:tc>
          <w:tcPr>
            <w:tcW w:w="4439" w:type="dxa"/>
            <w:shd w:val="clear" w:color="auto" w:fill="auto"/>
          </w:tcPr>
          <w:p w:rsidR="00D62C92" w:rsidRPr="006E10AA" w:rsidRDefault="00D62C92" w:rsidP="00892BF8">
            <w:pPr>
              <w:tabs>
                <w:tab w:val="left" w:pos="2215"/>
              </w:tabs>
              <w:spacing w:before="120" w:after="100"/>
              <w:ind w:left="55" w:hanging="55"/>
              <w:jc w:val="left"/>
              <w:rPr>
                <w:rtl/>
              </w:rPr>
            </w:pPr>
            <w:r w:rsidRPr="0034663E">
              <w:rPr>
                <w:rFonts w:hint="eastAsia"/>
                <w:rtl/>
              </w:rPr>
              <w:t>הדרכת</w:t>
            </w:r>
            <w:r w:rsidRPr="0034663E">
              <w:rPr>
                <w:rtl/>
              </w:rPr>
              <w:t xml:space="preserve"> </w:t>
            </w:r>
            <w:r w:rsidRPr="0034663E">
              <w:rPr>
                <w:rFonts w:hint="eastAsia"/>
                <w:rtl/>
              </w:rPr>
              <w:t>צוות</w:t>
            </w:r>
            <w:r w:rsidRPr="0034663E">
              <w:rPr>
                <w:rtl/>
              </w:rPr>
              <w:t xml:space="preserve"> </w:t>
            </w:r>
            <w:r w:rsidRPr="0034663E">
              <w:rPr>
                <w:rFonts w:hint="eastAsia"/>
                <w:rtl/>
              </w:rPr>
              <w:t>ההטמעה</w:t>
            </w:r>
            <w:r w:rsidRPr="0034663E">
              <w:rPr>
                <w:rtl/>
              </w:rPr>
              <w:t xml:space="preserve"> </w:t>
            </w:r>
            <w:r w:rsidRPr="0034663E">
              <w:rPr>
                <w:rFonts w:hint="eastAsia"/>
                <w:rtl/>
              </w:rPr>
              <w:t>ע</w:t>
            </w:r>
            <w:r w:rsidRPr="0034663E">
              <w:rPr>
                <w:rtl/>
              </w:rPr>
              <w:t xml:space="preserve">"י </w:t>
            </w:r>
            <w:r w:rsidRPr="0034663E">
              <w:rPr>
                <w:rFonts w:hint="eastAsia"/>
                <w:rtl/>
              </w:rPr>
              <w:t>המזמין</w:t>
            </w:r>
            <w:r w:rsidRPr="0034663E">
              <w:rPr>
                <w:rtl/>
              </w:rPr>
              <w:t>.</w:t>
            </w:r>
          </w:p>
          <w:p w:rsidR="00D62C92" w:rsidRPr="006E10AA" w:rsidRDefault="00D62C92" w:rsidP="00892BF8">
            <w:pPr>
              <w:tabs>
                <w:tab w:val="left" w:pos="2215"/>
              </w:tabs>
              <w:ind w:left="57" w:hanging="57"/>
              <w:jc w:val="left"/>
              <w:rPr>
                <w:rtl/>
              </w:rPr>
            </w:pPr>
            <w:r w:rsidRPr="0034663E">
              <w:rPr>
                <w:rFonts w:hint="eastAsia"/>
                <w:rtl/>
              </w:rPr>
              <w:t>לימוד</w:t>
            </w:r>
            <w:r w:rsidRPr="0034663E">
              <w:rPr>
                <w:rtl/>
              </w:rPr>
              <w:t xml:space="preserve"> </w:t>
            </w:r>
            <w:r w:rsidRPr="0034663E">
              <w:rPr>
                <w:rFonts w:hint="eastAsia"/>
                <w:rtl/>
              </w:rPr>
              <w:t>והיכרות</w:t>
            </w:r>
            <w:r w:rsidRPr="0034663E">
              <w:rPr>
                <w:rtl/>
              </w:rPr>
              <w:t xml:space="preserve"> </w:t>
            </w:r>
            <w:r w:rsidRPr="0034663E">
              <w:rPr>
                <w:rFonts w:hint="eastAsia"/>
                <w:rtl/>
              </w:rPr>
              <w:t>מעמיקים</w:t>
            </w:r>
            <w:r w:rsidRPr="0034663E">
              <w:rPr>
                <w:rtl/>
              </w:rPr>
              <w:t xml:space="preserve"> </w:t>
            </w:r>
            <w:r w:rsidRPr="0034663E">
              <w:rPr>
                <w:rFonts w:hint="eastAsia"/>
                <w:rtl/>
              </w:rPr>
              <w:t>של</w:t>
            </w:r>
            <w:r w:rsidRPr="0034663E">
              <w:rPr>
                <w:rtl/>
              </w:rPr>
              <w:t xml:space="preserve"> </w:t>
            </w:r>
            <w:r w:rsidRPr="0034663E">
              <w:rPr>
                <w:rFonts w:hint="eastAsia"/>
                <w:rtl/>
              </w:rPr>
              <w:t>הנהלים</w:t>
            </w:r>
            <w:r w:rsidRPr="0034663E">
              <w:rPr>
                <w:rtl/>
              </w:rPr>
              <w:t xml:space="preserve"> </w:t>
            </w:r>
            <w:r w:rsidRPr="0034663E">
              <w:rPr>
                <w:rFonts w:hint="eastAsia"/>
                <w:rtl/>
              </w:rPr>
              <w:t>והתהליכים</w:t>
            </w:r>
            <w:r w:rsidRPr="0034663E">
              <w:rPr>
                <w:rtl/>
              </w:rPr>
              <w:t xml:space="preserve"> </w:t>
            </w:r>
            <w:r w:rsidRPr="0034663E">
              <w:rPr>
                <w:rFonts w:hint="eastAsia"/>
                <w:rtl/>
              </w:rPr>
              <w:t>המופעלים</w:t>
            </w:r>
            <w:r w:rsidRPr="0034663E">
              <w:rPr>
                <w:rtl/>
              </w:rPr>
              <w:t xml:space="preserve"> </w:t>
            </w:r>
            <w:r w:rsidRPr="0034663E">
              <w:rPr>
                <w:rFonts w:hint="eastAsia"/>
                <w:rtl/>
              </w:rPr>
              <w:t>ב</w:t>
            </w:r>
            <w:r w:rsidR="005D5D87" w:rsidRPr="0034663E">
              <w:rPr>
                <w:rFonts w:hint="eastAsia"/>
                <w:rtl/>
              </w:rPr>
              <w:t>בתיה</w:t>
            </w:r>
            <w:r w:rsidR="005D5D87" w:rsidRPr="0034663E">
              <w:rPr>
                <w:rtl/>
              </w:rPr>
              <w:t>"</w:t>
            </w:r>
            <w:r w:rsidR="005D5D87" w:rsidRPr="0034663E">
              <w:rPr>
                <w:rFonts w:hint="eastAsia"/>
                <w:rtl/>
              </w:rPr>
              <w:t>ח</w:t>
            </w:r>
            <w:r w:rsidRPr="0034663E">
              <w:rPr>
                <w:rtl/>
              </w:rPr>
              <w:t xml:space="preserve"> בין היתר :</w:t>
            </w:r>
          </w:p>
          <w:p w:rsidR="00D62C92" w:rsidRPr="006E10AA" w:rsidRDefault="00D62C92" w:rsidP="00B23D09">
            <w:pPr>
              <w:numPr>
                <w:ilvl w:val="0"/>
                <w:numId w:val="62"/>
              </w:numPr>
              <w:tabs>
                <w:tab w:val="left" w:pos="2215"/>
              </w:tabs>
              <w:spacing w:before="0"/>
              <w:jc w:val="left"/>
              <w:rPr>
                <w:rtl/>
              </w:rPr>
            </w:pPr>
            <w:r w:rsidRPr="0034663E">
              <w:rPr>
                <w:rFonts w:hint="eastAsia"/>
                <w:rtl/>
              </w:rPr>
              <w:t>מערכות</w:t>
            </w:r>
            <w:r w:rsidRPr="0034663E">
              <w:rPr>
                <w:rtl/>
              </w:rPr>
              <w:t xml:space="preserve"> </w:t>
            </w:r>
            <w:r w:rsidRPr="0034663E">
              <w:rPr>
                <w:rFonts w:hint="eastAsia"/>
                <w:rtl/>
              </w:rPr>
              <w:t>היישום</w:t>
            </w:r>
            <w:r w:rsidRPr="0034663E">
              <w:rPr>
                <w:rtl/>
              </w:rPr>
              <w:t xml:space="preserve"> </w:t>
            </w:r>
            <w:r w:rsidRPr="0034663E">
              <w:rPr>
                <w:rFonts w:hint="eastAsia"/>
                <w:rtl/>
              </w:rPr>
              <w:t>של</w:t>
            </w:r>
            <w:r w:rsidRPr="0034663E">
              <w:rPr>
                <w:rtl/>
              </w:rPr>
              <w:t xml:space="preserve"> </w:t>
            </w:r>
            <w:r w:rsidRPr="0034663E">
              <w:rPr>
                <w:rFonts w:hint="eastAsia"/>
                <w:rtl/>
              </w:rPr>
              <w:t>המזמין</w:t>
            </w:r>
            <w:r w:rsidRPr="0034663E">
              <w:rPr>
                <w:rtl/>
              </w:rPr>
              <w:t>.</w:t>
            </w:r>
          </w:p>
          <w:p w:rsidR="00D62C92" w:rsidRPr="006E10AA" w:rsidRDefault="00D62C92" w:rsidP="00B23D09">
            <w:pPr>
              <w:numPr>
                <w:ilvl w:val="0"/>
                <w:numId w:val="62"/>
              </w:numPr>
              <w:tabs>
                <w:tab w:val="left" w:pos="2215"/>
              </w:tabs>
              <w:spacing w:before="0"/>
              <w:jc w:val="left"/>
              <w:rPr>
                <w:rtl/>
              </w:rPr>
            </w:pPr>
            <w:r w:rsidRPr="0034663E">
              <w:rPr>
                <w:rFonts w:hint="eastAsia"/>
                <w:rtl/>
              </w:rPr>
              <w:t>הסביבה</w:t>
            </w:r>
            <w:r w:rsidRPr="0034663E">
              <w:rPr>
                <w:rtl/>
              </w:rPr>
              <w:t xml:space="preserve"> </w:t>
            </w:r>
            <w:r w:rsidRPr="0034663E">
              <w:rPr>
                <w:rFonts w:hint="eastAsia"/>
                <w:rtl/>
              </w:rPr>
              <w:t>הארגונית</w:t>
            </w:r>
            <w:r w:rsidRPr="0034663E">
              <w:rPr>
                <w:rtl/>
              </w:rPr>
              <w:t xml:space="preserve"> </w:t>
            </w:r>
            <w:r w:rsidRPr="0034663E">
              <w:rPr>
                <w:rFonts w:hint="eastAsia"/>
                <w:rtl/>
              </w:rPr>
              <w:t>והנהלת</w:t>
            </w:r>
            <w:r w:rsidRPr="0034663E">
              <w:rPr>
                <w:rtl/>
              </w:rPr>
              <w:t xml:space="preserve"> </w:t>
            </w:r>
            <w:r w:rsidRPr="0034663E">
              <w:rPr>
                <w:rFonts w:hint="eastAsia"/>
                <w:rtl/>
              </w:rPr>
              <w:t>המזמין</w:t>
            </w:r>
            <w:r w:rsidRPr="0034663E">
              <w:rPr>
                <w:rtl/>
              </w:rPr>
              <w:t>.</w:t>
            </w:r>
          </w:p>
          <w:p w:rsidR="00D62C92" w:rsidRPr="006E10AA" w:rsidRDefault="00D62C92" w:rsidP="00B23D09">
            <w:pPr>
              <w:numPr>
                <w:ilvl w:val="0"/>
                <w:numId w:val="62"/>
              </w:numPr>
              <w:tabs>
                <w:tab w:val="left" w:pos="2215"/>
              </w:tabs>
              <w:spacing w:before="0"/>
              <w:jc w:val="left"/>
            </w:pPr>
            <w:r w:rsidRPr="0034663E">
              <w:rPr>
                <w:rFonts w:hint="eastAsia"/>
                <w:rtl/>
              </w:rPr>
              <w:t>תהליכי</w:t>
            </w:r>
            <w:r w:rsidRPr="0034663E">
              <w:rPr>
                <w:rtl/>
              </w:rPr>
              <w:t xml:space="preserve"> </w:t>
            </w:r>
            <w:r w:rsidRPr="0034663E">
              <w:rPr>
                <w:rFonts w:hint="eastAsia"/>
                <w:rtl/>
              </w:rPr>
              <w:t>העבודה</w:t>
            </w:r>
            <w:r w:rsidRPr="0034663E">
              <w:rPr>
                <w:rtl/>
              </w:rPr>
              <w:t xml:space="preserve"> </w:t>
            </w:r>
            <w:r w:rsidRPr="0034663E">
              <w:rPr>
                <w:rFonts w:hint="eastAsia"/>
                <w:rtl/>
              </w:rPr>
              <w:t>בשירות</w:t>
            </w:r>
            <w:r w:rsidRPr="0034663E">
              <w:rPr>
                <w:rtl/>
              </w:rPr>
              <w:t xml:space="preserve"> </w:t>
            </w:r>
            <w:r w:rsidRPr="0034663E">
              <w:rPr>
                <w:rFonts w:hint="eastAsia"/>
                <w:rtl/>
              </w:rPr>
              <w:t>המדינה</w:t>
            </w:r>
            <w:r w:rsidRPr="0034663E">
              <w:rPr>
                <w:rtl/>
              </w:rPr>
              <w:t xml:space="preserve"> </w:t>
            </w:r>
            <w:r w:rsidRPr="0034663E">
              <w:rPr>
                <w:rFonts w:hint="eastAsia"/>
                <w:rtl/>
              </w:rPr>
              <w:t>ונושאי</w:t>
            </w:r>
            <w:r w:rsidRPr="0034663E">
              <w:rPr>
                <w:rtl/>
              </w:rPr>
              <w:t xml:space="preserve"> </w:t>
            </w:r>
            <w:r w:rsidRPr="0034663E">
              <w:rPr>
                <w:rFonts w:hint="eastAsia"/>
                <w:rtl/>
              </w:rPr>
              <w:t>תפקידים</w:t>
            </w:r>
            <w:r w:rsidRPr="0034663E">
              <w:rPr>
                <w:rtl/>
              </w:rPr>
              <w:t xml:space="preserve"> </w:t>
            </w:r>
            <w:r w:rsidRPr="0034663E">
              <w:rPr>
                <w:rFonts w:hint="eastAsia"/>
                <w:rtl/>
              </w:rPr>
              <w:t>במשרדי</w:t>
            </w:r>
            <w:r w:rsidRPr="0034663E">
              <w:rPr>
                <w:rtl/>
              </w:rPr>
              <w:t xml:space="preserve"> </w:t>
            </w:r>
            <w:r w:rsidRPr="0034663E">
              <w:rPr>
                <w:rFonts w:hint="eastAsia"/>
                <w:rtl/>
              </w:rPr>
              <w:t>ממשלה</w:t>
            </w:r>
            <w:r w:rsidRPr="0034663E">
              <w:rPr>
                <w:rtl/>
              </w:rPr>
              <w:t xml:space="preserve"> </w:t>
            </w:r>
            <w:r w:rsidRPr="0034663E">
              <w:rPr>
                <w:rFonts w:hint="eastAsia"/>
                <w:rtl/>
              </w:rPr>
              <w:t>הרלוונטיים</w:t>
            </w:r>
            <w:r w:rsidRPr="0034663E">
              <w:rPr>
                <w:rtl/>
              </w:rPr>
              <w:t xml:space="preserve"> לתהליכים במערכת. </w:t>
            </w:r>
          </w:p>
          <w:p w:rsidR="00D62C92" w:rsidRPr="006E10AA" w:rsidRDefault="00D62C92" w:rsidP="00892BF8">
            <w:pPr>
              <w:tabs>
                <w:tab w:val="left" w:pos="2215"/>
              </w:tabs>
              <w:spacing w:before="120"/>
              <w:ind w:left="55" w:hanging="55"/>
              <w:jc w:val="left"/>
              <w:rPr>
                <w:rtl/>
              </w:rPr>
            </w:pPr>
            <w:r w:rsidRPr="0034663E">
              <w:rPr>
                <w:rFonts w:hint="eastAsia"/>
                <w:rtl/>
              </w:rPr>
              <w:t>המזמין</w:t>
            </w:r>
            <w:r w:rsidRPr="0034663E">
              <w:rPr>
                <w:rtl/>
              </w:rPr>
              <w:t xml:space="preserve"> </w:t>
            </w:r>
            <w:r w:rsidRPr="0034663E">
              <w:rPr>
                <w:rFonts w:hint="eastAsia"/>
                <w:rtl/>
              </w:rPr>
              <w:t>יערוך</w:t>
            </w:r>
            <w:r w:rsidRPr="0034663E">
              <w:rPr>
                <w:rtl/>
              </w:rPr>
              <w:t xml:space="preserve"> </w:t>
            </w:r>
            <w:r w:rsidRPr="0034663E">
              <w:rPr>
                <w:rFonts w:hint="eastAsia"/>
                <w:rtl/>
              </w:rPr>
              <w:t>הדרכה</w:t>
            </w:r>
            <w:r w:rsidRPr="0034663E">
              <w:rPr>
                <w:rtl/>
              </w:rPr>
              <w:t xml:space="preserve"> </w:t>
            </w:r>
            <w:r w:rsidRPr="0034663E">
              <w:rPr>
                <w:rFonts w:hint="eastAsia"/>
                <w:rtl/>
              </w:rPr>
              <w:t>מסודרת</w:t>
            </w:r>
            <w:r w:rsidRPr="0034663E">
              <w:rPr>
                <w:rtl/>
              </w:rPr>
              <w:t xml:space="preserve"> </w:t>
            </w:r>
            <w:r w:rsidRPr="0034663E">
              <w:rPr>
                <w:rFonts w:hint="eastAsia"/>
                <w:rtl/>
              </w:rPr>
              <w:t>בנושאים</w:t>
            </w:r>
            <w:r w:rsidRPr="0034663E">
              <w:rPr>
                <w:rtl/>
              </w:rPr>
              <w:t xml:space="preserve"> </w:t>
            </w:r>
            <w:r w:rsidRPr="0034663E">
              <w:rPr>
                <w:rFonts w:hint="eastAsia"/>
                <w:rtl/>
              </w:rPr>
              <w:t>אלה</w:t>
            </w:r>
            <w:r w:rsidRPr="0034663E">
              <w:rPr>
                <w:rtl/>
              </w:rPr>
              <w:t xml:space="preserve"> </w:t>
            </w:r>
            <w:r w:rsidRPr="0034663E">
              <w:rPr>
                <w:rFonts w:hint="eastAsia"/>
                <w:rtl/>
              </w:rPr>
              <w:t>במועדים</w:t>
            </w:r>
            <w:r w:rsidRPr="0034663E">
              <w:rPr>
                <w:rtl/>
              </w:rPr>
              <w:t xml:space="preserve"> </w:t>
            </w:r>
            <w:r w:rsidRPr="0034663E">
              <w:rPr>
                <w:rFonts w:hint="eastAsia"/>
                <w:rtl/>
              </w:rPr>
              <w:t>אשר</w:t>
            </w:r>
            <w:r w:rsidRPr="0034663E">
              <w:rPr>
                <w:rtl/>
              </w:rPr>
              <w:t xml:space="preserve"> </w:t>
            </w:r>
            <w:r w:rsidRPr="0034663E">
              <w:rPr>
                <w:rFonts w:hint="eastAsia"/>
                <w:rtl/>
              </w:rPr>
              <w:t>יתואמו</w:t>
            </w:r>
            <w:r w:rsidRPr="0034663E">
              <w:rPr>
                <w:rtl/>
              </w:rPr>
              <w:t xml:space="preserve"> </w:t>
            </w:r>
            <w:r w:rsidRPr="0034663E">
              <w:rPr>
                <w:rFonts w:hint="eastAsia"/>
                <w:rtl/>
              </w:rPr>
              <w:t>עם</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חובת</w:t>
            </w:r>
            <w:r w:rsidRPr="0034663E">
              <w:rPr>
                <w:rtl/>
              </w:rPr>
              <w:t xml:space="preserve"> </w:t>
            </w:r>
            <w:r w:rsidRPr="0034663E">
              <w:rPr>
                <w:rFonts w:hint="eastAsia"/>
                <w:rtl/>
              </w:rPr>
              <w:t>הספק</w:t>
            </w:r>
            <w:r w:rsidRPr="0034663E">
              <w:rPr>
                <w:rtl/>
              </w:rPr>
              <w:t xml:space="preserve"> </w:t>
            </w:r>
            <w:r w:rsidRPr="0034663E">
              <w:rPr>
                <w:rFonts w:hint="eastAsia"/>
                <w:rtl/>
              </w:rPr>
              <w:t>לשתף</w:t>
            </w:r>
            <w:r w:rsidRPr="0034663E">
              <w:rPr>
                <w:rtl/>
              </w:rPr>
              <w:t xml:space="preserve"> </w:t>
            </w:r>
            <w:r w:rsidRPr="0034663E">
              <w:rPr>
                <w:rFonts w:hint="eastAsia"/>
                <w:rtl/>
              </w:rPr>
              <w:t>את</w:t>
            </w:r>
            <w:r w:rsidRPr="0034663E">
              <w:rPr>
                <w:rtl/>
              </w:rPr>
              <w:t xml:space="preserve"> </w:t>
            </w:r>
            <w:r w:rsidRPr="0034663E">
              <w:rPr>
                <w:rFonts w:hint="eastAsia"/>
                <w:rtl/>
              </w:rPr>
              <w:t>כל</w:t>
            </w:r>
            <w:r w:rsidRPr="0034663E">
              <w:rPr>
                <w:rtl/>
              </w:rPr>
              <w:t xml:space="preserve"> </w:t>
            </w:r>
            <w:r w:rsidRPr="0034663E">
              <w:rPr>
                <w:rFonts w:hint="eastAsia"/>
                <w:rtl/>
              </w:rPr>
              <w:t>העובדים</w:t>
            </w:r>
            <w:r w:rsidRPr="0034663E">
              <w:rPr>
                <w:rtl/>
              </w:rPr>
              <w:t xml:space="preserve"> </w:t>
            </w:r>
            <w:r w:rsidRPr="0034663E">
              <w:rPr>
                <w:rFonts w:hint="eastAsia"/>
                <w:rtl/>
              </w:rPr>
              <w:t>הרלוונטיים</w:t>
            </w:r>
            <w:r w:rsidRPr="0034663E">
              <w:rPr>
                <w:rtl/>
              </w:rPr>
              <w:t>.</w:t>
            </w:r>
          </w:p>
        </w:tc>
        <w:tc>
          <w:tcPr>
            <w:tcW w:w="1452" w:type="dxa"/>
            <w:shd w:val="clear" w:color="auto" w:fill="auto"/>
          </w:tcPr>
          <w:p w:rsidR="00D62C92" w:rsidRPr="006E10AA" w:rsidRDefault="00D62C92" w:rsidP="00892BF8">
            <w:pPr>
              <w:tabs>
                <w:tab w:val="left" w:pos="2215"/>
              </w:tabs>
              <w:spacing w:before="120" w:after="100"/>
              <w:ind w:left="55" w:hanging="55"/>
              <w:jc w:val="left"/>
            </w:pPr>
            <w:r w:rsidRPr="0034663E">
              <w:t>X</w:t>
            </w:r>
          </w:p>
        </w:tc>
        <w:tc>
          <w:tcPr>
            <w:tcW w:w="1383" w:type="dxa"/>
            <w:shd w:val="clear" w:color="auto" w:fill="auto"/>
          </w:tcPr>
          <w:p w:rsidR="00D62C92" w:rsidRPr="006E10AA" w:rsidRDefault="00D62C92" w:rsidP="00892BF8">
            <w:pPr>
              <w:tabs>
                <w:tab w:val="left" w:pos="2215"/>
              </w:tabs>
              <w:spacing w:before="120"/>
              <w:ind w:left="55" w:hanging="55"/>
              <w:jc w:val="left"/>
            </w:pP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2365C6">
            <w:pPr>
              <w:tabs>
                <w:tab w:val="left" w:pos="2215"/>
              </w:tabs>
              <w:spacing w:after="100"/>
              <w:ind w:left="57" w:hanging="57"/>
              <w:jc w:val="left"/>
              <w:rPr>
                <w:rtl/>
              </w:rPr>
            </w:pPr>
            <w:r w:rsidRPr="0034663E">
              <w:rPr>
                <w:rFonts w:hint="eastAsia"/>
                <w:rtl/>
              </w:rPr>
              <w:t>הפעלה</w:t>
            </w:r>
            <w:r w:rsidRPr="0034663E">
              <w:rPr>
                <w:rtl/>
              </w:rPr>
              <w:t xml:space="preserve"> של מערך ההטמעה באופן רציף ושוטף לפי ה- </w:t>
            </w:r>
            <w:r w:rsidRPr="0034663E">
              <w:t>SLA</w:t>
            </w:r>
            <w:r w:rsidRPr="0034663E">
              <w:rPr>
                <w:rtl/>
              </w:rPr>
              <w:t xml:space="preserve"> </w:t>
            </w:r>
            <w:r w:rsidRPr="0034663E">
              <w:rPr>
                <w:rFonts w:hint="eastAsia"/>
                <w:rtl/>
              </w:rPr>
              <w:t>שהוגדר</w:t>
            </w:r>
            <w:r w:rsidRPr="0034663E">
              <w:rPr>
                <w:rtl/>
              </w:rPr>
              <w:t xml:space="preserve"> </w:t>
            </w:r>
            <w:r w:rsidRPr="0034663E">
              <w:rPr>
                <w:rFonts w:hint="eastAsia"/>
                <w:rtl/>
              </w:rPr>
              <w:t>בסעיף</w:t>
            </w:r>
            <w:r w:rsidR="002365C6">
              <w:rPr>
                <w:rFonts w:hint="cs"/>
                <w:sz w:val="22"/>
                <w:szCs w:val="22"/>
                <w:rtl/>
              </w:rPr>
              <w:t xml:space="preserve"> </w:t>
            </w:r>
            <w:r w:rsidR="002365C6" w:rsidRPr="002365C6">
              <w:rPr>
                <w:rFonts w:hint="cs"/>
                <w:rtl/>
              </w:rPr>
              <w:t>4.5.5.</w:t>
            </w:r>
          </w:p>
        </w:tc>
        <w:tc>
          <w:tcPr>
            <w:tcW w:w="1452" w:type="dxa"/>
            <w:shd w:val="clear" w:color="auto" w:fill="auto"/>
          </w:tcPr>
          <w:p w:rsidR="00E10968" w:rsidRPr="006E10AA" w:rsidRDefault="00E10968" w:rsidP="00892BF8">
            <w:pPr>
              <w:tabs>
                <w:tab w:val="left" w:pos="2215"/>
              </w:tabs>
              <w:spacing w:before="120"/>
              <w:ind w:left="55" w:hanging="55"/>
              <w:jc w:val="left"/>
            </w:pPr>
          </w:p>
        </w:tc>
        <w:tc>
          <w:tcPr>
            <w:tcW w:w="1383" w:type="dxa"/>
            <w:shd w:val="clear" w:color="auto" w:fill="auto"/>
          </w:tcPr>
          <w:p w:rsidR="00E10968" w:rsidRPr="006E10AA" w:rsidRDefault="00E10968" w:rsidP="001A4C14">
            <w:pPr>
              <w:tabs>
                <w:tab w:val="left" w:pos="2215"/>
              </w:tabs>
              <w:spacing w:before="120" w:after="100"/>
              <w:ind w:left="55" w:hanging="55"/>
              <w:jc w:val="left"/>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2365C6">
            <w:pPr>
              <w:tabs>
                <w:tab w:val="left" w:pos="2215"/>
              </w:tabs>
              <w:spacing w:before="120" w:after="100"/>
              <w:ind w:left="55" w:hanging="55"/>
              <w:jc w:val="left"/>
              <w:rPr>
                <w:rtl/>
              </w:rPr>
            </w:pPr>
            <w:r w:rsidRPr="0034663E">
              <w:rPr>
                <w:rFonts w:hint="eastAsia"/>
                <w:rtl/>
              </w:rPr>
              <w:t>מדידת</w:t>
            </w:r>
            <w:r w:rsidRPr="0034663E">
              <w:rPr>
                <w:rtl/>
              </w:rPr>
              <w:t xml:space="preserve"> רמת השירות, כמפורט בסעיף </w:t>
            </w:r>
            <w:r w:rsidR="002365C6" w:rsidRPr="002365C6">
              <w:rPr>
                <w:rFonts w:hint="cs"/>
                <w:rtl/>
              </w:rPr>
              <w:t>4.5.5.</w:t>
            </w:r>
          </w:p>
        </w:tc>
        <w:tc>
          <w:tcPr>
            <w:tcW w:w="1452" w:type="dxa"/>
            <w:shd w:val="clear" w:color="auto" w:fill="auto"/>
          </w:tcPr>
          <w:p w:rsidR="00E10968" w:rsidRPr="006E10AA" w:rsidRDefault="00E10968" w:rsidP="00892BF8">
            <w:pPr>
              <w:tabs>
                <w:tab w:val="left" w:pos="2215"/>
              </w:tabs>
              <w:spacing w:before="120"/>
              <w:ind w:left="55" w:hanging="55"/>
              <w:jc w:val="left"/>
            </w:pPr>
          </w:p>
        </w:tc>
        <w:tc>
          <w:tcPr>
            <w:tcW w:w="1383" w:type="dxa"/>
            <w:shd w:val="clear" w:color="auto" w:fill="auto"/>
          </w:tcPr>
          <w:p w:rsidR="00E10968" w:rsidRPr="006E10AA" w:rsidRDefault="00E10968" w:rsidP="00892BF8">
            <w:pPr>
              <w:tabs>
                <w:tab w:val="left" w:pos="2215"/>
              </w:tabs>
              <w:spacing w:before="120" w:after="100"/>
              <w:ind w:left="55" w:hanging="55"/>
              <w:jc w:val="left"/>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892BF8">
            <w:pPr>
              <w:tabs>
                <w:tab w:val="left" w:pos="2215"/>
              </w:tabs>
              <w:spacing w:before="120" w:after="100"/>
              <w:ind w:left="55" w:hanging="55"/>
              <w:jc w:val="left"/>
              <w:rPr>
                <w:rtl/>
              </w:rPr>
            </w:pPr>
            <w:r w:rsidRPr="0034663E">
              <w:rPr>
                <w:rFonts w:hint="eastAsia"/>
                <w:rtl/>
              </w:rPr>
              <w:t>שמירה</w:t>
            </w:r>
            <w:r w:rsidRPr="0034663E">
              <w:rPr>
                <w:rtl/>
              </w:rPr>
              <w:t xml:space="preserve"> </w:t>
            </w:r>
            <w:r w:rsidRPr="0034663E">
              <w:rPr>
                <w:rFonts w:hint="eastAsia"/>
                <w:rtl/>
              </w:rPr>
              <w:t>על</w:t>
            </w:r>
            <w:r w:rsidRPr="0034663E">
              <w:rPr>
                <w:rtl/>
              </w:rPr>
              <w:t xml:space="preserve"> </w:t>
            </w:r>
            <w:r w:rsidRPr="0034663E">
              <w:rPr>
                <w:rFonts w:hint="eastAsia"/>
                <w:rtl/>
              </w:rPr>
              <w:t>העדכניות</w:t>
            </w:r>
            <w:r w:rsidRPr="0034663E">
              <w:rPr>
                <w:rtl/>
              </w:rPr>
              <w:t xml:space="preserve"> </w:t>
            </w:r>
            <w:r w:rsidRPr="0034663E">
              <w:rPr>
                <w:rFonts w:hint="eastAsia"/>
                <w:rtl/>
              </w:rPr>
              <w:t>הטכנולוגית</w:t>
            </w:r>
            <w:r w:rsidRPr="0034663E">
              <w:rPr>
                <w:rtl/>
              </w:rPr>
              <w:t xml:space="preserve"> </w:t>
            </w:r>
            <w:r w:rsidRPr="0034663E">
              <w:rPr>
                <w:rFonts w:hint="eastAsia"/>
                <w:rtl/>
              </w:rPr>
              <w:t>והמקצועית</w:t>
            </w:r>
            <w:r w:rsidRPr="0034663E">
              <w:rPr>
                <w:rtl/>
              </w:rPr>
              <w:t xml:space="preserve"> </w:t>
            </w:r>
            <w:r w:rsidRPr="0034663E">
              <w:rPr>
                <w:rFonts w:hint="eastAsia"/>
                <w:rtl/>
              </w:rPr>
              <w:t>של</w:t>
            </w:r>
            <w:r w:rsidRPr="0034663E">
              <w:rPr>
                <w:rtl/>
              </w:rPr>
              <w:t xml:space="preserve"> </w:t>
            </w:r>
            <w:r w:rsidRPr="0034663E">
              <w:rPr>
                <w:rFonts w:hint="eastAsia"/>
                <w:rtl/>
              </w:rPr>
              <w:t>המטמיעים</w:t>
            </w:r>
            <w:r w:rsidRPr="0034663E">
              <w:rPr>
                <w:rtl/>
              </w:rPr>
              <w:t xml:space="preserve"> </w:t>
            </w:r>
            <w:r w:rsidRPr="0034663E">
              <w:rPr>
                <w:rFonts w:hint="eastAsia"/>
                <w:rtl/>
              </w:rPr>
              <w:t>באמצעות</w:t>
            </w:r>
            <w:r w:rsidRPr="0034663E">
              <w:rPr>
                <w:rtl/>
              </w:rPr>
              <w:t xml:space="preserve"> </w:t>
            </w:r>
            <w:r w:rsidRPr="0034663E">
              <w:rPr>
                <w:rFonts w:hint="eastAsia"/>
                <w:rtl/>
              </w:rPr>
              <w:t>הכשרות</w:t>
            </w:r>
            <w:r w:rsidRPr="0034663E">
              <w:rPr>
                <w:rtl/>
              </w:rPr>
              <w:t xml:space="preserve"> </w:t>
            </w:r>
            <w:r w:rsidRPr="0034663E">
              <w:rPr>
                <w:rFonts w:hint="eastAsia"/>
                <w:rtl/>
              </w:rPr>
              <w:t>והדרכות</w:t>
            </w:r>
            <w:r w:rsidRPr="0034663E">
              <w:rPr>
                <w:rtl/>
              </w:rPr>
              <w:t xml:space="preserve"> </w:t>
            </w:r>
            <w:r w:rsidRPr="0034663E">
              <w:rPr>
                <w:rFonts w:hint="eastAsia"/>
                <w:rtl/>
              </w:rPr>
              <w:t>בתחום</w:t>
            </w:r>
            <w:r w:rsidRPr="0034663E">
              <w:rPr>
                <w:rtl/>
              </w:rPr>
              <w:t xml:space="preserve"> </w:t>
            </w:r>
            <w:r w:rsidRPr="0034663E">
              <w:rPr>
                <w:rFonts w:hint="eastAsia"/>
                <w:rtl/>
              </w:rPr>
              <w:t>ההתמחות</w:t>
            </w:r>
            <w:r w:rsidRPr="0034663E">
              <w:rPr>
                <w:rtl/>
              </w:rPr>
              <w:t>.</w:t>
            </w:r>
          </w:p>
        </w:tc>
        <w:tc>
          <w:tcPr>
            <w:tcW w:w="1452" w:type="dxa"/>
            <w:shd w:val="clear" w:color="auto" w:fill="auto"/>
          </w:tcPr>
          <w:p w:rsidR="00E10968" w:rsidRPr="006E10AA" w:rsidRDefault="00E10968" w:rsidP="00892BF8">
            <w:pPr>
              <w:tabs>
                <w:tab w:val="left" w:pos="2215"/>
              </w:tabs>
              <w:spacing w:before="120"/>
              <w:ind w:left="55" w:hanging="55"/>
              <w:jc w:val="left"/>
            </w:pPr>
          </w:p>
        </w:tc>
        <w:tc>
          <w:tcPr>
            <w:tcW w:w="1383"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892BF8">
            <w:pPr>
              <w:tabs>
                <w:tab w:val="left" w:pos="2215"/>
              </w:tabs>
              <w:spacing w:before="120" w:after="100"/>
              <w:ind w:left="55" w:hanging="55"/>
              <w:jc w:val="left"/>
              <w:rPr>
                <w:rtl/>
              </w:rPr>
            </w:pPr>
            <w:r w:rsidRPr="0034663E">
              <w:rPr>
                <w:rFonts w:hint="eastAsia"/>
                <w:rtl/>
              </w:rPr>
              <w:t>ביצוע</w:t>
            </w:r>
            <w:r w:rsidRPr="0034663E">
              <w:rPr>
                <w:rtl/>
              </w:rPr>
              <w:t xml:space="preserve"> בקרות , קבלת דוחות מהספק הזוכה וניתוחם עמידת הספק בחוזה רמת השירות. </w:t>
            </w:r>
          </w:p>
        </w:tc>
        <w:tc>
          <w:tcPr>
            <w:tcW w:w="1452"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c>
          <w:tcPr>
            <w:tcW w:w="1383" w:type="dxa"/>
            <w:shd w:val="clear" w:color="auto" w:fill="auto"/>
          </w:tcPr>
          <w:p w:rsidR="00E10968" w:rsidRPr="006E10AA" w:rsidRDefault="00E10968" w:rsidP="00892BF8">
            <w:pPr>
              <w:tabs>
                <w:tab w:val="left" w:pos="2215"/>
              </w:tabs>
              <w:spacing w:before="120" w:after="100"/>
              <w:ind w:left="55" w:hanging="55"/>
              <w:jc w:val="left"/>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892BF8">
            <w:pPr>
              <w:tabs>
                <w:tab w:val="left" w:pos="2215"/>
              </w:tabs>
              <w:spacing w:before="120" w:after="100"/>
              <w:ind w:left="55" w:hanging="55"/>
              <w:jc w:val="left"/>
              <w:rPr>
                <w:rtl/>
              </w:rPr>
            </w:pPr>
            <w:r w:rsidRPr="0034663E">
              <w:rPr>
                <w:rFonts w:hint="eastAsia"/>
                <w:rtl/>
              </w:rPr>
              <w:t>הפקת</w:t>
            </w:r>
            <w:r w:rsidRPr="0034663E">
              <w:rPr>
                <w:rtl/>
              </w:rPr>
              <w:t xml:space="preserve"> לקחים בעקבות ביצוע בקרות כמפורט בסעיף טבלה זו. </w:t>
            </w:r>
          </w:p>
        </w:tc>
        <w:tc>
          <w:tcPr>
            <w:tcW w:w="1452"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c>
          <w:tcPr>
            <w:tcW w:w="1383"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r>
      <w:tr w:rsidR="00E10968" w:rsidRPr="006E10AA" w:rsidTr="004A62BD">
        <w:tc>
          <w:tcPr>
            <w:tcW w:w="788" w:type="dxa"/>
            <w:shd w:val="clear" w:color="auto" w:fill="auto"/>
          </w:tcPr>
          <w:p w:rsidR="00E10968" w:rsidRPr="006E10AA" w:rsidRDefault="00E10968" w:rsidP="00B23D09">
            <w:pPr>
              <w:numPr>
                <w:ilvl w:val="0"/>
                <w:numId w:val="61"/>
              </w:numPr>
              <w:tabs>
                <w:tab w:val="left" w:pos="1134"/>
              </w:tabs>
              <w:spacing w:before="120" w:after="120"/>
              <w:jc w:val="left"/>
            </w:pPr>
          </w:p>
        </w:tc>
        <w:tc>
          <w:tcPr>
            <w:tcW w:w="4439" w:type="dxa"/>
            <w:shd w:val="clear" w:color="auto" w:fill="auto"/>
          </w:tcPr>
          <w:p w:rsidR="00E10968" w:rsidRPr="006E10AA" w:rsidRDefault="00E10968" w:rsidP="00892BF8">
            <w:pPr>
              <w:tabs>
                <w:tab w:val="left" w:pos="2215"/>
              </w:tabs>
              <w:spacing w:before="120" w:after="100"/>
              <w:ind w:left="55" w:hanging="55"/>
              <w:jc w:val="left"/>
              <w:rPr>
                <w:rtl/>
              </w:rPr>
            </w:pPr>
            <w:r w:rsidRPr="0034663E">
              <w:rPr>
                <w:rFonts w:hint="eastAsia"/>
                <w:rtl/>
              </w:rPr>
              <w:t>יישום</w:t>
            </w:r>
            <w:r w:rsidRPr="0034663E">
              <w:rPr>
                <w:rtl/>
              </w:rPr>
              <w:t xml:space="preserve"> </w:t>
            </w:r>
            <w:r w:rsidRPr="0034663E">
              <w:rPr>
                <w:rFonts w:hint="eastAsia"/>
                <w:rtl/>
              </w:rPr>
              <w:t>החלטות</w:t>
            </w:r>
            <w:r w:rsidRPr="0034663E">
              <w:rPr>
                <w:rtl/>
              </w:rPr>
              <w:t xml:space="preserve"> </w:t>
            </w:r>
            <w:r w:rsidRPr="0034663E">
              <w:rPr>
                <w:rFonts w:hint="eastAsia"/>
                <w:rtl/>
              </w:rPr>
              <w:t>בעקבות</w:t>
            </w:r>
            <w:r w:rsidRPr="0034663E">
              <w:rPr>
                <w:rtl/>
              </w:rPr>
              <w:t xml:space="preserve"> </w:t>
            </w:r>
            <w:r w:rsidRPr="0034663E">
              <w:rPr>
                <w:rFonts w:hint="eastAsia"/>
                <w:rtl/>
              </w:rPr>
              <w:t>הפקת</w:t>
            </w:r>
            <w:r w:rsidRPr="0034663E">
              <w:rPr>
                <w:rtl/>
              </w:rPr>
              <w:t xml:space="preserve"> </w:t>
            </w:r>
            <w:r w:rsidRPr="0034663E">
              <w:rPr>
                <w:rFonts w:hint="eastAsia"/>
                <w:rtl/>
              </w:rPr>
              <w:t>לקחים</w:t>
            </w:r>
            <w:r w:rsidRPr="0034663E">
              <w:rPr>
                <w:rtl/>
              </w:rPr>
              <w:t>.</w:t>
            </w:r>
          </w:p>
        </w:tc>
        <w:tc>
          <w:tcPr>
            <w:tcW w:w="1452"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c>
          <w:tcPr>
            <w:tcW w:w="1383" w:type="dxa"/>
            <w:shd w:val="clear" w:color="auto" w:fill="auto"/>
          </w:tcPr>
          <w:p w:rsidR="00E10968" w:rsidRPr="006E10AA" w:rsidRDefault="00E10968" w:rsidP="00892BF8">
            <w:pPr>
              <w:tabs>
                <w:tab w:val="left" w:pos="2215"/>
              </w:tabs>
              <w:spacing w:before="120" w:after="100"/>
              <w:ind w:left="55" w:hanging="55"/>
              <w:jc w:val="left"/>
              <w:rPr>
                <w:rtl/>
              </w:rPr>
            </w:pPr>
            <w:r w:rsidRPr="0034663E">
              <w:t>X</w:t>
            </w:r>
          </w:p>
        </w:tc>
      </w:tr>
    </w:tbl>
    <w:p w:rsidR="00A13C38" w:rsidRPr="006E10AA" w:rsidRDefault="007B6E2E" w:rsidP="00A13C38">
      <w:pPr>
        <w:pStyle w:val="af8"/>
        <w:spacing w:before="120" w:line="240" w:lineRule="auto"/>
        <w:ind w:left="360"/>
        <w:contextualSpacing w:val="0"/>
        <w:jc w:val="left"/>
        <w:rPr>
          <w:rtl/>
        </w:rPr>
      </w:pPr>
      <w:bookmarkStart w:id="521" w:name="_Ref355002533"/>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כנ</w:t>
      </w:r>
      <w:r w:rsidRPr="0034663E">
        <w:rPr>
          <w:rtl/>
        </w:rPr>
        <w:t>"</w:t>
      </w:r>
      <w:r w:rsidRPr="0034663E">
        <w:rPr>
          <w:rFonts w:hint="eastAsia"/>
          <w:rtl/>
        </w:rPr>
        <w:t>ל</w:t>
      </w:r>
      <w:r w:rsidRPr="0034663E">
        <w:rPr>
          <w:rtl/>
        </w:rPr>
        <w:t xml:space="preserve"> </w:t>
      </w:r>
      <w:r w:rsidRPr="0034663E">
        <w:rPr>
          <w:rFonts w:hint="eastAsia"/>
          <w:rtl/>
        </w:rPr>
        <w:t>תיבנה</w:t>
      </w:r>
      <w:r w:rsidRPr="0034663E">
        <w:rPr>
          <w:rtl/>
        </w:rPr>
        <w:t xml:space="preserve"> </w:t>
      </w:r>
      <w:r w:rsidRPr="0034663E">
        <w:rPr>
          <w:rFonts w:hint="eastAsia"/>
          <w:rtl/>
        </w:rPr>
        <w:t>ע</w:t>
      </w:r>
      <w:r w:rsidRPr="0034663E">
        <w:rPr>
          <w:rtl/>
        </w:rPr>
        <w:t xml:space="preserve">"י </w:t>
      </w:r>
      <w:r w:rsidRPr="0034663E">
        <w:rPr>
          <w:rFonts w:hint="eastAsia"/>
          <w:rtl/>
        </w:rPr>
        <w:t>הספק</w:t>
      </w:r>
      <w:r w:rsidRPr="0034663E">
        <w:rPr>
          <w:rtl/>
        </w:rPr>
        <w:t xml:space="preserve"> </w:t>
      </w:r>
      <w:r w:rsidRPr="0034663E">
        <w:rPr>
          <w:rFonts w:hint="eastAsia"/>
          <w:rtl/>
        </w:rPr>
        <w:t>לכל</w:t>
      </w:r>
      <w:r w:rsidRPr="0034663E">
        <w:rPr>
          <w:rtl/>
        </w:rPr>
        <w:t xml:space="preserve"> </w:t>
      </w:r>
      <w:r w:rsidRPr="0034663E">
        <w:rPr>
          <w:rFonts w:hint="eastAsia"/>
          <w:rtl/>
        </w:rPr>
        <w:t>פרויקט</w:t>
      </w:r>
      <w:r w:rsidRPr="0034663E">
        <w:rPr>
          <w:rtl/>
        </w:rPr>
        <w:t xml:space="preserve">/תת </w:t>
      </w:r>
      <w:r w:rsidRPr="0034663E">
        <w:rPr>
          <w:rFonts w:hint="eastAsia"/>
          <w:rtl/>
        </w:rPr>
        <w:t>מודול</w:t>
      </w:r>
      <w:r w:rsidRPr="0034663E">
        <w:rPr>
          <w:rtl/>
        </w:rPr>
        <w:t xml:space="preserve"> </w:t>
      </w:r>
      <w:r w:rsidRPr="0034663E">
        <w:rPr>
          <w:rFonts w:hint="eastAsia"/>
          <w:rtl/>
        </w:rPr>
        <w:t>שיבקש</w:t>
      </w:r>
      <w:r w:rsidRPr="0034663E">
        <w:rPr>
          <w:rtl/>
        </w:rPr>
        <w:t xml:space="preserve"> </w:t>
      </w:r>
      <w:r w:rsidRPr="0034663E">
        <w:rPr>
          <w:rFonts w:hint="eastAsia"/>
          <w:rtl/>
        </w:rPr>
        <w:t>המשרד</w:t>
      </w:r>
      <w:r w:rsidRPr="0034663E">
        <w:rPr>
          <w:rtl/>
        </w:rPr>
        <w:t xml:space="preserve">. </w:t>
      </w:r>
      <w:r w:rsidRPr="0034663E">
        <w:rPr>
          <w:rFonts w:hint="eastAsia"/>
          <w:rtl/>
        </w:rPr>
        <w:t>על</w:t>
      </w:r>
      <w:r w:rsidRPr="0034663E">
        <w:rPr>
          <w:rtl/>
        </w:rPr>
        <w:t xml:space="preserve"> </w:t>
      </w:r>
      <w:r w:rsidRPr="0034663E">
        <w:rPr>
          <w:rFonts w:hint="eastAsia"/>
          <w:rtl/>
        </w:rPr>
        <w:t>הספק</w:t>
      </w:r>
      <w:r w:rsidRPr="0034663E">
        <w:rPr>
          <w:rtl/>
        </w:rPr>
        <w:t xml:space="preserve"> </w:t>
      </w:r>
      <w:r w:rsidRPr="0034663E">
        <w:rPr>
          <w:rFonts w:hint="eastAsia"/>
          <w:rtl/>
        </w:rPr>
        <w:t>לייצר</w:t>
      </w:r>
      <w:r w:rsidRPr="0034663E">
        <w:rPr>
          <w:rtl/>
        </w:rPr>
        <w:t xml:space="preserve"> </w:t>
      </w:r>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כנ</w:t>
      </w:r>
      <w:r w:rsidRPr="0034663E">
        <w:rPr>
          <w:rtl/>
        </w:rPr>
        <w:t xml:space="preserve">"ל </w:t>
      </w:r>
      <w:r w:rsidRPr="0034663E">
        <w:rPr>
          <w:rFonts w:hint="eastAsia"/>
          <w:rtl/>
        </w:rPr>
        <w:t>בתום</w:t>
      </w:r>
      <w:r w:rsidRPr="0034663E">
        <w:rPr>
          <w:rtl/>
        </w:rPr>
        <w:t xml:space="preserve"> </w:t>
      </w:r>
      <w:r w:rsidRPr="0034663E">
        <w:rPr>
          <w:rFonts w:hint="eastAsia"/>
          <w:rtl/>
        </w:rPr>
        <w:t>חודש</w:t>
      </w:r>
      <w:r w:rsidRPr="0034663E">
        <w:rPr>
          <w:rtl/>
        </w:rPr>
        <w:t xml:space="preserve"> </w:t>
      </w:r>
      <w:r w:rsidRPr="0034663E">
        <w:rPr>
          <w:rFonts w:hint="eastAsia"/>
          <w:rtl/>
        </w:rPr>
        <w:t>מבקשת</w:t>
      </w:r>
      <w:r w:rsidRPr="0034663E">
        <w:rPr>
          <w:rtl/>
        </w:rPr>
        <w:t xml:space="preserve"> </w:t>
      </w:r>
      <w:r w:rsidRPr="0034663E">
        <w:rPr>
          <w:rFonts w:hint="eastAsia"/>
          <w:rtl/>
        </w:rPr>
        <w:t>המשרד</w:t>
      </w:r>
      <w:r w:rsidRPr="0034663E">
        <w:rPr>
          <w:rtl/>
        </w:rPr>
        <w:t>.</w:t>
      </w:r>
      <w:r w:rsidR="00282A99">
        <w:rPr>
          <w:rFonts w:hint="cs"/>
          <w:rtl/>
        </w:rPr>
        <w:br/>
      </w:r>
    </w:p>
    <w:p w:rsidR="00A13C38" w:rsidRPr="006E10AA" w:rsidRDefault="00A13C38" w:rsidP="00440BA8">
      <w:pPr>
        <w:pStyle w:val="31"/>
        <w:ind w:left="771" w:hanging="749"/>
      </w:pPr>
      <w:bookmarkStart w:id="522" w:name="_Ref392359770"/>
      <w:r w:rsidRPr="0034663E">
        <w:rPr>
          <w:rFonts w:hint="eastAsia"/>
          <w:rtl/>
        </w:rPr>
        <w:t>תכנית</w:t>
      </w:r>
      <w:r w:rsidRPr="0034663E">
        <w:rPr>
          <w:rtl/>
        </w:rPr>
        <w:t xml:space="preserve"> </w:t>
      </w:r>
      <w:r w:rsidRPr="0034663E">
        <w:rPr>
          <w:rFonts w:hint="eastAsia"/>
          <w:rtl/>
        </w:rPr>
        <w:t>עבודה</w:t>
      </w:r>
      <w:r w:rsidRPr="0034663E">
        <w:rPr>
          <w:rtl/>
        </w:rPr>
        <w:t xml:space="preserve"> </w:t>
      </w:r>
      <w:r w:rsidRPr="0034663E">
        <w:rPr>
          <w:rFonts w:hint="eastAsia"/>
          <w:rtl/>
        </w:rPr>
        <w:t>מוצעת</w:t>
      </w:r>
      <w:r w:rsidRPr="0034663E">
        <w:rPr>
          <w:rtl/>
        </w:rPr>
        <w:t xml:space="preserve"> </w:t>
      </w:r>
      <w:r w:rsidRPr="0034663E">
        <w:rPr>
          <w:rFonts w:hint="eastAsia"/>
          <w:rtl/>
        </w:rPr>
        <w:t>להקמה</w:t>
      </w:r>
      <w:r w:rsidRPr="0034663E">
        <w:rPr>
          <w:rtl/>
        </w:rPr>
        <w:t xml:space="preserve"> </w:t>
      </w:r>
      <w:r w:rsidRPr="0034663E">
        <w:rPr>
          <w:rFonts w:hint="eastAsia"/>
          <w:rtl/>
        </w:rPr>
        <w:t>על</w:t>
      </w:r>
      <w:r w:rsidRPr="0034663E">
        <w:rPr>
          <w:rtl/>
        </w:rPr>
        <w:t xml:space="preserve"> </w:t>
      </w:r>
      <w:r w:rsidRPr="0034663E">
        <w:rPr>
          <w:rFonts w:hint="eastAsia"/>
          <w:rtl/>
        </w:rPr>
        <w:t>ידי</w:t>
      </w:r>
      <w:r w:rsidRPr="0034663E">
        <w:rPr>
          <w:rtl/>
        </w:rPr>
        <w:t xml:space="preserve"> </w:t>
      </w:r>
      <w:r w:rsidRPr="0034663E">
        <w:rPr>
          <w:rFonts w:hint="eastAsia"/>
          <w:rtl/>
        </w:rPr>
        <w:t>המציע</w:t>
      </w:r>
      <w:r w:rsidRPr="0034663E">
        <w:rPr>
          <w:rtl/>
        </w:rPr>
        <w:t xml:space="preserve"> (</w:t>
      </w:r>
      <w:r w:rsidRPr="0034663E">
        <w:t>S</w:t>
      </w:r>
      <w:r w:rsidRPr="0034663E">
        <w:rPr>
          <w:rtl/>
        </w:rPr>
        <w:t>)</w:t>
      </w:r>
      <w:bookmarkEnd w:id="522"/>
      <w:r w:rsidRPr="0034663E">
        <w:rPr>
          <w:rtl/>
        </w:rPr>
        <w:t xml:space="preserve"> </w:t>
      </w:r>
    </w:p>
    <w:p w:rsidR="00A13C38" w:rsidRPr="006E10AA" w:rsidRDefault="00A13C38" w:rsidP="00B23D09">
      <w:pPr>
        <w:pStyle w:val="31"/>
        <w:numPr>
          <w:ilvl w:val="3"/>
          <w:numId w:val="65"/>
        </w:numPr>
        <w:tabs>
          <w:tab w:val="left" w:pos="998"/>
        </w:tabs>
        <w:ind w:left="998" w:hanging="998"/>
        <w:rPr>
          <w:b w:val="0"/>
          <w:bCs w:val="0"/>
          <w:sz w:val="24"/>
          <w:szCs w:val="24"/>
        </w:rPr>
      </w:pPr>
      <w:proofErr w:type="spellStart"/>
      <w:r w:rsidRPr="0034663E">
        <w:rPr>
          <w:b w:val="0"/>
          <w:bCs w:val="0"/>
          <w:sz w:val="24"/>
          <w:szCs w:val="24"/>
          <w:rtl/>
        </w:rPr>
        <w:t>תוכנית</w:t>
      </w:r>
      <w:proofErr w:type="spellEnd"/>
      <w:r w:rsidRPr="0034663E">
        <w:rPr>
          <w:b w:val="0"/>
          <w:bCs w:val="0"/>
          <w:sz w:val="24"/>
          <w:szCs w:val="24"/>
          <w:rtl/>
        </w:rPr>
        <w:t xml:space="preserve"> העבודה שתוגש על ידי המציע, כמענה לסעיף זה תתייחס לכל השלבים בטבלה בסעיף </w:t>
      </w:r>
      <w:r w:rsidR="008F4069">
        <w:rPr>
          <w:rFonts w:hint="cs"/>
          <w:b w:val="0"/>
          <w:bCs w:val="0"/>
          <w:sz w:val="24"/>
          <w:szCs w:val="24"/>
          <w:rtl/>
        </w:rPr>
        <w:t>4.5.1</w:t>
      </w:r>
      <w:r w:rsidRPr="0034663E">
        <w:rPr>
          <w:b w:val="0"/>
          <w:bCs w:val="0"/>
          <w:sz w:val="24"/>
          <w:szCs w:val="24"/>
          <w:rtl/>
        </w:rPr>
        <w:t xml:space="preserve"> תוך התייחסות בכל שלב לנושאים הבאים:</w:t>
      </w:r>
      <w:bookmarkEnd w:id="521"/>
    </w:p>
    <w:p w:rsidR="00A13C38" w:rsidRPr="006E10AA" w:rsidRDefault="00A13C38" w:rsidP="00B23D09">
      <w:pPr>
        <w:pStyle w:val="af8"/>
        <w:numPr>
          <w:ilvl w:val="0"/>
          <w:numId w:val="64"/>
        </w:numPr>
        <w:ind w:left="1140"/>
        <w:jc w:val="left"/>
        <w:rPr>
          <w:rtl/>
        </w:rPr>
      </w:pPr>
      <w:r w:rsidRPr="0034663E">
        <w:rPr>
          <w:rFonts w:hint="eastAsia"/>
          <w:rtl/>
        </w:rPr>
        <w:t>פי</w:t>
      </w:r>
      <w:r w:rsidR="005D1D39" w:rsidRPr="0034663E">
        <w:rPr>
          <w:rtl/>
        </w:rPr>
        <w:t>רוט הפעילויות ברמה שבועית</w:t>
      </w:r>
    </w:p>
    <w:p w:rsidR="00A13C38" w:rsidRPr="006E10AA" w:rsidRDefault="005D1D39" w:rsidP="00B23D09">
      <w:pPr>
        <w:pStyle w:val="af8"/>
        <w:numPr>
          <w:ilvl w:val="0"/>
          <w:numId w:val="64"/>
        </w:numPr>
        <w:ind w:left="1140"/>
        <w:jc w:val="left"/>
        <w:rPr>
          <w:rtl/>
        </w:rPr>
      </w:pPr>
      <w:r w:rsidRPr="0034663E">
        <w:rPr>
          <w:rtl/>
        </w:rPr>
        <w:t>אבני דרך</w:t>
      </w:r>
    </w:p>
    <w:p w:rsidR="00A13C38" w:rsidRPr="006E10AA" w:rsidRDefault="00A13C38" w:rsidP="00B23D09">
      <w:pPr>
        <w:pStyle w:val="af8"/>
        <w:numPr>
          <w:ilvl w:val="0"/>
          <w:numId w:val="64"/>
        </w:numPr>
        <w:ind w:left="1140"/>
        <w:jc w:val="left"/>
        <w:rPr>
          <w:rtl/>
        </w:rPr>
      </w:pPr>
      <w:r w:rsidRPr="0034663E">
        <w:rPr>
          <w:rtl/>
        </w:rPr>
        <w:t>תש</w:t>
      </w:r>
      <w:r w:rsidR="005D1D39" w:rsidRPr="0034663E">
        <w:rPr>
          <w:rtl/>
        </w:rPr>
        <w:t>ומות כוח אדם</w:t>
      </w:r>
    </w:p>
    <w:p w:rsidR="00A13C38" w:rsidRPr="006E10AA" w:rsidRDefault="00A13C38" w:rsidP="00B23D09">
      <w:pPr>
        <w:pStyle w:val="af8"/>
        <w:numPr>
          <w:ilvl w:val="0"/>
          <w:numId w:val="64"/>
        </w:numPr>
        <w:ind w:left="1140"/>
        <w:jc w:val="left"/>
        <w:rPr>
          <w:rtl/>
        </w:rPr>
      </w:pPr>
      <w:r w:rsidRPr="0034663E">
        <w:rPr>
          <w:rtl/>
        </w:rPr>
        <w:t>סיכונים</w:t>
      </w:r>
    </w:p>
    <w:p w:rsidR="00A13C38" w:rsidRPr="006E10AA" w:rsidRDefault="00A13C38" w:rsidP="00B23D09">
      <w:pPr>
        <w:pStyle w:val="31"/>
        <w:numPr>
          <w:ilvl w:val="3"/>
          <w:numId w:val="65"/>
        </w:numPr>
        <w:tabs>
          <w:tab w:val="left" w:pos="998"/>
        </w:tabs>
        <w:ind w:left="998" w:hanging="998"/>
        <w:rPr>
          <w:b w:val="0"/>
          <w:bCs w:val="0"/>
          <w:sz w:val="24"/>
          <w:szCs w:val="24"/>
          <w:rtl/>
        </w:rPr>
      </w:pPr>
      <w:r w:rsidRPr="0034663E">
        <w:rPr>
          <w:rFonts w:hint="eastAsia"/>
          <w:b w:val="0"/>
          <w:bCs w:val="0"/>
          <w:sz w:val="24"/>
          <w:szCs w:val="24"/>
          <w:rtl/>
        </w:rPr>
        <w:t>ב</w:t>
      </w:r>
      <w:r w:rsidRPr="0034663E">
        <w:rPr>
          <w:b w:val="0"/>
          <w:bCs w:val="0"/>
          <w:sz w:val="24"/>
          <w:szCs w:val="24"/>
          <w:rtl/>
        </w:rPr>
        <w:t>טבלה</w:t>
      </w:r>
      <w:r w:rsidRPr="0034663E">
        <w:rPr>
          <w:b w:val="0"/>
          <w:bCs w:val="0"/>
          <w:sz w:val="24"/>
          <w:szCs w:val="24"/>
        </w:rPr>
        <w:t xml:space="preserve"> </w:t>
      </w:r>
      <w:r w:rsidRPr="0034663E">
        <w:rPr>
          <w:b w:val="0"/>
          <w:bCs w:val="0"/>
          <w:sz w:val="24"/>
          <w:szCs w:val="24"/>
          <w:rtl/>
        </w:rPr>
        <w:t>המובאת</w:t>
      </w:r>
      <w:r w:rsidRPr="0034663E">
        <w:rPr>
          <w:b w:val="0"/>
          <w:bCs w:val="0"/>
          <w:sz w:val="24"/>
          <w:szCs w:val="24"/>
        </w:rPr>
        <w:t xml:space="preserve"> </w:t>
      </w:r>
      <w:r w:rsidRPr="0034663E">
        <w:rPr>
          <w:b w:val="0"/>
          <w:bCs w:val="0"/>
          <w:sz w:val="24"/>
          <w:szCs w:val="24"/>
          <w:rtl/>
        </w:rPr>
        <w:t>בהמשך</w:t>
      </w:r>
      <w:r w:rsidRPr="0034663E">
        <w:rPr>
          <w:b w:val="0"/>
          <w:bCs w:val="0"/>
          <w:sz w:val="24"/>
          <w:szCs w:val="24"/>
        </w:rPr>
        <w:t xml:space="preserve"> </w:t>
      </w:r>
      <w:r w:rsidRPr="0034663E">
        <w:rPr>
          <w:b w:val="0"/>
          <w:bCs w:val="0"/>
          <w:sz w:val="24"/>
          <w:szCs w:val="24"/>
          <w:rtl/>
        </w:rPr>
        <w:t>מצוין</w:t>
      </w:r>
      <w:r w:rsidRPr="0034663E">
        <w:rPr>
          <w:b w:val="0"/>
          <w:bCs w:val="0"/>
          <w:sz w:val="24"/>
          <w:szCs w:val="24"/>
        </w:rPr>
        <w:t xml:space="preserve"> </w:t>
      </w:r>
      <w:r w:rsidRPr="0034663E">
        <w:rPr>
          <w:b w:val="0"/>
          <w:bCs w:val="0"/>
          <w:sz w:val="24"/>
          <w:szCs w:val="24"/>
          <w:rtl/>
        </w:rPr>
        <w:t>לוח</w:t>
      </w:r>
      <w:r w:rsidRPr="0034663E">
        <w:rPr>
          <w:b w:val="0"/>
          <w:bCs w:val="0"/>
          <w:sz w:val="24"/>
          <w:szCs w:val="24"/>
        </w:rPr>
        <w:t xml:space="preserve"> </w:t>
      </w:r>
      <w:r w:rsidRPr="0034663E">
        <w:rPr>
          <w:b w:val="0"/>
          <w:bCs w:val="0"/>
          <w:sz w:val="24"/>
          <w:szCs w:val="24"/>
          <w:rtl/>
        </w:rPr>
        <w:t>זמנים</w:t>
      </w:r>
      <w:r w:rsidRPr="0034663E">
        <w:rPr>
          <w:b w:val="0"/>
          <w:bCs w:val="0"/>
          <w:sz w:val="24"/>
          <w:szCs w:val="24"/>
        </w:rPr>
        <w:t xml:space="preserve"> </w:t>
      </w:r>
      <w:r w:rsidRPr="0034663E">
        <w:rPr>
          <w:rFonts w:hint="eastAsia"/>
          <w:b w:val="0"/>
          <w:bCs w:val="0"/>
          <w:sz w:val="24"/>
          <w:szCs w:val="24"/>
          <w:rtl/>
        </w:rPr>
        <w:t>ה</w:t>
      </w:r>
      <w:r w:rsidRPr="0034663E">
        <w:rPr>
          <w:b w:val="0"/>
          <w:bCs w:val="0"/>
          <w:sz w:val="24"/>
          <w:szCs w:val="24"/>
          <w:rtl/>
        </w:rPr>
        <w:t>נדרש</w:t>
      </w:r>
      <w:r w:rsidRPr="0034663E">
        <w:rPr>
          <w:b w:val="0"/>
          <w:bCs w:val="0"/>
          <w:sz w:val="24"/>
          <w:szCs w:val="24"/>
        </w:rPr>
        <w:t xml:space="preserve"> </w:t>
      </w:r>
      <w:r w:rsidRPr="0034663E">
        <w:rPr>
          <w:b w:val="0"/>
          <w:bCs w:val="0"/>
          <w:sz w:val="24"/>
          <w:szCs w:val="24"/>
          <w:rtl/>
        </w:rPr>
        <w:t>על</w:t>
      </w:r>
      <w:r w:rsidRPr="0034663E">
        <w:rPr>
          <w:b w:val="0"/>
          <w:bCs w:val="0"/>
          <w:sz w:val="24"/>
          <w:szCs w:val="24"/>
        </w:rPr>
        <w:t xml:space="preserve"> </w:t>
      </w:r>
      <w:r w:rsidRPr="0034663E">
        <w:rPr>
          <w:b w:val="0"/>
          <w:bCs w:val="0"/>
          <w:sz w:val="24"/>
          <w:szCs w:val="24"/>
          <w:rtl/>
        </w:rPr>
        <w:t>ידי</w:t>
      </w:r>
      <w:r w:rsidRPr="0034663E">
        <w:rPr>
          <w:b w:val="0"/>
          <w:bCs w:val="0"/>
          <w:sz w:val="24"/>
          <w:szCs w:val="24"/>
        </w:rPr>
        <w:t xml:space="preserve"> </w:t>
      </w:r>
      <w:r w:rsidRPr="0034663E">
        <w:rPr>
          <w:b w:val="0"/>
          <w:bCs w:val="0"/>
          <w:sz w:val="24"/>
          <w:szCs w:val="24"/>
          <w:rtl/>
        </w:rPr>
        <w:t>המזמ</w:t>
      </w:r>
      <w:r w:rsidRPr="0034663E">
        <w:rPr>
          <w:rFonts w:hint="eastAsia"/>
          <w:b w:val="0"/>
          <w:bCs w:val="0"/>
          <w:sz w:val="24"/>
          <w:szCs w:val="24"/>
          <w:rtl/>
        </w:rPr>
        <w:t>ין</w:t>
      </w:r>
      <w:r w:rsidRPr="0034663E">
        <w:rPr>
          <w:b w:val="0"/>
          <w:bCs w:val="0"/>
          <w:sz w:val="24"/>
          <w:szCs w:val="24"/>
          <w:rtl/>
        </w:rPr>
        <w:t>, לוח</w:t>
      </w:r>
      <w:r w:rsidRPr="0034663E">
        <w:rPr>
          <w:b w:val="0"/>
          <w:bCs w:val="0"/>
          <w:sz w:val="24"/>
          <w:szCs w:val="24"/>
        </w:rPr>
        <w:t xml:space="preserve"> </w:t>
      </w:r>
      <w:r w:rsidRPr="0034663E">
        <w:rPr>
          <w:b w:val="0"/>
          <w:bCs w:val="0"/>
          <w:sz w:val="24"/>
          <w:szCs w:val="24"/>
          <w:rtl/>
        </w:rPr>
        <w:t>הזמנים</w:t>
      </w:r>
      <w:r w:rsidRPr="0034663E">
        <w:rPr>
          <w:b w:val="0"/>
          <w:bCs w:val="0"/>
          <w:sz w:val="24"/>
          <w:szCs w:val="24"/>
        </w:rPr>
        <w:t xml:space="preserve"> </w:t>
      </w:r>
      <w:r w:rsidRPr="0034663E">
        <w:rPr>
          <w:b w:val="0"/>
          <w:bCs w:val="0"/>
          <w:sz w:val="24"/>
          <w:szCs w:val="24"/>
          <w:rtl/>
        </w:rPr>
        <w:t>הינו</w:t>
      </w:r>
      <w:r w:rsidRPr="0034663E">
        <w:rPr>
          <w:b w:val="0"/>
          <w:bCs w:val="0"/>
          <w:sz w:val="24"/>
          <w:szCs w:val="24"/>
        </w:rPr>
        <w:t xml:space="preserve"> </w:t>
      </w:r>
      <w:r w:rsidRPr="0034663E">
        <w:rPr>
          <w:b w:val="0"/>
          <w:bCs w:val="0"/>
          <w:sz w:val="24"/>
          <w:szCs w:val="24"/>
          <w:rtl/>
        </w:rPr>
        <w:t>לוח</w:t>
      </w:r>
      <w:r w:rsidRPr="0034663E">
        <w:rPr>
          <w:b w:val="0"/>
          <w:bCs w:val="0"/>
          <w:sz w:val="24"/>
          <w:szCs w:val="24"/>
        </w:rPr>
        <w:t xml:space="preserve"> </w:t>
      </w:r>
      <w:r w:rsidRPr="0034663E">
        <w:rPr>
          <w:b w:val="0"/>
          <w:bCs w:val="0"/>
          <w:sz w:val="24"/>
          <w:szCs w:val="24"/>
          <w:rtl/>
        </w:rPr>
        <w:t>זמנים</w:t>
      </w:r>
      <w:r w:rsidRPr="0034663E">
        <w:rPr>
          <w:b w:val="0"/>
          <w:bCs w:val="0"/>
          <w:sz w:val="24"/>
          <w:szCs w:val="24"/>
        </w:rPr>
        <w:t xml:space="preserve"> </w:t>
      </w:r>
      <w:r w:rsidRPr="0034663E">
        <w:rPr>
          <w:b w:val="0"/>
          <w:bCs w:val="0"/>
          <w:sz w:val="24"/>
          <w:szCs w:val="24"/>
          <w:rtl/>
        </w:rPr>
        <w:t>מחייב</w:t>
      </w:r>
      <w:r w:rsidRPr="0034663E">
        <w:rPr>
          <w:b w:val="0"/>
          <w:bCs w:val="0"/>
          <w:sz w:val="24"/>
          <w:szCs w:val="24"/>
        </w:rPr>
        <w:t xml:space="preserve"> </w:t>
      </w:r>
      <w:r w:rsidRPr="0034663E">
        <w:rPr>
          <w:b w:val="0"/>
          <w:bCs w:val="0"/>
          <w:sz w:val="24"/>
          <w:szCs w:val="24"/>
          <w:rtl/>
        </w:rPr>
        <w:t>ויובהר</w:t>
      </w:r>
      <w:r w:rsidRPr="0034663E">
        <w:rPr>
          <w:b w:val="0"/>
          <w:bCs w:val="0"/>
          <w:sz w:val="24"/>
          <w:szCs w:val="24"/>
        </w:rPr>
        <w:t xml:space="preserve"> </w:t>
      </w:r>
      <w:r w:rsidRPr="0034663E">
        <w:rPr>
          <w:b w:val="0"/>
          <w:bCs w:val="0"/>
          <w:sz w:val="24"/>
          <w:szCs w:val="24"/>
          <w:rtl/>
        </w:rPr>
        <w:t>כי</w:t>
      </w:r>
      <w:r w:rsidRPr="0034663E">
        <w:rPr>
          <w:b w:val="0"/>
          <w:bCs w:val="0"/>
          <w:sz w:val="24"/>
          <w:szCs w:val="24"/>
        </w:rPr>
        <w:t xml:space="preserve"> </w:t>
      </w:r>
      <w:r w:rsidRPr="0034663E">
        <w:rPr>
          <w:b w:val="0"/>
          <w:bCs w:val="0"/>
          <w:sz w:val="24"/>
          <w:szCs w:val="24"/>
          <w:rtl/>
        </w:rPr>
        <w:t>במענה</w:t>
      </w:r>
      <w:r w:rsidRPr="0034663E">
        <w:rPr>
          <w:b w:val="0"/>
          <w:bCs w:val="0"/>
          <w:sz w:val="24"/>
          <w:szCs w:val="24"/>
        </w:rPr>
        <w:t xml:space="preserve"> </w:t>
      </w:r>
      <w:r w:rsidRPr="0034663E">
        <w:rPr>
          <w:b w:val="0"/>
          <w:bCs w:val="0"/>
          <w:sz w:val="24"/>
          <w:szCs w:val="24"/>
          <w:rtl/>
        </w:rPr>
        <w:t>לסעיף</w:t>
      </w:r>
      <w:r w:rsidRPr="0034663E">
        <w:rPr>
          <w:b w:val="0"/>
          <w:bCs w:val="0"/>
          <w:sz w:val="24"/>
          <w:szCs w:val="24"/>
        </w:rPr>
        <w:t xml:space="preserve"> </w:t>
      </w:r>
      <w:r w:rsidRPr="0034663E">
        <w:rPr>
          <w:b w:val="0"/>
          <w:bCs w:val="0"/>
          <w:sz w:val="24"/>
          <w:szCs w:val="24"/>
          <w:rtl/>
        </w:rPr>
        <w:t>זה</w:t>
      </w:r>
      <w:r w:rsidRPr="0034663E">
        <w:rPr>
          <w:b w:val="0"/>
          <w:bCs w:val="0"/>
          <w:sz w:val="24"/>
          <w:szCs w:val="24"/>
        </w:rPr>
        <w:t xml:space="preserve"> </w:t>
      </w:r>
      <w:r w:rsidRPr="0034663E">
        <w:rPr>
          <w:b w:val="0"/>
          <w:bCs w:val="0"/>
          <w:sz w:val="24"/>
          <w:szCs w:val="24"/>
          <w:rtl/>
        </w:rPr>
        <w:t>המציע</w:t>
      </w:r>
      <w:r w:rsidRPr="0034663E">
        <w:rPr>
          <w:b w:val="0"/>
          <w:bCs w:val="0"/>
          <w:sz w:val="24"/>
          <w:szCs w:val="24"/>
        </w:rPr>
        <w:t xml:space="preserve"> </w:t>
      </w:r>
      <w:r w:rsidRPr="0034663E">
        <w:rPr>
          <w:b w:val="0"/>
          <w:bCs w:val="0"/>
          <w:sz w:val="24"/>
          <w:szCs w:val="24"/>
          <w:rtl/>
        </w:rPr>
        <w:t>נותן</w:t>
      </w:r>
      <w:r w:rsidRPr="0034663E">
        <w:rPr>
          <w:b w:val="0"/>
          <w:bCs w:val="0"/>
          <w:sz w:val="24"/>
          <w:szCs w:val="24"/>
        </w:rPr>
        <w:t xml:space="preserve"> </w:t>
      </w:r>
      <w:r w:rsidRPr="0034663E">
        <w:rPr>
          <w:b w:val="0"/>
          <w:bCs w:val="0"/>
          <w:sz w:val="24"/>
          <w:szCs w:val="24"/>
          <w:rtl/>
        </w:rPr>
        <w:t>את</w:t>
      </w:r>
      <w:r w:rsidRPr="0034663E">
        <w:rPr>
          <w:b w:val="0"/>
          <w:bCs w:val="0"/>
          <w:sz w:val="24"/>
          <w:szCs w:val="24"/>
        </w:rPr>
        <w:t xml:space="preserve"> </w:t>
      </w:r>
      <w:r w:rsidRPr="0034663E">
        <w:rPr>
          <w:b w:val="0"/>
          <w:bCs w:val="0"/>
          <w:sz w:val="24"/>
          <w:szCs w:val="24"/>
          <w:rtl/>
        </w:rPr>
        <w:t>הסכמתו</w:t>
      </w:r>
      <w:r w:rsidRPr="0034663E">
        <w:rPr>
          <w:b w:val="0"/>
          <w:bCs w:val="0"/>
          <w:sz w:val="24"/>
          <w:szCs w:val="24"/>
        </w:rPr>
        <w:t xml:space="preserve"> </w:t>
      </w:r>
      <w:r w:rsidRPr="0034663E">
        <w:rPr>
          <w:b w:val="0"/>
          <w:bCs w:val="0"/>
          <w:sz w:val="24"/>
          <w:szCs w:val="24"/>
          <w:rtl/>
        </w:rPr>
        <w:t>לעמידה</w:t>
      </w:r>
      <w:r w:rsidRPr="0034663E">
        <w:rPr>
          <w:b w:val="0"/>
          <w:bCs w:val="0"/>
          <w:sz w:val="24"/>
          <w:szCs w:val="24"/>
        </w:rPr>
        <w:t xml:space="preserve"> </w:t>
      </w:r>
      <w:r w:rsidRPr="0034663E">
        <w:rPr>
          <w:b w:val="0"/>
          <w:bCs w:val="0"/>
          <w:sz w:val="24"/>
          <w:szCs w:val="24"/>
          <w:rtl/>
        </w:rPr>
        <w:t>בלוחות</w:t>
      </w:r>
      <w:r w:rsidRPr="0034663E">
        <w:rPr>
          <w:b w:val="0"/>
          <w:bCs w:val="0"/>
          <w:sz w:val="24"/>
          <w:szCs w:val="24"/>
        </w:rPr>
        <w:t xml:space="preserve"> </w:t>
      </w:r>
      <w:r w:rsidRPr="0034663E">
        <w:rPr>
          <w:b w:val="0"/>
          <w:bCs w:val="0"/>
          <w:sz w:val="24"/>
          <w:szCs w:val="24"/>
          <w:rtl/>
        </w:rPr>
        <w:t>הזמנים</w:t>
      </w:r>
      <w:r w:rsidRPr="0034663E">
        <w:rPr>
          <w:b w:val="0"/>
          <w:bCs w:val="0"/>
          <w:sz w:val="24"/>
          <w:szCs w:val="24"/>
        </w:rPr>
        <w:t xml:space="preserve"> </w:t>
      </w:r>
      <w:r w:rsidRPr="0034663E">
        <w:rPr>
          <w:b w:val="0"/>
          <w:bCs w:val="0"/>
          <w:sz w:val="24"/>
          <w:szCs w:val="24"/>
          <w:rtl/>
        </w:rPr>
        <w:t>כנדרש</w:t>
      </w:r>
      <w:r w:rsidR="0001443A" w:rsidRPr="0034663E">
        <w:rPr>
          <w:b w:val="0"/>
          <w:bCs w:val="0"/>
          <w:sz w:val="24"/>
          <w:szCs w:val="24"/>
          <w:rtl/>
        </w:rPr>
        <w:t>.</w:t>
      </w:r>
    </w:p>
    <w:p w:rsidR="007B6E2E" w:rsidRPr="006E10AA" w:rsidRDefault="00A13C38" w:rsidP="00A13C38">
      <w:pPr>
        <w:tabs>
          <w:tab w:val="left" w:pos="998"/>
        </w:tabs>
        <w:spacing w:before="120"/>
        <w:ind w:left="998"/>
        <w:jc w:val="left"/>
        <w:rPr>
          <w:rtl/>
          <w:lang w:eastAsia="en-US"/>
        </w:rPr>
      </w:pPr>
      <w:r w:rsidRPr="0034663E">
        <w:rPr>
          <w:rFonts w:hint="eastAsia"/>
          <w:rtl/>
          <w:lang w:eastAsia="en-US"/>
        </w:rPr>
        <w:t>לדוגמא</w:t>
      </w:r>
      <w:r w:rsidRPr="0034663E">
        <w:rPr>
          <w:rtl/>
          <w:lang w:eastAsia="en-US"/>
        </w:rPr>
        <w:t>, שלב פעילות ראשונה מקדימה: חתימת חוזה ההתקשרות מזמין – ספק זוכה.</w:t>
      </w:r>
      <w:r w:rsidR="007B6E2E" w:rsidRPr="0034663E">
        <w:rPr>
          <w:rtl/>
          <w:lang w:eastAsia="en-US"/>
        </w:rPr>
        <w:br/>
      </w:r>
      <w:r w:rsidR="007B6E2E" w:rsidRPr="0034663E">
        <w:rPr>
          <w:rFonts w:hint="eastAsia"/>
          <w:rtl/>
          <w:lang w:eastAsia="en-US"/>
        </w:rPr>
        <w:t>להלן</w:t>
      </w:r>
      <w:r w:rsidR="007B6E2E" w:rsidRPr="0034663E">
        <w:rPr>
          <w:rtl/>
          <w:lang w:eastAsia="en-US"/>
        </w:rPr>
        <w:t xml:space="preserve"> דוגמא </w:t>
      </w:r>
      <w:proofErr w:type="spellStart"/>
      <w:r w:rsidR="007B6E2E" w:rsidRPr="0034663E">
        <w:rPr>
          <w:rFonts w:hint="eastAsia"/>
          <w:rtl/>
          <w:lang w:eastAsia="en-US"/>
        </w:rPr>
        <w:t>ללו</w:t>
      </w:r>
      <w:r w:rsidR="007B6E2E" w:rsidRPr="0034663E">
        <w:rPr>
          <w:rtl/>
          <w:lang w:eastAsia="en-US"/>
        </w:rPr>
        <w:t>"ז</w:t>
      </w:r>
      <w:proofErr w:type="spellEnd"/>
      <w:r w:rsidR="007B6E2E" w:rsidRPr="0034663E">
        <w:rPr>
          <w:rtl/>
          <w:lang w:eastAsia="en-US"/>
        </w:rPr>
        <w:t xml:space="preserve"> עבור פרויקט מזור. על הספק להציע את תכנית העבודה עבור פרויקט </w:t>
      </w:r>
      <w:proofErr w:type="spellStart"/>
      <w:r w:rsidR="00520081">
        <w:rPr>
          <w:rtl/>
          <w:lang w:eastAsia="en-US"/>
        </w:rPr>
        <w:t>נמ"ר</w:t>
      </w:r>
      <w:proofErr w:type="spellEnd"/>
      <w:r w:rsidR="007B6E2E" w:rsidRPr="0034663E">
        <w:rPr>
          <w:rtl/>
          <w:lang w:eastAsia="en-US"/>
        </w:rPr>
        <w:t xml:space="preserve">- קליני. </w:t>
      </w:r>
    </w:p>
    <w:p w:rsidR="00E14065" w:rsidRPr="006E10AA" w:rsidRDefault="007B6E2E" w:rsidP="00A13C38">
      <w:pPr>
        <w:tabs>
          <w:tab w:val="left" w:pos="998"/>
        </w:tabs>
        <w:spacing w:before="120"/>
        <w:ind w:left="998"/>
        <w:jc w:val="left"/>
      </w:pPr>
      <w:r w:rsidRPr="0034663E">
        <w:rPr>
          <w:rFonts w:hint="eastAsia"/>
          <w:rtl/>
          <w:lang w:eastAsia="en-US"/>
        </w:rPr>
        <w:t>בנוסף</w:t>
      </w:r>
      <w:r w:rsidRPr="0034663E">
        <w:rPr>
          <w:rtl/>
          <w:lang w:eastAsia="en-US"/>
        </w:rPr>
        <w:t xml:space="preserve"> </w:t>
      </w:r>
      <w:r w:rsidRPr="0034663E">
        <w:rPr>
          <w:rFonts w:hint="eastAsia"/>
          <w:rtl/>
          <w:lang w:eastAsia="en-US"/>
        </w:rPr>
        <w:t>יציע</w:t>
      </w:r>
      <w:r w:rsidRPr="0034663E">
        <w:rPr>
          <w:rtl/>
          <w:lang w:eastAsia="en-US"/>
        </w:rPr>
        <w:t xml:space="preserve"> </w:t>
      </w:r>
      <w:r w:rsidRPr="0034663E">
        <w:rPr>
          <w:rFonts w:hint="eastAsia"/>
          <w:rtl/>
          <w:lang w:eastAsia="en-US"/>
        </w:rPr>
        <w:t>הספק</w:t>
      </w:r>
      <w:r w:rsidRPr="0034663E">
        <w:rPr>
          <w:rtl/>
          <w:lang w:eastAsia="en-US"/>
        </w:rPr>
        <w:t xml:space="preserve"> </w:t>
      </w:r>
      <w:r w:rsidRPr="0034663E">
        <w:rPr>
          <w:rFonts w:hint="eastAsia"/>
          <w:rtl/>
          <w:lang w:eastAsia="en-US"/>
        </w:rPr>
        <w:t>מבנה</w:t>
      </w:r>
      <w:r w:rsidRPr="0034663E">
        <w:rPr>
          <w:rtl/>
          <w:lang w:eastAsia="en-US"/>
        </w:rPr>
        <w:t xml:space="preserve"> </w:t>
      </w:r>
      <w:r w:rsidRPr="0034663E">
        <w:rPr>
          <w:rFonts w:hint="eastAsia"/>
          <w:rtl/>
          <w:lang w:eastAsia="en-US"/>
        </w:rPr>
        <w:t>לתכנית</w:t>
      </w:r>
      <w:r w:rsidRPr="0034663E">
        <w:rPr>
          <w:rtl/>
          <w:lang w:eastAsia="en-US"/>
        </w:rPr>
        <w:t xml:space="preserve"> </w:t>
      </w:r>
      <w:r w:rsidRPr="0034663E">
        <w:rPr>
          <w:rFonts w:hint="eastAsia"/>
          <w:rtl/>
          <w:lang w:eastAsia="en-US"/>
        </w:rPr>
        <w:t>עבודה</w:t>
      </w:r>
      <w:r w:rsidRPr="0034663E">
        <w:rPr>
          <w:rtl/>
          <w:lang w:eastAsia="en-US"/>
        </w:rPr>
        <w:t xml:space="preserve"> </w:t>
      </w:r>
      <w:r w:rsidRPr="0034663E">
        <w:rPr>
          <w:rFonts w:hint="eastAsia"/>
          <w:rtl/>
          <w:lang w:eastAsia="en-US"/>
        </w:rPr>
        <w:t>של</w:t>
      </w:r>
      <w:r w:rsidRPr="0034663E">
        <w:rPr>
          <w:rtl/>
          <w:lang w:eastAsia="en-US"/>
        </w:rPr>
        <w:t xml:space="preserve"> </w:t>
      </w:r>
      <w:r w:rsidRPr="0034663E">
        <w:rPr>
          <w:rFonts w:hint="eastAsia"/>
          <w:rtl/>
          <w:lang w:eastAsia="en-US"/>
        </w:rPr>
        <w:t>כל</w:t>
      </w:r>
      <w:r w:rsidRPr="0034663E">
        <w:rPr>
          <w:rtl/>
          <w:lang w:eastAsia="en-US"/>
        </w:rPr>
        <w:t xml:space="preserve"> </w:t>
      </w:r>
      <w:r w:rsidRPr="0034663E">
        <w:rPr>
          <w:rFonts w:hint="eastAsia"/>
          <w:rtl/>
          <w:lang w:eastAsia="en-US"/>
        </w:rPr>
        <w:t>פרויקט</w:t>
      </w:r>
      <w:r w:rsidRPr="0034663E">
        <w:rPr>
          <w:rtl/>
          <w:lang w:eastAsia="en-US"/>
        </w:rPr>
        <w:t xml:space="preserve">/תת </w:t>
      </w:r>
      <w:r w:rsidRPr="0034663E">
        <w:rPr>
          <w:rFonts w:hint="eastAsia"/>
          <w:rtl/>
          <w:lang w:eastAsia="en-US"/>
        </w:rPr>
        <w:t>מודול</w:t>
      </w:r>
      <w:r w:rsidRPr="0034663E">
        <w:rPr>
          <w:rtl/>
          <w:lang w:eastAsia="en-US"/>
        </w:rPr>
        <w:t xml:space="preserve"> </w:t>
      </w:r>
      <w:r w:rsidRPr="0034663E">
        <w:rPr>
          <w:rFonts w:hint="eastAsia"/>
          <w:rtl/>
          <w:lang w:eastAsia="en-US"/>
        </w:rPr>
        <w:t>חדש</w:t>
      </w:r>
      <w:r w:rsidRPr="0034663E">
        <w:rPr>
          <w:rtl/>
          <w:lang w:eastAsia="en-US"/>
        </w:rPr>
        <w:t xml:space="preserve"> </w:t>
      </w:r>
      <w:r w:rsidRPr="0034663E">
        <w:rPr>
          <w:rFonts w:hint="eastAsia"/>
          <w:rtl/>
          <w:lang w:eastAsia="en-US"/>
        </w:rPr>
        <w:t>שידרוש</w:t>
      </w:r>
      <w:r w:rsidRPr="0034663E">
        <w:rPr>
          <w:rtl/>
          <w:lang w:eastAsia="en-US"/>
        </w:rPr>
        <w:t xml:space="preserve"> </w:t>
      </w:r>
      <w:r w:rsidRPr="0034663E">
        <w:rPr>
          <w:rFonts w:hint="eastAsia"/>
          <w:rtl/>
          <w:lang w:eastAsia="en-US"/>
        </w:rPr>
        <w:t>המשרד</w:t>
      </w:r>
      <w:r w:rsidRPr="0034663E">
        <w:rPr>
          <w:rtl/>
          <w:lang w:eastAsia="en-US"/>
        </w:rPr>
        <w:t>.</w:t>
      </w:r>
      <w:r w:rsidR="00A13C38" w:rsidRPr="0034663E">
        <w:rPr>
          <w:rtl/>
          <w:lang w:eastAsia="en-US"/>
        </w:rPr>
        <w:br/>
      </w:r>
      <w:r w:rsidR="00A13C38" w:rsidRPr="0034663E">
        <w:rPr>
          <w:rFonts w:hint="eastAsia"/>
          <w:b/>
          <w:bCs/>
          <w:u w:val="single"/>
          <w:rtl/>
        </w:rPr>
        <w:t>מקרא</w:t>
      </w:r>
      <w:r w:rsidR="00A13C38" w:rsidRPr="0034663E">
        <w:rPr>
          <w:b/>
          <w:bCs/>
          <w:u w:val="single"/>
          <w:rtl/>
        </w:rPr>
        <w:t>:</w:t>
      </w:r>
      <w:r w:rsidR="00A13C38" w:rsidRPr="0034663E">
        <w:rPr>
          <w:b/>
          <w:bCs/>
          <w:u w:val="single"/>
          <w:rtl/>
        </w:rPr>
        <w:br/>
      </w:r>
      <w:r w:rsidR="00A13C38" w:rsidRPr="0034663E">
        <w:rPr>
          <w:rFonts w:hint="eastAsia"/>
          <w:b/>
          <w:bCs/>
          <w:rtl/>
        </w:rPr>
        <w:t>ש</w:t>
      </w:r>
      <w:r w:rsidR="00A13C38" w:rsidRPr="0034663E">
        <w:rPr>
          <w:rtl/>
        </w:rPr>
        <w:t xml:space="preserve"> = תאריך תחילתה של ההתקשרות בחתימה על הסכם ההתקשרות.</w:t>
      </w:r>
      <w:r w:rsidR="009162F4" w:rsidRPr="0034663E">
        <w:rPr>
          <w:rtl/>
        </w:rPr>
        <w:t xml:space="preserve"> </w:t>
      </w:r>
      <w:r w:rsidR="00A13C38" w:rsidRPr="0034663E">
        <w:rPr>
          <w:rtl/>
        </w:rPr>
        <w:br/>
      </w:r>
      <w:r w:rsidR="00A13C38" w:rsidRPr="0034663E">
        <w:rPr>
          <w:rFonts w:hint="eastAsia"/>
          <w:b/>
          <w:bCs/>
          <w:rtl/>
        </w:rPr>
        <w:t>מספר</w:t>
      </w:r>
      <w:r w:rsidR="00A13C38" w:rsidRPr="0034663E">
        <w:rPr>
          <w:rtl/>
        </w:rPr>
        <w:t xml:space="preserve"> = ביטוי במספר שבועות עבודה ממועד תחילתה של ההתקשרות.</w:t>
      </w:r>
    </w:p>
    <w:p w:rsidR="00A13C38" w:rsidRPr="006E10AA" w:rsidRDefault="00A13C38" w:rsidP="00A13C38">
      <w:pPr>
        <w:ind w:left="3957"/>
        <w:jc w:val="left"/>
      </w:pPr>
    </w:p>
    <w:tbl>
      <w:tblPr>
        <w:bidiVisual/>
        <w:tblW w:w="8062"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39"/>
        <w:gridCol w:w="1417"/>
        <w:gridCol w:w="1418"/>
      </w:tblGrid>
      <w:tr w:rsidR="00A13C38" w:rsidRPr="006E10AA" w:rsidTr="00892BF8">
        <w:trPr>
          <w:cantSplit/>
          <w:trHeight w:val="645"/>
          <w:tblHeader/>
        </w:trPr>
        <w:tc>
          <w:tcPr>
            <w:tcW w:w="788" w:type="dxa"/>
            <w:shd w:val="clear" w:color="auto" w:fill="E6E6E6"/>
          </w:tcPr>
          <w:p w:rsidR="00A13C38" w:rsidRPr="006E10AA" w:rsidRDefault="00A13C38" w:rsidP="00892BF8">
            <w:pPr>
              <w:tabs>
                <w:tab w:val="left" w:pos="2215"/>
              </w:tabs>
              <w:spacing w:before="120"/>
              <w:ind w:left="55" w:hanging="55"/>
              <w:jc w:val="left"/>
              <w:rPr>
                <w:rtl/>
              </w:rPr>
            </w:pPr>
            <w:r w:rsidRPr="0034663E">
              <w:rPr>
                <w:rFonts w:hint="eastAsia"/>
                <w:b/>
                <w:bCs/>
                <w:rtl/>
              </w:rPr>
              <w:t>שלב</w:t>
            </w:r>
          </w:p>
        </w:tc>
        <w:tc>
          <w:tcPr>
            <w:tcW w:w="4439"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פירוט</w:t>
            </w:r>
            <w:r w:rsidRPr="0034663E">
              <w:rPr>
                <w:b/>
                <w:bCs/>
                <w:rtl/>
              </w:rPr>
              <w:t xml:space="preserve"> </w:t>
            </w:r>
            <w:r w:rsidRPr="0034663E">
              <w:rPr>
                <w:rFonts w:hint="eastAsia"/>
                <w:b/>
                <w:bCs/>
                <w:rtl/>
              </w:rPr>
              <w:t>השלב</w:t>
            </w:r>
          </w:p>
        </w:tc>
        <w:tc>
          <w:tcPr>
            <w:tcW w:w="1417"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שבוע</w:t>
            </w:r>
            <w:r w:rsidRPr="0034663E">
              <w:rPr>
                <w:b/>
                <w:bCs/>
                <w:rtl/>
              </w:rPr>
              <w:t xml:space="preserve"> </w:t>
            </w:r>
            <w:r w:rsidRPr="0034663E">
              <w:rPr>
                <w:rFonts w:hint="eastAsia"/>
                <w:b/>
                <w:bCs/>
                <w:rtl/>
              </w:rPr>
              <w:t>התחלה</w:t>
            </w:r>
          </w:p>
        </w:tc>
        <w:tc>
          <w:tcPr>
            <w:tcW w:w="1418" w:type="dxa"/>
            <w:shd w:val="clear" w:color="auto" w:fill="E6E6E6"/>
          </w:tcPr>
          <w:p w:rsidR="00A13C38" w:rsidRPr="006E10AA" w:rsidRDefault="00A13C38" w:rsidP="00892BF8">
            <w:pPr>
              <w:tabs>
                <w:tab w:val="left" w:pos="2215"/>
              </w:tabs>
              <w:spacing w:before="120"/>
              <w:ind w:left="55" w:hanging="55"/>
              <w:jc w:val="left"/>
              <w:rPr>
                <w:b/>
                <w:bCs/>
                <w:rtl/>
              </w:rPr>
            </w:pPr>
            <w:r w:rsidRPr="0034663E">
              <w:rPr>
                <w:rFonts w:hint="eastAsia"/>
                <w:b/>
                <w:bCs/>
                <w:rtl/>
              </w:rPr>
              <w:t>שבוע</w:t>
            </w:r>
            <w:r w:rsidRPr="0034663E">
              <w:rPr>
                <w:b/>
                <w:bCs/>
                <w:rtl/>
              </w:rPr>
              <w:t xml:space="preserve"> </w:t>
            </w:r>
            <w:r w:rsidRPr="0034663E">
              <w:rPr>
                <w:rFonts w:hint="eastAsia"/>
                <w:b/>
                <w:bCs/>
                <w:rtl/>
              </w:rPr>
              <w:t>סיום</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חתימת</w:t>
            </w:r>
            <w:r w:rsidRPr="0034663E">
              <w:rPr>
                <w:rtl/>
              </w:rPr>
              <w:t xml:space="preserve"> חוזה התקשרות מזמין </w:t>
            </w:r>
            <w:r w:rsidR="00F902FA" w:rsidRPr="0034663E">
              <w:rPr>
                <w:rtl/>
              </w:rPr>
              <w:t>-</w:t>
            </w:r>
            <w:r w:rsidRPr="0034663E">
              <w:rPr>
                <w:rtl/>
              </w:rPr>
              <w:t xml:space="preserve"> ספק זוכה</w:t>
            </w:r>
            <w:r w:rsidR="005D1D39" w:rsidRPr="0034663E">
              <w:rPr>
                <w:rtl/>
              </w:rPr>
              <w:t>.</w:t>
            </w:r>
          </w:p>
        </w:tc>
        <w:tc>
          <w:tcPr>
            <w:tcW w:w="1417"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הכרזה</w:t>
            </w:r>
            <w:r w:rsidRPr="0034663E">
              <w:rPr>
                <w:rtl/>
              </w:rPr>
              <w:t xml:space="preserve"> </w:t>
            </w:r>
            <w:r w:rsidRPr="0034663E">
              <w:rPr>
                <w:rFonts w:hint="eastAsia"/>
                <w:rtl/>
              </w:rPr>
              <w:t>על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במכרז</w:t>
            </w:r>
          </w:p>
        </w:tc>
        <w:tc>
          <w:tcPr>
            <w:tcW w:w="1418"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ש</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rPr>
                <w:rtl/>
              </w:rPr>
            </w:pPr>
          </w:p>
        </w:tc>
        <w:tc>
          <w:tcPr>
            <w:tcW w:w="4439"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גיבוש</w:t>
            </w:r>
            <w:r w:rsidRPr="0034663E">
              <w:rPr>
                <w:rtl/>
              </w:rPr>
              <w:t xml:space="preserve"> מדיניות ובניית תכנית עבודה מפורטת כולל </w:t>
            </w:r>
            <w:r w:rsidR="00F902FA" w:rsidRPr="0034663E">
              <w:rPr>
                <w:rFonts w:hint="eastAsia"/>
                <w:rtl/>
              </w:rPr>
              <w:t>משאבים</w:t>
            </w:r>
            <w:r w:rsidR="00F902FA" w:rsidRPr="0034663E">
              <w:rPr>
                <w:rtl/>
              </w:rPr>
              <w:t xml:space="preserve"> נדרשים </w:t>
            </w:r>
            <w:proofErr w:type="spellStart"/>
            <w:r w:rsidR="00F902FA" w:rsidRPr="0034663E">
              <w:rPr>
                <w:rFonts w:hint="eastAsia"/>
                <w:rtl/>
              </w:rPr>
              <w:t>ו</w:t>
            </w:r>
            <w:r w:rsidRPr="0034663E">
              <w:rPr>
                <w:rFonts w:hint="eastAsia"/>
                <w:rtl/>
              </w:rPr>
              <w:t>לו</w:t>
            </w:r>
            <w:r w:rsidRPr="0034663E">
              <w:rPr>
                <w:rtl/>
              </w:rPr>
              <w:t>"ז</w:t>
            </w:r>
            <w:proofErr w:type="spellEnd"/>
            <w:r w:rsidRPr="0034663E">
              <w:rPr>
                <w:rtl/>
              </w:rPr>
              <w:t xml:space="preserve"> לביצוע.</w:t>
            </w:r>
          </w:p>
        </w:tc>
        <w:tc>
          <w:tcPr>
            <w:tcW w:w="1417"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ש</w:t>
            </w:r>
          </w:p>
        </w:tc>
        <w:tc>
          <w:tcPr>
            <w:tcW w:w="1418"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ש</w:t>
            </w:r>
            <w:r w:rsidRPr="0034663E">
              <w:rPr>
                <w:rtl/>
              </w:rPr>
              <w:t>+1</w:t>
            </w:r>
          </w:p>
        </w:tc>
      </w:tr>
      <w:tr w:rsidR="00F902FA" w:rsidRPr="006E10AA" w:rsidTr="001A4C14">
        <w:trPr>
          <w:cantSplit/>
          <w:trHeight w:val="77"/>
        </w:trPr>
        <w:tc>
          <w:tcPr>
            <w:tcW w:w="788" w:type="dxa"/>
            <w:shd w:val="clear" w:color="auto" w:fill="auto"/>
          </w:tcPr>
          <w:p w:rsidR="00F902FA" w:rsidRPr="006E10AA" w:rsidRDefault="00F902FA" w:rsidP="00B23D09">
            <w:pPr>
              <w:numPr>
                <w:ilvl w:val="0"/>
                <w:numId w:val="63"/>
              </w:numPr>
              <w:tabs>
                <w:tab w:val="left" w:pos="1134"/>
              </w:tabs>
              <w:spacing w:before="0"/>
              <w:jc w:val="left"/>
            </w:pPr>
          </w:p>
        </w:tc>
        <w:tc>
          <w:tcPr>
            <w:tcW w:w="4439" w:type="dxa"/>
            <w:shd w:val="clear" w:color="auto" w:fill="auto"/>
          </w:tcPr>
          <w:p w:rsidR="00F902FA" w:rsidRPr="006E10AA" w:rsidRDefault="00F902FA" w:rsidP="00F902FA">
            <w:pPr>
              <w:tabs>
                <w:tab w:val="left" w:pos="2215"/>
              </w:tabs>
              <w:spacing w:after="100"/>
              <w:ind w:left="55" w:hanging="55"/>
              <w:jc w:val="left"/>
              <w:rPr>
                <w:rtl/>
              </w:rPr>
            </w:pPr>
            <w:r w:rsidRPr="0034663E">
              <w:rPr>
                <w:rFonts w:hint="eastAsia"/>
                <w:rtl/>
              </w:rPr>
              <w:t>העמדת</w:t>
            </w:r>
            <w:r w:rsidR="00392CEC">
              <w:rPr>
                <w:rtl/>
              </w:rPr>
              <w:t xml:space="preserve"> צוות </w:t>
            </w:r>
            <w:r w:rsidRPr="0034663E">
              <w:rPr>
                <w:rtl/>
              </w:rPr>
              <w:t xml:space="preserve">הטמעה </w:t>
            </w:r>
            <w:r w:rsidR="00392CEC">
              <w:rPr>
                <w:rFonts w:hint="cs"/>
                <w:rtl/>
              </w:rPr>
              <w:t xml:space="preserve">חלקי רלוונטי </w:t>
            </w:r>
            <w:r w:rsidRPr="0034663E">
              <w:rPr>
                <w:rtl/>
              </w:rPr>
              <w:t xml:space="preserve">עבור המזמין אצל הספק הזוכה. </w:t>
            </w:r>
          </w:p>
        </w:tc>
        <w:tc>
          <w:tcPr>
            <w:tcW w:w="1417" w:type="dxa"/>
            <w:shd w:val="clear" w:color="auto" w:fill="auto"/>
          </w:tcPr>
          <w:p w:rsidR="00F902FA" w:rsidRPr="006E10AA" w:rsidRDefault="00F902FA" w:rsidP="001A4C14">
            <w:pPr>
              <w:tabs>
                <w:tab w:val="left" w:pos="2215"/>
              </w:tabs>
              <w:ind w:left="55" w:hanging="55"/>
              <w:jc w:val="left"/>
              <w:rPr>
                <w:rtl/>
              </w:rPr>
            </w:pPr>
          </w:p>
        </w:tc>
        <w:tc>
          <w:tcPr>
            <w:tcW w:w="1418" w:type="dxa"/>
            <w:shd w:val="clear" w:color="auto" w:fill="auto"/>
          </w:tcPr>
          <w:p w:rsidR="00F902FA" w:rsidRPr="006E10AA" w:rsidRDefault="00F902FA" w:rsidP="001A4C14">
            <w:pPr>
              <w:tabs>
                <w:tab w:val="left" w:pos="2215"/>
              </w:tabs>
              <w:spacing w:after="100"/>
              <w:ind w:left="55" w:hanging="55"/>
              <w:jc w:val="left"/>
              <w:rPr>
                <w:rtl/>
              </w:rPr>
            </w:pPr>
            <w:r w:rsidRPr="0034663E">
              <w:rPr>
                <w:rFonts w:hint="eastAsia"/>
                <w:rtl/>
              </w:rPr>
              <w:t>ש</w:t>
            </w:r>
            <w:r w:rsidRPr="0034663E">
              <w:rPr>
                <w:rtl/>
              </w:rPr>
              <w:t>+4</w:t>
            </w:r>
          </w:p>
        </w:tc>
      </w:tr>
      <w:tr w:rsidR="00A13C38" w:rsidRPr="006E10AA" w:rsidTr="00892BF8">
        <w:trPr>
          <w:cantSplit/>
          <w:trHeight w:val="77"/>
        </w:trPr>
        <w:tc>
          <w:tcPr>
            <w:tcW w:w="788" w:type="dxa"/>
            <w:shd w:val="clear" w:color="auto" w:fill="auto"/>
          </w:tcPr>
          <w:p w:rsidR="00A13C38" w:rsidRPr="006E10AA" w:rsidRDefault="00A13C38" w:rsidP="00B23D09">
            <w:pPr>
              <w:numPr>
                <w:ilvl w:val="0"/>
                <w:numId w:val="63"/>
              </w:numPr>
              <w:tabs>
                <w:tab w:val="left" w:pos="1134"/>
              </w:tabs>
              <w:spacing w:before="0"/>
              <w:jc w:val="left"/>
            </w:pPr>
          </w:p>
        </w:tc>
        <w:tc>
          <w:tcPr>
            <w:tcW w:w="4439" w:type="dxa"/>
            <w:shd w:val="clear" w:color="auto" w:fill="auto"/>
          </w:tcPr>
          <w:p w:rsidR="00A13C38" w:rsidRPr="006E10AA" w:rsidRDefault="00A13C38" w:rsidP="00F902FA">
            <w:pPr>
              <w:tabs>
                <w:tab w:val="left" w:pos="2215"/>
              </w:tabs>
              <w:spacing w:after="100"/>
              <w:ind w:left="55" w:hanging="55"/>
              <w:jc w:val="left"/>
              <w:rPr>
                <w:rtl/>
              </w:rPr>
            </w:pPr>
            <w:r w:rsidRPr="0034663E">
              <w:rPr>
                <w:rFonts w:hint="eastAsia"/>
                <w:rtl/>
              </w:rPr>
              <w:t>הע</w:t>
            </w:r>
            <w:r w:rsidR="00F902FA" w:rsidRPr="0034663E">
              <w:rPr>
                <w:rFonts w:hint="eastAsia"/>
                <w:rtl/>
              </w:rPr>
              <w:t>ברת</w:t>
            </w:r>
            <w:r w:rsidR="00F902FA" w:rsidRPr="0034663E">
              <w:rPr>
                <w:rtl/>
              </w:rPr>
              <w:t xml:space="preserve"> </w:t>
            </w:r>
            <w:r w:rsidR="00F902FA" w:rsidRPr="0034663E">
              <w:rPr>
                <w:rFonts w:hint="eastAsia"/>
                <w:rtl/>
              </w:rPr>
              <w:t>פרטי</w:t>
            </w:r>
            <w:r w:rsidR="00F902FA" w:rsidRPr="0034663E">
              <w:rPr>
                <w:rtl/>
              </w:rPr>
              <w:t xml:space="preserve"> </w:t>
            </w:r>
            <w:r w:rsidR="00F902FA" w:rsidRPr="0034663E">
              <w:rPr>
                <w:rFonts w:hint="eastAsia"/>
                <w:rtl/>
              </w:rPr>
              <w:t>המטמיעים</w:t>
            </w:r>
            <w:r w:rsidR="00F902FA" w:rsidRPr="0034663E">
              <w:rPr>
                <w:rtl/>
              </w:rPr>
              <w:t xml:space="preserve"> </w:t>
            </w:r>
            <w:r w:rsidR="00F902FA" w:rsidRPr="0034663E">
              <w:rPr>
                <w:rFonts w:hint="eastAsia"/>
                <w:rtl/>
              </w:rPr>
              <w:t>עבור</w:t>
            </w:r>
            <w:r w:rsidR="00F902FA" w:rsidRPr="0034663E">
              <w:rPr>
                <w:rtl/>
              </w:rPr>
              <w:t xml:space="preserve"> </w:t>
            </w:r>
            <w:r w:rsidR="00F902FA" w:rsidRPr="0034663E">
              <w:rPr>
                <w:rFonts w:hint="eastAsia"/>
                <w:rtl/>
              </w:rPr>
              <w:t>הסדרת</w:t>
            </w:r>
            <w:r w:rsidR="00F902FA" w:rsidRPr="0034663E">
              <w:rPr>
                <w:rtl/>
              </w:rPr>
              <w:t xml:space="preserve"> </w:t>
            </w:r>
            <w:r w:rsidR="00F902FA" w:rsidRPr="0034663E">
              <w:rPr>
                <w:rFonts w:hint="eastAsia"/>
                <w:rtl/>
              </w:rPr>
              <w:t>אישור</w:t>
            </w:r>
            <w:r w:rsidR="00F902FA" w:rsidRPr="0034663E">
              <w:rPr>
                <w:rtl/>
              </w:rPr>
              <w:t xml:space="preserve"> </w:t>
            </w:r>
            <w:r w:rsidR="00F902FA" w:rsidRPr="0034663E">
              <w:rPr>
                <w:rFonts w:hint="eastAsia"/>
                <w:rtl/>
              </w:rPr>
              <w:t>בטחוני</w:t>
            </w:r>
            <w:r w:rsidR="00F902FA" w:rsidRPr="0034663E">
              <w:rPr>
                <w:rtl/>
              </w:rPr>
              <w:t xml:space="preserve"> </w:t>
            </w:r>
            <w:r w:rsidR="00F902FA" w:rsidRPr="0034663E">
              <w:rPr>
                <w:rFonts w:hint="eastAsia"/>
                <w:rtl/>
              </w:rPr>
              <w:t>ל</w:t>
            </w:r>
            <w:r w:rsidR="005D5D87" w:rsidRPr="0034663E">
              <w:rPr>
                <w:rFonts w:hint="eastAsia"/>
                <w:rtl/>
              </w:rPr>
              <w:t>בתיה</w:t>
            </w:r>
            <w:r w:rsidR="005D5D87" w:rsidRPr="0034663E">
              <w:rPr>
                <w:rtl/>
              </w:rPr>
              <w:t>"</w:t>
            </w:r>
            <w:r w:rsidR="005D5D87" w:rsidRPr="0034663E">
              <w:rPr>
                <w:rFonts w:hint="eastAsia"/>
                <w:rtl/>
              </w:rPr>
              <w:t>ח</w:t>
            </w:r>
            <w:r w:rsidRPr="0034663E">
              <w:rPr>
                <w:rtl/>
              </w:rPr>
              <w:t xml:space="preserve">. </w:t>
            </w:r>
          </w:p>
        </w:tc>
        <w:tc>
          <w:tcPr>
            <w:tcW w:w="1417" w:type="dxa"/>
            <w:shd w:val="clear" w:color="auto" w:fill="auto"/>
          </w:tcPr>
          <w:p w:rsidR="00A13C38" w:rsidRPr="006E10AA" w:rsidRDefault="00A13C38" w:rsidP="00892BF8">
            <w:pPr>
              <w:tabs>
                <w:tab w:val="left" w:pos="2215"/>
              </w:tabs>
              <w:ind w:left="55" w:hanging="55"/>
              <w:jc w:val="left"/>
              <w:rPr>
                <w:rtl/>
              </w:rPr>
            </w:pPr>
          </w:p>
        </w:tc>
        <w:tc>
          <w:tcPr>
            <w:tcW w:w="1418" w:type="dxa"/>
            <w:shd w:val="clear" w:color="auto" w:fill="auto"/>
          </w:tcPr>
          <w:p w:rsidR="00A13C38" w:rsidRPr="006E10AA" w:rsidRDefault="00A13C38" w:rsidP="00892BF8">
            <w:pPr>
              <w:tabs>
                <w:tab w:val="left" w:pos="2215"/>
              </w:tabs>
              <w:spacing w:after="100"/>
              <w:ind w:left="55" w:hanging="55"/>
              <w:jc w:val="left"/>
              <w:rPr>
                <w:rtl/>
              </w:rPr>
            </w:pPr>
            <w:r w:rsidRPr="0034663E">
              <w:rPr>
                <w:rFonts w:hint="eastAsia"/>
                <w:rtl/>
              </w:rPr>
              <w:t>ש</w:t>
            </w:r>
            <w:r w:rsidRPr="0034663E">
              <w:rPr>
                <w:rtl/>
              </w:rPr>
              <w:t>+4</w:t>
            </w:r>
          </w:p>
        </w:tc>
      </w:tr>
      <w:tr w:rsidR="00F902FA" w:rsidRPr="006E10AA" w:rsidTr="00892BF8">
        <w:trPr>
          <w:cantSplit/>
        </w:trPr>
        <w:tc>
          <w:tcPr>
            <w:tcW w:w="788" w:type="dxa"/>
            <w:shd w:val="clear" w:color="auto" w:fill="auto"/>
          </w:tcPr>
          <w:p w:rsidR="00F902FA" w:rsidRPr="006E10AA" w:rsidRDefault="00F902FA" w:rsidP="00B23D09">
            <w:pPr>
              <w:numPr>
                <w:ilvl w:val="0"/>
                <w:numId w:val="63"/>
              </w:numPr>
              <w:tabs>
                <w:tab w:val="left" w:pos="1134"/>
              </w:tabs>
              <w:spacing w:before="120" w:after="120"/>
              <w:jc w:val="left"/>
            </w:pPr>
          </w:p>
        </w:tc>
        <w:tc>
          <w:tcPr>
            <w:tcW w:w="4439" w:type="dxa"/>
            <w:shd w:val="clear" w:color="auto" w:fill="auto"/>
          </w:tcPr>
          <w:p w:rsidR="00F902FA" w:rsidRPr="006E10AA" w:rsidRDefault="00F902FA" w:rsidP="00892BF8">
            <w:pPr>
              <w:tabs>
                <w:tab w:val="left" w:pos="2215"/>
              </w:tabs>
              <w:spacing w:before="120" w:after="100"/>
              <w:ind w:left="55" w:hanging="55"/>
              <w:jc w:val="left"/>
              <w:rPr>
                <w:rtl/>
              </w:rPr>
            </w:pPr>
            <w:r w:rsidRPr="0034663E">
              <w:rPr>
                <w:rFonts w:hint="eastAsia"/>
                <w:rtl/>
              </w:rPr>
              <w:t>גיבוש</w:t>
            </w:r>
            <w:r w:rsidRPr="0034663E">
              <w:rPr>
                <w:rtl/>
              </w:rPr>
              <w:t xml:space="preserve"> </w:t>
            </w:r>
            <w:r w:rsidRPr="0034663E">
              <w:rPr>
                <w:rFonts w:hint="eastAsia"/>
                <w:rtl/>
              </w:rPr>
              <w:t>והתאמת</w:t>
            </w:r>
            <w:r w:rsidRPr="0034663E">
              <w:rPr>
                <w:rtl/>
              </w:rPr>
              <w:t xml:space="preserve"> </w:t>
            </w:r>
            <w:r w:rsidRPr="0034663E">
              <w:rPr>
                <w:rFonts w:hint="eastAsia"/>
                <w:rtl/>
              </w:rPr>
              <w:t>נהלי</w:t>
            </w:r>
            <w:r w:rsidRPr="0034663E">
              <w:rPr>
                <w:rtl/>
              </w:rPr>
              <w:t xml:space="preserve"> </w:t>
            </w:r>
            <w:r w:rsidRPr="0034663E">
              <w:rPr>
                <w:rFonts w:hint="eastAsia"/>
                <w:rtl/>
              </w:rPr>
              <w:t>עבודה</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נדרש</w:t>
            </w:r>
            <w:r w:rsidRPr="0034663E">
              <w:rPr>
                <w:rtl/>
              </w:rPr>
              <w:t xml:space="preserve"> </w:t>
            </w:r>
            <w:r w:rsidRPr="0034663E">
              <w:rPr>
                <w:rFonts w:hint="eastAsia"/>
                <w:rtl/>
              </w:rPr>
              <w:t>להגיש</w:t>
            </w:r>
            <w:r w:rsidRPr="0034663E">
              <w:rPr>
                <w:rtl/>
              </w:rPr>
              <w:t xml:space="preserve"> </w:t>
            </w:r>
            <w:r w:rsidRPr="0034663E">
              <w:rPr>
                <w:rFonts w:hint="eastAsia"/>
                <w:rtl/>
              </w:rPr>
              <w:t>קובץ</w:t>
            </w:r>
            <w:r w:rsidRPr="0034663E">
              <w:rPr>
                <w:rtl/>
              </w:rPr>
              <w:t xml:space="preserve"> </w:t>
            </w:r>
            <w:r w:rsidRPr="0034663E">
              <w:rPr>
                <w:rFonts w:hint="eastAsia"/>
                <w:rtl/>
              </w:rPr>
              <w:t>נוהלי</w:t>
            </w:r>
            <w:r w:rsidRPr="0034663E">
              <w:rPr>
                <w:rtl/>
              </w:rPr>
              <w:t xml:space="preserve"> </w:t>
            </w:r>
            <w:r w:rsidRPr="0034663E">
              <w:rPr>
                <w:rFonts w:hint="eastAsia"/>
                <w:rtl/>
              </w:rPr>
              <w:t>עבודה</w:t>
            </w:r>
            <w:r w:rsidRPr="0034663E">
              <w:rPr>
                <w:rtl/>
              </w:rPr>
              <w:t xml:space="preserve"> </w:t>
            </w:r>
            <w:r w:rsidRPr="0034663E">
              <w:rPr>
                <w:rFonts w:hint="eastAsia"/>
                <w:rtl/>
              </w:rPr>
              <w:t>המקיף</w:t>
            </w:r>
            <w:r w:rsidRPr="0034663E">
              <w:rPr>
                <w:rtl/>
              </w:rPr>
              <w:t xml:space="preserve"> </w:t>
            </w:r>
            <w:r w:rsidRPr="0034663E">
              <w:rPr>
                <w:rFonts w:hint="eastAsia"/>
                <w:rtl/>
              </w:rPr>
              <w:t>את</w:t>
            </w:r>
            <w:r w:rsidRPr="0034663E">
              <w:rPr>
                <w:rtl/>
              </w:rPr>
              <w:t xml:space="preserve"> </w:t>
            </w:r>
            <w:r w:rsidRPr="0034663E">
              <w:rPr>
                <w:rFonts w:hint="eastAsia"/>
                <w:rtl/>
              </w:rPr>
              <w:t>כל</w:t>
            </w:r>
            <w:r w:rsidRPr="0034663E">
              <w:rPr>
                <w:rtl/>
              </w:rPr>
              <w:t xml:space="preserve"> </w:t>
            </w:r>
            <w:r w:rsidRPr="0034663E">
              <w:rPr>
                <w:rFonts w:hint="eastAsia"/>
                <w:rtl/>
              </w:rPr>
              <w:t>תחומי</w:t>
            </w:r>
            <w:r w:rsidRPr="0034663E">
              <w:rPr>
                <w:rtl/>
              </w:rPr>
              <w:t xml:space="preserve"> </w:t>
            </w:r>
            <w:r w:rsidRPr="0034663E">
              <w:rPr>
                <w:rFonts w:hint="eastAsia"/>
                <w:rtl/>
              </w:rPr>
              <w:t>הפעילות</w:t>
            </w:r>
            <w:r w:rsidRPr="0034663E">
              <w:rPr>
                <w:rtl/>
              </w:rPr>
              <w:t xml:space="preserve"> </w:t>
            </w:r>
            <w:r w:rsidRPr="0034663E">
              <w:rPr>
                <w:rFonts w:hint="eastAsia"/>
                <w:rtl/>
              </w:rPr>
              <w:t>לאישור</w:t>
            </w:r>
            <w:r w:rsidRPr="0034663E">
              <w:rPr>
                <w:rtl/>
              </w:rPr>
              <w:t xml:space="preserve"> </w:t>
            </w:r>
            <w:r w:rsidRPr="0034663E">
              <w:rPr>
                <w:rFonts w:hint="eastAsia"/>
                <w:rtl/>
              </w:rPr>
              <w:t>המזמין</w:t>
            </w:r>
            <w:r w:rsidRPr="0034663E">
              <w:rPr>
                <w:rtl/>
              </w:rPr>
              <w:t xml:space="preserve"> </w:t>
            </w:r>
            <w:r w:rsidRPr="0034663E">
              <w:rPr>
                <w:rFonts w:hint="eastAsia"/>
                <w:rtl/>
              </w:rPr>
              <w:t>ולערוך</w:t>
            </w:r>
            <w:r w:rsidRPr="0034663E">
              <w:rPr>
                <w:rtl/>
              </w:rPr>
              <w:t xml:space="preserve"> </w:t>
            </w:r>
            <w:r w:rsidRPr="0034663E">
              <w:rPr>
                <w:rFonts w:hint="eastAsia"/>
                <w:rtl/>
              </w:rPr>
              <w:t>בו</w:t>
            </w:r>
            <w:r w:rsidRPr="0034663E">
              <w:rPr>
                <w:rtl/>
              </w:rPr>
              <w:t xml:space="preserve"> </w:t>
            </w:r>
            <w:r w:rsidRPr="0034663E">
              <w:rPr>
                <w:rFonts w:hint="eastAsia"/>
                <w:rtl/>
              </w:rPr>
              <w:t>התאמות</w:t>
            </w:r>
            <w:r w:rsidRPr="0034663E">
              <w:rPr>
                <w:rtl/>
              </w:rPr>
              <w:t xml:space="preserve"> </w:t>
            </w:r>
            <w:r w:rsidRPr="0034663E">
              <w:rPr>
                <w:rFonts w:hint="eastAsia"/>
                <w:rtl/>
              </w:rPr>
              <w:t>ככל</w:t>
            </w:r>
            <w:r w:rsidRPr="0034663E">
              <w:rPr>
                <w:rtl/>
              </w:rPr>
              <w:t xml:space="preserve"> </w:t>
            </w:r>
            <w:r w:rsidRPr="0034663E">
              <w:rPr>
                <w:rFonts w:hint="eastAsia"/>
                <w:rtl/>
              </w:rPr>
              <w:t>שידרשו</w:t>
            </w:r>
            <w:r w:rsidRPr="0034663E">
              <w:rPr>
                <w:rtl/>
              </w:rPr>
              <w:t xml:space="preserve"> </w:t>
            </w:r>
            <w:r w:rsidRPr="0034663E">
              <w:rPr>
                <w:rFonts w:hint="eastAsia"/>
                <w:rtl/>
              </w:rPr>
              <w:t>ע</w:t>
            </w:r>
            <w:r w:rsidRPr="0034663E">
              <w:rPr>
                <w:rtl/>
              </w:rPr>
              <w:t xml:space="preserve">"י </w:t>
            </w:r>
            <w:r w:rsidRPr="0034663E">
              <w:rPr>
                <w:rFonts w:hint="eastAsia"/>
                <w:rtl/>
              </w:rPr>
              <w:t>המזמין</w:t>
            </w:r>
            <w:r w:rsidRPr="0034663E">
              <w:rPr>
                <w:rtl/>
              </w:rPr>
              <w:t>.</w:t>
            </w:r>
          </w:p>
        </w:tc>
        <w:tc>
          <w:tcPr>
            <w:tcW w:w="1417" w:type="dxa"/>
            <w:shd w:val="clear" w:color="auto" w:fill="auto"/>
          </w:tcPr>
          <w:p w:rsidR="00F902FA" w:rsidRPr="006E10AA" w:rsidRDefault="00F902FA" w:rsidP="00892BF8">
            <w:pPr>
              <w:tabs>
                <w:tab w:val="left" w:pos="2215"/>
              </w:tabs>
              <w:spacing w:before="120"/>
              <w:ind w:left="55" w:hanging="55"/>
              <w:jc w:val="left"/>
              <w:rPr>
                <w:rtl/>
              </w:rPr>
            </w:pPr>
          </w:p>
        </w:tc>
        <w:tc>
          <w:tcPr>
            <w:tcW w:w="1418" w:type="dxa"/>
            <w:shd w:val="clear" w:color="auto" w:fill="auto"/>
          </w:tcPr>
          <w:p w:rsidR="00F902FA" w:rsidRPr="006E10AA" w:rsidRDefault="00F902FA" w:rsidP="00F902FA">
            <w:pPr>
              <w:tabs>
                <w:tab w:val="left" w:pos="2215"/>
              </w:tabs>
              <w:spacing w:before="120" w:after="100"/>
              <w:ind w:left="55" w:hanging="55"/>
              <w:jc w:val="left"/>
              <w:rPr>
                <w:rtl/>
              </w:rPr>
            </w:pPr>
            <w:r w:rsidRPr="0034663E">
              <w:rPr>
                <w:rFonts w:hint="eastAsia"/>
                <w:rtl/>
              </w:rPr>
              <w:t>ש</w:t>
            </w:r>
            <w:r w:rsidRPr="0034663E">
              <w:rPr>
                <w:rtl/>
              </w:rPr>
              <w:t>+4</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5D1D39">
            <w:pPr>
              <w:tabs>
                <w:tab w:val="left" w:pos="2215"/>
              </w:tabs>
              <w:spacing w:before="120" w:after="100"/>
              <w:ind w:left="55" w:hanging="55"/>
              <w:jc w:val="left"/>
              <w:rPr>
                <w:rtl/>
              </w:rPr>
            </w:pPr>
            <w:r w:rsidRPr="0034663E">
              <w:rPr>
                <w:rFonts w:hint="eastAsia"/>
                <w:rtl/>
              </w:rPr>
              <w:t>הקמת</w:t>
            </w:r>
            <w:r w:rsidRPr="0034663E">
              <w:rPr>
                <w:rtl/>
              </w:rPr>
              <w:t xml:space="preserve"> </w:t>
            </w:r>
            <w:r w:rsidRPr="0034663E">
              <w:rPr>
                <w:rFonts w:hint="eastAsia"/>
                <w:rtl/>
              </w:rPr>
              <w:t>מערך</w:t>
            </w:r>
            <w:r w:rsidRPr="0034663E">
              <w:rPr>
                <w:rtl/>
              </w:rPr>
              <w:t xml:space="preserve"> </w:t>
            </w:r>
            <w:r w:rsidRPr="0034663E">
              <w:rPr>
                <w:rFonts w:hint="eastAsia"/>
                <w:rtl/>
              </w:rPr>
              <w:t>הדוחות</w:t>
            </w:r>
            <w:r w:rsidRPr="0034663E">
              <w:rPr>
                <w:rtl/>
              </w:rPr>
              <w:t xml:space="preserve"> </w:t>
            </w:r>
            <w:r w:rsidRPr="0034663E">
              <w:rPr>
                <w:rFonts w:hint="eastAsia"/>
                <w:rtl/>
              </w:rPr>
              <w:t>והדיווחים</w:t>
            </w:r>
            <w:r w:rsidRPr="0034663E">
              <w:rPr>
                <w:rtl/>
              </w:rPr>
              <w:t xml:space="preserve"> בהתאם לדרישות המכרז - הפקה תקופתית של הדוחות והדיווחי</w:t>
            </w:r>
            <w:r w:rsidRPr="0034663E">
              <w:rPr>
                <w:rFonts w:hint="eastAsia"/>
                <w:rtl/>
              </w:rPr>
              <w:t>ם</w:t>
            </w:r>
            <w:r w:rsidRPr="0034663E">
              <w:rPr>
                <w:rtl/>
              </w:rPr>
              <w:t xml:space="preserve">, </w:t>
            </w:r>
            <w:r w:rsidRPr="0034663E">
              <w:rPr>
                <w:rFonts w:hint="eastAsia"/>
                <w:rtl/>
              </w:rPr>
              <w:t>וקבלת</w:t>
            </w:r>
            <w:r w:rsidRPr="0034663E">
              <w:rPr>
                <w:rtl/>
              </w:rPr>
              <w:t xml:space="preserve"> </w:t>
            </w:r>
            <w:r w:rsidRPr="0034663E">
              <w:rPr>
                <w:rFonts w:hint="eastAsia"/>
                <w:rtl/>
              </w:rPr>
              <w:t>אישור</w:t>
            </w:r>
            <w:r w:rsidRPr="0034663E">
              <w:rPr>
                <w:rtl/>
              </w:rPr>
              <w:t xml:space="preserve"> </w:t>
            </w:r>
            <w:r w:rsidRPr="0034663E">
              <w:rPr>
                <w:rFonts w:hint="eastAsia"/>
                <w:rtl/>
              </w:rPr>
              <w:t>המזמין</w:t>
            </w:r>
            <w:r w:rsidRPr="0034663E">
              <w:rPr>
                <w:rtl/>
              </w:rPr>
              <w:t xml:space="preserve"> </w:t>
            </w:r>
            <w:r w:rsidRPr="0034663E">
              <w:rPr>
                <w:rFonts w:hint="eastAsia"/>
                <w:rtl/>
              </w:rPr>
              <w:t>על</w:t>
            </w:r>
            <w:r w:rsidRPr="0034663E">
              <w:rPr>
                <w:rtl/>
              </w:rPr>
              <w:t xml:space="preserve"> </w:t>
            </w:r>
            <w:r w:rsidRPr="0034663E">
              <w:rPr>
                <w:rFonts w:hint="eastAsia"/>
                <w:rtl/>
              </w:rPr>
              <w:t>מבנה</w:t>
            </w:r>
            <w:r w:rsidRPr="0034663E">
              <w:rPr>
                <w:rtl/>
              </w:rPr>
              <w:t xml:space="preserve"> </w:t>
            </w:r>
            <w:r w:rsidRPr="0034663E">
              <w:rPr>
                <w:rFonts w:hint="eastAsia"/>
                <w:rtl/>
              </w:rPr>
              <w:t>הדוחות</w:t>
            </w:r>
            <w:r w:rsidRPr="0034663E">
              <w:rPr>
                <w:rtl/>
              </w:rPr>
              <w:t xml:space="preserve"> </w:t>
            </w:r>
            <w:r w:rsidRPr="0034663E">
              <w:rPr>
                <w:rFonts w:hint="eastAsia"/>
                <w:rtl/>
              </w:rPr>
              <w:t>והנתונים</w:t>
            </w:r>
            <w:r w:rsidRPr="0034663E">
              <w:rPr>
                <w:rtl/>
              </w:rPr>
              <w:t xml:space="preserve"> </w:t>
            </w:r>
            <w:r w:rsidRPr="0034663E">
              <w:rPr>
                <w:rFonts w:hint="eastAsia"/>
                <w:rtl/>
              </w:rPr>
              <w:t>המוצגים</w:t>
            </w:r>
            <w:r w:rsidRPr="0034663E">
              <w:rPr>
                <w:rtl/>
              </w:rPr>
              <w:t xml:space="preserve"> </w:t>
            </w:r>
            <w:r w:rsidRPr="0034663E">
              <w:rPr>
                <w:rFonts w:hint="eastAsia"/>
                <w:rtl/>
              </w:rPr>
              <w:t>בהם</w:t>
            </w:r>
            <w:r w:rsidRPr="0034663E">
              <w:rPr>
                <w:rtl/>
              </w:rPr>
              <w:t>.</w:t>
            </w:r>
          </w:p>
        </w:tc>
        <w:tc>
          <w:tcPr>
            <w:tcW w:w="1417" w:type="dxa"/>
            <w:shd w:val="clear" w:color="auto" w:fill="auto"/>
          </w:tcPr>
          <w:p w:rsidR="00A13C38" w:rsidRPr="006E10AA" w:rsidRDefault="00A13C38" w:rsidP="00892BF8">
            <w:pPr>
              <w:tabs>
                <w:tab w:val="left" w:pos="2215"/>
              </w:tabs>
              <w:spacing w:before="120"/>
              <w:ind w:left="55" w:hanging="55"/>
              <w:jc w:val="left"/>
              <w:rPr>
                <w:rtl/>
              </w:rPr>
            </w:pPr>
          </w:p>
        </w:tc>
        <w:tc>
          <w:tcPr>
            <w:tcW w:w="1418" w:type="dxa"/>
            <w:shd w:val="clear" w:color="auto" w:fill="auto"/>
          </w:tcPr>
          <w:p w:rsidR="00A13C38" w:rsidRPr="006E10AA" w:rsidRDefault="00A13C38" w:rsidP="00892BF8">
            <w:pPr>
              <w:tabs>
                <w:tab w:val="left" w:pos="2215"/>
              </w:tabs>
              <w:spacing w:before="120" w:after="100"/>
              <w:ind w:left="55" w:hanging="55"/>
              <w:jc w:val="left"/>
            </w:pPr>
            <w:r w:rsidRPr="0034663E">
              <w:rPr>
                <w:rFonts w:hint="eastAsia"/>
                <w:rtl/>
              </w:rPr>
              <w:t>ש</w:t>
            </w:r>
            <w:r w:rsidRPr="0034663E">
              <w:rPr>
                <w:rtl/>
              </w:rPr>
              <w:t>+4</w:t>
            </w:r>
          </w:p>
        </w:tc>
      </w:tr>
      <w:tr w:rsidR="00F902FA" w:rsidRPr="006E10AA" w:rsidTr="001A4C14">
        <w:trPr>
          <w:cantSplit/>
        </w:trPr>
        <w:tc>
          <w:tcPr>
            <w:tcW w:w="788" w:type="dxa"/>
            <w:shd w:val="clear" w:color="auto" w:fill="auto"/>
          </w:tcPr>
          <w:p w:rsidR="00F902FA" w:rsidRPr="006E10AA" w:rsidRDefault="00F902FA" w:rsidP="00B23D09">
            <w:pPr>
              <w:numPr>
                <w:ilvl w:val="0"/>
                <w:numId w:val="63"/>
              </w:numPr>
              <w:tabs>
                <w:tab w:val="left" w:pos="1134"/>
              </w:tabs>
              <w:spacing w:before="120" w:after="120"/>
              <w:jc w:val="left"/>
            </w:pPr>
          </w:p>
        </w:tc>
        <w:tc>
          <w:tcPr>
            <w:tcW w:w="4439" w:type="dxa"/>
            <w:shd w:val="clear" w:color="auto" w:fill="auto"/>
          </w:tcPr>
          <w:p w:rsidR="00F902FA" w:rsidRPr="006E10AA" w:rsidRDefault="00F902FA" w:rsidP="001A4C14">
            <w:pPr>
              <w:tabs>
                <w:tab w:val="left" w:pos="2215"/>
              </w:tabs>
              <w:spacing w:before="120" w:after="100"/>
              <w:ind w:left="55" w:hanging="55"/>
              <w:jc w:val="left"/>
              <w:rPr>
                <w:rtl/>
              </w:rPr>
            </w:pPr>
            <w:r w:rsidRPr="0034663E">
              <w:rPr>
                <w:rFonts w:hint="eastAsia"/>
                <w:rtl/>
              </w:rPr>
              <w:t>השלמת</w:t>
            </w:r>
            <w:r w:rsidRPr="0034663E">
              <w:rPr>
                <w:rtl/>
              </w:rPr>
              <w:t xml:space="preserve"> </w:t>
            </w:r>
            <w:r w:rsidRPr="0034663E">
              <w:rPr>
                <w:rFonts w:hint="eastAsia"/>
                <w:rtl/>
              </w:rPr>
              <w:t>הכשרת</w:t>
            </w:r>
            <w:r w:rsidRPr="0034663E">
              <w:rPr>
                <w:rtl/>
              </w:rPr>
              <w:t xml:space="preserve"> </w:t>
            </w:r>
            <w:r w:rsidRPr="0034663E">
              <w:rPr>
                <w:rFonts w:hint="eastAsia"/>
                <w:rtl/>
              </w:rPr>
              <w:t>צוות</w:t>
            </w:r>
            <w:r w:rsidRPr="0034663E">
              <w:rPr>
                <w:rtl/>
              </w:rPr>
              <w:t xml:space="preserve"> </w:t>
            </w:r>
            <w:r w:rsidRPr="0034663E">
              <w:rPr>
                <w:rFonts w:hint="eastAsia"/>
                <w:rtl/>
              </w:rPr>
              <w:t>המטמיעים</w:t>
            </w:r>
            <w:r w:rsidRPr="0034663E">
              <w:rPr>
                <w:rtl/>
              </w:rPr>
              <w:t xml:space="preserve"> </w:t>
            </w:r>
            <w:r w:rsidRPr="0034663E">
              <w:rPr>
                <w:rFonts w:hint="eastAsia"/>
                <w:rtl/>
              </w:rPr>
              <w:t>ע</w:t>
            </w:r>
            <w:r w:rsidRPr="0034663E">
              <w:rPr>
                <w:rtl/>
              </w:rPr>
              <w:t xml:space="preserve">"י </w:t>
            </w:r>
            <w:r w:rsidRPr="0034663E">
              <w:rPr>
                <w:rFonts w:hint="eastAsia"/>
                <w:rtl/>
              </w:rPr>
              <w:t>המציע</w:t>
            </w:r>
            <w:r w:rsidRPr="0034663E">
              <w:rPr>
                <w:rtl/>
              </w:rPr>
              <w:t>.</w:t>
            </w:r>
          </w:p>
        </w:tc>
        <w:tc>
          <w:tcPr>
            <w:tcW w:w="1417" w:type="dxa"/>
            <w:shd w:val="clear" w:color="auto" w:fill="auto"/>
          </w:tcPr>
          <w:p w:rsidR="00F902FA" w:rsidRPr="006E10AA" w:rsidRDefault="00F902FA" w:rsidP="001A4C14">
            <w:pPr>
              <w:tabs>
                <w:tab w:val="left" w:pos="2215"/>
              </w:tabs>
              <w:spacing w:before="120"/>
              <w:ind w:left="55" w:hanging="55"/>
              <w:jc w:val="left"/>
              <w:rPr>
                <w:rtl/>
              </w:rPr>
            </w:pPr>
          </w:p>
        </w:tc>
        <w:tc>
          <w:tcPr>
            <w:tcW w:w="1418" w:type="dxa"/>
            <w:shd w:val="clear" w:color="auto" w:fill="auto"/>
          </w:tcPr>
          <w:p w:rsidR="00F902FA" w:rsidRPr="006E10AA" w:rsidRDefault="00F902FA" w:rsidP="001A4C14">
            <w:pPr>
              <w:tabs>
                <w:tab w:val="left" w:pos="2215"/>
              </w:tabs>
              <w:spacing w:before="120" w:after="100"/>
              <w:ind w:left="55" w:hanging="55"/>
              <w:jc w:val="left"/>
              <w:rPr>
                <w:rtl/>
              </w:rPr>
            </w:pPr>
            <w:r w:rsidRPr="0034663E">
              <w:rPr>
                <w:rFonts w:hint="eastAsia"/>
                <w:rtl/>
              </w:rPr>
              <w:t>ש</w:t>
            </w:r>
            <w:r w:rsidRPr="0034663E">
              <w:rPr>
                <w:rtl/>
              </w:rPr>
              <w:t>+6</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ה</w:t>
            </w:r>
            <w:r w:rsidR="00F902FA" w:rsidRPr="0034663E">
              <w:rPr>
                <w:rFonts w:hint="eastAsia"/>
                <w:rtl/>
              </w:rPr>
              <w:t>שלמת</w:t>
            </w:r>
            <w:r w:rsidR="00F902FA" w:rsidRPr="0034663E">
              <w:rPr>
                <w:rtl/>
              </w:rPr>
              <w:t xml:space="preserve"> </w:t>
            </w:r>
            <w:r w:rsidR="00F902FA" w:rsidRPr="0034663E">
              <w:rPr>
                <w:rFonts w:hint="eastAsia"/>
                <w:rtl/>
              </w:rPr>
              <w:t>ה</w:t>
            </w:r>
            <w:r w:rsidRPr="0034663E">
              <w:rPr>
                <w:rFonts w:hint="eastAsia"/>
                <w:rtl/>
              </w:rPr>
              <w:t>כשרת</w:t>
            </w:r>
            <w:r w:rsidRPr="0034663E">
              <w:rPr>
                <w:rtl/>
              </w:rPr>
              <w:t xml:space="preserve"> </w:t>
            </w:r>
            <w:r w:rsidRPr="0034663E">
              <w:rPr>
                <w:rFonts w:hint="eastAsia"/>
                <w:rtl/>
              </w:rPr>
              <w:t>צוות</w:t>
            </w:r>
            <w:r w:rsidRPr="0034663E">
              <w:rPr>
                <w:rtl/>
              </w:rPr>
              <w:t xml:space="preserve"> </w:t>
            </w:r>
            <w:r w:rsidRPr="0034663E">
              <w:rPr>
                <w:rFonts w:hint="eastAsia"/>
                <w:rtl/>
              </w:rPr>
              <w:t>המטמיעים</w:t>
            </w:r>
            <w:r w:rsidR="00F902FA" w:rsidRPr="0034663E">
              <w:rPr>
                <w:rtl/>
              </w:rPr>
              <w:t xml:space="preserve"> ע"י עורך המכרז</w:t>
            </w:r>
            <w:r w:rsidR="005D1D39" w:rsidRPr="0034663E">
              <w:rPr>
                <w:rtl/>
              </w:rPr>
              <w:t>.</w:t>
            </w:r>
          </w:p>
        </w:tc>
        <w:tc>
          <w:tcPr>
            <w:tcW w:w="1417" w:type="dxa"/>
            <w:shd w:val="clear" w:color="auto" w:fill="auto"/>
          </w:tcPr>
          <w:p w:rsidR="00A13C38" w:rsidRPr="006E10AA" w:rsidRDefault="00A13C38" w:rsidP="00892BF8">
            <w:pPr>
              <w:tabs>
                <w:tab w:val="left" w:pos="2215"/>
              </w:tabs>
              <w:spacing w:before="120"/>
              <w:ind w:left="55" w:hanging="55"/>
              <w:jc w:val="left"/>
              <w:rPr>
                <w:rtl/>
              </w:rPr>
            </w:pPr>
          </w:p>
        </w:tc>
        <w:tc>
          <w:tcPr>
            <w:tcW w:w="1418" w:type="dxa"/>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ש</w:t>
            </w:r>
            <w:r w:rsidRPr="0034663E">
              <w:rPr>
                <w:rtl/>
              </w:rPr>
              <w:t>+</w:t>
            </w:r>
            <w:r w:rsidR="00F902FA" w:rsidRPr="0034663E">
              <w:rPr>
                <w:rtl/>
              </w:rPr>
              <w:t>9</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8F4069">
            <w:pPr>
              <w:tabs>
                <w:tab w:val="left" w:pos="2215"/>
              </w:tabs>
              <w:spacing w:after="100"/>
              <w:ind w:left="57" w:hanging="57"/>
              <w:jc w:val="left"/>
              <w:rPr>
                <w:rtl/>
              </w:rPr>
            </w:pPr>
            <w:r w:rsidRPr="0034663E">
              <w:rPr>
                <w:rFonts w:hint="eastAsia"/>
                <w:rtl/>
              </w:rPr>
              <w:t>הפעלה</w:t>
            </w:r>
            <w:r w:rsidRPr="0034663E">
              <w:rPr>
                <w:rtl/>
              </w:rPr>
              <w:t xml:space="preserve"> של מערך ההטמעה באופן רציף ושוטף לפי ה- </w:t>
            </w:r>
            <w:r w:rsidRPr="0034663E">
              <w:t>SLA</w:t>
            </w:r>
            <w:r w:rsidR="009162F4" w:rsidRPr="0034663E">
              <w:rPr>
                <w:rtl/>
              </w:rPr>
              <w:t xml:space="preserve"> </w:t>
            </w:r>
            <w:r w:rsidRPr="0034663E">
              <w:rPr>
                <w:rFonts w:hint="eastAsia"/>
                <w:rtl/>
              </w:rPr>
              <w:t>שהוגדר</w:t>
            </w:r>
            <w:r w:rsidRPr="0034663E">
              <w:rPr>
                <w:rtl/>
              </w:rPr>
              <w:t xml:space="preserve"> </w:t>
            </w:r>
            <w:r w:rsidRPr="0034663E">
              <w:rPr>
                <w:rFonts w:hint="eastAsia"/>
                <w:rtl/>
              </w:rPr>
              <w:t>בסעיף</w:t>
            </w:r>
            <w:r w:rsidR="008F4069">
              <w:rPr>
                <w:rFonts w:hint="cs"/>
                <w:sz w:val="22"/>
                <w:szCs w:val="22"/>
                <w:rtl/>
              </w:rPr>
              <w:t xml:space="preserve"> </w:t>
            </w:r>
            <w:r w:rsidR="008F4069" w:rsidRPr="008F4069">
              <w:rPr>
                <w:rFonts w:hint="cs"/>
                <w:rtl/>
              </w:rPr>
              <w:t>4.5.5</w:t>
            </w:r>
            <w:r w:rsidR="008F4069">
              <w:rPr>
                <w:rFonts w:hint="cs"/>
                <w:sz w:val="22"/>
                <w:szCs w:val="22"/>
                <w:rtl/>
              </w:rPr>
              <w:t>.</w:t>
            </w:r>
          </w:p>
        </w:tc>
        <w:tc>
          <w:tcPr>
            <w:tcW w:w="1417" w:type="dxa"/>
            <w:shd w:val="clear" w:color="auto" w:fill="auto"/>
          </w:tcPr>
          <w:p w:rsidR="00A13C38" w:rsidRPr="006E10AA" w:rsidRDefault="00A13C38" w:rsidP="00892BF8">
            <w:pPr>
              <w:tabs>
                <w:tab w:val="left" w:pos="2215"/>
              </w:tabs>
              <w:spacing w:before="120"/>
              <w:ind w:left="55" w:hanging="55"/>
              <w:jc w:val="left"/>
              <w:rPr>
                <w:rtl/>
              </w:rPr>
            </w:pPr>
          </w:p>
        </w:tc>
        <w:tc>
          <w:tcPr>
            <w:tcW w:w="1418" w:type="dxa"/>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ש</w:t>
            </w:r>
            <w:r w:rsidRPr="0034663E">
              <w:rPr>
                <w:rtl/>
              </w:rPr>
              <w:t>+</w:t>
            </w:r>
            <w:r w:rsidR="00F902FA" w:rsidRPr="0034663E">
              <w:rPr>
                <w:rtl/>
              </w:rPr>
              <w:t>9</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8F4069">
            <w:pPr>
              <w:tabs>
                <w:tab w:val="left" w:pos="2215"/>
              </w:tabs>
              <w:spacing w:after="100"/>
              <w:ind w:left="57" w:hanging="57"/>
              <w:jc w:val="left"/>
              <w:rPr>
                <w:rtl/>
              </w:rPr>
            </w:pPr>
            <w:r w:rsidRPr="0034663E">
              <w:rPr>
                <w:rFonts w:hint="eastAsia"/>
                <w:rtl/>
              </w:rPr>
              <w:t>מדידת</w:t>
            </w:r>
            <w:r w:rsidR="008F4069">
              <w:rPr>
                <w:rtl/>
              </w:rPr>
              <w:t xml:space="preserve"> רמת השירות כמפורט בסעיף</w:t>
            </w:r>
            <w:r w:rsidR="008F4069">
              <w:rPr>
                <w:rFonts w:hint="cs"/>
                <w:rtl/>
              </w:rPr>
              <w:t xml:space="preserve"> </w:t>
            </w:r>
            <w:r w:rsidR="008F4069" w:rsidRPr="008F4069">
              <w:rPr>
                <w:rFonts w:hint="cs"/>
                <w:rtl/>
              </w:rPr>
              <w:t>4.5.5</w:t>
            </w:r>
            <w:r w:rsidR="008F4069">
              <w:rPr>
                <w:rFonts w:hint="cs"/>
                <w:rtl/>
              </w:rPr>
              <w:t>.</w:t>
            </w:r>
          </w:p>
        </w:tc>
        <w:tc>
          <w:tcPr>
            <w:tcW w:w="1417" w:type="dxa"/>
            <w:shd w:val="clear" w:color="auto" w:fill="auto"/>
          </w:tcPr>
          <w:p w:rsidR="00A13C38" w:rsidRPr="006E10AA" w:rsidRDefault="00A13C38" w:rsidP="00892BF8">
            <w:pPr>
              <w:tabs>
                <w:tab w:val="left" w:pos="2215"/>
              </w:tabs>
              <w:spacing w:before="120"/>
              <w:ind w:left="55" w:hanging="55"/>
              <w:jc w:val="left"/>
              <w:rPr>
                <w:rtl/>
              </w:rPr>
            </w:pPr>
          </w:p>
        </w:tc>
        <w:tc>
          <w:tcPr>
            <w:tcW w:w="1418"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שוטף</w:t>
            </w:r>
          </w:p>
        </w:tc>
      </w:tr>
      <w:tr w:rsidR="00A13C38" w:rsidRPr="006E10AA" w:rsidTr="00892BF8">
        <w:trPr>
          <w:cantSplit/>
        </w:trPr>
        <w:tc>
          <w:tcPr>
            <w:tcW w:w="788" w:type="dxa"/>
            <w:shd w:val="clear" w:color="auto" w:fill="auto"/>
          </w:tcPr>
          <w:p w:rsidR="00A13C38" w:rsidRPr="006E10AA" w:rsidRDefault="00A13C38" w:rsidP="00B23D09">
            <w:pPr>
              <w:numPr>
                <w:ilvl w:val="0"/>
                <w:numId w:val="63"/>
              </w:numPr>
              <w:tabs>
                <w:tab w:val="left" w:pos="1134"/>
              </w:tabs>
              <w:spacing w:before="120" w:after="120"/>
              <w:jc w:val="left"/>
            </w:pPr>
          </w:p>
        </w:tc>
        <w:tc>
          <w:tcPr>
            <w:tcW w:w="4439" w:type="dxa"/>
            <w:shd w:val="clear" w:color="auto" w:fill="auto"/>
          </w:tcPr>
          <w:p w:rsidR="00A13C38" w:rsidRPr="006E10AA" w:rsidRDefault="00A13C38" w:rsidP="00892BF8">
            <w:pPr>
              <w:tabs>
                <w:tab w:val="left" w:pos="2215"/>
              </w:tabs>
              <w:spacing w:after="100"/>
              <w:ind w:left="57" w:hanging="57"/>
              <w:jc w:val="left"/>
              <w:rPr>
                <w:rtl/>
              </w:rPr>
            </w:pPr>
            <w:r w:rsidRPr="0034663E">
              <w:rPr>
                <w:rFonts w:hint="eastAsia"/>
                <w:rtl/>
              </w:rPr>
              <w:t>שמירה</w:t>
            </w:r>
            <w:r w:rsidRPr="0034663E">
              <w:rPr>
                <w:rtl/>
              </w:rPr>
              <w:t xml:space="preserve"> </w:t>
            </w:r>
            <w:r w:rsidRPr="0034663E">
              <w:rPr>
                <w:rFonts w:hint="eastAsia"/>
                <w:rtl/>
              </w:rPr>
              <w:t>על</w:t>
            </w:r>
            <w:r w:rsidRPr="0034663E">
              <w:rPr>
                <w:rtl/>
              </w:rPr>
              <w:t xml:space="preserve"> </w:t>
            </w:r>
            <w:r w:rsidRPr="0034663E">
              <w:rPr>
                <w:rFonts w:hint="eastAsia"/>
                <w:rtl/>
              </w:rPr>
              <w:t>העדכניות</w:t>
            </w:r>
            <w:r w:rsidRPr="0034663E">
              <w:rPr>
                <w:rtl/>
              </w:rPr>
              <w:t xml:space="preserve"> </w:t>
            </w:r>
            <w:r w:rsidRPr="0034663E">
              <w:rPr>
                <w:rFonts w:hint="eastAsia"/>
                <w:rtl/>
              </w:rPr>
              <w:t>הטכנולוגית</w:t>
            </w:r>
            <w:r w:rsidRPr="0034663E">
              <w:rPr>
                <w:rtl/>
              </w:rPr>
              <w:t xml:space="preserve"> </w:t>
            </w:r>
            <w:r w:rsidRPr="0034663E">
              <w:rPr>
                <w:rFonts w:hint="eastAsia"/>
                <w:rtl/>
              </w:rPr>
              <w:t>והמקצועית</w:t>
            </w:r>
            <w:r w:rsidRPr="0034663E">
              <w:rPr>
                <w:rtl/>
              </w:rPr>
              <w:t xml:space="preserve"> </w:t>
            </w:r>
            <w:r w:rsidRPr="0034663E">
              <w:rPr>
                <w:rFonts w:hint="eastAsia"/>
                <w:rtl/>
              </w:rPr>
              <w:t>של</w:t>
            </w:r>
            <w:r w:rsidRPr="0034663E">
              <w:rPr>
                <w:rtl/>
              </w:rPr>
              <w:t xml:space="preserve"> </w:t>
            </w:r>
            <w:r w:rsidRPr="0034663E">
              <w:rPr>
                <w:rFonts w:hint="eastAsia"/>
                <w:rtl/>
              </w:rPr>
              <w:t>המטמיעים</w:t>
            </w:r>
            <w:r w:rsidRPr="0034663E">
              <w:rPr>
                <w:rtl/>
              </w:rPr>
              <w:t xml:space="preserve"> </w:t>
            </w:r>
            <w:r w:rsidRPr="0034663E">
              <w:rPr>
                <w:rFonts w:hint="eastAsia"/>
                <w:rtl/>
              </w:rPr>
              <w:t>באמצעות</w:t>
            </w:r>
            <w:r w:rsidRPr="0034663E">
              <w:rPr>
                <w:rtl/>
              </w:rPr>
              <w:t xml:space="preserve"> </w:t>
            </w:r>
            <w:r w:rsidRPr="0034663E">
              <w:rPr>
                <w:rFonts w:hint="eastAsia"/>
                <w:rtl/>
              </w:rPr>
              <w:t>העברת</w:t>
            </w:r>
            <w:r w:rsidRPr="0034663E">
              <w:rPr>
                <w:rtl/>
              </w:rPr>
              <w:t xml:space="preserve"> </w:t>
            </w:r>
            <w:r w:rsidRPr="0034663E">
              <w:rPr>
                <w:rFonts w:hint="eastAsia"/>
                <w:rtl/>
              </w:rPr>
              <w:t>מידע</w:t>
            </w:r>
            <w:r w:rsidRPr="0034663E">
              <w:rPr>
                <w:rtl/>
              </w:rPr>
              <w:t xml:space="preserve"> </w:t>
            </w:r>
            <w:r w:rsidRPr="0034663E">
              <w:rPr>
                <w:rFonts w:hint="eastAsia"/>
                <w:rtl/>
              </w:rPr>
              <w:t>שוטף</w:t>
            </w:r>
            <w:r w:rsidRPr="0034663E">
              <w:rPr>
                <w:rtl/>
              </w:rPr>
              <w:t xml:space="preserve">, </w:t>
            </w:r>
            <w:r w:rsidRPr="0034663E">
              <w:rPr>
                <w:rFonts w:hint="eastAsia"/>
                <w:rtl/>
              </w:rPr>
              <w:t>הכשרות</w:t>
            </w:r>
            <w:r w:rsidRPr="0034663E">
              <w:rPr>
                <w:rtl/>
              </w:rPr>
              <w:t xml:space="preserve"> </w:t>
            </w:r>
            <w:r w:rsidRPr="0034663E">
              <w:rPr>
                <w:rFonts w:hint="eastAsia"/>
                <w:rtl/>
              </w:rPr>
              <w:t>והדרכות</w:t>
            </w:r>
            <w:r w:rsidRPr="0034663E">
              <w:rPr>
                <w:rtl/>
              </w:rPr>
              <w:t xml:space="preserve"> </w:t>
            </w:r>
            <w:r w:rsidRPr="0034663E">
              <w:rPr>
                <w:rFonts w:hint="eastAsia"/>
                <w:rtl/>
              </w:rPr>
              <w:t>בתחום</w:t>
            </w:r>
            <w:r w:rsidRPr="0034663E">
              <w:rPr>
                <w:rtl/>
              </w:rPr>
              <w:t xml:space="preserve"> </w:t>
            </w:r>
            <w:r w:rsidRPr="0034663E">
              <w:rPr>
                <w:rFonts w:hint="eastAsia"/>
                <w:rtl/>
              </w:rPr>
              <w:t>ההתמחות</w:t>
            </w:r>
            <w:r w:rsidRPr="0034663E">
              <w:rPr>
                <w:rtl/>
              </w:rPr>
              <w:t>.</w:t>
            </w:r>
          </w:p>
        </w:tc>
        <w:tc>
          <w:tcPr>
            <w:tcW w:w="1417" w:type="dxa"/>
            <w:shd w:val="clear" w:color="auto" w:fill="auto"/>
          </w:tcPr>
          <w:p w:rsidR="00A13C38" w:rsidRPr="006E10AA" w:rsidRDefault="00A13C38" w:rsidP="00892BF8">
            <w:pPr>
              <w:tabs>
                <w:tab w:val="left" w:pos="2215"/>
              </w:tabs>
              <w:spacing w:before="120"/>
              <w:ind w:left="55" w:hanging="55"/>
              <w:jc w:val="left"/>
              <w:rPr>
                <w:rtl/>
              </w:rPr>
            </w:pPr>
          </w:p>
        </w:tc>
        <w:tc>
          <w:tcPr>
            <w:tcW w:w="1418" w:type="dxa"/>
            <w:shd w:val="clear" w:color="auto" w:fill="auto"/>
          </w:tcPr>
          <w:p w:rsidR="00A13C38" w:rsidRPr="006E10AA" w:rsidRDefault="00A13C38" w:rsidP="00892BF8">
            <w:pPr>
              <w:tabs>
                <w:tab w:val="left" w:pos="2215"/>
              </w:tabs>
              <w:spacing w:before="120" w:after="100"/>
              <w:ind w:left="55" w:hanging="55"/>
              <w:jc w:val="left"/>
              <w:rPr>
                <w:rtl/>
              </w:rPr>
            </w:pPr>
            <w:r w:rsidRPr="0034663E">
              <w:rPr>
                <w:rFonts w:hint="eastAsia"/>
                <w:rtl/>
              </w:rPr>
              <w:t>שוטף</w:t>
            </w:r>
          </w:p>
        </w:tc>
      </w:tr>
      <w:tr w:rsidR="00A13C38" w:rsidRPr="006E10AA"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B23D09">
            <w:pPr>
              <w:numPr>
                <w:ilvl w:val="0"/>
                <w:numId w:val="61"/>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tabs>
                <w:tab w:val="left" w:pos="2215"/>
              </w:tabs>
              <w:spacing w:after="100"/>
              <w:ind w:left="57" w:hanging="57"/>
              <w:jc w:val="left"/>
              <w:rPr>
                <w:rtl/>
              </w:rPr>
            </w:pPr>
            <w:r w:rsidRPr="0034663E">
              <w:rPr>
                <w:rFonts w:hint="eastAsia"/>
                <w:rtl/>
              </w:rPr>
              <w:t>ביצוע</w:t>
            </w:r>
            <w:r w:rsidRPr="0034663E">
              <w:rPr>
                <w:rtl/>
              </w:rPr>
              <w:t xml:space="preserve"> </w:t>
            </w:r>
            <w:r w:rsidRPr="0034663E">
              <w:rPr>
                <w:rFonts w:hint="eastAsia"/>
                <w:rtl/>
              </w:rPr>
              <w:t>בקרות</w:t>
            </w:r>
            <w:r w:rsidRPr="0034663E">
              <w:rPr>
                <w:rtl/>
              </w:rPr>
              <w:t xml:space="preserve">, </w:t>
            </w:r>
            <w:r w:rsidRPr="0034663E">
              <w:rPr>
                <w:rFonts w:hint="eastAsia"/>
                <w:rtl/>
              </w:rPr>
              <w:t>קבלת</w:t>
            </w:r>
            <w:r w:rsidRPr="0034663E">
              <w:rPr>
                <w:rtl/>
              </w:rPr>
              <w:t xml:space="preserve"> </w:t>
            </w:r>
            <w:r w:rsidRPr="0034663E">
              <w:rPr>
                <w:rFonts w:hint="eastAsia"/>
                <w:rtl/>
              </w:rPr>
              <w:t>דוחות</w:t>
            </w:r>
            <w:r w:rsidRPr="0034663E">
              <w:rPr>
                <w:rtl/>
              </w:rPr>
              <w:t xml:space="preserve"> </w:t>
            </w:r>
            <w:r w:rsidRPr="0034663E">
              <w:rPr>
                <w:rFonts w:hint="eastAsia"/>
                <w:rtl/>
              </w:rPr>
              <w:t>מה</w:t>
            </w:r>
            <w:r w:rsidR="006C601A" w:rsidRPr="0034663E">
              <w:rPr>
                <w:rFonts w:hint="eastAsia"/>
                <w:rtl/>
              </w:rPr>
              <w:t>ספק</w:t>
            </w:r>
            <w:r w:rsidR="006C601A" w:rsidRPr="0034663E">
              <w:rPr>
                <w:rtl/>
              </w:rPr>
              <w:t xml:space="preserve"> </w:t>
            </w:r>
            <w:r w:rsidR="006C601A" w:rsidRPr="0034663E">
              <w:rPr>
                <w:rFonts w:hint="eastAsia"/>
                <w:rtl/>
              </w:rPr>
              <w:t>הזוכה</w:t>
            </w:r>
            <w:r w:rsidRPr="0034663E">
              <w:rPr>
                <w:rtl/>
              </w:rPr>
              <w:t xml:space="preserve"> וניתוחם עמידת הספק בחוזה רמת השירות.</w:t>
            </w:r>
            <w:r w:rsidR="009162F4" w:rsidRPr="0034663E">
              <w:rPr>
                <w:rtl/>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ש</w:t>
            </w:r>
            <w:r w:rsidRPr="0034663E">
              <w:rPr>
                <w:rtl/>
              </w:rPr>
              <w:t>+</w:t>
            </w:r>
            <w:r w:rsidR="00F902FA" w:rsidRPr="0034663E">
              <w:rPr>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spacing w:after="100"/>
            </w:pPr>
            <w:r w:rsidRPr="0034663E">
              <w:rPr>
                <w:rFonts w:hint="eastAsia"/>
                <w:rtl/>
              </w:rPr>
              <w:t>שוטף</w:t>
            </w:r>
          </w:p>
        </w:tc>
      </w:tr>
      <w:tr w:rsidR="00A13C38" w:rsidRPr="006E10AA"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B23D09">
            <w:pPr>
              <w:numPr>
                <w:ilvl w:val="0"/>
                <w:numId w:val="61"/>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tabs>
                <w:tab w:val="left" w:pos="2215"/>
              </w:tabs>
              <w:spacing w:after="100"/>
              <w:ind w:left="57" w:hanging="57"/>
              <w:jc w:val="left"/>
              <w:rPr>
                <w:rtl/>
              </w:rPr>
            </w:pPr>
            <w:r w:rsidRPr="0034663E">
              <w:rPr>
                <w:rFonts w:hint="eastAsia"/>
                <w:rtl/>
              </w:rPr>
              <w:t>הפקת</w:t>
            </w:r>
            <w:r w:rsidRPr="0034663E">
              <w:rPr>
                <w:rtl/>
              </w:rPr>
              <w:t xml:space="preserve"> לקחים בעקבות ביצוע בקרות כמפורט בסעיף טבלה זו.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ש</w:t>
            </w:r>
            <w:r w:rsidRPr="0034663E">
              <w:rPr>
                <w:rtl/>
              </w:rPr>
              <w:t>+</w:t>
            </w:r>
            <w:r w:rsidR="00F902FA" w:rsidRPr="0034663E">
              <w:rPr>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spacing w:after="100"/>
            </w:pPr>
            <w:r w:rsidRPr="0034663E">
              <w:rPr>
                <w:rFonts w:hint="eastAsia"/>
                <w:rtl/>
              </w:rPr>
              <w:t>שוטף</w:t>
            </w:r>
          </w:p>
        </w:tc>
      </w:tr>
      <w:tr w:rsidR="00A13C38" w:rsidRPr="006E10AA"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B23D09">
            <w:pPr>
              <w:numPr>
                <w:ilvl w:val="0"/>
                <w:numId w:val="61"/>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tabs>
                <w:tab w:val="left" w:pos="2215"/>
              </w:tabs>
              <w:spacing w:after="100"/>
              <w:ind w:left="57" w:hanging="57"/>
              <w:jc w:val="left"/>
              <w:rPr>
                <w:rtl/>
              </w:rPr>
            </w:pPr>
            <w:r w:rsidRPr="0034663E">
              <w:rPr>
                <w:rFonts w:hint="eastAsia"/>
                <w:rtl/>
              </w:rPr>
              <w:t>יישום</w:t>
            </w:r>
            <w:r w:rsidRPr="0034663E">
              <w:rPr>
                <w:rtl/>
              </w:rPr>
              <w:t xml:space="preserve"> </w:t>
            </w:r>
            <w:r w:rsidRPr="0034663E">
              <w:rPr>
                <w:rFonts w:hint="eastAsia"/>
                <w:rtl/>
              </w:rPr>
              <w:t>החלטות</w:t>
            </w:r>
            <w:r w:rsidRPr="0034663E">
              <w:rPr>
                <w:rtl/>
              </w:rPr>
              <w:t xml:space="preserve"> </w:t>
            </w:r>
            <w:r w:rsidRPr="0034663E">
              <w:rPr>
                <w:rFonts w:hint="eastAsia"/>
                <w:rtl/>
              </w:rPr>
              <w:t>בעקבות</w:t>
            </w:r>
            <w:r w:rsidRPr="0034663E">
              <w:rPr>
                <w:rtl/>
              </w:rPr>
              <w:t xml:space="preserve"> </w:t>
            </w:r>
            <w:r w:rsidRPr="0034663E">
              <w:rPr>
                <w:rFonts w:hint="eastAsia"/>
                <w:rtl/>
              </w:rPr>
              <w:t>הפקת</w:t>
            </w:r>
            <w:r w:rsidRPr="0034663E">
              <w:rPr>
                <w:rtl/>
              </w:rPr>
              <w:t xml:space="preserve"> </w:t>
            </w:r>
            <w:r w:rsidRPr="0034663E">
              <w:rPr>
                <w:rFonts w:hint="eastAsia"/>
                <w:rtl/>
              </w:rPr>
              <w:t>לקחים</w:t>
            </w:r>
            <w:r w:rsidRPr="0034663E">
              <w:rPr>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F902FA">
            <w:pPr>
              <w:tabs>
                <w:tab w:val="left" w:pos="2215"/>
              </w:tabs>
              <w:spacing w:before="120" w:after="100"/>
              <w:ind w:left="55" w:hanging="55"/>
              <w:jc w:val="left"/>
              <w:rPr>
                <w:rtl/>
              </w:rPr>
            </w:pPr>
            <w:r w:rsidRPr="0034663E">
              <w:rPr>
                <w:rFonts w:hint="eastAsia"/>
                <w:rtl/>
              </w:rPr>
              <w:t>ש</w:t>
            </w:r>
            <w:r w:rsidRPr="0034663E">
              <w:rPr>
                <w:rtl/>
              </w:rPr>
              <w:t>+</w:t>
            </w:r>
            <w:r w:rsidR="00F902FA" w:rsidRPr="0034663E">
              <w:rPr>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Pr="006E10AA" w:rsidRDefault="00A13C38" w:rsidP="00892BF8">
            <w:pPr>
              <w:spacing w:after="100"/>
            </w:pPr>
            <w:r w:rsidRPr="0034663E">
              <w:rPr>
                <w:rFonts w:hint="eastAsia"/>
                <w:rtl/>
              </w:rPr>
              <w:t>שוטף</w:t>
            </w:r>
          </w:p>
        </w:tc>
      </w:tr>
    </w:tbl>
    <w:p w:rsidR="00A13C38" w:rsidRPr="006E10AA" w:rsidRDefault="00A13C38" w:rsidP="00B23D09">
      <w:pPr>
        <w:pStyle w:val="31"/>
        <w:numPr>
          <w:ilvl w:val="3"/>
          <w:numId w:val="65"/>
        </w:numPr>
        <w:tabs>
          <w:tab w:val="left" w:pos="998"/>
        </w:tabs>
        <w:ind w:left="998" w:hanging="998"/>
        <w:rPr>
          <w:b w:val="0"/>
          <w:bCs w:val="0"/>
          <w:sz w:val="24"/>
          <w:szCs w:val="24"/>
          <w:rtl/>
        </w:rPr>
      </w:pPr>
      <w:r w:rsidRPr="0034663E">
        <w:rPr>
          <w:rFonts w:hint="eastAsia"/>
          <w:b w:val="0"/>
          <w:bCs w:val="0"/>
          <w:sz w:val="24"/>
          <w:szCs w:val="24"/>
          <w:rtl/>
        </w:rPr>
        <w:lastRenderedPageBreak/>
        <w:t>במקרה</w:t>
      </w:r>
      <w:r w:rsidRPr="0034663E">
        <w:rPr>
          <w:b w:val="0"/>
          <w:bCs w:val="0"/>
          <w:sz w:val="24"/>
          <w:szCs w:val="24"/>
          <w:rtl/>
        </w:rPr>
        <w:t xml:space="preserve"> </w:t>
      </w:r>
      <w:r w:rsidRPr="0034663E">
        <w:rPr>
          <w:rFonts w:hint="eastAsia"/>
          <w:b w:val="0"/>
          <w:bCs w:val="0"/>
          <w:sz w:val="24"/>
          <w:szCs w:val="24"/>
          <w:rtl/>
        </w:rPr>
        <w:t>של</w:t>
      </w:r>
      <w:r w:rsidRPr="0034663E">
        <w:rPr>
          <w:b w:val="0"/>
          <w:bCs w:val="0"/>
          <w:sz w:val="24"/>
          <w:szCs w:val="24"/>
          <w:rtl/>
        </w:rPr>
        <w:t xml:space="preserve"> </w:t>
      </w:r>
      <w:r w:rsidRPr="0034663E">
        <w:rPr>
          <w:rFonts w:hint="eastAsia"/>
          <w:b w:val="0"/>
          <w:bCs w:val="0"/>
          <w:sz w:val="24"/>
          <w:szCs w:val="24"/>
          <w:rtl/>
        </w:rPr>
        <w:t>חריגה</w:t>
      </w:r>
      <w:r w:rsidRPr="0034663E">
        <w:rPr>
          <w:b w:val="0"/>
          <w:bCs w:val="0"/>
          <w:sz w:val="24"/>
          <w:szCs w:val="24"/>
          <w:rtl/>
        </w:rPr>
        <w:t xml:space="preserve"> </w:t>
      </w:r>
      <w:r w:rsidRPr="0034663E">
        <w:rPr>
          <w:rFonts w:hint="eastAsia"/>
          <w:b w:val="0"/>
          <w:bCs w:val="0"/>
          <w:sz w:val="24"/>
          <w:szCs w:val="24"/>
          <w:rtl/>
        </w:rPr>
        <w:t>מלוחות</w:t>
      </w:r>
      <w:r w:rsidRPr="0034663E">
        <w:rPr>
          <w:b w:val="0"/>
          <w:bCs w:val="0"/>
          <w:sz w:val="24"/>
          <w:szCs w:val="24"/>
          <w:rtl/>
        </w:rPr>
        <w:t xml:space="preserve"> </w:t>
      </w:r>
      <w:r w:rsidRPr="0034663E">
        <w:rPr>
          <w:rFonts w:hint="eastAsia"/>
          <w:b w:val="0"/>
          <w:bCs w:val="0"/>
          <w:sz w:val="24"/>
          <w:szCs w:val="24"/>
          <w:rtl/>
        </w:rPr>
        <w:t>הזמנים</w:t>
      </w:r>
      <w:r w:rsidRPr="0034663E">
        <w:rPr>
          <w:b w:val="0"/>
          <w:bCs w:val="0"/>
          <w:sz w:val="24"/>
          <w:szCs w:val="24"/>
          <w:rtl/>
        </w:rPr>
        <w:t xml:space="preserve"> </w:t>
      </w:r>
      <w:r w:rsidRPr="0034663E">
        <w:rPr>
          <w:rFonts w:hint="eastAsia"/>
          <w:b w:val="0"/>
          <w:bCs w:val="0"/>
          <w:sz w:val="24"/>
          <w:szCs w:val="24"/>
          <w:rtl/>
        </w:rPr>
        <w:t>המפורטים</w:t>
      </w:r>
      <w:r w:rsidRPr="0034663E">
        <w:rPr>
          <w:b w:val="0"/>
          <w:bCs w:val="0"/>
          <w:sz w:val="24"/>
          <w:szCs w:val="24"/>
          <w:rtl/>
        </w:rPr>
        <w:t xml:space="preserve"> </w:t>
      </w:r>
      <w:r w:rsidRPr="0034663E">
        <w:rPr>
          <w:rFonts w:hint="eastAsia"/>
          <w:b w:val="0"/>
          <w:bCs w:val="0"/>
          <w:sz w:val="24"/>
          <w:szCs w:val="24"/>
          <w:rtl/>
        </w:rPr>
        <w:t>בטבלה</w:t>
      </w:r>
      <w:r w:rsidRPr="0034663E">
        <w:rPr>
          <w:b w:val="0"/>
          <w:bCs w:val="0"/>
          <w:sz w:val="24"/>
          <w:szCs w:val="24"/>
          <w:rtl/>
        </w:rPr>
        <w:t xml:space="preserve"> </w:t>
      </w:r>
      <w:r w:rsidRPr="0034663E">
        <w:rPr>
          <w:rFonts w:hint="eastAsia"/>
          <w:b w:val="0"/>
          <w:bCs w:val="0"/>
          <w:sz w:val="24"/>
          <w:szCs w:val="24"/>
          <w:rtl/>
        </w:rPr>
        <w:t>לעיל</w:t>
      </w:r>
      <w:r w:rsidRPr="0034663E">
        <w:rPr>
          <w:b w:val="0"/>
          <w:bCs w:val="0"/>
          <w:sz w:val="24"/>
          <w:szCs w:val="24"/>
          <w:rtl/>
        </w:rPr>
        <w:t xml:space="preserve">, </w:t>
      </w:r>
      <w:r w:rsidRPr="0034663E">
        <w:rPr>
          <w:rFonts w:hint="eastAsia"/>
          <w:b w:val="0"/>
          <w:bCs w:val="0"/>
          <w:sz w:val="24"/>
          <w:szCs w:val="24"/>
          <w:rtl/>
        </w:rPr>
        <w:t>שומר</w:t>
      </w:r>
      <w:r w:rsidRPr="0034663E">
        <w:rPr>
          <w:b w:val="0"/>
          <w:bCs w:val="0"/>
          <w:sz w:val="24"/>
          <w:szCs w:val="24"/>
          <w:rtl/>
        </w:rPr>
        <w:t xml:space="preserve"> </w:t>
      </w:r>
      <w:r w:rsidRPr="0034663E">
        <w:rPr>
          <w:rFonts w:hint="eastAsia"/>
          <w:b w:val="0"/>
          <w:bCs w:val="0"/>
          <w:sz w:val="24"/>
          <w:szCs w:val="24"/>
          <w:rtl/>
        </w:rPr>
        <w:t>לעצמו</w:t>
      </w:r>
      <w:r w:rsidRPr="0034663E">
        <w:rPr>
          <w:b w:val="0"/>
          <w:bCs w:val="0"/>
          <w:sz w:val="24"/>
          <w:szCs w:val="24"/>
          <w:rtl/>
        </w:rPr>
        <w:t xml:space="preserve"> </w:t>
      </w:r>
      <w:r w:rsidRPr="0034663E">
        <w:rPr>
          <w:rFonts w:hint="eastAsia"/>
          <w:b w:val="0"/>
          <w:bCs w:val="0"/>
          <w:sz w:val="24"/>
          <w:szCs w:val="24"/>
          <w:rtl/>
        </w:rPr>
        <w:t>עורך</w:t>
      </w:r>
      <w:r w:rsidRPr="0034663E">
        <w:rPr>
          <w:b w:val="0"/>
          <w:bCs w:val="0"/>
          <w:sz w:val="24"/>
          <w:szCs w:val="24"/>
          <w:rtl/>
        </w:rPr>
        <w:t xml:space="preserve"> </w:t>
      </w:r>
      <w:r w:rsidRPr="0034663E">
        <w:rPr>
          <w:rFonts w:hint="eastAsia"/>
          <w:b w:val="0"/>
          <w:bCs w:val="0"/>
          <w:sz w:val="24"/>
          <w:szCs w:val="24"/>
          <w:rtl/>
        </w:rPr>
        <w:t>המכרז</w:t>
      </w:r>
      <w:r w:rsidRPr="0034663E">
        <w:rPr>
          <w:b w:val="0"/>
          <w:bCs w:val="0"/>
          <w:sz w:val="24"/>
          <w:szCs w:val="24"/>
          <w:rtl/>
        </w:rPr>
        <w:t xml:space="preserve"> </w:t>
      </w:r>
      <w:r w:rsidRPr="0034663E">
        <w:rPr>
          <w:rFonts w:hint="eastAsia"/>
          <w:b w:val="0"/>
          <w:bCs w:val="0"/>
          <w:sz w:val="24"/>
          <w:szCs w:val="24"/>
          <w:rtl/>
        </w:rPr>
        <w:t>את</w:t>
      </w:r>
      <w:r w:rsidRPr="0034663E">
        <w:rPr>
          <w:b w:val="0"/>
          <w:bCs w:val="0"/>
          <w:sz w:val="24"/>
          <w:szCs w:val="24"/>
          <w:rtl/>
        </w:rPr>
        <w:t xml:space="preserve"> </w:t>
      </w:r>
      <w:r w:rsidRPr="0034663E">
        <w:rPr>
          <w:rFonts w:hint="eastAsia"/>
          <w:b w:val="0"/>
          <w:bCs w:val="0"/>
          <w:sz w:val="24"/>
          <w:szCs w:val="24"/>
          <w:rtl/>
        </w:rPr>
        <w:t>הזכות</w:t>
      </w:r>
      <w:r w:rsidRPr="0034663E">
        <w:rPr>
          <w:b w:val="0"/>
          <w:bCs w:val="0"/>
          <w:sz w:val="24"/>
          <w:szCs w:val="24"/>
          <w:rtl/>
        </w:rPr>
        <w:t xml:space="preserve"> </w:t>
      </w:r>
      <w:r w:rsidRPr="0034663E">
        <w:rPr>
          <w:rFonts w:hint="eastAsia"/>
          <w:b w:val="0"/>
          <w:bCs w:val="0"/>
          <w:sz w:val="24"/>
          <w:szCs w:val="24"/>
          <w:rtl/>
        </w:rPr>
        <w:t>להפעיל</w:t>
      </w:r>
      <w:r w:rsidRPr="0034663E">
        <w:rPr>
          <w:b w:val="0"/>
          <w:bCs w:val="0"/>
          <w:sz w:val="24"/>
          <w:szCs w:val="24"/>
          <w:rtl/>
        </w:rPr>
        <w:t xml:space="preserve"> </w:t>
      </w:r>
      <w:r w:rsidRPr="0034663E">
        <w:rPr>
          <w:rFonts w:hint="eastAsia"/>
          <w:b w:val="0"/>
          <w:bCs w:val="0"/>
          <w:sz w:val="24"/>
          <w:szCs w:val="24"/>
          <w:rtl/>
        </w:rPr>
        <w:t>את</w:t>
      </w:r>
      <w:r w:rsidRPr="0034663E">
        <w:rPr>
          <w:b w:val="0"/>
          <w:bCs w:val="0"/>
          <w:sz w:val="24"/>
          <w:szCs w:val="24"/>
          <w:rtl/>
        </w:rPr>
        <w:t xml:space="preserve"> </w:t>
      </w:r>
      <w:r w:rsidRPr="0034663E">
        <w:rPr>
          <w:rFonts w:hint="eastAsia"/>
          <w:b w:val="0"/>
          <w:bCs w:val="0"/>
          <w:sz w:val="24"/>
          <w:szCs w:val="24"/>
          <w:rtl/>
        </w:rPr>
        <w:t>מנגנון</w:t>
      </w:r>
      <w:r w:rsidRPr="0034663E">
        <w:rPr>
          <w:b w:val="0"/>
          <w:bCs w:val="0"/>
          <w:sz w:val="24"/>
          <w:szCs w:val="24"/>
          <w:rtl/>
        </w:rPr>
        <w:t xml:space="preserve"> </w:t>
      </w: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השירות</w:t>
      </w:r>
      <w:r w:rsidRPr="0034663E">
        <w:rPr>
          <w:b w:val="0"/>
          <w:bCs w:val="0"/>
          <w:sz w:val="24"/>
          <w:szCs w:val="24"/>
          <w:rtl/>
        </w:rPr>
        <w:t xml:space="preserve"> (</w:t>
      </w:r>
      <w:r w:rsidRPr="0034663E">
        <w:rPr>
          <w:b w:val="0"/>
          <w:bCs w:val="0"/>
          <w:sz w:val="24"/>
          <w:szCs w:val="24"/>
        </w:rPr>
        <w:t>SLA</w:t>
      </w:r>
      <w:r w:rsidRPr="0034663E">
        <w:rPr>
          <w:b w:val="0"/>
          <w:bCs w:val="0"/>
          <w:sz w:val="24"/>
          <w:szCs w:val="24"/>
          <w:rtl/>
        </w:rPr>
        <w:t xml:space="preserve">) </w:t>
      </w:r>
      <w:r w:rsidRPr="0034663E">
        <w:rPr>
          <w:rFonts w:hint="eastAsia"/>
          <w:b w:val="0"/>
          <w:bCs w:val="0"/>
          <w:sz w:val="24"/>
          <w:szCs w:val="24"/>
          <w:rtl/>
        </w:rPr>
        <w:t>כמפורט</w:t>
      </w:r>
      <w:r w:rsidRPr="0034663E">
        <w:rPr>
          <w:b w:val="0"/>
          <w:bCs w:val="0"/>
          <w:sz w:val="24"/>
          <w:szCs w:val="24"/>
          <w:rtl/>
        </w:rPr>
        <w:t xml:space="preserve"> </w:t>
      </w:r>
      <w:r w:rsidRPr="0034663E">
        <w:rPr>
          <w:rFonts w:hint="eastAsia"/>
          <w:b w:val="0"/>
          <w:bCs w:val="0"/>
          <w:sz w:val="24"/>
          <w:szCs w:val="24"/>
          <w:rtl/>
        </w:rPr>
        <w:t>בסעיף</w:t>
      </w:r>
      <w:r w:rsidR="008F4069" w:rsidRPr="008F4069">
        <w:rPr>
          <w:rFonts w:hint="cs"/>
          <w:b w:val="0"/>
          <w:bCs w:val="0"/>
          <w:rtl/>
        </w:rPr>
        <w:t xml:space="preserve"> </w:t>
      </w:r>
      <w:r w:rsidR="008F4069" w:rsidRPr="008F4069">
        <w:rPr>
          <w:rFonts w:hint="cs"/>
          <w:b w:val="0"/>
          <w:bCs w:val="0"/>
          <w:sz w:val="24"/>
          <w:szCs w:val="24"/>
          <w:rtl/>
        </w:rPr>
        <w:t>4.5.5</w:t>
      </w:r>
      <w:r w:rsidRPr="0034663E">
        <w:rPr>
          <w:b w:val="0"/>
          <w:bCs w:val="0"/>
          <w:sz w:val="24"/>
          <w:szCs w:val="24"/>
          <w:rtl/>
        </w:rPr>
        <w:t xml:space="preserve"> להלן. </w:t>
      </w:r>
    </w:p>
    <w:p w:rsidR="00A13C38" w:rsidRPr="006E10AA" w:rsidRDefault="00A13C38" w:rsidP="00B23D09">
      <w:pPr>
        <w:pStyle w:val="31"/>
        <w:numPr>
          <w:ilvl w:val="3"/>
          <w:numId w:val="65"/>
        </w:numPr>
        <w:tabs>
          <w:tab w:val="left" w:pos="998"/>
        </w:tabs>
        <w:ind w:left="998" w:hanging="998"/>
        <w:rPr>
          <w:b w:val="0"/>
          <w:bCs w:val="0"/>
          <w:sz w:val="24"/>
          <w:szCs w:val="24"/>
        </w:rPr>
      </w:pPr>
      <w:r w:rsidRPr="0034663E">
        <w:rPr>
          <w:rFonts w:hint="eastAsia"/>
          <w:b w:val="0"/>
          <w:bCs w:val="0"/>
          <w:sz w:val="24"/>
          <w:szCs w:val="24"/>
          <w:rtl/>
        </w:rPr>
        <w:t>לצד</w:t>
      </w:r>
      <w:r w:rsidRPr="0034663E">
        <w:rPr>
          <w:b w:val="0"/>
          <w:bCs w:val="0"/>
          <w:sz w:val="24"/>
          <w:szCs w:val="24"/>
          <w:rtl/>
        </w:rPr>
        <w:t xml:space="preserve"> זאת, הספק הזוכה מתחייב לתת </w:t>
      </w:r>
      <w:r w:rsidR="007538E6" w:rsidRPr="0034663E">
        <w:rPr>
          <w:rFonts w:hint="eastAsia"/>
          <w:b w:val="0"/>
          <w:bCs w:val="0"/>
          <w:sz w:val="24"/>
          <w:szCs w:val="24"/>
          <w:rtl/>
        </w:rPr>
        <w:t>למשרד</w:t>
      </w:r>
      <w:r w:rsidRPr="0034663E">
        <w:rPr>
          <w:b w:val="0"/>
          <w:bCs w:val="0"/>
          <w:sz w:val="24"/>
          <w:szCs w:val="24"/>
          <w:rtl/>
        </w:rPr>
        <w:t xml:space="preserve"> הודעה מראש בכל מקרה בו הוא צופה כי יחרוג מלוחות הזמנים המפורטים, בהתאם להודעה כאמור או מהתרשמות שלא כתוצאה מהודעת הספק, יהיה רשאי עורך המכרז לפעול לפי שיקול דעתו הבלעדי.</w:t>
      </w:r>
    </w:p>
    <w:p w:rsidR="007538E6" w:rsidRPr="006E10AA" w:rsidRDefault="007538E6" w:rsidP="00B23D09">
      <w:pPr>
        <w:pStyle w:val="31"/>
        <w:numPr>
          <w:ilvl w:val="3"/>
          <w:numId w:val="65"/>
        </w:numPr>
        <w:tabs>
          <w:tab w:val="left" w:pos="998"/>
        </w:tabs>
        <w:ind w:left="998" w:hanging="998"/>
        <w:rPr>
          <w:b w:val="0"/>
          <w:bCs w:val="0"/>
          <w:sz w:val="24"/>
          <w:szCs w:val="24"/>
          <w:rtl/>
        </w:rPr>
      </w:pPr>
      <w:r w:rsidRPr="0034663E">
        <w:rPr>
          <w:rFonts w:hint="eastAsia"/>
          <w:b w:val="0"/>
          <w:bCs w:val="0"/>
          <w:sz w:val="24"/>
          <w:szCs w:val="24"/>
          <w:rtl/>
        </w:rPr>
        <w:t>המשרד</w:t>
      </w:r>
      <w:r w:rsidRPr="0034663E">
        <w:rPr>
          <w:b w:val="0"/>
          <w:bCs w:val="0"/>
          <w:sz w:val="24"/>
          <w:szCs w:val="24"/>
          <w:rtl/>
        </w:rPr>
        <w:t xml:space="preserve"> </w:t>
      </w:r>
      <w:r w:rsidRPr="0034663E">
        <w:rPr>
          <w:rFonts w:hint="eastAsia"/>
          <w:b w:val="0"/>
          <w:bCs w:val="0"/>
          <w:sz w:val="24"/>
          <w:szCs w:val="24"/>
          <w:rtl/>
        </w:rPr>
        <w:t>יחיל</w:t>
      </w:r>
      <w:r w:rsidRPr="0034663E">
        <w:rPr>
          <w:b w:val="0"/>
          <w:bCs w:val="0"/>
          <w:sz w:val="24"/>
          <w:szCs w:val="24"/>
          <w:rtl/>
        </w:rPr>
        <w:t xml:space="preserve"> </w:t>
      </w:r>
      <w:r w:rsidRPr="0034663E">
        <w:rPr>
          <w:rFonts w:hint="eastAsia"/>
          <w:b w:val="0"/>
          <w:bCs w:val="0"/>
          <w:sz w:val="24"/>
          <w:szCs w:val="24"/>
          <w:rtl/>
        </w:rPr>
        <w:t>מודל</w:t>
      </w:r>
      <w:r w:rsidRPr="0034663E">
        <w:rPr>
          <w:b w:val="0"/>
          <w:bCs w:val="0"/>
          <w:sz w:val="24"/>
          <w:szCs w:val="24"/>
          <w:rtl/>
        </w:rPr>
        <w:t xml:space="preserve"> </w:t>
      </w:r>
      <w:r w:rsidRPr="0034663E">
        <w:rPr>
          <w:rFonts w:hint="eastAsia"/>
          <w:b w:val="0"/>
          <w:bCs w:val="0"/>
          <w:sz w:val="24"/>
          <w:szCs w:val="24"/>
          <w:rtl/>
        </w:rPr>
        <w:t>קנסות</w:t>
      </w:r>
      <w:r w:rsidRPr="0034663E">
        <w:rPr>
          <w:b w:val="0"/>
          <w:bCs w:val="0"/>
          <w:sz w:val="24"/>
          <w:szCs w:val="24"/>
          <w:rtl/>
        </w:rPr>
        <w:t xml:space="preserve"> </w:t>
      </w:r>
      <w:r w:rsidRPr="0034663E">
        <w:rPr>
          <w:rFonts w:hint="eastAsia"/>
          <w:b w:val="0"/>
          <w:bCs w:val="0"/>
          <w:sz w:val="24"/>
          <w:szCs w:val="24"/>
          <w:rtl/>
        </w:rPr>
        <w:t>עבור</w:t>
      </w:r>
      <w:r w:rsidRPr="0034663E">
        <w:rPr>
          <w:b w:val="0"/>
          <w:bCs w:val="0"/>
          <w:sz w:val="24"/>
          <w:szCs w:val="24"/>
          <w:rtl/>
        </w:rPr>
        <w:t xml:space="preserve"> </w:t>
      </w:r>
      <w:r w:rsidRPr="0034663E">
        <w:rPr>
          <w:rFonts w:hint="eastAsia"/>
          <w:b w:val="0"/>
          <w:bCs w:val="0"/>
          <w:sz w:val="24"/>
          <w:szCs w:val="24"/>
          <w:rtl/>
        </w:rPr>
        <w:t>אי</w:t>
      </w:r>
      <w:r w:rsidRPr="0034663E">
        <w:rPr>
          <w:b w:val="0"/>
          <w:bCs w:val="0"/>
          <w:sz w:val="24"/>
          <w:szCs w:val="24"/>
          <w:rtl/>
        </w:rPr>
        <w:t xml:space="preserve"> </w:t>
      </w:r>
      <w:r w:rsidRPr="0034663E">
        <w:rPr>
          <w:rFonts w:hint="eastAsia"/>
          <w:b w:val="0"/>
          <w:bCs w:val="0"/>
          <w:sz w:val="24"/>
          <w:szCs w:val="24"/>
          <w:rtl/>
        </w:rPr>
        <w:t>עמידת</w:t>
      </w:r>
      <w:r w:rsidRPr="0034663E">
        <w:rPr>
          <w:b w:val="0"/>
          <w:bCs w:val="0"/>
          <w:sz w:val="24"/>
          <w:szCs w:val="24"/>
          <w:rtl/>
        </w:rPr>
        <w:t xml:space="preserve"> </w:t>
      </w:r>
      <w:r w:rsidRPr="0034663E">
        <w:rPr>
          <w:rFonts w:hint="eastAsia"/>
          <w:b w:val="0"/>
          <w:bCs w:val="0"/>
          <w:sz w:val="24"/>
          <w:szCs w:val="24"/>
          <w:rtl/>
        </w:rPr>
        <w:t>הספק</w:t>
      </w:r>
      <w:r w:rsidRPr="0034663E">
        <w:rPr>
          <w:b w:val="0"/>
          <w:bCs w:val="0"/>
          <w:sz w:val="24"/>
          <w:szCs w:val="24"/>
          <w:rtl/>
        </w:rPr>
        <w:t xml:space="preserve"> </w:t>
      </w:r>
      <w:r w:rsidRPr="0034663E">
        <w:rPr>
          <w:rFonts w:hint="eastAsia"/>
          <w:b w:val="0"/>
          <w:bCs w:val="0"/>
          <w:sz w:val="24"/>
          <w:szCs w:val="24"/>
          <w:rtl/>
        </w:rPr>
        <w:t>בדרישות</w:t>
      </w:r>
      <w:r w:rsidRPr="0034663E">
        <w:rPr>
          <w:b w:val="0"/>
          <w:bCs w:val="0"/>
          <w:sz w:val="24"/>
          <w:szCs w:val="24"/>
          <w:rtl/>
        </w:rPr>
        <w:t xml:space="preserve"> </w:t>
      </w:r>
      <w:r w:rsidRPr="0034663E">
        <w:rPr>
          <w:rFonts w:hint="eastAsia"/>
          <w:b w:val="0"/>
          <w:bCs w:val="0"/>
          <w:sz w:val="24"/>
          <w:szCs w:val="24"/>
          <w:rtl/>
        </w:rPr>
        <w:t>המשרד</w:t>
      </w:r>
      <w:r w:rsidRPr="0034663E">
        <w:rPr>
          <w:b w:val="0"/>
          <w:bCs w:val="0"/>
          <w:sz w:val="24"/>
          <w:szCs w:val="24"/>
          <w:rtl/>
        </w:rPr>
        <w:t>.</w:t>
      </w:r>
      <w:r w:rsidRPr="0034663E">
        <w:rPr>
          <w:b w:val="0"/>
          <w:bCs w:val="0"/>
          <w:sz w:val="24"/>
          <w:szCs w:val="24"/>
          <w:rtl/>
        </w:rPr>
        <w:br/>
      </w:r>
    </w:p>
    <w:p w:rsidR="008E2658" w:rsidRPr="006E10AA" w:rsidRDefault="008E2658" w:rsidP="00440BA8">
      <w:pPr>
        <w:pStyle w:val="31"/>
        <w:ind w:left="771" w:hanging="749"/>
        <w:rPr>
          <w:rtl/>
        </w:rPr>
      </w:pPr>
      <w:bookmarkStart w:id="523" w:name="_Toc162176377"/>
      <w:bookmarkStart w:id="524" w:name="_Toc250532511"/>
      <w:bookmarkEnd w:id="520"/>
      <w:r w:rsidRPr="0034663E">
        <w:rPr>
          <w:rtl/>
        </w:rPr>
        <w:t xml:space="preserve">דרישות </w:t>
      </w:r>
      <w:r w:rsidR="00E1762D" w:rsidRPr="0034663E">
        <w:rPr>
          <w:rFonts w:hint="eastAsia"/>
          <w:rtl/>
        </w:rPr>
        <w:t>דיווח</w:t>
      </w:r>
      <w:r w:rsidR="00E1762D" w:rsidRPr="0034663E">
        <w:rPr>
          <w:rtl/>
        </w:rPr>
        <w:t xml:space="preserve"> </w:t>
      </w:r>
      <w:r w:rsidRPr="0034663E">
        <w:rPr>
          <w:rtl/>
        </w:rPr>
        <w:t>כלליות (</w:t>
      </w:r>
      <w:r w:rsidRPr="0034663E">
        <w:t>M</w:t>
      </w:r>
      <w:r w:rsidRPr="0034663E">
        <w:rPr>
          <w:rtl/>
        </w:rPr>
        <w:t>)</w:t>
      </w:r>
      <w:bookmarkEnd w:id="523"/>
      <w:bookmarkEnd w:id="524"/>
    </w:p>
    <w:p w:rsidR="00A14A0A" w:rsidRPr="006E10AA" w:rsidRDefault="00A14A0A" w:rsidP="005D1D39">
      <w:pPr>
        <w:pStyle w:val="50"/>
      </w:pP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יעביר</w:t>
      </w:r>
      <w:r w:rsidRPr="0034663E">
        <w:rPr>
          <w:rtl/>
        </w:rPr>
        <w:t xml:space="preserve"> </w:t>
      </w:r>
      <w:r w:rsidRPr="0034663E">
        <w:rPr>
          <w:rFonts w:hint="eastAsia"/>
          <w:rtl/>
        </w:rPr>
        <w:t>למזמין</w:t>
      </w:r>
      <w:r w:rsidRPr="0034663E">
        <w:rPr>
          <w:rtl/>
        </w:rPr>
        <w:t xml:space="preserve">, </w:t>
      </w:r>
      <w:r w:rsidRPr="0034663E">
        <w:rPr>
          <w:rFonts w:hint="eastAsia"/>
          <w:rtl/>
        </w:rPr>
        <w:t>לפי</w:t>
      </w:r>
      <w:r w:rsidRPr="0034663E">
        <w:rPr>
          <w:rtl/>
        </w:rPr>
        <w:t xml:space="preserve"> </w:t>
      </w:r>
      <w:r w:rsidRPr="0034663E">
        <w:rPr>
          <w:rFonts w:hint="eastAsia"/>
          <w:rtl/>
        </w:rPr>
        <w:t>דרישה</w:t>
      </w:r>
      <w:r w:rsidR="00E27988" w:rsidRPr="0034663E">
        <w:rPr>
          <w:rtl/>
        </w:rPr>
        <w:t>,</w:t>
      </w:r>
      <w:r w:rsidRPr="0034663E">
        <w:rPr>
          <w:rtl/>
        </w:rPr>
        <w:t xml:space="preserve"> דיווח לגבי נוכחות המטמיעים באתר</w:t>
      </w:r>
      <w:r w:rsidR="00E27988" w:rsidRPr="0034663E">
        <w:rPr>
          <w:rFonts w:hint="eastAsia"/>
          <w:rtl/>
        </w:rPr>
        <w:t>י</w:t>
      </w:r>
      <w:r w:rsidR="00E27988" w:rsidRPr="0034663E">
        <w:rPr>
          <w:rtl/>
        </w:rPr>
        <w:t xml:space="preserve"> </w:t>
      </w:r>
      <w:r w:rsidR="00E27988" w:rsidRPr="0034663E">
        <w:rPr>
          <w:rFonts w:hint="eastAsia"/>
          <w:rtl/>
        </w:rPr>
        <w:t>הלקוח</w:t>
      </w:r>
      <w:r w:rsidRPr="0034663E">
        <w:rPr>
          <w:rtl/>
        </w:rPr>
        <w:t xml:space="preserve"> (שעות הגעה ויציאה מאתר הלקוח</w:t>
      </w:r>
      <w:r w:rsidR="00E27988" w:rsidRPr="0034663E">
        <w:rPr>
          <w:rtl/>
        </w:rPr>
        <w:t>)</w:t>
      </w:r>
      <w:r w:rsidRPr="0034663E">
        <w:rPr>
          <w:rtl/>
        </w:rPr>
        <w:t>.</w:t>
      </w:r>
    </w:p>
    <w:p w:rsidR="00F311D9" w:rsidRPr="006E10AA" w:rsidRDefault="008E2658" w:rsidP="005D1D39">
      <w:pPr>
        <w:pStyle w:val="50"/>
      </w:pPr>
      <w:r w:rsidRPr="0034663E">
        <w:rPr>
          <w:rFonts w:hint="eastAsia"/>
          <w:rtl/>
        </w:rPr>
        <w:t>בסיום</w:t>
      </w:r>
      <w:r w:rsidRPr="0034663E">
        <w:rPr>
          <w:rtl/>
        </w:rPr>
        <w:t xml:space="preserve"> כל </w:t>
      </w:r>
      <w:r w:rsidR="00F311D9" w:rsidRPr="0034663E">
        <w:rPr>
          <w:rFonts w:hint="eastAsia"/>
          <w:rtl/>
        </w:rPr>
        <w:t>יום</w:t>
      </w:r>
      <w:r w:rsidRPr="0034663E">
        <w:rPr>
          <w:rtl/>
        </w:rPr>
        <w:t xml:space="preserve"> יוגש </w:t>
      </w:r>
      <w:r w:rsidR="00F311D9" w:rsidRPr="0034663E">
        <w:rPr>
          <w:rFonts w:hint="eastAsia"/>
          <w:rtl/>
        </w:rPr>
        <w:t>דוח</w:t>
      </w:r>
      <w:r w:rsidR="00F311D9" w:rsidRPr="0034663E">
        <w:rPr>
          <w:rtl/>
        </w:rPr>
        <w:t xml:space="preserve"> </w:t>
      </w:r>
      <w:r w:rsidR="00F311D9" w:rsidRPr="0034663E">
        <w:rPr>
          <w:rFonts w:hint="eastAsia"/>
          <w:rtl/>
        </w:rPr>
        <w:t>סיכום</w:t>
      </w:r>
      <w:r w:rsidR="00F311D9" w:rsidRPr="0034663E">
        <w:rPr>
          <w:rtl/>
        </w:rPr>
        <w:t xml:space="preserve"> </w:t>
      </w:r>
      <w:r w:rsidR="00F311D9" w:rsidRPr="0034663E">
        <w:rPr>
          <w:rFonts w:hint="eastAsia"/>
          <w:rtl/>
        </w:rPr>
        <w:t>יומי</w:t>
      </w:r>
      <w:r w:rsidRPr="0034663E">
        <w:rPr>
          <w:rtl/>
        </w:rPr>
        <w:t xml:space="preserve"> במבנה המופיע בנספח</w:t>
      </w:r>
      <w:r w:rsidR="00F14785" w:rsidRPr="0034663E">
        <w:rPr>
          <w:rtl/>
        </w:rPr>
        <w:t xml:space="preserve"> </w:t>
      </w:r>
      <w:r w:rsidR="005D1D39" w:rsidRPr="0034663E">
        <w:rPr>
          <w:rtl/>
        </w:rPr>
        <w:t>4.5.3.1</w:t>
      </w:r>
      <w:r w:rsidR="00F311D9" w:rsidRPr="0034663E">
        <w:rPr>
          <w:rtl/>
        </w:rPr>
        <w:t>.</w:t>
      </w:r>
    </w:p>
    <w:p w:rsidR="008E2658" w:rsidRPr="006E10AA" w:rsidRDefault="002A0160" w:rsidP="005D1D39">
      <w:pPr>
        <w:pStyle w:val="50"/>
      </w:pPr>
      <w:r w:rsidRPr="0034663E">
        <w:rPr>
          <w:rFonts w:hint="eastAsia"/>
          <w:rtl/>
        </w:rPr>
        <w:t>תקלות</w:t>
      </w:r>
      <w:r w:rsidRPr="0034663E">
        <w:rPr>
          <w:rtl/>
        </w:rPr>
        <w:t xml:space="preserve"> </w:t>
      </w:r>
      <w:r w:rsidRPr="0034663E">
        <w:rPr>
          <w:rFonts w:hint="eastAsia"/>
          <w:rtl/>
        </w:rPr>
        <w:t>במערכת</w:t>
      </w:r>
      <w:r w:rsidRPr="0034663E">
        <w:rPr>
          <w:rtl/>
        </w:rPr>
        <w:t xml:space="preserve"> </w:t>
      </w:r>
      <w:r w:rsidRPr="0034663E">
        <w:rPr>
          <w:rFonts w:hint="eastAsia"/>
          <w:rtl/>
        </w:rPr>
        <w:t>יתועדו</w:t>
      </w:r>
      <w:r w:rsidRPr="0034663E">
        <w:rPr>
          <w:rtl/>
        </w:rPr>
        <w:t xml:space="preserve"> </w:t>
      </w:r>
      <w:r w:rsidRPr="0034663E">
        <w:rPr>
          <w:rFonts w:hint="eastAsia"/>
          <w:rtl/>
        </w:rPr>
        <w:t>בצירוף</w:t>
      </w:r>
      <w:r w:rsidRPr="0034663E">
        <w:rPr>
          <w:rtl/>
        </w:rPr>
        <w:t xml:space="preserve"> </w:t>
      </w:r>
      <w:r w:rsidRPr="0034663E">
        <w:rPr>
          <w:rFonts w:hint="eastAsia"/>
          <w:rtl/>
        </w:rPr>
        <w:t>סטטוס</w:t>
      </w:r>
      <w:r w:rsidRPr="0034663E">
        <w:rPr>
          <w:rtl/>
        </w:rPr>
        <w:t xml:space="preserve"> </w:t>
      </w:r>
      <w:r w:rsidRPr="0034663E">
        <w:rPr>
          <w:rFonts w:hint="eastAsia"/>
          <w:rtl/>
        </w:rPr>
        <w:t>התקלה</w:t>
      </w:r>
      <w:r w:rsidRPr="0034663E">
        <w:rPr>
          <w:rtl/>
        </w:rPr>
        <w:t xml:space="preserve">, </w:t>
      </w:r>
      <w:r w:rsidRPr="0034663E">
        <w:rPr>
          <w:rFonts w:hint="eastAsia"/>
          <w:rtl/>
        </w:rPr>
        <w:t>ברמה</w:t>
      </w:r>
      <w:r w:rsidRPr="0034663E">
        <w:rPr>
          <w:rtl/>
        </w:rPr>
        <w:t xml:space="preserve"> </w:t>
      </w:r>
      <w:r w:rsidRPr="0034663E">
        <w:rPr>
          <w:rFonts w:hint="eastAsia"/>
          <w:rtl/>
        </w:rPr>
        <w:t>יומית</w:t>
      </w:r>
      <w:r w:rsidRPr="0034663E">
        <w:rPr>
          <w:rtl/>
        </w:rPr>
        <w:t xml:space="preserve">, </w:t>
      </w:r>
      <w:r w:rsidRPr="0034663E">
        <w:rPr>
          <w:rFonts w:hint="eastAsia"/>
          <w:rtl/>
        </w:rPr>
        <w:t>בדוח</w:t>
      </w:r>
      <w:r w:rsidRPr="0034663E">
        <w:rPr>
          <w:rtl/>
        </w:rPr>
        <w:t xml:space="preserve"> </w:t>
      </w:r>
      <w:r w:rsidRPr="0034663E">
        <w:rPr>
          <w:rFonts w:hint="eastAsia"/>
          <w:rtl/>
        </w:rPr>
        <w:t>תקלות</w:t>
      </w:r>
      <w:r w:rsidRPr="0034663E">
        <w:rPr>
          <w:rtl/>
        </w:rPr>
        <w:t xml:space="preserve"> </w:t>
      </w:r>
      <w:r w:rsidRPr="0034663E">
        <w:rPr>
          <w:rFonts w:hint="eastAsia"/>
          <w:rtl/>
        </w:rPr>
        <w:t>המופיע</w:t>
      </w:r>
      <w:r w:rsidRPr="0034663E">
        <w:rPr>
          <w:rtl/>
        </w:rPr>
        <w:t xml:space="preserve"> </w:t>
      </w:r>
      <w:r w:rsidRPr="0034663E">
        <w:rPr>
          <w:rFonts w:hint="eastAsia"/>
          <w:rtl/>
        </w:rPr>
        <w:t>בנספח</w:t>
      </w:r>
      <w:r w:rsidR="005F29FA" w:rsidRPr="0034663E">
        <w:rPr>
          <w:rtl/>
        </w:rPr>
        <w:t xml:space="preserve"> </w:t>
      </w:r>
      <w:r w:rsidR="005D1D39" w:rsidRPr="0034663E">
        <w:rPr>
          <w:rtl/>
        </w:rPr>
        <w:t>4.5.3.2</w:t>
      </w:r>
      <w:r w:rsidR="005F29FA" w:rsidRPr="0034663E">
        <w:rPr>
          <w:rtl/>
        </w:rPr>
        <w:t>.</w:t>
      </w:r>
    </w:p>
    <w:p w:rsidR="002A0160" w:rsidRPr="006E10AA" w:rsidRDefault="00E67973" w:rsidP="007D3F0F">
      <w:pPr>
        <w:pStyle w:val="50"/>
      </w:pPr>
      <w:r>
        <w:rPr>
          <w:rFonts w:hint="cs"/>
          <w:rtl/>
        </w:rPr>
        <w:t>בסיום ההטמעה של כל שלב</w:t>
      </w:r>
      <w:r w:rsidR="00051DA8" w:rsidRPr="0034663E">
        <w:rPr>
          <w:rtl/>
        </w:rPr>
        <w:t xml:space="preserve"> </w:t>
      </w:r>
      <w:r w:rsidR="002A0160" w:rsidRPr="0034663E">
        <w:rPr>
          <w:rFonts w:hint="eastAsia"/>
          <w:rtl/>
        </w:rPr>
        <w:t>ימולאו</w:t>
      </w:r>
      <w:r w:rsidR="002A0160" w:rsidRPr="0034663E">
        <w:rPr>
          <w:rtl/>
        </w:rPr>
        <w:t xml:space="preserve"> ויועברו </w:t>
      </w:r>
      <w:r w:rsidR="002A0160" w:rsidRPr="0034663E">
        <w:rPr>
          <w:rFonts w:hint="eastAsia"/>
          <w:rtl/>
        </w:rPr>
        <w:t>ל</w:t>
      </w:r>
      <w:r w:rsidR="004E3287">
        <w:rPr>
          <w:rFonts w:hint="eastAsia"/>
          <w:rtl/>
        </w:rPr>
        <w:t>משרד</w:t>
      </w:r>
      <w:r w:rsidR="002A0160" w:rsidRPr="0034663E">
        <w:rPr>
          <w:rtl/>
        </w:rPr>
        <w:t xml:space="preserve"> רשימות תיוג אישיות הממפות את רמת היכרות המשתמשים עם המערכת.</w:t>
      </w:r>
    </w:p>
    <w:p w:rsidR="007538E6" w:rsidRPr="006E10AA" w:rsidRDefault="007538E6" w:rsidP="007D3F0F">
      <w:pPr>
        <w:pStyle w:val="50"/>
        <w:rPr>
          <w:rtl/>
        </w:rPr>
      </w:pPr>
      <w:r w:rsidRPr="0034663E">
        <w:rPr>
          <w:rFonts w:hint="eastAsia"/>
          <w:rtl/>
        </w:rPr>
        <w:t>עבור</w:t>
      </w:r>
      <w:r w:rsidRPr="0034663E">
        <w:rPr>
          <w:rtl/>
        </w:rPr>
        <w:t xml:space="preserve"> </w:t>
      </w:r>
      <w:r w:rsidRPr="0034663E">
        <w:rPr>
          <w:rFonts w:hint="eastAsia"/>
          <w:rtl/>
        </w:rPr>
        <w:t>עבודה</w:t>
      </w:r>
      <w:r w:rsidRPr="0034663E">
        <w:rPr>
          <w:rtl/>
        </w:rPr>
        <w:t xml:space="preserve"> </w:t>
      </w:r>
      <w:r w:rsidRPr="0034663E">
        <w:rPr>
          <w:rFonts w:hint="eastAsia"/>
          <w:rtl/>
        </w:rPr>
        <w:t>לפי</w:t>
      </w:r>
      <w:r w:rsidRPr="0034663E">
        <w:rPr>
          <w:rtl/>
        </w:rPr>
        <w:t xml:space="preserve"> </w:t>
      </w:r>
      <w:r w:rsidRPr="0034663E">
        <w:rPr>
          <w:rFonts w:hint="eastAsia"/>
          <w:rtl/>
        </w:rPr>
        <w:t>שעות</w:t>
      </w:r>
      <w:r w:rsidRPr="0034663E">
        <w:rPr>
          <w:rtl/>
        </w:rPr>
        <w:t xml:space="preserve"> </w:t>
      </w:r>
      <w:r w:rsidRPr="0034663E">
        <w:rPr>
          <w:rFonts w:hint="eastAsia"/>
          <w:rtl/>
        </w:rPr>
        <w:t>יגדיר</w:t>
      </w:r>
      <w:r w:rsidRPr="0034663E">
        <w:rPr>
          <w:rtl/>
        </w:rPr>
        <w:t xml:space="preserve"> </w:t>
      </w:r>
      <w:r w:rsidRPr="0034663E">
        <w:rPr>
          <w:rFonts w:hint="eastAsia"/>
          <w:rtl/>
        </w:rPr>
        <w:t>המשרד</w:t>
      </w:r>
      <w:r w:rsidRPr="0034663E">
        <w:rPr>
          <w:rtl/>
        </w:rPr>
        <w:t xml:space="preserve"> </w:t>
      </w:r>
      <w:r w:rsidRPr="0034663E">
        <w:rPr>
          <w:rFonts w:hint="eastAsia"/>
          <w:rtl/>
        </w:rPr>
        <w:t>פורמט</w:t>
      </w:r>
      <w:r w:rsidRPr="0034663E">
        <w:rPr>
          <w:rtl/>
        </w:rPr>
        <w:t xml:space="preserve"> </w:t>
      </w:r>
      <w:r w:rsidRPr="0034663E">
        <w:rPr>
          <w:rFonts w:hint="eastAsia"/>
          <w:rtl/>
        </w:rPr>
        <w:t>דיווח</w:t>
      </w:r>
      <w:r w:rsidRPr="0034663E">
        <w:rPr>
          <w:rtl/>
        </w:rPr>
        <w:t xml:space="preserve"> </w:t>
      </w:r>
      <w:r w:rsidRPr="0034663E">
        <w:rPr>
          <w:rFonts w:hint="eastAsia"/>
          <w:rtl/>
        </w:rPr>
        <w:t>ומדיית</w:t>
      </w:r>
      <w:r w:rsidRPr="0034663E">
        <w:rPr>
          <w:rtl/>
        </w:rPr>
        <w:t xml:space="preserve"> </w:t>
      </w:r>
      <w:r w:rsidRPr="0034663E">
        <w:rPr>
          <w:rFonts w:hint="eastAsia"/>
          <w:rtl/>
        </w:rPr>
        <w:t>דיווח</w:t>
      </w:r>
      <w:r w:rsidRPr="0034663E">
        <w:rPr>
          <w:rtl/>
        </w:rPr>
        <w:t xml:space="preserve"> </w:t>
      </w:r>
      <w:r w:rsidRPr="0034663E">
        <w:rPr>
          <w:rFonts w:hint="eastAsia"/>
          <w:rtl/>
        </w:rPr>
        <w:t>והספק</w:t>
      </w:r>
      <w:r w:rsidRPr="0034663E">
        <w:rPr>
          <w:rtl/>
        </w:rPr>
        <w:t xml:space="preserve"> </w:t>
      </w:r>
      <w:r w:rsidRPr="0034663E">
        <w:rPr>
          <w:rFonts w:hint="eastAsia"/>
          <w:rtl/>
        </w:rPr>
        <w:t>יעמוד</w:t>
      </w:r>
      <w:r w:rsidRPr="0034663E">
        <w:rPr>
          <w:rtl/>
        </w:rPr>
        <w:t xml:space="preserve"> </w:t>
      </w:r>
      <w:r w:rsidRPr="0034663E">
        <w:rPr>
          <w:rFonts w:hint="eastAsia"/>
          <w:rtl/>
        </w:rPr>
        <w:t>בדיווח</w:t>
      </w:r>
      <w:r w:rsidRPr="0034663E">
        <w:rPr>
          <w:rtl/>
        </w:rPr>
        <w:t xml:space="preserve"> </w:t>
      </w:r>
      <w:r w:rsidRPr="0034663E">
        <w:rPr>
          <w:rFonts w:hint="eastAsia"/>
          <w:rtl/>
        </w:rPr>
        <w:t>זה</w:t>
      </w:r>
      <w:r w:rsidRPr="0034663E">
        <w:rPr>
          <w:rtl/>
        </w:rPr>
        <w:t xml:space="preserve"> </w:t>
      </w:r>
      <w:r w:rsidRPr="0034663E">
        <w:rPr>
          <w:rFonts w:hint="eastAsia"/>
          <w:rtl/>
        </w:rPr>
        <w:t>בהיקף</w:t>
      </w:r>
      <w:r w:rsidRPr="0034663E">
        <w:rPr>
          <w:rtl/>
        </w:rPr>
        <w:t xml:space="preserve"> </w:t>
      </w:r>
      <w:r w:rsidRPr="0034663E">
        <w:rPr>
          <w:rFonts w:hint="eastAsia"/>
          <w:rtl/>
        </w:rPr>
        <w:t>של</w:t>
      </w:r>
      <w:r w:rsidRPr="0034663E">
        <w:rPr>
          <w:rtl/>
        </w:rPr>
        <w:t xml:space="preserve"> % 95.</w:t>
      </w:r>
    </w:p>
    <w:p w:rsidR="002A0160" w:rsidRPr="006E10AA" w:rsidRDefault="002A0160" w:rsidP="006676C0">
      <w:pPr>
        <w:rPr>
          <w:rtl/>
        </w:rPr>
      </w:pPr>
    </w:p>
    <w:p w:rsidR="008E2658" w:rsidRPr="006E10AA" w:rsidRDefault="008E2658" w:rsidP="00440BA8">
      <w:pPr>
        <w:pStyle w:val="31"/>
        <w:ind w:left="771" w:hanging="749"/>
        <w:rPr>
          <w:rtl/>
        </w:rPr>
      </w:pPr>
      <w:r w:rsidRPr="0034663E">
        <w:rPr>
          <w:rFonts w:hint="eastAsia"/>
          <w:rtl/>
        </w:rPr>
        <w:t>קנסות</w:t>
      </w:r>
      <w:r w:rsidRPr="0034663E">
        <w:rPr>
          <w:rtl/>
        </w:rPr>
        <w:t xml:space="preserve"> ושיפויים </w:t>
      </w:r>
    </w:p>
    <w:p w:rsidR="008E2658" w:rsidRPr="006E10AA" w:rsidRDefault="008E2658" w:rsidP="00276355">
      <w:pPr>
        <w:rPr>
          <w:rtl/>
        </w:rPr>
      </w:pPr>
      <w:r w:rsidRPr="0034663E">
        <w:rPr>
          <w:rFonts w:hint="eastAsia"/>
          <w:rtl/>
        </w:rPr>
        <w:t>בחוזה</w:t>
      </w:r>
      <w:r w:rsidRPr="0034663E">
        <w:rPr>
          <w:rtl/>
        </w:rPr>
        <w:t xml:space="preserve"> </w:t>
      </w:r>
      <w:r w:rsidRPr="0034663E">
        <w:rPr>
          <w:rFonts w:hint="eastAsia"/>
          <w:rtl/>
        </w:rPr>
        <w:t>שייחתם</w:t>
      </w:r>
      <w:r w:rsidRPr="0034663E">
        <w:rPr>
          <w:rtl/>
        </w:rPr>
        <w:t xml:space="preserve"> </w:t>
      </w:r>
      <w:r w:rsidRPr="0034663E">
        <w:rPr>
          <w:rFonts w:hint="eastAsia"/>
          <w:rtl/>
        </w:rPr>
        <w:t>מול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יש</w:t>
      </w:r>
      <w:r w:rsidRPr="0034663E">
        <w:rPr>
          <w:rtl/>
        </w:rPr>
        <w:t xml:space="preserve"> </w:t>
      </w:r>
      <w:r w:rsidRPr="0034663E">
        <w:rPr>
          <w:rFonts w:hint="eastAsia"/>
          <w:rtl/>
        </w:rPr>
        <w:t>פרק</w:t>
      </w:r>
      <w:r w:rsidRPr="0034663E">
        <w:rPr>
          <w:rtl/>
        </w:rPr>
        <w:t xml:space="preserve"> </w:t>
      </w:r>
      <w:r w:rsidRPr="0034663E">
        <w:rPr>
          <w:rFonts w:hint="eastAsia"/>
          <w:rtl/>
        </w:rPr>
        <w:t>העוסק</w:t>
      </w:r>
      <w:r w:rsidRPr="0034663E">
        <w:rPr>
          <w:rtl/>
        </w:rPr>
        <w:t xml:space="preserve"> </w:t>
      </w:r>
      <w:r w:rsidRPr="0034663E">
        <w:rPr>
          <w:rFonts w:hint="eastAsia"/>
          <w:rtl/>
        </w:rPr>
        <w:t>בקנסות</w:t>
      </w:r>
      <w:r w:rsidRPr="0034663E">
        <w:rPr>
          <w:rtl/>
        </w:rPr>
        <w:t xml:space="preserve"> </w:t>
      </w:r>
      <w:r w:rsidRPr="0034663E">
        <w:rPr>
          <w:rFonts w:hint="eastAsia"/>
          <w:rtl/>
        </w:rPr>
        <w:t>שיוטלו</w:t>
      </w:r>
      <w:r w:rsidRPr="0034663E">
        <w:rPr>
          <w:rtl/>
        </w:rPr>
        <w:t xml:space="preserve"> </w:t>
      </w:r>
      <w:r w:rsidRPr="0034663E">
        <w:rPr>
          <w:rFonts w:hint="eastAsia"/>
          <w:rtl/>
        </w:rPr>
        <w:t>על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אי</w:t>
      </w:r>
      <w:r w:rsidRPr="0034663E">
        <w:rPr>
          <w:rtl/>
        </w:rPr>
        <w:t xml:space="preserve"> </w:t>
      </w:r>
      <w:r w:rsidRPr="0034663E">
        <w:rPr>
          <w:rFonts w:hint="eastAsia"/>
          <w:rtl/>
        </w:rPr>
        <w:t>עמידתו</w:t>
      </w:r>
      <w:r w:rsidRPr="0034663E">
        <w:rPr>
          <w:rtl/>
        </w:rPr>
        <w:t xml:space="preserve"> </w:t>
      </w:r>
      <w:r w:rsidRPr="0034663E">
        <w:rPr>
          <w:rFonts w:hint="eastAsia"/>
          <w:rtl/>
        </w:rPr>
        <w:t>בתנאי</w:t>
      </w:r>
      <w:r w:rsidRPr="0034663E">
        <w:rPr>
          <w:rtl/>
        </w:rPr>
        <w:t xml:space="preserve"> </w:t>
      </w:r>
      <w:r w:rsidRPr="0034663E">
        <w:rPr>
          <w:rFonts w:hint="eastAsia"/>
          <w:rtl/>
        </w:rPr>
        <w:t>המכרז</w:t>
      </w:r>
      <w:r w:rsidR="00276355">
        <w:rPr>
          <w:rFonts w:hint="cs"/>
          <w:rtl/>
        </w:rPr>
        <w:t>,</w:t>
      </w:r>
      <w:r w:rsidRPr="0034663E">
        <w:rPr>
          <w:rtl/>
        </w:rPr>
        <w:t xml:space="preserve"> </w:t>
      </w:r>
      <w:r w:rsidR="00FB7C4F" w:rsidRPr="0034663E">
        <w:rPr>
          <w:rFonts w:hint="eastAsia"/>
          <w:rtl/>
        </w:rPr>
        <w:t>אמנת</w:t>
      </w:r>
      <w:r w:rsidR="00FB7C4F" w:rsidRPr="0034663E">
        <w:rPr>
          <w:rtl/>
        </w:rPr>
        <w:t xml:space="preserve"> השירות </w:t>
      </w:r>
      <w:r w:rsidRPr="0034663E">
        <w:rPr>
          <w:rFonts w:hint="eastAsia"/>
          <w:rtl/>
        </w:rPr>
        <w:t>וכל</w:t>
      </w:r>
      <w:r w:rsidRPr="0034663E">
        <w:rPr>
          <w:rtl/>
        </w:rPr>
        <w:t xml:space="preserve"> </w:t>
      </w:r>
      <w:r w:rsidRPr="0034663E">
        <w:rPr>
          <w:rFonts w:hint="eastAsia"/>
          <w:rtl/>
        </w:rPr>
        <w:t>אירוע</w:t>
      </w:r>
      <w:r w:rsidRPr="0034663E">
        <w:rPr>
          <w:rtl/>
        </w:rPr>
        <w:t xml:space="preserve"> </w:t>
      </w:r>
      <w:r w:rsidRPr="0034663E">
        <w:rPr>
          <w:rFonts w:hint="eastAsia"/>
          <w:rtl/>
        </w:rPr>
        <w:t>אחר</w:t>
      </w:r>
      <w:r w:rsidRPr="0034663E">
        <w:rPr>
          <w:rtl/>
        </w:rPr>
        <w:t xml:space="preserve"> </w:t>
      </w:r>
      <w:r w:rsidRPr="0034663E">
        <w:rPr>
          <w:rFonts w:hint="eastAsia"/>
          <w:rtl/>
        </w:rPr>
        <w:t>המצוין</w:t>
      </w:r>
      <w:r w:rsidRPr="0034663E">
        <w:rPr>
          <w:rtl/>
        </w:rPr>
        <w:t xml:space="preserve"> </w:t>
      </w:r>
      <w:r w:rsidRPr="0034663E">
        <w:rPr>
          <w:rFonts w:hint="eastAsia"/>
          <w:rtl/>
        </w:rPr>
        <w:t>בחוזה</w:t>
      </w:r>
      <w:r w:rsidRPr="0034663E">
        <w:rPr>
          <w:rtl/>
        </w:rPr>
        <w:t xml:space="preserve"> </w:t>
      </w:r>
      <w:r w:rsidRPr="0034663E">
        <w:rPr>
          <w:rFonts w:hint="eastAsia"/>
          <w:rtl/>
        </w:rPr>
        <w:t>שקיומו</w:t>
      </w:r>
      <w:r w:rsidRPr="0034663E">
        <w:rPr>
          <w:rtl/>
        </w:rPr>
        <w:t xml:space="preserve"> </w:t>
      </w:r>
      <w:r w:rsidRPr="0034663E">
        <w:rPr>
          <w:rFonts w:hint="eastAsia"/>
          <w:rtl/>
        </w:rPr>
        <w:t>יגרום</w:t>
      </w:r>
      <w:r w:rsidRPr="0034663E">
        <w:rPr>
          <w:rtl/>
        </w:rPr>
        <w:t xml:space="preserve"> </w:t>
      </w:r>
      <w:r w:rsidRPr="0034663E">
        <w:rPr>
          <w:rFonts w:hint="eastAsia"/>
          <w:rtl/>
        </w:rPr>
        <w:t>לספק</w:t>
      </w:r>
      <w:r w:rsidRPr="0034663E">
        <w:rPr>
          <w:rtl/>
        </w:rPr>
        <w:t xml:space="preserve"> </w:t>
      </w:r>
      <w:r w:rsidRPr="0034663E">
        <w:rPr>
          <w:rFonts w:hint="eastAsia"/>
          <w:rtl/>
        </w:rPr>
        <w:t>הוצאות</w:t>
      </w:r>
      <w:r w:rsidRPr="0034663E">
        <w:rPr>
          <w:rtl/>
        </w:rPr>
        <w:t xml:space="preserve"> </w:t>
      </w:r>
      <w:r w:rsidRPr="0034663E">
        <w:rPr>
          <w:rFonts w:hint="eastAsia"/>
          <w:rtl/>
        </w:rPr>
        <w:t>נוספות</w:t>
      </w:r>
      <w:r w:rsidRPr="0034663E">
        <w:rPr>
          <w:rtl/>
        </w:rPr>
        <w:t xml:space="preserve"> </w:t>
      </w:r>
      <w:r w:rsidRPr="0034663E">
        <w:rPr>
          <w:rFonts w:hint="eastAsia"/>
          <w:rtl/>
        </w:rPr>
        <w:t>שלא</w:t>
      </w:r>
      <w:r w:rsidRPr="0034663E">
        <w:rPr>
          <w:rtl/>
        </w:rPr>
        <w:t xml:space="preserve"> </w:t>
      </w:r>
      <w:r w:rsidRPr="0034663E">
        <w:rPr>
          <w:rFonts w:hint="eastAsia"/>
          <w:rtl/>
        </w:rPr>
        <w:t>הוגדרו</w:t>
      </w:r>
      <w:r w:rsidRPr="0034663E">
        <w:rPr>
          <w:rtl/>
        </w:rPr>
        <w:t xml:space="preserve"> </w:t>
      </w:r>
      <w:r w:rsidRPr="0034663E">
        <w:rPr>
          <w:rFonts w:hint="eastAsia"/>
          <w:rtl/>
        </w:rPr>
        <w:t>במועד</w:t>
      </w:r>
      <w:r w:rsidRPr="0034663E">
        <w:rPr>
          <w:rtl/>
        </w:rPr>
        <w:t xml:space="preserve"> </w:t>
      </w:r>
      <w:r w:rsidRPr="0034663E">
        <w:rPr>
          <w:rFonts w:hint="eastAsia"/>
          <w:rtl/>
        </w:rPr>
        <w:t>ההזמנה</w:t>
      </w:r>
      <w:r w:rsidRPr="0034663E">
        <w:rPr>
          <w:rtl/>
        </w:rPr>
        <w:t xml:space="preserve"> </w:t>
      </w:r>
      <w:r w:rsidRPr="0034663E">
        <w:rPr>
          <w:rFonts w:hint="eastAsia"/>
          <w:rtl/>
        </w:rPr>
        <w:t>ו</w:t>
      </w:r>
      <w:r w:rsidRPr="0034663E">
        <w:rPr>
          <w:rtl/>
        </w:rPr>
        <w:t xml:space="preserve">/או </w:t>
      </w:r>
      <w:r w:rsidRPr="0034663E">
        <w:rPr>
          <w:rFonts w:hint="eastAsia"/>
          <w:rtl/>
        </w:rPr>
        <w:t>במכרז</w:t>
      </w:r>
      <w:r w:rsidR="0001443A" w:rsidRPr="0034663E">
        <w:rPr>
          <w:rtl/>
        </w:rPr>
        <w:t xml:space="preserve"> .</w:t>
      </w:r>
    </w:p>
    <w:p w:rsidR="00B85C6F" w:rsidRPr="006E10AA" w:rsidRDefault="00B85C6F" w:rsidP="00440BA8">
      <w:pPr>
        <w:pStyle w:val="31"/>
        <w:ind w:left="771" w:hanging="749"/>
      </w:pPr>
      <w:bookmarkStart w:id="525" w:name="_Toc135452365"/>
      <w:bookmarkStart w:id="526" w:name="_Toc135452366"/>
      <w:bookmarkStart w:id="527" w:name="_Toc135452367"/>
      <w:bookmarkStart w:id="528" w:name="_Toc135452368"/>
      <w:bookmarkStart w:id="529" w:name="_Toc162000371"/>
      <w:bookmarkStart w:id="530" w:name="_Toc135452371"/>
      <w:bookmarkStart w:id="531" w:name="_Ref392349304"/>
      <w:bookmarkEnd w:id="517"/>
      <w:bookmarkEnd w:id="518"/>
      <w:bookmarkEnd w:id="525"/>
      <w:bookmarkEnd w:id="526"/>
      <w:bookmarkEnd w:id="527"/>
      <w:bookmarkEnd w:id="528"/>
      <w:r w:rsidRPr="0034663E">
        <w:rPr>
          <w:rtl/>
        </w:rPr>
        <w:t>אמנת שירות (</w:t>
      </w:r>
      <w:r w:rsidRPr="0034663E">
        <w:t>SLA</w:t>
      </w:r>
      <w:r w:rsidRPr="0034663E">
        <w:rPr>
          <w:rtl/>
        </w:rPr>
        <w:t>)</w:t>
      </w:r>
      <w:bookmarkEnd w:id="529"/>
      <w:bookmarkEnd w:id="530"/>
      <w:r w:rsidR="00C06C3B" w:rsidRPr="0034663E">
        <w:rPr>
          <w:rtl/>
        </w:rPr>
        <w:t xml:space="preserve"> (</w:t>
      </w:r>
      <w:r w:rsidR="00C06C3B" w:rsidRPr="0034663E">
        <w:t>M</w:t>
      </w:r>
      <w:r w:rsidR="00C06C3B" w:rsidRPr="0034663E">
        <w:rPr>
          <w:rtl/>
        </w:rPr>
        <w:t>)</w:t>
      </w:r>
      <w:bookmarkEnd w:id="531"/>
    </w:p>
    <w:p w:rsidR="00B85C6F" w:rsidRPr="006E10AA" w:rsidRDefault="00B85C6F" w:rsidP="00B23D09">
      <w:pPr>
        <w:pStyle w:val="31"/>
        <w:numPr>
          <w:ilvl w:val="3"/>
          <w:numId w:val="4"/>
        </w:numPr>
        <w:rPr>
          <w:b w:val="0"/>
          <w:bCs w:val="0"/>
          <w:sz w:val="24"/>
          <w:szCs w:val="24"/>
          <w:rtl/>
        </w:rPr>
      </w:pPr>
      <w:r w:rsidRPr="0034663E">
        <w:rPr>
          <w:b w:val="0"/>
          <w:bCs w:val="0"/>
          <w:sz w:val="24"/>
          <w:szCs w:val="24"/>
          <w:rtl/>
        </w:rPr>
        <w:t>אמנת השירות מגדירה את רמת השירות הנדרשת מן ה</w:t>
      </w:r>
      <w:r w:rsidR="006C601A" w:rsidRPr="0034663E">
        <w:rPr>
          <w:b w:val="0"/>
          <w:bCs w:val="0"/>
          <w:sz w:val="24"/>
          <w:szCs w:val="24"/>
          <w:rtl/>
        </w:rPr>
        <w:t xml:space="preserve">ספק </w:t>
      </w:r>
      <w:r w:rsidRPr="0034663E">
        <w:rPr>
          <w:b w:val="0"/>
          <w:bCs w:val="0"/>
          <w:sz w:val="24"/>
          <w:szCs w:val="24"/>
          <w:rtl/>
        </w:rPr>
        <w:t>הזוכה במהלך כל תקופת ההתקשרות ואת הקנסות שניתן להשית עליו בגין אי עמידה ברמת השירות המוסכמת.</w:t>
      </w:r>
    </w:p>
    <w:p w:rsidR="00B85C6F" w:rsidRPr="006E10AA" w:rsidRDefault="00B85C6F" w:rsidP="00B23D09">
      <w:pPr>
        <w:pStyle w:val="31"/>
        <w:numPr>
          <w:ilvl w:val="3"/>
          <w:numId w:val="4"/>
        </w:numPr>
        <w:rPr>
          <w:b w:val="0"/>
          <w:bCs w:val="0"/>
          <w:sz w:val="24"/>
          <w:szCs w:val="24"/>
          <w:rtl/>
        </w:rPr>
      </w:pPr>
      <w:r w:rsidRPr="0034663E">
        <w:rPr>
          <w:b w:val="0"/>
          <w:bCs w:val="0"/>
          <w:sz w:val="24"/>
          <w:szCs w:val="24"/>
          <w:rtl/>
        </w:rPr>
        <w:t>במידה והספק הזוכה לא יעמוד ברמת השירות המוגדרת</w:t>
      </w:r>
      <w:r w:rsidR="0062360D" w:rsidRPr="0034663E">
        <w:rPr>
          <w:b w:val="0"/>
          <w:bCs w:val="0"/>
          <w:sz w:val="24"/>
          <w:szCs w:val="24"/>
          <w:rtl/>
        </w:rPr>
        <w:t>,</w:t>
      </w:r>
      <w:r w:rsidRPr="0034663E">
        <w:rPr>
          <w:b w:val="0"/>
          <w:bCs w:val="0"/>
          <w:sz w:val="24"/>
          <w:szCs w:val="24"/>
          <w:rtl/>
        </w:rPr>
        <w:t xml:space="preserve"> יושת עליו קנס בהתאם </w:t>
      </w:r>
      <w:r w:rsidR="00C631DB" w:rsidRPr="0034663E">
        <w:rPr>
          <w:rFonts w:hint="eastAsia"/>
          <w:b w:val="0"/>
          <w:bCs w:val="0"/>
          <w:sz w:val="24"/>
          <w:szCs w:val="24"/>
          <w:rtl/>
        </w:rPr>
        <w:t>ל</w:t>
      </w:r>
      <w:r w:rsidRPr="0034663E">
        <w:rPr>
          <w:b w:val="0"/>
          <w:bCs w:val="0"/>
          <w:sz w:val="24"/>
          <w:szCs w:val="24"/>
          <w:rtl/>
        </w:rPr>
        <w:t>עניין ולמידת החריגה מהרמה המוגדרת.</w:t>
      </w:r>
    </w:p>
    <w:p w:rsidR="00953D57" w:rsidRPr="006E10AA" w:rsidRDefault="00953D57" w:rsidP="00B23D09">
      <w:pPr>
        <w:pStyle w:val="31"/>
        <w:numPr>
          <w:ilvl w:val="3"/>
          <w:numId w:val="4"/>
        </w:numPr>
        <w:rPr>
          <w:b w:val="0"/>
          <w:bCs w:val="0"/>
          <w:sz w:val="24"/>
          <w:szCs w:val="24"/>
        </w:rPr>
      </w:pP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השירות</w:t>
      </w:r>
      <w:r w:rsidRPr="0034663E">
        <w:rPr>
          <w:b w:val="0"/>
          <w:bCs w:val="0"/>
          <w:sz w:val="24"/>
          <w:szCs w:val="24"/>
          <w:rtl/>
        </w:rPr>
        <w:t xml:space="preserve"> </w:t>
      </w:r>
      <w:r w:rsidRPr="0034663E">
        <w:rPr>
          <w:rFonts w:hint="eastAsia"/>
          <w:b w:val="0"/>
          <w:bCs w:val="0"/>
          <w:sz w:val="24"/>
          <w:szCs w:val="24"/>
          <w:rtl/>
        </w:rPr>
        <w:t>ת</w:t>
      </w:r>
      <w:r w:rsidR="0062360D" w:rsidRPr="0034663E">
        <w:rPr>
          <w:rFonts w:hint="eastAsia"/>
          <w:b w:val="0"/>
          <w:bCs w:val="0"/>
          <w:sz w:val="24"/>
          <w:szCs w:val="24"/>
          <w:rtl/>
        </w:rPr>
        <w:t>י</w:t>
      </w:r>
      <w:r w:rsidRPr="0034663E">
        <w:rPr>
          <w:rFonts w:hint="eastAsia"/>
          <w:b w:val="0"/>
          <w:bCs w:val="0"/>
          <w:sz w:val="24"/>
          <w:szCs w:val="24"/>
          <w:rtl/>
        </w:rPr>
        <w:t>מדד</w:t>
      </w:r>
      <w:r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מרכיבי</w:t>
      </w:r>
      <w:r w:rsidRPr="0034663E">
        <w:rPr>
          <w:b w:val="0"/>
          <w:bCs w:val="0"/>
          <w:sz w:val="24"/>
          <w:szCs w:val="24"/>
          <w:rtl/>
        </w:rPr>
        <w:t xml:space="preserve"> </w:t>
      </w:r>
      <w:r w:rsidRPr="0034663E">
        <w:rPr>
          <w:rFonts w:hint="eastAsia"/>
          <w:b w:val="0"/>
          <w:bCs w:val="0"/>
          <w:sz w:val="24"/>
          <w:szCs w:val="24"/>
          <w:rtl/>
        </w:rPr>
        <w:t>איכות</w:t>
      </w:r>
      <w:r w:rsidRPr="0034663E">
        <w:rPr>
          <w:b w:val="0"/>
          <w:bCs w:val="0"/>
          <w:sz w:val="24"/>
          <w:szCs w:val="24"/>
          <w:rtl/>
        </w:rPr>
        <w:t xml:space="preserve"> </w:t>
      </w:r>
      <w:r w:rsidRPr="0034663E">
        <w:rPr>
          <w:rFonts w:hint="eastAsia"/>
          <w:b w:val="0"/>
          <w:bCs w:val="0"/>
          <w:sz w:val="24"/>
          <w:szCs w:val="24"/>
          <w:rtl/>
        </w:rPr>
        <w:t>המפורטים</w:t>
      </w:r>
      <w:r w:rsidRPr="0034663E">
        <w:rPr>
          <w:b w:val="0"/>
          <w:bCs w:val="0"/>
          <w:sz w:val="24"/>
          <w:szCs w:val="24"/>
          <w:rtl/>
        </w:rPr>
        <w:t xml:space="preserve"> </w:t>
      </w:r>
      <w:r w:rsidRPr="0034663E">
        <w:rPr>
          <w:rFonts w:hint="eastAsia"/>
          <w:b w:val="0"/>
          <w:bCs w:val="0"/>
          <w:sz w:val="24"/>
          <w:szCs w:val="24"/>
          <w:rtl/>
        </w:rPr>
        <w:t>בטבלה</w:t>
      </w:r>
      <w:r w:rsidRPr="0034663E">
        <w:rPr>
          <w:b w:val="0"/>
          <w:bCs w:val="0"/>
          <w:sz w:val="24"/>
          <w:szCs w:val="24"/>
          <w:rtl/>
        </w:rPr>
        <w:t xml:space="preserve"> </w:t>
      </w:r>
      <w:r w:rsidRPr="0034663E">
        <w:rPr>
          <w:rFonts w:hint="eastAsia"/>
          <w:b w:val="0"/>
          <w:bCs w:val="0"/>
          <w:sz w:val="24"/>
          <w:szCs w:val="24"/>
          <w:rtl/>
        </w:rPr>
        <w:t>בסעיף</w:t>
      </w:r>
      <w:r w:rsidR="008F4069">
        <w:rPr>
          <w:rFonts w:hint="cs"/>
          <w:b w:val="0"/>
          <w:bCs w:val="0"/>
          <w:sz w:val="24"/>
          <w:szCs w:val="24"/>
          <w:rtl/>
        </w:rPr>
        <w:t xml:space="preserve"> 4.5.5.8.</w:t>
      </w:r>
    </w:p>
    <w:p w:rsidR="00953D57" w:rsidRPr="006E10AA" w:rsidRDefault="00953D57" w:rsidP="00B23D09">
      <w:pPr>
        <w:pStyle w:val="31"/>
        <w:numPr>
          <w:ilvl w:val="3"/>
          <w:numId w:val="4"/>
        </w:numPr>
        <w:rPr>
          <w:b w:val="0"/>
          <w:bCs w:val="0"/>
          <w:sz w:val="24"/>
          <w:szCs w:val="24"/>
        </w:rPr>
      </w:pPr>
      <w:r w:rsidRPr="0034663E">
        <w:rPr>
          <w:rFonts w:hint="eastAsia"/>
          <w:b w:val="0"/>
          <w:bCs w:val="0"/>
          <w:sz w:val="24"/>
          <w:szCs w:val="24"/>
          <w:rtl/>
        </w:rPr>
        <w:t>האחריות</w:t>
      </w:r>
      <w:r w:rsidRPr="0034663E">
        <w:rPr>
          <w:b w:val="0"/>
          <w:bCs w:val="0"/>
          <w:sz w:val="24"/>
          <w:szCs w:val="24"/>
          <w:rtl/>
        </w:rPr>
        <w:t xml:space="preserve"> </w:t>
      </w:r>
      <w:r w:rsidRPr="0034663E">
        <w:rPr>
          <w:rFonts w:hint="eastAsia"/>
          <w:b w:val="0"/>
          <w:bCs w:val="0"/>
          <w:sz w:val="24"/>
          <w:szCs w:val="24"/>
          <w:rtl/>
        </w:rPr>
        <w:t>למדידת</w:t>
      </w:r>
      <w:r w:rsidRPr="0034663E">
        <w:rPr>
          <w:b w:val="0"/>
          <w:bCs w:val="0"/>
          <w:sz w:val="24"/>
          <w:szCs w:val="24"/>
          <w:rtl/>
        </w:rPr>
        <w:t xml:space="preserve"> </w:t>
      </w: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השירות</w:t>
      </w:r>
      <w:r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מרכיבי</w:t>
      </w:r>
      <w:r w:rsidRPr="0034663E">
        <w:rPr>
          <w:b w:val="0"/>
          <w:bCs w:val="0"/>
          <w:sz w:val="24"/>
          <w:szCs w:val="24"/>
          <w:rtl/>
        </w:rPr>
        <w:t xml:space="preserve"> </w:t>
      </w:r>
      <w:r w:rsidRPr="0034663E">
        <w:rPr>
          <w:rFonts w:hint="eastAsia"/>
          <w:b w:val="0"/>
          <w:bCs w:val="0"/>
          <w:sz w:val="24"/>
          <w:szCs w:val="24"/>
          <w:rtl/>
        </w:rPr>
        <w:t>האיכות</w:t>
      </w:r>
      <w:r w:rsidRPr="0034663E">
        <w:rPr>
          <w:b w:val="0"/>
          <w:bCs w:val="0"/>
          <w:sz w:val="24"/>
          <w:szCs w:val="24"/>
          <w:rtl/>
        </w:rPr>
        <w:t xml:space="preserve"> </w:t>
      </w:r>
      <w:r w:rsidRPr="0034663E">
        <w:rPr>
          <w:rFonts w:hint="eastAsia"/>
          <w:b w:val="0"/>
          <w:bCs w:val="0"/>
          <w:sz w:val="24"/>
          <w:szCs w:val="24"/>
          <w:rtl/>
        </w:rPr>
        <w:t>היא</w:t>
      </w:r>
      <w:r w:rsidRPr="0034663E">
        <w:rPr>
          <w:b w:val="0"/>
          <w:bCs w:val="0"/>
          <w:sz w:val="24"/>
          <w:szCs w:val="24"/>
          <w:rtl/>
        </w:rPr>
        <w:t xml:space="preserve"> </w:t>
      </w:r>
      <w:r w:rsidRPr="0034663E">
        <w:rPr>
          <w:rFonts w:hint="eastAsia"/>
          <w:b w:val="0"/>
          <w:bCs w:val="0"/>
          <w:sz w:val="24"/>
          <w:szCs w:val="24"/>
          <w:rtl/>
        </w:rPr>
        <w:t>של</w:t>
      </w:r>
      <w:r w:rsidRPr="0034663E">
        <w:rPr>
          <w:b w:val="0"/>
          <w:bCs w:val="0"/>
          <w:sz w:val="24"/>
          <w:szCs w:val="24"/>
          <w:rtl/>
        </w:rPr>
        <w:t xml:space="preserve"> </w:t>
      </w:r>
      <w:r w:rsidRPr="0034663E">
        <w:rPr>
          <w:rFonts w:hint="eastAsia"/>
          <w:b w:val="0"/>
          <w:bCs w:val="0"/>
          <w:sz w:val="24"/>
          <w:szCs w:val="24"/>
          <w:rtl/>
        </w:rPr>
        <w:t>ה</w:t>
      </w:r>
      <w:r w:rsidR="006C601A" w:rsidRPr="0034663E">
        <w:rPr>
          <w:rFonts w:hint="eastAsia"/>
          <w:b w:val="0"/>
          <w:bCs w:val="0"/>
          <w:sz w:val="24"/>
          <w:szCs w:val="24"/>
          <w:rtl/>
        </w:rPr>
        <w:t>ספק</w:t>
      </w:r>
      <w:r w:rsidR="006C601A" w:rsidRPr="0034663E">
        <w:rPr>
          <w:b w:val="0"/>
          <w:bCs w:val="0"/>
          <w:sz w:val="24"/>
          <w:szCs w:val="24"/>
          <w:rtl/>
        </w:rPr>
        <w:t xml:space="preserve"> </w:t>
      </w:r>
      <w:r w:rsidR="006C601A" w:rsidRPr="0034663E">
        <w:rPr>
          <w:rFonts w:hint="eastAsia"/>
          <w:b w:val="0"/>
          <w:bCs w:val="0"/>
          <w:sz w:val="24"/>
          <w:szCs w:val="24"/>
          <w:rtl/>
        </w:rPr>
        <w:t>הזוכה</w:t>
      </w:r>
      <w:r w:rsidRPr="0034663E">
        <w:rPr>
          <w:b w:val="0"/>
          <w:bCs w:val="0"/>
          <w:sz w:val="24"/>
          <w:szCs w:val="24"/>
          <w:rtl/>
        </w:rPr>
        <w:t xml:space="preserve">. </w:t>
      </w:r>
      <w:r w:rsidRPr="0034663E">
        <w:rPr>
          <w:rFonts w:hint="eastAsia"/>
          <w:b w:val="0"/>
          <w:bCs w:val="0"/>
          <w:sz w:val="24"/>
          <w:szCs w:val="24"/>
          <w:rtl/>
        </w:rPr>
        <w:t>הספק</w:t>
      </w:r>
      <w:r w:rsidRPr="0034663E">
        <w:rPr>
          <w:b w:val="0"/>
          <w:bCs w:val="0"/>
          <w:sz w:val="24"/>
          <w:szCs w:val="24"/>
          <w:rtl/>
        </w:rPr>
        <w:t xml:space="preserve"> </w:t>
      </w:r>
      <w:r w:rsidRPr="0034663E">
        <w:rPr>
          <w:rFonts w:hint="eastAsia"/>
          <w:b w:val="0"/>
          <w:bCs w:val="0"/>
          <w:sz w:val="24"/>
          <w:szCs w:val="24"/>
          <w:rtl/>
        </w:rPr>
        <w:t>ימציא</w:t>
      </w:r>
      <w:r w:rsidRPr="0034663E">
        <w:rPr>
          <w:b w:val="0"/>
          <w:bCs w:val="0"/>
          <w:sz w:val="24"/>
          <w:szCs w:val="24"/>
          <w:rtl/>
        </w:rPr>
        <w:t xml:space="preserve"> </w:t>
      </w:r>
      <w:r w:rsidRPr="0034663E">
        <w:rPr>
          <w:rFonts w:hint="eastAsia"/>
          <w:b w:val="0"/>
          <w:bCs w:val="0"/>
          <w:sz w:val="24"/>
          <w:szCs w:val="24"/>
          <w:rtl/>
        </w:rPr>
        <w:t>לעורך</w:t>
      </w:r>
      <w:r w:rsidRPr="0034663E">
        <w:rPr>
          <w:b w:val="0"/>
          <w:bCs w:val="0"/>
          <w:sz w:val="24"/>
          <w:szCs w:val="24"/>
          <w:rtl/>
        </w:rPr>
        <w:t xml:space="preserve"> </w:t>
      </w:r>
      <w:r w:rsidRPr="0034663E">
        <w:rPr>
          <w:rFonts w:hint="eastAsia"/>
          <w:b w:val="0"/>
          <w:bCs w:val="0"/>
          <w:sz w:val="24"/>
          <w:szCs w:val="24"/>
          <w:rtl/>
        </w:rPr>
        <w:t>המכרז</w:t>
      </w:r>
      <w:r w:rsidRPr="0034663E">
        <w:rPr>
          <w:b w:val="0"/>
          <w:bCs w:val="0"/>
          <w:sz w:val="24"/>
          <w:szCs w:val="24"/>
          <w:rtl/>
        </w:rPr>
        <w:t xml:space="preserve"> </w:t>
      </w:r>
      <w:r w:rsidRPr="0034663E">
        <w:rPr>
          <w:rFonts w:hint="eastAsia"/>
          <w:b w:val="0"/>
          <w:bCs w:val="0"/>
          <w:sz w:val="24"/>
          <w:szCs w:val="24"/>
          <w:rtl/>
        </w:rPr>
        <w:t>דוחות</w:t>
      </w:r>
      <w:r w:rsidRPr="0034663E">
        <w:rPr>
          <w:b w:val="0"/>
          <w:bCs w:val="0"/>
          <w:sz w:val="24"/>
          <w:szCs w:val="24"/>
          <w:rtl/>
        </w:rPr>
        <w:t xml:space="preserve"> </w:t>
      </w:r>
      <w:r w:rsidRPr="0034663E">
        <w:rPr>
          <w:rFonts w:hint="eastAsia"/>
          <w:b w:val="0"/>
          <w:bCs w:val="0"/>
          <w:sz w:val="24"/>
          <w:szCs w:val="24"/>
          <w:rtl/>
        </w:rPr>
        <w:t>מדידה</w:t>
      </w:r>
      <w:r w:rsidRPr="0034663E">
        <w:rPr>
          <w:b w:val="0"/>
          <w:bCs w:val="0"/>
          <w:sz w:val="24"/>
          <w:szCs w:val="24"/>
          <w:rtl/>
        </w:rPr>
        <w:t xml:space="preserve"> </w:t>
      </w:r>
      <w:r w:rsidRPr="0034663E">
        <w:rPr>
          <w:rFonts w:hint="eastAsia"/>
          <w:b w:val="0"/>
          <w:bCs w:val="0"/>
          <w:sz w:val="24"/>
          <w:szCs w:val="24"/>
          <w:rtl/>
        </w:rPr>
        <w:t>תקופתיים</w:t>
      </w:r>
      <w:r w:rsidRPr="0034663E">
        <w:rPr>
          <w:b w:val="0"/>
          <w:bCs w:val="0"/>
          <w:sz w:val="24"/>
          <w:szCs w:val="24"/>
          <w:rtl/>
        </w:rPr>
        <w:t xml:space="preserve">. </w:t>
      </w:r>
      <w:r w:rsidRPr="0034663E">
        <w:rPr>
          <w:rFonts w:hint="eastAsia"/>
          <w:b w:val="0"/>
          <w:bCs w:val="0"/>
          <w:sz w:val="24"/>
          <w:szCs w:val="24"/>
          <w:rtl/>
        </w:rPr>
        <w:t>המציע</w:t>
      </w:r>
      <w:r w:rsidRPr="0034663E">
        <w:rPr>
          <w:b w:val="0"/>
          <w:bCs w:val="0"/>
          <w:sz w:val="24"/>
          <w:szCs w:val="24"/>
          <w:rtl/>
        </w:rPr>
        <w:t xml:space="preserve"> </w:t>
      </w:r>
      <w:r w:rsidRPr="0034663E">
        <w:rPr>
          <w:rFonts w:hint="eastAsia"/>
          <w:b w:val="0"/>
          <w:bCs w:val="0"/>
          <w:sz w:val="24"/>
          <w:szCs w:val="24"/>
          <w:rtl/>
        </w:rPr>
        <w:t>יפרט</w:t>
      </w:r>
      <w:r w:rsidRPr="0034663E">
        <w:rPr>
          <w:b w:val="0"/>
          <w:bCs w:val="0"/>
          <w:sz w:val="24"/>
          <w:szCs w:val="24"/>
          <w:rtl/>
        </w:rPr>
        <w:t xml:space="preserve"> </w:t>
      </w:r>
      <w:r w:rsidRPr="0034663E">
        <w:rPr>
          <w:rFonts w:hint="eastAsia"/>
          <w:b w:val="0"/>
          <w:bCs w:val="0"/>
          <w:sz w:val="24"/>
          <w:szCs w:val="24"/>
          <w:rtl/>
        </w:rPr>
        <w:t>מהם</w:t>
      </w:r>
      <w:r w:rsidRPr="0034663E">
        <w:rPr>
          <w:b w:val="0"/>
          <w:bCs w:val="0"/>
          <w:sz w:val="24"/>
          <w:szCs w:val="24"/>
          <w:rtl/>
        </w:rPr>
        <w:t xml:space="preserve"> </w:t>
      </w:r>
      <w:r w:rsidRPr="0034663E">
        <w:rPr>
          <w:rFonts w:hint="eastAsia"/>
          <w:b w:val="0"/>
          <w:bCs w:val="0"/>
          <w:sz w:val="24"/>
          <w:szCs w:val="24"/>
          <w:rtl/>
        </w:rPr>
        <w:t>הכלים</w:t>
      </w:r>
      <w:r w:rsidRPr="0034663E">
        <w:rPr>
          <w:b w:val="0"/>
          <w:bCs w:val="0"/>
          <w:sz w:val="24"/>
          <w:szCs w:val="24"/>
          <w:rtl/>
        </w:rPr>
        <w:t xml:space="preserve"> </w:t>
      </w:r>
      <w:r w:rsidRPr="0034663E">
        <w:rPr>
          <w:rFonts w:hint="eastAsia"/>
          <w:b w:val="0"/>
          <w:bCs w:val="0"/>
          <w:sz w:val="24"/>
          <w:szCs w:val="24"/>
          <w:rtl/>
        </w:rPr>
        <w:t>והשיטות</w:t>
      </w:r>
      <w:r w:rsidRPr="0034663E">
        <w:rPr>
          <w:b w:val="0"/>
          <w:bCs w:val="0"/>
          <w:sz w:val="24"/>
          <w:szCs w:val="24"/>
          <w:rtl/>
        </w:rPr>
        <w:t xml:space="preserve"> </w:t>
      </w:r>
      <w:r w:rsidRPr="0034663E">
        <w:rPr>
          <w:rFonts w:hint="eastAsia"/>
          <w:b w:val="0"/>
          <w:bCs w:val="0"/>
          <w:sz w:val="24"/>
          <w:szCs w:val="24"/>
          <w:rtl/>
        </w:rPr>
        <w:t>שבאמצעותם</w:t>
      </w:r>
      <w:r w:rsidRPr="0034663E">
        <w:rPr>
          <w:b w:val="0"/>
          <w:bCs w:val="0"/>
          <w:sz w:val="24"/>
          <w:szCs w:val="24"/>
          <w:rtl/>
        </w:rPr>
        <w:t xml:space="preserve"> </w:t>
      </w:r>
      <w:r w:rsidRPr="0034663E">
        <w:rPr>
          <w:rFonts w:hint="eastAsia"/>
          <w:b w:val="0"/>
          <w:bCs w:val="0"/>
          <w:sz w:val="24"/>
          <w:szCs w:val="24"/>
          <w:rtl/>
        </w:rPr>
        <w:t>ימדוד</w:t>
      </w:r>
      <w:r w:rsidRPr="0034663E">
        <w:rPr>
          <w:b w:val="0"/>
          <w:bCs w:val="0"/>
          <w:sz w:val="24"/>
          <w:szCs w:val="24"/>
          <w:rtl/>
        </w:rPr>
        <w:t xml:space="preserve"> </w:t>
      </w:r>
      <w:r w:rsidRPr="0034663E">
        <w:rPr>
          <w:rFonts w:hint="eastAsia"/>
          <w:b w:val="0"/>
          <w:bCs w:val="0"/>
          <w:sz w:val="24"/>
          <w:szCs w:val="24"/>
          <w:rtl/>
        </w:rPr>
        <w:t>את</w:t>
      </w:r>
      <w:r w:rsidRPr="0034663E">
        <w:rPr>
          <w:b w:val="0"/>
          <w:bCs w:val="0"/>
          <w:sz w:val="24"/>
          <w:szCs w:val="24"/>
          <w:rtl/>
        </w:rPr>
        <w:t xml:space="preserve"> </w:t>
      </w: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השירות</w:t>
      </w:r>
      <w:r w:rsidR="009162F4"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מרכיבי</w:t>
      </w:r>
      <w:r w:rsidRPr="0034663E">
        <w:rPr>
          <w:b w:val="0"/>
          <w:bCs w:val="0"/>
          <w:sz w:val="24"/>
          <w:szCs w:val="24"/>
          <w:rtl/>
        </w:rPr>
        <w:t xml:space="preserve"> </w:t>
      </w:r>
      <w:r w:rsidRPr="0034663E">
        <w:rPr>
          <w:rFonts w:hint="eastAsia"/>
          <w:b w:val="0"/>
          <w:bCs w:val="0"/>
          <w:sz w:val="24"/>
          <w:szCs w:val="24"/>
          <w:rtl/>
        </w:rPr>
        <w:t>האיכות</w:t>
      </w:r>
      <w:r w:rsidRPr="0034663E">
        <w:rPr>
          <w:b w:val="0"/>
          <w:bCs w:val="0"/>
          <w:sz w:val="24"/>
          <w:szCs w:val="24"/>
          <w:rtl/>
        </w:rPr>
        <w:t xml:space="preserve"> </w:t>
      </w:r>
      <w:r w:rsidRPr="0034663E">
        <w:rPr>
          <w:rFonts w:hint="eastAsia"/>
          <w:b w:val="0"/>
          <w:bCs w:val="0"/>
          <w:sz w:val="24"/>
          <w:szCs w:val="24"/>
          <w:rtl/>
        </w:rPr>
        <w:t>בכל</w:t>
      </w:r>
      <w:r w:rsidRPr="0034663E">
        <w:rPr>
          <w:b w:val="0"/>
          <w:bCs w:val="0"/>
          <w:sz w:val="24"/>
          <w:szCs w:val="24"/>
          <w:rtl/>
        </w:rPr>
        <w:t xml:space="preserve"> </w:t>
      </w:r>
      <w:r w:rsidRPr="0034663E">
        <w:rPr>
          <w:rFonts w:hint="eastAsia"/>
          <w:b w:val="0"/>
          <w:bCs w:val="0"/>
          <w:sz w:val="24"/>
          <w:szCs w:val="24"/>
          <w:rtl/>
        </w:rPr>
        <w:t>אחד</w:t>
      </w:r>
      <w:r w:rsidRPr="0034663E">
        <w:rPr>
          <w:b w:val="0"/>
          <w:bCs w:val="0"/>
          <w:sz w:val="24"/>
          <w:szCs w:val="24"/>
          <w:rtl/>
        </w:rPr>
        <w:t xml:space="preserve"> </w:t>
      </w:r>
      <w:r w:rsidRPr="0034663E">
        <w:rPr>
          <w:rFonts w:hint="eastAsia"/>
          <w:b w:val="0"/>
          <w:bCs w:val="0"/>
          <w:sz w:val="24"/>
          <w:szCs w:val="24"/>
          <w:rtl/>
        </w:rPr>
        <w:t>מהמדדים</w:t>
      </w:r>
      <w:r w:rsidRPr="0034663E">
        <w:rPr>
          <w:b w:val="0"/>
          <w:bCs w:val="0"/>
          <w:sz w:val="24"/>
          <w:szCs w:val="24"/>
          <w:rtl/>
        </w:rPr>
        <w:t xml:space="preserve"> </w:t>
      </w:r>
      <w:r w:rsidRPr="0034663E">
        <w:rPr>
          <w:rFonts w:hint="eastAsia"/>
          <w:b w:val="0"/>
          <w:bCs w:val="0"/>
          <w:sz w:val="24"/>
          <w:szCs w:val="24"/>
          <w:rtl/>
        </w:rPr>
        <w:t>המפורטים</w:t>
      </w:r>
      <w:r w:rsidRPr="0034663E">
        <w:rPr>
          <w:b w:val="0"/>
          <w:bCs w:val="0"/>
          <w:sz w:val="24"/>
          <w:szCs w:val="24"/>
          <w:rtl/>
        </w:rPr>
        <w:t xml:space="preserve"> </w:t>
      </w:r>
      <w:r w:rsidRPr="0034663E">
        <w:rPr>
          <w:rFonts w:hint="eastAsia"/>
          <w:b w:val="0"/>
          <w:bCs w:val="0"/>
          <w:sz w:val="24"/>
          <w:szCs w:val="24"/>
          <w:rtl/>
        </w:rPr>
        <w:t>בסעיף</w:t>
      </w:r>
      <w:r w:rsidRPr="0034663E">
        <w:rPr>
          <w:b w:val="0"/>
          <w:bCs w:val="0"/>
          <w:sz w:val="24"/>
          <w:szCs w:val="24"/>
          <w:rtl/>
        </w:rPr>
        <w:t xml:space="preserve"> </w:t>
      </w:r>
      <w:r w:rsidRPr="0034663E">
        <w:rPr>
          <w:rFonts w:hint="eastAsia"/>
          <w:b w:val="0"/>
          <w:bCs w:val="0"/>
          <w:sz w:val="24"/>
          <w:szCs w:val="24"/>
          <w:rtl/>
        </w:rPr>
        <w:t>זה</w:t>
      </w:r>
      <w:r w:rsidRPr="0034663E">
        <w:rPr>
          <w:b w:val="0"/>
          <w:bCs w:val="0"/>
          <w:sz w:val="24"/>
          <w:szCs w:val="24"/>
          <w:rtl/>
        </w:rPr>
        <w:t xml:space="preserve">. </w:t>
      </w:r>
      <w:r w:rsidRPr="0034663E">
        <w:rPr>
          <w:rFonts w:hint="eastAsia"/>
          <w:b w:val="0"/>
          <w:bCs w:val="0"/>
          <w:sz w:val="24"/>
          <w:szCs w:val="24"/>
          <w:rtl/>
        </w:rPr>
        <w:t>ה</w:t>
      </w:r>
      <w:r w:rsidR="006C601A" w:rsidRPr="0034663E">
        <w:rPr>
          <w:rFonts w:hint="eastAsia"/>
          <w:b w:val="0"/>
          <w:bCs w:val="0"/>
          <w:sz w:val="24"/>
          <w:szCs w:val="24"/>
          <w:rtl/>
        </w:rPr>
        <w:t>ספק</w:t>
      </w:r>
      <w:r w:rsidR="006C601A" w:rsidRPr="0034663E">
        <w:rPr>
          <w:b w:val="0"/>
          <w:bCs w:val="0"/>
          <w:sz w:val="24"/>
          <w:szCs w:val="24"/>
          <w:rtl/>
        </w:rPr>
        <w:t xml:space="preserve"> </w:t>
      </w:r>
      <w:r w:rsidR="006C601A" w:rsidRPr="0034663E">
        <w:rPr>
          <w:rFonts w:hint="eastAsia"/>
          <w:b w:val="0"/>
          <w:bCs w:val="0"/>
          <w:sz w:val="24"/>
          <w:szCs w:val="24"/>
          <w:rtl/>
        </w:rPr>
        <w:t>הזוכה</w:t>
      </w:r>
      <w:r w:rsidRPr="0034663E">
        <w:rPr>
          <w:b w:val="0"/>
          <w:bCs w:val="0"/>
          <w:sz w:val="24"/>
          <w:szCs w:val="24"/>
          <w:rtl/>
        </w:rPr>
        <w:t xml:space="preserve"> נדרש להשתמש בכלים ממוכנים לניהול המעקב והבקרה אחר רמת השירות </w:t>
      </w:r>
      <w:r w:rsidRPr="0034663E">
        <w:rPr>
          <w:b w:val="0"/>
          <w:bCs w:val="0"/>
          <w:sz w:val="24"/>
          <w:szCs w:val="24"/>
          <w:rtl/>
        </w:rPr>
        <w:lastRenderedPageBreak/>
        <w:t>לפי מרכיבי האיכות, כולל יכולת הפקה והפצה של הדוחות המשקפים את המדדים בסעיף זה.</w:t>
      </w:r>
    </w:p>
    <w:p w:rsidR="00953D57" w:rsidRPr="006E10AA" w:rsidRDefault="00953D57" w:rsidP="00B23D09">
      <w:pPr>
        <w:pStyle w:val="31"/>
        <w:numPr>
          <w:ilvl w:val="3"/>
          <w:numId w:val="4"/>
        </w:numPr>
        <w:rPr>
          <w:b w:val="0"/>
          <w:bCs w:val="0"/>
          <w:sz w:val="24"/>
          <w:szCs w:val="24"/>
        </w:rPr>
      </w:pPr>
      <w:r w:rsidRPr="0034663E">
        <w:rPr>
          <w:rFonts w:hint="eastAsia"/>
          <w:b w:val="0"/>
          <w:bCs w:val="0"/>
          <w:sz w:val="24"/>
          <w:szCs w:val="24"/>
          <w:rtl/>
        </w:rPr>
        <w:t>דוחות</w:t>
      </w:r>
      <w:r w:rsidRPr="0034663E">
        <w:rPr>
          <w:b w:val="0"/>
          <w:bCs w:val="0"/>
          <w:sz w:val="24"/>
          <w:szCs w:val="24"/>
          <w:rtl/>
        </w:rPr>
        <w:t xml:space="preserve"> </w:t>
      </w:r>
      <w:r w:rsidRPr="0034663E">
        <w:rPr>
          <w:rFonts w:hint="eastAsia"/>
          <w:b w:val="0"/>
          <w:bCs w:val="0"/>
          <w:sz w:val="24"/>
          <w:szCs w:val="24"/>
          <w:rtl/>
        </w:rPr>
        <w:t>המדידה</w:t>
      </w:r>
      <w:r w:rsidRPr="0034663E">
        <w:rPr>
          <w:b w:val="0"/>
          <w:bCs w:val="0"/>
          <w:sz w:val="24"/>
          <w:szCs w:val="24"/>
          <w:rtl/>
        </w:rPr>
        <w:t xml:space="preserve"> </w:t>
      </w:r>
      <w:r w:rsidRPr="0034663E">
        <w:rPr>
          <w:rFonts w:hint="eastAsia"/>
          <w:b w:val="0"/>
          <w:bCs w:val="0"/>
          <w:sz w:val="24"/>
          <w:szCs w:val="24"/>
          <w:rtl/>
        </w:rPr>
        <w:t>התקופתיים</w:t>
      </w:r>
      <w:r w:rsidRPr="0034663E">
        <w:rPr>
          <w:b w:val="0"/>
          <w:bCs w:val="0"/>
          <w:sz w:val="24"/>
          <w:szCs w:val="24"/>
          <w:rtl/>
        </w:rPr>
        <w:t xml:space="preserve"> </w:t>
      </w:r>
      <w:r w:rsidRPr="0034663E">
        <w:rPr>
          <w:rFonts w:hint="eastAsia"/>
          <w:b w:val="0"/>
          <w:bCs w:val="0"/>
          <w:sz w:val="24"/>
          <w:szCs w:val="24"/>
          <w:rtl/>
        </w:rPr>
        <w:t>של</w:t>
      </w:r>
      <w:r w:rsidRPr="0034663E">
        <w:rPr>
          <w:b w:val="0"/>
          <w:bCs w:val="0"/>
          <w:sz w:val="24"/>
          <w:szCs w:val="24"/>
          <w:rtl/>
        </w:rPr>
        <w:t xml:space="preserve"> </w:t>
      </w:r>
      <w:r w:rsidRPr="0034663E">
        <w:rPr>
          <w:rFonts w:hint="eastAsia"/>
          <w:b w:val="0"/>
          <w:bCs w:val="0"/>
          <w:sz w:val="24"/>
          <w:szCs w:val="24"/>
          <w:rtl/>
        </w:rPr>
        <w:t>מדידת</w:t>
      </w:r>
      <w:r w:rsidRPr="0034663E">
        <w:rPr>
          <w:b w:val="0"/>
          <w:bCs w:val="0"/>
          <w:sz w:val="24"/>
          <w:szCs w:val="24"/>
          <w:rtl/>
        </w:rPr>
        <w:t xml:space="preserve"> </w:t>
      </w: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השירות</w:t>
      </w:r>
      <w:r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מרכיבי</w:t>
      </w:r>
      <w:r w:rsidRPr="0034663E">
        <w:rPr>
          <w:b w:val="0"/>
          <w:bCs w:val="0"/>
          <w:sz w:val="24"/>
          <w:szCs w:val="24"/>
          <w:rtl/>
        </w:rPr>
        <w:t xml:space="preserve"> </w:t>
      </w:r>
      <w:r w:rsidRPr="0034663E">
        <w:rPr>
          <w:rFonts w:hint="eastAsia"/>
          <w:b w:val="0"/>
          <w:bCs w:val="0"/>
          <w:sz w:val="24"/>
          <w:szCs w:val="24"/>
          <w:rtl/>
        </w:rPr>
        <w:t>האיכות</w:t>
      </w:r>
      <w:r w:rsidRPr="0034663E">
        <w:rPr>
          <w:b w:val="0"/>
          <w:bCs w:val="0"/>
          <w:sz w:val="24"/>
          <w:szCs w:val="24"/>
          <w:rtl/>
        </w:rPr>
        <w:t xml:space="preserve"> </w:t>
      </w:r>
      <w:r w:rsidRPr="0034663E">
        <w:rPr>
          <w:rFonts w:hint="eastAsia"/>
          <w:b w:val="0"/>
          <w:bCs w:val="0"/>
          <w:sz w:val="24"/>
          <w:szCs w:val="24"/>
          <w:rtl/>
        </w:rPr>
        <w:t>יבדקו</w:t>
      </w:r>
      <w:r w:rsidRPr="0034663E">
        <w:rPr>
          <w:b w:val="0"/>
          <w:bCs w:val="0"/>
          <w:sz w:val="24"/>
          <w:szCs w:val="24"/>
          <w:rtl/>
        </w:rPr>
        <w:t xml:space="preserve"> </w:t>
      </w:r>
      <w:r w:rsidRPr="0034663E">
        <w:rPr>
          <w:rFonts w:hint="eastAsia"/>
          <w:b w:val="0"/>
          <w:bCs w:val="0"/>
          <w:sz w:val="24"/>
          <w:szCs w:val="24"/>
          <w:rtl/>
        </w:rPr>
        <w:t>על</w:t>
      </w:r>
      <w:r w:rsidRPr="0034663E">
        <w:rPr>
          <w:b w:val="0"/>
          <w:bCs w:val="0"/>
          <w:sz w:val="24"/>
          <w:szCs w:val="24"/>
          <w:rtl/>
        </w:rPr>
        <w:t xml:space="preserve"> </w:t>
      </w:r>
      <w:r w:rsidRPr="0034663E">
        <w:rPr>
          <w:rFonts w:hint="eastAsia"/>
          <w:b w:val="0"/>
          <w:bCs w:val="0"/>
          <w:sz w:val="24"/>
          <w:szCs w:val="24"/>
          <w:rtl/>
        </w:rPr>
        <w:t>ידי</w:t>
      </w:r>
      <w:r w:rsidRPr="0034663E">
        <w:rPr>
          <w:b w:val="0"/>
          <w:bCs w:val="0"/>
          <w:sz w:val="24"/>
          <w:szCs w:val="24"/>
          <w:rtl/>
        </w:rPr>
        <w:t xml:space="preserve"> </w:t>
      </w:r>
      <w:r w:rsidRPr="0034663E">
        <w:rPr>
          <w:rFonts w:hint="eastAsia"/>
          <w:b w:val="0"/>
          <w:bCs w:val="0"/>
          <w:sz w:val="24"/>
          <w:szCs w:val="24"/>
          <w:rtl/>
        </w:rPr>
        <w:t>המזמין</w:t>
      </w:r>
      <w:r w:rsidRPr="0034663E">
        <w:rPr>
          <w:b w:val="0"/>
          <w:bCs w:val="0"/>
          <w:sz w:val="24"/>
          <w:szCs w:val="24"/>
          <w:rtl/>
        </w:rPr>
        <w:t xml:space="preserve">, </w:t>
      </w:r>
      <w:r w:rsidRPr="0034663E">
        <w:rPr>
          <w:rFonts w:hint="eastAsia"/>
          <w:b w:val="0"/>
          <w:bCs w:val="0"/>
          <w:sz w:val="24"/>
          <w:szCs w:val="24"/>
          <w:rtl/>
        </w:rPr>
        <w:t>בהתאם</w:t>
      </w:r>
      <w:r w:rsidRPr="0034663E">
        <w:rPr>
          <w:b w:val="0"/>
          <w:bCs w:val="0"/>
          <w:sz w:val="24"/>
          <w:szCs w:val="24"/>
          <w:rtl/>
        </w:rPr>
        <w:t xml:space="preserve"> </w:t>
      </w:r>
      <w:r w:rsidRPr="0034663E">
        <w:rPr>
          <w:rFonts w:hint="eastAsia"/>
          <w:b w:val="0"/>
          <w:bCs w:val="0"/>
          <w:sz w:val="24"/>
          <w:szCs w:val="24"/>
          <w:rtl/>
        </w:rPr>
        <w:t>לתוצאות</w:t>
      </w:r>
      <w:r w:rsidRPr="0034663E">
        <w:rPr>
          <w:b w:val="0"/>
          <w:bCs w:val="0"/>
          <w:sz w:val="24"/>
          <w:szCs w:val="24"/>
          <w:rtl/>
        </w:rPr>
        <w:t xml:space="preserve"> </w:t>
      </w:r>
      <w:r w:rsidRPr="0034663E">
        <w:rPr>
          <w:rFonts w:hint="eastAsia"/>
          <w:b w:val="0"/>
          <w:bCs w:val="0"/>
          <w:sz w:val="24"/>
          <w:szCs w:val="24"/>
          <w:rtl/>
        </w:rPr>
        <w:t>הבדיקה</w:t>
      </w:r>
      <w:r w:rsidRPr="0034663E">
        <w:rPr>
          <w:b w:val="0"/>
          <w:bCs w:val="0"/>
          <w:sz w:val="24"/>
          <w:szCs w:val="24"/>
          <w:rtl/>
        </w:rPr>
        <w:t xml:space="preserve"> </w:t>
      </w:r>
      <w:r w:rsidRPr="0034663E">
        <w:rPr>
          <w:rFonts w:hint="eastAsia"/>
          <w:b w:val="0"/>
          <w:bCs w:val="0"/>
          <w:sz w:val="24"/>
          <w:szCs w:val="24"/>
          <w:rtl/>
        </w:rPr>
        <w:t>ולפי</w:t>
      </w:r>
      <w:r w:rsidRPr="0034663E">
        <w:rPr>
          <w:b w:val="0"/>
          <w:bCs w:val="0"/>
          <w:sz w:val="24"/>
          <w:szCs w:val="24"/>
          <w:rtl/>
        </w:rPr>
        <w:t xml:space="preserve"> </w:t>
      </w:r>
      <w:r w:rsidRPr="0034663E">
        <w:rPr>
          <w:rFonts w:hint="eastAsia"/>
          <w:b w:val="0"/>
          <w:bCs w:val="0"/>
          <w:sz w:val="24"/>
          <w:szCs w:val="24"/>
          <w:rtl/>
        </w:rPr>
        <w:t>הצורך</w:t>
      </w:r>
      <w:r w:rsidRPr="0034663E">
        <w:rPr>
          <w:b w:val="0"/>
          <w:bCs w:val="0"/>
          <w:sz w:val="24"/>
          <w:szCs w:val="24"/>
          <w:rtl/>
        </w:rPr>
        <w:t xml:space="preserve"> </w:t>
      </w:r>
      <w:r w:rsidRPr="0034663E">
        <w:rPr>
          <w:rFonts w:hint="eastAsia"/>
          <w:b w:val="0"/>
          <w:bCs w:val="0"/>
          <w:sz w:val="24"/>
          <w:szCs w:val="24"/>
          <w:rtl/>
        </w:rPr>
        <w:t>יקוזזו</w:t>
      </w:r>
      <w:r w:rsidRPr="0034663E">
        <w:rPr>
          <w:b w:val="0"/>
          <w:bCs w:val="0"/>
          <w:sz w:val="24"/>
          <w:szCs w:val="24"/>
          <w:rtl/>
        </w:rPr>
        <w:t xml:space="preserve"> </w:t>
      </w:r>
      <w:r w:rsidRPr="0034663E">
        <w:rPr>
          <w:rFonts w:hint="eastAsia"/>
          <w:b w:val="0"/>
          <w:bCs w:val="0"/>
          <w:sz w:val="24"/>
          <w:szCs w:val="24"/>
          <w:rtl/>
        </w:rPr>
        <w:t>סכומים</w:t>
      </w:r>
      <w:r w:rsidRPr="0034663E">
        <w:rPr>
          <w:b w:val="0"/>
          <w:bCs w:val="0"/>
          <w:sz w:val="24"/>
          <w:szCs w:val="24"/>
          <w:rtl/>
        </w:rPr>
        <w:t xml:space="preserve"> </w:t>
      </w:r>
      <w:r w:rsidRPr="0034663E">
        <w:rPr>
          <w:rFonts w:hint="eastAsia"/>
          <w:b w:val="0"/>
          <w:bCs w:val="0"/>
          <w:sz w:val="24"/>
          <w:szCs w:val="24"/>
          <w:rtl/>
        </w:rPr>
        <w:t>בגין</w:t>
      </w:r>
      <w:r w:rsidRPr="0034663E">
        <w:rPr>
          <w:b w:val="0"/>
          <w:bCs w:val="0"/>
          <w:sz w:val="24"/>
          <w:szCs w:val="24"/>
          <w:rtl/>
        </w:rPr>
        <w:t xml:space="preserve"> </w:t>
      </w:r>
      <w:r w:rsidRPr="0034663E">
        <w:rPr>
          <w:rFonts w:hint="eastAsia"/>
          <w:b w:val="0"/>
          <w:bCs w:val="0"/>
          <w:sz w:val="24"/>
          <w:szCs w:val="24"/>
          <w:rtl/>
        </w:rPr>
        <w:t>אי</w:t>
      </w:r>
      <w:r w:rsidRPr="0034663E">
        <w:rPr>
          <w:b w:val="0"/>
          <w:bCs w:val="0"/>
          <w:sz w:val="24"/>
          <w:szCs w:val="24"/>
          <w:rtl/>
        </w:rPr>
        <w:t xml:space="preserve"> </w:t>
      </w:r>
      <w:r w:rsidRPr="0034663E">
        <w:rPr>
          <w:rFonts w:hint="eastAsia"/>
          <w:b w:val="0"/>
          <w:bCs w:val="0"/>
          <w:sz w:val="24"/>
          <w:szCs w:val="24"/>
          <w:rtl/>
        </w:rPr>
        <w:t>עמידה</w:t>
      </w:r>
      <w:r w:rsidRPr="0034663E">
        <w:rPr>
          <w:b w:val="0"/>
          <w:bCs w:val="0"/>
          <w:sz w:val="24"/>
          <w:szCs w:val="24"/>
          <w:rtl/>
        </w:rPr>
        <w:t xml:space="preserve"> </w:t>
      </w:r>
      <w:r w:rsidRPr="0034663E">
        <w:rPr>
          <w:rFonts w:hint="eastAsia"/>
          <w:b w:val="0"/>
          <w:bCs w:val="0"/>
          <w:sz w:val="24"/>
          <w:szCs w:val="24"/>
          <w:rtl/>
        </w:rPr>
        <w:t>בדרישות</w:t>
      </w:r>
      <w:r w:rsidRPr="0034663E">
        <w:rPr>
          <w:b w:val="0"/>
          <w:bCs w:val="0"/>
          <w:sz w:val="24"/>
          <w:szCs w:val="24"/>
          <w:rtl/>
        </w:rPr>
        <w:t xml:space="preserve">. </w:t>
      </w:r>
      <w:r w:rsidRPr="0034663E">
        <w:rPr>
          <w:rFonts w:hint="eastAsia"/>
          <w:b w:val="0"/>
          <w:bCs w:val="0"/>
          <w:sz w:val="24"/>
          <w:szCs w:val="24"/>
          <w:rtl/>
        </w:rPr>
        <w:t>הקיזוז</w:t>
      </w:r>
      <w:r w:rsidRPr="0034663E">
        <w:rPr>
          <w:b w:val="0"/>
          <w:bCs w:val="0"/>
          <w:sz w:val="24"/>
          <w:szCs w:val="24"/>
          <w:rtl/>
        </w:rPr>
        <w:t xml:space="preserve"> </w:t>
      </w:r>
      <w:r w:rsidRPr="0034663E">
        <w:rPr>
          <w:rFonts w:hint="eastAsia"/>
          <w:b w:val="0"/>
          <w:bCs w:val="0"/>
          <w:sz w:val="24"/>
          <w:szCs w:val="24"/>
          <w:rtl/>
        </w:rPr>
        <w:t>יתבצע</w:t>
      </w:r>
      <w:r w:rsidRPr="0034663E">
        <w:rPr>
          <w:b w:val="0"/>
          <w:bCs w:val="0"/>
          <w:sz w:val="24"/>
          <w:szCs w:val="24"/>
          <w:rtl/>
        </w:rPr>
        <w:t xml:space="preserve"> </w:t>
      </w:r>
      <w:r w:rsidRPr="0034663E">
        <w:rPr>
          <w:rFonts w:hint="eastAsia"/>
          <w:b w:val="0"/>
          <w:bCs w:val="0"/>
          <w:sz w:val="24"/>
          <w:szCs w:val="24"/>
          <w:rtl/>
        </w:rPr>
        <w:t>מהתשלום</w:t>
      </w:r>
      <w:r w:rsidRPr="0034663E">
        <w:rPr>
          <w:b w:val="0"/>
          <w:bCs w:val="0"/>
          <w:sz w:val="24"/>
          <w:szCs w:val="24"/>
          <w:rtl/>
        </w:rPr>
        <w:t xml:space="preserve"> </w:t>
      </w:r>
      <w:r w:rsidRPr="0034663E">
        <w:rPr>
          <w:rFonts w:hint="eastAsia"/>
          <w:b w:val="0"/>
          <w:bCs w:val="0"/>
          <w:sz w:val="24"/>
          <w:szCs w:val="24"/>
          <w:rtl/>
        </w:rPr>
        <w:t>שלאחר</w:t>
      </w:r>
      <w:r w:rsidRPr="0034663E">
        <w:rPr>
          <w:b w:val="0"/>
          <w:bCs w:val="0"/>
          <w:sz w:val="24"/>
          <w:szCs w:val="24"/>
          <w:rtl/>
        </w:rPr>
        <w:t xml:space="preserve"> </w:t>
      </w:r>
      <w:r w:rsidRPr="0034663E">
        <w:rPr>
          <w:rFonts w:hint="eastAsia"/>
          <w:b w:val="0"/>
          <w:bCs w:val="0"/>
          <w:sz w:val="24"/>
          <w:szCs w:val="24"/>
          <w:rtl/>
        </w:rPr>
        <w:t>הבדיקה</w:t>
      </w:r>
      <w:r w:rsidRPr="0034663E">
        <w:rPr>
          <w:b w:val="0"/>
          <w:bCs w:val="0"/>
          <w:sz w:val="24"/>
          <w:szCs w:val="24"/>
          <w:rtl/>
        </w:rPr>
        <w:t>.</w:t>
      </w:r>
      <w:r w:rsidR="009162F4" w:rsidRPr="0034663E">
        <w:rPr>
          <w:b w:val="0"/>
          <w:bCs w:val="0"/>
          <w:sz w:val="24"/>
          <w:szCs w:val="24"/>
          <w:rtl/>
        </w:rPr>
        <w:t xml:space="preserve"> </w:t>
      </w:r>
    </w:p>
    <w:p w:rsidR="00953D57" w:rsidRPr="006E10AA" w:rsidRDefault="00953D57" w:rsidP="00B23D09">
      <w:pPr>
        <w:pStyle w:val="31"/>
        <w:numPr>
          <w:ilvl w:val="3"/>
          <w:numId w:val="4"/>
        </w:numPr>
        <w:rPr>
          <w:b w:val="0"/>
          <w:bCs w:val="0"/>
          <w:sz w:val="24"/>
          <w:szCs w:val="24"/>
        </w:rPr>
      </w:pPr>
      <w:r w:rsidRPr="0034663E">
        <w:rPr>
          <w:rFonts w:hint="eastAsia"/>
          <w:b w:val="0"/>
          <w:bCs w:val="0"/>
          <w:sz w:val="24"/>
          <w:szCs w:val="24"/>
          <w:rtl/>
        </w:rPr>
        <w:t>פיצויים</w:t>
      </w:r>
      <w:r w:rsidRPr="0034663E">
        <w:rPr>
          <w:b w:val="0"/>
          <w:bCs w:val="0"/>
          <w:sz w:val="24"/>
          <w:szCs w:val="24"/>
          <w:rtl/>
        </w:rPr>
        <w:t xml:space="preserve"> מוסכמים – במידה והספק הזוכה לא יעמוד ברמת השירות המוגדרת בסעיף זה, יגבו מן ה</w:t>
      </w:r>
      <w:r w:rsidR="006C601A" w:rsidRPr="0034663E">
        <w:rPr>
          <w:rFonts w:hint="eastAsia"/>
          <w:b w:val="0"/>
          <w:bCs w:val="0"/>
          <w:sz w:val="24"/>
          <w:szCs w:val="24"/>
          <w:rtl/>
        </w:rPr>
        <w:t>ספק</w:t>
      </w:r>
      <w:r w:rsidR="006C601A" w:rsidRPr="0034663E">
        <w:rPr>
          <w:b w:val="0"/>
          <w:bCs w:val="0"/>
          <w:sz w:val="24"/>
          <w:szCs w:val="24"/>
          <w:rtl/>
        </w:rPr>
        <w:t xml:space="preserve"> </w:t>
      </w:r>
      <w:r w:rsidR="006C601A" w:rsidRPr="0034663E">
        <w:rPr>
          <w:rFonts w:hint="eastAsia"/>
          <w:b w:val="0"/>
          <w:bCs w:val="0"/>
          <w:sz w:val="24"/>
          <w:szCs w:val="24"/>
          <w:rtl/>
        </w:rPr>
        <w:t>הזוכה</w:t>
      </w:r>
      <w:r w:rsidRPr="0034663E">
        <w:rPr>
          <w:b w:val="0"/>
          <w:bCs w:val="0"/>
          <w:sz w:val="24"/>
          <w:szCs w:val="24"/>
          <w:rtl/>
        </w:rPr>
        <w:t xml:space="preserve"> פיצויים מוסכמים כמופיע וכמוסכם בסעיף זה. מימוש פיצויים מוסכמים על ידי עורך המכרז יכול וייעשה בדרך של קיזוז מחשבונית, או בכל דרך אחרת לפי שיקול דעתו הבלעדי של עורך המכרז.</w:t>
      </w:r>
    </w:p>
    <w:p w:rsidR="00953D57" w:rsidRPr="006E10AA" w:rsidRDefault="00953D57" w:rsidP="00B23D09">
      <w:pPr>
        <w:pStyle w:val="31"/>
        <w:numPr>
          <w:ilvl w:val="3"/>
          <w:numId w:val="4"/>
        </w:numPr>
        <w:rPr>
          <w:b w:val="0"/>
          <w:bCs w:val="0"/>
          <w:sz w:val="24"/>
          <w:szCs w:val="24"/>
        </w:rPr>
      </w:pPr>
      <w:r w:rsidRPr="0034663E">
        <w:rPr>
          <w:rFonts w:hint="eastAsia"/>
          <w:b w:val="0"/>
          <w:bCs w:val="0"/>
          <w:sz w:val="24"/>
          <w:szCs w:val="24"/>
          <w:rtl/>
        </w:rPr>
        <w:t>יובהר</w:t>
      </w:r>
      <w:r w:rsidRPr="0034663E">
        <w:rPr>
          <w:b w:val="0"/>
          <w:bCs w:val="0"/>
          <w:sz w:val="24"/>
          <w:szCs w:val="24"/>
          <w:rtl/>
        </w:rPr>
        <w:t xml:space="preserve"> </w:t>
      </w:r>
      <w:r w:rsidRPr="0034663E">
        <w:rPr>
          <w:rFonts w:hint="eastAsia"/>
          <w:b w:val="0"/>
          <w:bCs w:val="0"/>
          <w:sz w:val="24"/>
          <w:szCs w:val="24"/>
          <w:rtl/>
        </w:rPr>
        <w:t>כי</w:t>
      </w:r>
      <w:r w:rsidRPr="0034663E">
        <w:rPr>
          <w:b w:val="0"/>
          <w:bCs w:val="0"/>
          <w:sz w:val="24"/>
          <w:szCs w:val="24"/>
          <w:rtl/>
        </w:rPr>
        <w:t xml:space="preserve"> </w:t>
      </w:r>
      <w:r w:rsidRPr="0034663E">
        <w:rPr>
          <w:rFonts w:hint="eastAsia"/>
          <w:b w:val="0"/>
          <w:bCs w:val="0"/>
          <w:sz w:val="24"/>
          <w:szCs w:val="24"/>
          <w:rtl/>
        </w:rPr>
        <w:t>אין</w:t>
      </w:r>
      <w:r w:rsidRPr="0034663E">
        <w:rPr>
          <w:b w:val="0"/>
          <w:bCs w:val="0"/>
          <w:sz w:val="24"/>
          <w:szCs w:val="24"/>
          <w:rtl/>
        </w:rPr>
        <w:t xml:space="preserve"> </w:t>
      </w:r>
      <w:r w:rsidRPr="0034663E">
        <w:rPr>
          <w:rFonts w:hint="eastAsia"/>
          <w:b w:val="0"/>
          <w:bCs w:val="0"/>
          <w:sz w:val="24"/>
          <w:szCs w:val="24"/>
          <w:rtl/>
        </w:rPr>
        <w:t>בפיצויים</w:t>
      </w:r>
      <w:r w:rsidRPr="0034663E">
        <w:rPr>
          <w:b w:val="0"/>
          <w:bCs w:val="0"/>
          <w:sz w:val="24"/>
          <w:szCs w:val="24"/>
          <w:rtl/>
        </w:rPr>
        <w:t xml:space="preserve"> </w:t>
      </w:r>
      <w:r w:rsidRPr="0034663E">
        <w:rPr>
          <w:rFonts w:hint="eastAsia"/>
          <w:b w:val="0"/>
          <w:bCs w:val="0"/>
          <w:sz w:val="24"/>
          <w:szCs w:val="24"/>
          <w:rtl/>
        </w:rPr>
        <w:t>המפורטים</w:t>
      </w:r>
      <w:r w:rsidRPr="0034663E">
        <w:rPr>
          <w:b w:val="0"/>
          <w:bCs w:val="0"/>
          <w:sz w:val="24"/>
          <w:szCs w:val="24"/>
          <w:rtl/>
        </w:rPr>
        <w:t xml:space="preserve"> </w:t>
      </w:r>
      <w:r w:rsidRPr="0034663E">
        <w:rPr>
          <w:rFonts w:hint="eastAsia"/>
          <w:b w:val="0"/>
          <w:bCs w:val="0"/>
          <w:sz w:val="24"/>
          <w:szCs w:val="24"/>
          <w:rtl/>
        </w:rPr>
        <w:t>בסעיף</w:t>
      </w:r>
      <w:r w:rsidRPr="0034663E">
        <w:rPr>
          <w:b w:val="0"/>
          <w:bCs w:val="0"/>
          <w:sz w:val="24"/>
          <w:szCs w:val="24"/>
          <w:rtl/>
        </w:rPr>
        <w:t xml:space="preserve"> </w:t>
      </w:r>
      <w:r w:rsidRPr="0034663E">
        <w:rPr>
          <w:rFonts w:hint="eastAsia"/>
          <w:b w:val="0"/>
          <w:bCs w:val="0"/>
          <w:sz w:val="24"/>
          <w:szCs w:val="24"/>
          <w:rtl/>
        </w:rPr>
        <w:t>זה</w:t>
      </w:r>
      <w:r w:rsidRPr="0034663E">
        <w:rPr>
          <w:b w:val="0"/>
          <w:bCs w:val="0"/>
          <w:sz w:val="24"/>
          <w:szCs w:val="24"/>
          <w:rtl/>
        </w:rPr>
        <w:t xml:space="preserve">, </w:t>
      </w:r>
      <w:r w:rsidRPr="0034663E">
        <w:rPr>
          <w:rFonts w:hint="eastAsia"/>
          <w:b w:val="0"/>
          <w:bCs w:val="0"/>
          <w:sz w:val="24"/>
          <w:szCs w:val="24"/>
          <w:rtl/>
        </w:rPr>
        <w:t>כדי</w:t>
      </w:r>
      <w:r w:rsidRPr="0034663E">
        <w:rPr>
          <w:b w:val="0"/>
          <w:bCs w:val="0"/>
          <w:sz w:val="24"/>
          <w:szCs w:val="24"/>
          <w:rtl/>
        </w:rPr>
        <w:t xml:space="preserve"> </w:t>
      </w:r>
      <w:r w:rsidRPr="0034663E">
        <w:rPr>
          <w:rFonts w:hint="eastAsia"/>
          <w:b w:val="0"/>
          <w:bCs w:val="0"/>
          <w:sz w:val="24"/>
          <w:szCs w:val="24"/>
          <w:rtl/>
        </w:rPr>
        <w:t>למנוע</w:t>
      </w:r>
      <w:r w:rsidRPr="0034663E">
        <w:rPr>
          <w:b w:val="0"/>
          <w:bCs w:val="0"/>
          <w:sz w:val="24"/>
          <w:szCs w:val="24"/>
          <w:rtl/>
        </w:rPr>
        <w:t xml:space="preserve"> </w:t>
      </w:r>
      <w:r w:rsidRPr="0034663E">
        <w:rPr>
          <w:rFonts w:hint="eastAsia"/>
          <w:b w:val="0"/>
          <w:bCs w:val="0"/>
          <w:sz w:val="24"/>
          <w:szCs w:val="24"/>
          <w:rtl/>
        </w:rPr>
        <w:t>מעורך</w:t>
      </w:r>
      <w:r w:rsidRPr="0034663E">
        <w:rPr>
          <w:b w:val="0"/>
          <w:bCs w:val="0"/>
          <w:sz w:val="24"/>
          <w:szCs w:val="24"/>
          <w:rtl/>
        </w:rPr>
        <w:t xml:space="preserve"> </w:t>
      </w:r>
      <w:r w:rsidRPr="0034663E">
        <w:rPr>
          <w:rFonts w:hint="eastAsia"/>
          <w:b w:val="0"/>
          <w:bCs w:val="0"/>
          <w:sz w:val="24"/>
          <w:szCs w:val="24"/>
          <w:rtl/>
        </w:rPr>
        <w:t>המכרז</w:t>
      </w:r>
      <w:r w:rsidRPr="0034663E">
        <w:rPr>
          <w:b w:val="0"/>
          <w:bCs w:val="0"/>
          <w:sz w:val="24"/>
          <w:szCs w:val="24"/>
          <w:rtl/>
        </w:rPr>
        <w:t xml:space="preserve"> </w:t>
      </w:r>
      <w:r w:rsidRPr="0034663E">
        <w:rPr>
          <w:rFonts w:hint="eastAsia"/>
          <w:b w:val="0"/>
          <w:bCs w:val="0"/>
          <w:sz w:val="24"/>
          <w:szCs w:val="24"/>
          <w:rtl/>
        </w:rPr>
        <w:t>הפעלת</w:t>
      </w:r>
      <w:r w:rsidRPr="0034663E">
        <w:rPr>
          <w:b w:val="0"/>
          <w:bCs w:val="0"/>
          <w:sz w:val="24"/>
          <w:szCs w:val="24"/>
          <w:rtl/>
        </w:rPr>
        <w:t xml:space="preserve"> </w:t>
      </w:r>
      <w:r w:rsidRPr="0034663E">
        <w:rPr>
          <w:rFonts w:hint="eastAsia"/>
          <w:b w:val="0"/>
          <w:bCs w:val="0"/>
          <w:sz w:val="24"/>
          <w:szCs w:val="24"/>
          <w:rtl/>
        </w:rPr>
        <w:t>כל</w:t>
      </w:r>
      <w:r w:rsidRPr="0034663E">
        <w:rPr>
          <w:b w:val="0"/>
          <w:bCs w:val="0"/>
          <w:sz w:val="24"/>
          <w:szCs w:val="24"/>
          <w:rtl/>
        </w:rPr>
        <w:t xml:space="preserve"> </w:t>
      </w:r>
      <w:r w:rsidRPr="0034663E">
        <w:rPr>
          <w:rFonts w:hint="eastAsia"/>
          <w:b w:val="0"/>
          <w:bCs w:val="0"/>
          <w:sz w:val="24"/>
          <w:szCs w:val="24"/>
          <w:rtl/>
        </w:rPr>
        <w:t>סנקציה</w:t>
      </w:r>
      <w:r w:rsidRPr="0034663E">
        <w:rPr>
          <w:b w:val="0"/>
          <w:bCs w:val="0"/>
          <w:sz w:val="24"/>
          <w:szCs w:val="24"/>
          <w:rtl/>
        </w:rPr>
        <w:t xml:space="preserve"> </w:t>
      </w:r>
      <w:r w:rsidRPr="0034663E">
        <w:rPr>
          <w:rFonts w:hint="eastAsia"/>
          <w:b w:val="0"/>
          <w:bCs w:val="0"/>
          <w:sz w:val="24"/>
          <w:szCs w:val="24"/>
          <w:rtl/>
        </w:rPr>
        <w:t>אחרת</w:t>
      </w:r>
      <w:r w:rsidRPr="0034663E">
        <w:rPr>
          <w:b w:val="0"/>
          <w:bCs w:val="0"/>
          <w:sz w:val="24"/>
          <w:szCs w:val="24"/>
          <w:rtl/>
        </w:rPr>
        <w:t xml:space="preserve"> </w:t>
      </w:r>
      <w:r w:rsidRPr="0034663E">
        <w:rPr>
          <w:rFonts w:hint="eastAsia"/>
          <w:b w:val="0"/>
          <w:bCs w:val="0"/>
          <w:sz w:val="24"/>
          <w:szCs w:val="24"/>
          <w:rtl/>
        </w:rPr>
        <w:t>כנגד</w:t>
      </w:r>
      <w:r w:rsidRPr="0034663E">
        <w:rPr>
          <w:b w:val="0"/>
          <w:bCs w:val="0"/>
          <w:sz w:val="24"/>
          <w:szCs w:val="24"/>
          <w:rtl/>
        </w:rPr>
        <w:t xml:space="preserve"> </w:t>
      </w:r>
      <w:r w:rsidRPr="0034663E">
        <w:rPr>
          <w:rFonts w:hint="eastAsia"/>
          <w:b w:val="0"/>
          <w:bCs w:val="0"/>
          <w:sz w:val="24"/>
          <w:szCs w:val="24"/>
          <w:rtl/>
        </w:rPr>
        <w:t>הספק</w:t>
      </w:r>
      <w:r w:rsidRPr="0034663E">
        <w:rPr>
          <w:b w:val="0"/>
          <w:bCs w:val="0"/>
          <w:sz w:val="24"/>
          <w:szCs w:val="24"/>
          <w:rtl/>
        </w:rPr>
        <w:t xml:space="preserve"> </w:t>
      </w:r>
      <w:r w:rsidRPr="0034663E">
        <w:rPr>
          <w:rFonts w:hint="eastAsia"/>
          <w:b w:val="0"/>
          <w:bCs w:val="0"/>
          <w:sz w:val="24"/>
          <w:szCs w:val="24"/>
          <w:rtl/>
        </w:rPr>
        <w:t>הזוכה</w:t>
      </w:r>
      <w:r w:rsidRPr="0034663E">
        <w:rPr>
          <w:b w:val="0"/>
          <w:bCs w:val="0"/>
          <w:sz w:val="24"/>
          <w:szCs w:val="24"/>
          <w:rtl/>
        </w:rPr>
        <w:t xml:space="preserve">, </w:t>
      </w:r>
      <w:r w:rsidRPr="0034663E">
        <w:rPr>
          <w:rFonts w:hint="eastAsia"/>
          <w:b w:val="0"/>
          <w:bCs w:val="0"/>
          <w:sz w:val="24"/>
          <w:szCs w:val="24"/>
          <w:rtl/>
        </w:rPr>
        <w:t>מכוח</w:t>
      </w:r>
      <w:r w:rsidRPr="0034663E">
        <w:rPr>
          <w:b w:val="0"/>
          <w:bCs w:val="0"/>
          <w:sz w:val="24"/>
          <w:szCs w:val="24"/>
          <w:rtl/>
        </w:rPr>
        <w:t xml:space="preserve"> </w:t>
      </w:r>
      <w:r w:rsidRPr="0034663E">
        <w:rPr>
          <w:rFonts w:hint="eastAsia"/>
          <w:b w:val="0"/>
          <w:bCs w:val="0"/>
          <w:sz w:val="24"/>
          <w:szCs w:val="24"/>
          <w:rtl/>
        </w:rPr>
        <w:t>מכרז</w:t>
      </w:r>
      <w:r w:rsidRPr="0034663E">
        <w:rPr>
          <w:b w:val="0"/>
          <w:bCs w:val="0"/>
          <w:sz w:val="24"/>
          <w:szCs w:val="24"/>
          <w:rtl/>
        </w:rPr>
        <w:t xml:space="preserve"> </w:t>
      </w:r>
      <w:r w:rsidRPr="0034663E">
        <w:rPr>
          <w:rFonts w:hint="eastAsia"/>
          <w:b w:val="0"/>
          <w:bCs w:val="0"/>
          <w:sz w:val="24"/>
          <w:szCs w:val="24"/>
          <w:rtl/>
        </w:rPr>
        <w:t>זה</w:t>
      </w:r>
      <w:r w:rsidRPr="0034663E">
        <w:rPr>
          <w:b w:val="0"/>
          <w:bCs w:val="0"/>
          <w:sz w:val="24"/>
          <w:szCs w:val="24"/>
          <w:rtl/>
        </w:rPr>
        <w:t xml:space="preserve"> </w:t>
      </w:r>
      <w:r w:rsidRPr="0034663E">
        <w:rPr>
          <w:rFonts w:hint="eastAsia"/>
          <w:b w:val="0"/>
          <w:bCs w:val="0"/>
          <w:sz w:val="24"/>
          <w:szCs w:val="24"/>
          <w:rtl/>
        </w:rPr>
        <w:t>או</w:t>
      </w:r>
      <w:r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כל</w:t>
      </w:r>
      <w:r w:rsidRPr="0034663E">
        <w:rPr>
          <w:b w:val="0"/>
          <w:bCs w:val="0"/>
          <w:sz w:val="24"/>
          <w:szCs w:val="24"/>
          <w:rtl/>
        </w:rPr>
        <w:t xml:space="preserve"> </w:t>
      </w:r>
      <w:r w:rsidRPr="0034663E">
        <w:rPr>
          <w:rFonts w:hint="eastAsia"/>
          <w:b w:val="0"/>
          <w:bCs w:val="0"/>
          <w:sz w:val="24"/>
          <w:szCs w:val="24"/>
          <w:rtl/>
        </w:rPr>
        <w:t>דין</w:t>
      </w:r>
      <w:r w:rsidRPr="0034663E">
        <w:rPr>
          <w:b w:val="0"/>
          <w:bCs w:val="0"/>
          <w:sz w:val="24"/>
          <w:szCs w:val="24"/>
          <w:rtl/>
        </w:rPr>
        <w:t>.</w:t>
      </w:r>
    </w:p>
    <w:p w:rsidR="00953D57" w:rsidRPr="006E10AA" w:rsidRDefault="00953D57" w:rsidP="00B23D09">
      <w:pPr>
        <w:pStyle w:val="31"/>
        <w:numPr>
          <w:ilvl w:val="3"/>
          <w:numId w:val="4"/>
        </w:numPr>
        <w:rPr>
          <w:b w:val="0"/>
          <w:bCs w:val="0"/>
          <w:sz w:val="24"/>
          <w:szCs w:val="24"/>
          <w:rtl/>
        </w:rPr>
      </w:pPr>
      <w:bookmarkStart w:id="532" w:name="_Ref392348381"/>
      <w:r w:rsidRPr="0034663E">
        <w:rPr>
          <w:rFonts w:hint="eastAsia"/>
          <w:b w:val="0"/>
          <w:bCs w:val="0"/>
          <w:sz w:val="24"/>
          <w:szCs w:val="24"/>
          <w:rtl/>
        </w:rPr>
        <w:t>להלן</w:t>
      </w:r>
      <w:r w:rsidRPr="0034663E">
        <w:rPr>
          <w:b w:val="0"/>
          <w:bCs w:val="0"/>
          <w:sz w:val="24"/>
          <w:szCs w:val="24"/>
          <w:rtl/>
        </w:rPr>
        <w:t xml:space="preserve"> </w:t>
      </w:r>
      <w:r w:rsidRPr="0034663E">
        <w:rPr>
          <w:rFonts w:hint="eastAsia"/>
          <w:b w:val="0"/>
          <w:bCs w:val="0"/>
          <w:sz w:val="24"/>
          <w:szCs w:val="24"/>
          <w:rtl/>
        </w:rPr>
        <w:t>טבלה</w:t>
      </w:r>
      <w:r w:rsidRPr="0034663E">
        <w:rPr>
          <w:b w:val="0"/>
          <w:bCs w:val="0"/>
          <w:sz w:val="24"/>
          <w:szCs w:val="24"/>
          <w:rtl/>
        </w:rPr>
        <w:t xml:space="preserve"> </w:t>
      </w:r>
      <w:r w:rsidRPr="0034663E">
        <w:rPr>
          <w:rFonts w:hint="eastAsia"/>
          <w:b w:val="0"/>
          <w:bCs w:val="0"/>
          <w:sz w:val="24"/>
          <w:szCs w:val="24"/>
          <w:rtl/>
        </w:rPr>
        <w:t>למדידת</w:t>
      </w:r>
      <w:r w:rsidRPr="0034663E">
        <w:rPr>
          <w:b w:val="0"/>
          <w:bCs w:val="0"/>
          <w:sz w:val="24"/>
          <w:szCs w:val="24"/>
          <w:rtl/>
        </w:rPr>
        <w:t xml:space="preserve"> </w:t>
      </w:r>
      <w:r w:rsidRPr="0034663E">
        <w:rPr>
          <w:rFonts w:hint="eastAsia"/>
          <w:b w:val="0"/>
          <w:bCs w:val="0"/>
          <w:sz w:val="24"/>
          <w:szCs w:val="24"/>
          <w:rtl/>
        </w:rPr>
        <w:t>רמת</w:t>
      </w:r>
      <w:r w:rsidRPr="0034663E">
        <w:rPr>
          <w:b w:val="0"/>
          <w:bCs w:val="0"/>
          <w:sz w:val="24"/>
          <w:szCs w:val="24"/>
          <w:rtl/>
        </w:rPr>
        <w:t xml:space="preserve"> </w:t>
      </w:r>
      <w:r w:rsidRPr="0034663E">
        <w:rPr>
          <w:rFonts w:hint="eastAsia"/>
          <w:b w:val="0"/>
          <w:bCs w:val="0"/>
          <w:sz w:val="24"/>
          <w:szCs w:val="24"/>
          <w:rtl/>
        </w:rPr>
        <w:t>שירות</w:t>
      </w:r>
      <w:r w:rsidRPr="0034663E">
        <w:rPr>
          <w:b w:val="0"/>
          <w:bCs w:val="0"/>
          <w:sz w:val="24"/>
          <w:szCs w:val="24"/>
          <w:rtl/>
        </w:rPr>
        <w:t xml:space="preserve"> </w:t>
      </w:r>
      <w:r w:rsidRPr="0034663E">
        <w:rPr>
          <w:rFonts w:hint="eastAsia"/>
          <w:b w:val="0"/>
          <w:bCs w:val="0"/>
          <w:sz w:val="24"/>
          <w:szCs w:val="24"/>
          <w:rtl/>
        </w:rPr>
        <w:t>לפי</w:t>
      </w:r>
      <w:r w:rsidRPr="0034663E">
        <w:rPr>
          <w:b w:val="0"/>
          <w:bCs w:val="0"/>
          <w:sz w:val="24"/>
          <w:szCs w:val="24"/>
          <w:rtl/>
        </w:rPr>
        <w:t xml:space="preserve"> </w:t>
      </w:r>
      <w:r w:rsidRPr="0034663E">
        <w:rPr>
          <w:rFonts w:hint="eastAsia"/>
          <w:b w:val="0"/>
          <w:bCs w:val="0"/>
          <w:sz w:val="24"/>
          <w:szCs w:val="24"/>
          <w:rtl/>
        </w:rPr>
        <w:t>מרכיבי</w:t>
      </w:r>
      <w:r w:rsidRPr="0034663E">
        <w:rPr>
          <w:b w:val="0"/>
          <w:bCs w:val="0"/>
          <w:sz w:val="24"/>
          <w:szCs w:val="24"/>
          <w:rtl/>
        </w:rPr>
        <w:t xml:space="preserve"> </w:t>
      </w:r>
      <w:r w:rsidRPr="0034663E">
        <w:rPr>
          <w:rFonts w:hint="eastAsia"/>
          <w:b w:val="0"/>
          <w:bCs w:val="0"/>
          <w:sz w:val="24"/>
          <w:szCs w:val="24"/>
          <w:rtl/>
        </w:rPr>
        <w:t>השירות</w:t>
      </w:r>
      <w:bookmarkEnd w:id="532"/>
      <w:r w:rsidR="00F8360B" w:rsidRPr="0034663E">
        <w:rPr>
          <w:b w:val="0"/>
          <w:bCs w:val="0"/>
          <w:sz w:val="24"/>
          <w:szCs w:val="24"/>
          <w:rtl/>
        </w:rPr>
        <w:t>.</w:t>
      </w:r>
    </w:p>
    <w:p w:rsidR="00B85C6F" w:rsidRPr="006E10AA" w:rsidRDefault="00B85C6F" w:rsidP="006674C2">
      <w:pPr>
        <w:ind w:left="714"/>
        <w:rPr>
          <w:rtl/>
        </w:rPr>
      </w:pPr>
      <w:r w:rsidRPr="0034663E">
        <w:rPr>
          <w:rFonts w:hint="eastAsia"/>
          <w:rtl/>
        </w:rPr>
        <w:t>בטבלה</w:t>
      </w:r>
      <w:r w:rsidRPr="0034663E">
        <w:rPr>
          <w:rtl/>
        </w:rPr>
        <w:t xml:space="preserve"> שלהלן מוגדרים המדדים של אי עמידה ברמת השירות הגובלת בהפרה יסודית של </w:t>
      </w:r>
      <w:r w:rsidR="009C7999" w:rsidRPr="0034663E">
        <w:rPr>
          <w:rFonts w:hint="eastAsia"/>
          <w:rtl/>
        </w:rPr>
        <w:t>ההסכם</w:t>
      </w:r>
      <w:r w:rsidRPr="0034663E">
        <w:rPr>
          <w:rtl/>
        </w:rPr>
        <w:t xml:space="preserve"> המקנה זכות לעורך המכרז לנקוט בצעדים כמוגדר </w:t>
      </w:r>
      <w:r w:rsidRPr="0034663E">
        <w:rPr>
          <w:rFonts w:hint="eastAsia"/>
          <w:rtl/>
        </w:rPr>
        <w:t>בהסכם</w:t>
      </w:r>
      <w:r w:rsidRPr="0034663E">
        <w:rPr>
          <w:rtl/>
        </w:rPr>
        <w:t>.</w:t>
      </w:r>
    </w:p>
    <w:p w:rsidR="00A66275" w:rsidRPr="006E10AA" w:rsidRDefault="00A66275" w:rsidP="006674C2">
      <w:pPr>
        <w:ind w:left="714"/>
        <w:rPr>
          <w:rtl/>
        </w:rPr>
      </w:pPr>
    </w:p>
    <w:tbl>
      <w:tblPr>
        <w:bidiVisual/>
        <w:tblW w:w="827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2038"/>
        <w:gridCol w:w="1701"/>
        <w:gridCol w:w="2811"/>
        <w:gridCol w:w="1725"/>
      </w:tblGrid>
      <w:tr w:rsidR="006674C2" w:rsidRPr="006E10AA" w:rsidTr="00D506C7">
        <w:trPr>
          <w:cantSplit/>
          <w:trHeight w:val="413"/>
          <w:tblHeader/>
        </w:trPr>
        <w:tc>
          <w:tcPr>
            <w:tcW w:w="2038" w:type="dxa"/>
            <w:shd w:val="clear" w:color="auto" w:fill="E0E0E0"/>
            <w:vAlign w:val="center"/>
          </w:tcPr>
          <w:p w:rsidR="006674C2" w:rsidRPr="006E10AA" w:rsidRDefault="006674C2" w:rsidP="00D506C7">
            <w:pPr>
              <w:jc w:val="left"/>
              <w:rPr>
                <w:b/>
                <w:bCs/>
              </w:rPr>
            </w:pPr>
            <w:r w:rsidRPr="0034663E">
              <w:rPr>
                <w:b/>
                <w:bCs/>
                <w:rtl/>
              </w:rPr>
              <w:t>הנושא</w:t>
            </w:r>
          </w:p>
        </w:tc>
        <w:tc>
          <w:tcPr>
            <w:tcW w:w="1701" w:type="dxa"/>
            <w:shd w:val="clear" w:color="auto" w:fill="E0E0E0"/>
          </w:tcPr>
          <w:p w:rsidR="006674C2" w:rsidRPr="006E10AA" w:rsidRDefault="006674C2" w:rsidP="00D506C7">
            <w:pPr>
              <w:jc w:val="left"/>
              <w:rPr>
                <w:b/>
                <w:bCs/>
                <w:rtl/>
              </w:rPr>
            </w:pPr>
            <w:r w:rsidRPr="0034663E">
              <w:rPr>
                <w:rFonts w:hint="eastAsia"/>
                <w:b/>
                <w:bCs/>
                <w:rtl/>
              </w:rPr>
              <w:t>רמת</w:t>
            </w:r>
            <w:r w:rsidRPr="0034663E">
              <w:rPr>
                <w:b/>
                <w:bCs/>
                <w:rtl/>
              </w:rPr>
              <w:t xml:space="preserve"> </w:t>
            </w:r>
            <w:r w:rsidRPr="0034663E">
              <w:rPr>
                <w:rFonts w:hint="eastAsia"/>
                <w:b/>
                <w:bCs/>
                <w:rtl/>
              </w:rPr>
              <w:t>שירות</w:t>
            </w:r>
          </w:p>
        </w:tc>
        <w:tc>
          <w:tcPr>
            <w:tcW w:w="2811" w:type="dxa"/>
            <w:shd w:val="clear" w:color="auto" w:fill="E0E0E0"/>
            <w:vAlign w:val="center"/>
          </w:tcPr>
          <w:p w:rsidR="006674C2" w:rsidRPr="006E10AA" w:rsidRDefault="006674C2" w:rsidP="00D506C7">
            <w:pPr>
              <w:jc w:val="left"/>
              <w:rPr>
                <w:b/>
                <w:bCs/>
              </w:rPr>
            </w:pPr>
            <w:r w:rsidRPr="0034663E">
              <w:rPr>
                <w:b/>
                <w:bCs/>
                <w:rtl/>
              </w:rPr>
              <w:t>החריגה מרמת השירות</w:t>
            </w:r>
          </w:p>
        </w:tc>
        <w:tc>
          <w:tcPr>
            <w:tcW w:w="1725" w:type="dxa"/>
            <w:shd w:val="clear" w:color="auto" w:fill="E0E0E0"/>
          </w:tcPr>
          <w:p w:rsidR="006674C2" w:rsidRPr="006E10AA" w:rsidRDefault="006674C2" w:rsidP="00D506C7">
            <w:pPr>
              <w:jc w:val="left"/>
              <w:rPr>
                <w:b/>
                <w:bCs/>
                <w:rtl/>
              </w:rPr>
            </w:pPr>
            <w:r w:rsidRPr="0034663E">
              <w:rPr>
                <w:rFonts w:hint="eastAsia"/>
                <w:b/>
                <w:bCs/>
                <w:rtl/>
              </w:rPr>
              <w:t>פיצויים</w:t>
            </w:r>
          </w:p>
        </w:tc>
      </w:tr>
      <w:tr w:rsidR="00474C7C" w:rsidRPr="006E10AA" w:rsidTr="00D506C7">
        <w:trPr>
          <w:cantSplit/>
        </w:trPr>
        <w:tc>
          <w:tcPr>
            <w:tcW w:w="2038" w:type="dxa"/>
          </w:tcPr>
          <w:p w:rsidR="00474C7C" w:rsidRPr="006E10AA" w:rsidRDefault="00474C7C" w:rsidP="00D506C7">
            <w:pPr>
              <w:jc w:val="left"/>
              <w:rPr>
                <w:rtl/>
              </w:rPr>
            </w:pPr>
            <w:r w:rsidRPr="0034663E">
              <w:rPr>
                <w:rFonts w:hint="eastAsia"/>
                <w:rtl/>
              </w:rPr>
              <w:t>העמדת</w:t>
            </w:r>
            <w:r w:rsidRPr="0034663E">
              <w:rPr>
                <w:rtl/>
              </w:rPr>
              <w:t xml:space="preserve"> צוות ההדרכה </w:t>
            </w:r>
          </w:p>
        </w:tc>
        <w:tc>
          <w:tcPr>
            <w:tcW w:w="1701" w:type="dxa"/>
          </w:tcPr>
          <w:p w:rsidR="00474C7C" w:rsidRPr="006E10AA" w:rsidRDefault="00474C7C" w:rsidP="00D506C7">
            <w:pPr>
              <w:spacing w:after="100"/>
              <w:jc w:val="left"/>
              <w:rPr>
                <w:rtl/>
              </w:rPr>
            </w:pPr>
            <w:r w:rsidRPr="0034663E">
              <w:rPr>
                <w:rFonts w:hint="eastAsia"/>
                <w:rtl/>
              </w:rPr>
              <w:t>העמדת</w:t>
            </w:r>
            <w:r w:rsidRPr="0034663E">
              <w:rPr>
                <w:rtl/>
              </w:rPr>
              <w:t xml:space="preserve"> </w:t>
            </w:r>
            <w:r w:rsidRPr="0034663E">
              <w:rPr>
                <w:rFonts w:hint="eastAsia"/>
                <w:rtl/>
              </w:rPr>
              <w:t>צוות</w:t>
            </w:r>
            <w:r w:rsidRPr="0034663E">
              <w:rPr>
                <w:rtl/>
              </w:rPr>
              <w:t xml:space="preserve"> </w:t>
            </w:r>
            <w:r w:rsidRPr="0034663E">
              <w:rPr>
                <w:rFonts w:hint="eastAsia"/>
                <w:rtl/>
              </w:rPr>
              <w:t>ההדרכה</w:t>
            </w:r>
            <w:r w:rsidRPr="0034663E">
              <w:rPr>
                <w:rtl/>
              </w:rPr>
              <w:t xml:space="preserve"> </w:t>
            </w:r>
            <w:r w:rsidRPr="0034663E">
              <w:rPr>
                <w:rFonts w:hint="eastAsia"/>
                <w:rtl/>
              </w:rPr>
              <w:t>עבור</w:t>
            </w:r>
            <w:r w:rsidRPr="0034663E">
              <w:rPr>
                <w:rtl/>
              </w:rPr>
              <w:t xml:space="preserve"> </w:t>
            </w:r>
            <w:r w:rsidRPr="0034663E">
              <w:rPr>
                <w:rFonts w:hint="eastAsia"/>
                <w:rtl/>
              </w:rPr>
              <w:t>המזמין</w:t>
            </w:r>
            <w:r w:rsidRPr="0034663E">
              <w:rPr>
                <w:rtl/>
              </w:rPr>
              <w:t xml:space="preserve"> </w:t>
            </w:r>
            <w:r w:rsidRPr="0034663E">
              <w:rPr>
                <w:rFonts w:hint="eastAsia"/>
                <w:rtl/>
              </w:rPr>
              <w:t>אצל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בטווח</w:t>
            </w:r>
            <w:r w:rsidRPr="0034663E">
              <w:rPr>
                <w:rtl/>
              </w:rPr>
              <w:t xml:space="preserve"> </w:t>
            </w:r>
            <w:r w:rsidRPr="0034663E">
              <w:rPr>
                <w:rFonts w:hint="eastAsia"/>
                <w:rtl/>
              </w:rPr>
              <w:t>של</w:t>
            </w:r>
            <w:r w:rsidRPr="0034663E">
              <w:rPr>
                <w:rtl/>
              </w:rPr>
              <w:t xml:space="preserve"> </w:t>
            </w:r>
            <w:r w:rsidRPr="0034663E">
              <w:rPr>
                <w:rFonts w:hint="eastAsia"/>
                <w:rtl/>
              </w:rPr>
              <w:t>חודש</w:t>
            </w:r>
            <w:r w:rsidRPr="0034663E">
              <w:rPr>
                <w:rtl/>
              </w:rPr>
              <w:t xml:space="preserve"> </w:t>
            </w:r>
            <w:r w:rsidRPr="0034663E">
              <w:rPr>
                <w:rFonts w:hint="eastAsia"/>
                <w:rtl/>
              </w:rPr>
              <w:t>ימים</w:t>
            </w:r>
            <w:r w:rsidRPr="0034663E">
              <w:rPr>
                <w:rtl/>
              </w:rPr>
              <w:t xml:space="preserve"> </w:t>
            </w:r>
            <w:r w:rsidRPr="0034663E">
              <w:rPr>
                <w:rFonts w:hint="eastAsia"/>
                <w:rtl/>
              </w:rPr>
              <w:t>מהודעת</w:t>
            </w:r>
            <w:r w:rsidRPr="0034663E">
              <w:rPr>
                <w:rtl/>
              </w:rPr>
              <w:t xml:space="preserve"> </w:t>
            </w:r>
            <w:r w:rsidRPr="0034663E">
              <w:rPr>
                <w:rFonts w:hint="eastAsia"/>
                <w:rtl/>
              </w:rPr>
              <w:t>הזכייה</w:t>
            </w:r>
          </w:p>
        </w:tc>
        <w:tc>
          <w:tcPr>
            <w:tcW w:w="2811" w:type="dxa"/>
          </w:tcPr>
          <w:p w:rsidR="00474C7C" w:rsidRPr="006E10AA" w:rsidRDefault="00474C7C" w:rsidP="00D506C7">
            <w:pPr>
              <w:spacing w:after="100"/>
              <w:jc w:val="left"/>
              <w:rPr>
                <w:rtl/>
              </w:rPr>
            </w:pPr>
            <w:r w:rsidRPr="0034663E">
              <w:rPr>
                <w:rFonts w:hint="eastAsia"/>
                <w:rtl/>
              </w:rPr>
              <w:t>איחור</w:t>
            </w:r>
            <w:r w:rsidRPr="0034663E">
              <w:rPr>
                <w:rtl/>
              </w:rPr>
              <w:t xml:space="preserve"> </w:t>
            </w:r>
            <w:r w:rsidRPr="0034663E">
              <w:rPr>
                <w:rFonts w:hint="eastAsia"/>
                <w:rtl/>
              </w:rPr>
              <w:t>בהעמדת</w:t>
            </w:r>
            <w:r w:rsidRPr="0034663E">
              <w:rPr>
                <w:rtl/>
              </w:rPr>
              <w:t xml:space="preserve"> </w:t>
            </w:r>
            <w:r w:rsidRPr="0034663E">
              <w:rPr>
                <w:rFonts w:hint="eastAsia"/>
                <w:rtl/>
              </w:rPr>
              <w:t>צוות</w:t>
            </w:r>
            <w:r w:rsidRPr="0034663E">
              <w:rPr>
                <w:rtl/>
              </w:rPr>
              <w:t xml:space="preserve"> </w:t>
            </w:r>
            <w:r w:rsidRPr="0034663E">
              <w:rPr>
                <w:rFonts w:hint="eastAsia"/>
                <w:rtl/>
              </w:rPr>
              <w:t>ההדרכה</w:t>
            </w:r>
            <w:r w:rsidRPr="0034663E">
              <w:rPr>
                <w:rtl/>
              </w:rPr>
              <w:t xml:space="preserve"> </w:t>
            </w:r>
            <w:r w:rsidRPr="0034663E">
              <w:rPr>
                <w:rFonts w:hint="eastAsia"/>
                <w:rtl/>
              </w:rPr>
              <w:t>עבור</w:t>
            </w:r>
            <w:r w:rsidRPr="0034663E">
              <w:rPr>
                <w:rtl/>
              </w:rPr>
              <w:t xml:space="preserve"> </w:t>
            </w:r>
            <w:r w:rsidRPr="0034663E">
              <w:rPr>
                <w:rFonts w:hint="eastAsia"/>
                <w:rtl/>
              </w:rPr>
              <w:t>המזמין</w:t>
            </w:r>
            <w:r w:rsidRPr="0034663E">
              <w:rPr>
                <w:rtl/>
              </w:rPr>
              <w:t xml:space="preserve"> </w:t>
            </w:r>
            <w:r w:rsidRPr="0034663E">
              <w:rPr>
                <w:rFonts w:hint="eastAsia"/>
                <w:rtl/>
              </w:rPr>
              <w:t>אצל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בטווח</w:t>
            </w:r>
            <w:r w:rsidRPr="0034663E">
              <w:rPr>
                <w:rtl/>
              </w:rPr>
              <w:t xml:space="preserve"> </w:t>
            </w:r>
            <w:r w:rsidRPr="0034663E">
              <w:rPr>
                <w:rFonts w:hint="eastAsia"/>
                <w:rtl/>
              </w:rPr>
              <w:t>של</w:t>
            </w:r>
            <w:r w:rsidRPr="0034663E">
              <w:rPr>
                <w:rtl/>
              </w:rPr>
              <w:t xml:space="preserve"> </w:t>
            </w:r>
            <w:r w:rsidRPr="0034663E">
              <w:rPr>
                <w:rFonts w:hint="eastAsia"/>
                <w:rtl/>
              </w:rPr>
              <w:t>חודש</w:t>
            </w:r>
            <w:r w:rsidRPr="0034663E">
              <w:rPr>
                <w:rtl/>
              </w:rPr>
              <w:t xml:space="preserve"> </w:t>
            </w:r>
            <w:r w:rsidRPr="0034663E">
              <w:rPr>
                <w:rFonts w:hint="eastAsia"/>
                <w:rtl/>
              </w:rPr>
              <w:t>ימים</w:t>
            </w:r>
            <w:r w:rsidRPr="0034663E">
              <w:rPr>
                <w:rtl/>
              </w:rPr>
              <w:t xml:space="preserve"> </w:t>
            </w:r>
            <w:r w:rsidRPr="0034663E">
              <w:rPr>
                <w:rFonts w:hint="eastAsia"/>
                <w:rtl/>
              </w:rPr>
              <w:t>מהודעת</w:t>
            </w:r>
            <w:r w:rsidRPr="0034663E">
              <w:rPr>
                <w:rtl/>
              </w:rPr>
              <w:t xml:space="preserve"> </w:t>
            </w:r>
            <w:r w:rsidRPr="0034663E">
              <w:rPr>
                <w:rFonts w:hint="eastAsia"/>
                <w:rtl/>
              </w:rPr>
              <w:t>הזכייה</w:t>
            </w:r>
          </w:p>
        </w:tc>
        <w:tc>
          <w:tcPr>
            <w:tcW w:w="1725" w:type="dxa"/>
          </w:tcPr>
          <w:p w:rsidR="00474C7C" w:rsidRPr="006E10AA" w:rsidRDefault="00474C7C" w:rsidP="00D506C7">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יום</w:t>
            </w:r>
            <w:r w:rsidRPr="0034663E">
              <w:rPr>
                <w:rtl/>
              </w:rPr>
              <w:t xml:space="preserve"> </w:t>
            </w:r>
            <w:r w:rsidRPr="0034663E">
              <w:rPr>
                <w:rFonts w:hint="eastAsia"/>
                <w:rtl/>
              </w:rPr>
              <w:t>איחור</w:t>
            </w:r>
            <w:r w:rsidRPr="0034663E">
              <w:rPr>
                <w:rtl/>
              </w:rPr>
              <w:t xml:space="preserve"> </w:t>
            </w:r>
            <w:r w:rsidRPr="0034663E">
              <w:rPr>
                <w:rFonts w:hint="eastAsia"/>
                <w:rtl/>
              </w:rPr>
              <w:t>עבור</w:t>
            </w:r>
            <w:r w:rsidRPr="0034663E">
              <w:rPr>
                <w:rtl/>
              </w:rPr>
              <w:t xml:space="preserve"> </w:t>
            </w:r>
            <w:r w:rsidRPr="0034663E">
              <w:rPr>
                <w:rFonts w:hint="eastAsia"/>
                <w:rtl/>
              </w:rPr>
              <w:t>כל</w:t>
            </w:r>
            <w:r w:rsidRPr="0034663E">
              <w:rPr>
                <w:rtl/>
              </w:rPr>
              <w:t xml:space="preserve"> </w:t>
            </w:r>
            <w:r w:rsidRPr="0034663E">
              <w:rPr>
                <w:rFonts w:hint="eastAsia"/>
                <w:rtl/>
              </w:rPr>
              <w:t>מדריך</w:t>
            </w:r>
          </w:p>
        </w:tc>
      </w:tr>
      <w:tr w:rsidR="003F06A5" w:rsidRPr="006E10AA" w:rsidTr="00D506C7">
        <w:trPr>
          <w:cantSplit/>
        </w:trPr>
        <w:tc>
          <w:tcPr>
            <w:tcW w:w="2038" w:type="dxa"/>
          </w:tcPr>
          <w:p w:rsidR="003F06A5" w:rsidRPr="006E10AA" w:rsidRDefault="003F06A5" w:rsidP="00AD2AA4">
            <w:pPr>
              <w:spacing w:after="100"/>
              <w:jc w:val="left"/>
            </w:pPr>
            <w:r w:rsidRPr="0034663E">
              <w:rPr>
                <w:rFonts w:hint="eastAsia"/>
                <w:rtl/>
              </w:rPr>
              <w:t>החלפת</w:t>
            </w:r>
            <w:r w:rsidRPr="0034663E">
              <w:rPr>
                <w:rtl/>
              </w:rPr>
              <w:t xml:space="preserve"> מטמיע בהטמעה שלב </w:t>
            </w:r>
            <w:r w:rsidR="00AD2AA4">
              <w:rPr>
                <w:rFonts w:hint="cs"/>
                <w:rtl/>
              </w:rPr>
              <w:t>א</w:t>
            </w:r>
          </w:p>
        </w:tc>
        <w:tc>
          <w:tcPr>
            <w:tcW w:w="1701" w:type="dxa"/>
          </w:tcPr>
          <w:p w:rsidR="003F06A5" w:rsidRPr="006E10AA" w:rsidRDefault="003F06A5" w:rsidP="00541CA1">
            <w:pPr>
              <w:spacing w:after="100"/>
              <w:jc w:val="left"/>
              <w:rPr>
                <w:rtl/>
              </w:rPr>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של</w:t>
            </w:r>
            <w:r w:rsidRPr="0034663E">
              <w:rPr>
                <w:rtl/>
              </w:rPr>
              <w:t xml:space="preserve"> </w:t>
            </w:r>
            <w:r w:rsidR="00541CA1">
              <w:rPr>
                <w:rFonts w:hint="cs"/>
                <w:rtl/>
              </w:rPr>
              <w:t>10</w:t>
            </w:r>
            <w:r w:rsidRPr="0034663E">
              <w:rPr>
                <w:rtl/>
              </w:rPr>
              <w:t xml:space="preserve"> </w:t>
            </w:r>
            <w:r w:rsidRPr="0034663E">
              <w:rPr>
                <w:rFonts w:hint="eastAsia"/>
                <w:rtl/>
              </w:rPr>
              <w:t>ימי</w:t>
            </w:r>
            <w:r w:rsidRPr="0034663E">
              <w:rPr>
                <w:rtl/>
              </w:rPr>
              <w:t xml:space="preserve"> </w:t>
            </w:r>
            <w:r w:rsidRPr="0034663E">
              <w:rPr>
                <w:rFonts w:hint="eastAsia"/>
                <w:rtl/>
              </w:rPr>
              <w:t>עבודה</w:t>
            </w:r>
          </w:p>
        </w:tc>
        <w:tc>
          <w:tcPr>
            <w:tcW w:w="2811" w:type="dxa"/>
          </w:tcPr>
          <w:p w:rsidR="003F06A5" w:rsidRPr="006E10AA" w:rsidRDefault="003F06A5" w:rsidP="00541CA1">
            <w:pPr>
              <w:spacing w:after="100"/>
              <w:jc w:val="left"/>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w:t>
            </w:r>
            <w:r w:rsidR="00541CA1">
              <w:rPr>
                <w:rFonts w:hint="cs"/>
                <w:rtl/>
              </w:rPr>
              <w:t>20</w:t>
            </w:r>
            <w:r w:rsidRPr="0034663E">
              <w:rPr>
                <w:rtl/>
              </w:rPr>
              <w:t xml:space="preserve"> </w:t>
            </w:r>
            <w:r w:rsidRPr="0034663E">
              <w:rPr>
                <w:rFonts w:hint="eastAsia"/>
                <w:rtl/>
              </w:rPr>
              <w:t>ימי</w:t>
            </w:r>
            <w:r w:rsidRPr="0034663E">
              <w:rPr>
                <w:rtl/>
              </w:rPr>
              <w:t xml:space="preserve"> </w:t>
            </w:r>
            <w:r w:rsidRPr="0034663E">
              <w:rPr>
                <w:rFonts w:hint="eastAsia"/>
                <w:rtl/>
              </w:rPr>
              <w:t>עבודה</w:t>
            </w:r>
            <w:r w:rsidR="00541CA1">
              <w:rPr>
                <w:rFonts w:hint="cs"/>
                <w:rtl/>
              </w:rPr>
              <w:t xml:space="preserve"> ובתנאי ששמר על רציפות השירות</w:t>
            </w:r>
          </w:p>
        </w:tc>
        <w:tc>
          <w:tcPr>
            <w:tcW w:w="1725" w:type="dxa"/>
          </w:tcPr>
          <w:p w:rsidR="003F06A5" w:rsidRPr="006E10AA" w:rsidRDefault="003F06A5" w:rsidP="00D506C7">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ליום</w:t>
            </w:r>
            <w:r w:rsidRPr="0034663E">
              <w:rPr>
                <w:rtl/>
              </w:rPr>
              <w:t xml:space="preserve"> </w:t>
            </w:r>
            <w:r w:rsidRPr="0034663E">
              <w:rPr>
                <w:rFonts w:hint="eastAsia"/>
                <w:rtl/>
              </w:rPr>
              <w:t>איחור</w:t>
            </w:r>
          </w:p>
        </w:tc>
      </w:tr>
      <w:tr w:rsidR="003F06A5" w:rsidRPr="006E10AA" w:rsidTr="00D506C7">
        <w:trPr>
          <w:cantSplit/>
        </w:trPr>
        <w:tc>
          <w:tcPr>
            <w:tcW w:w="2038" w:type="dxa"/>
          </w:tcPr>
          <w:p w:rsidR="003F06A5" w:rsidRPr="006E10AA" w:rsidRDefault="003F06A5" w:rsidP="00AD2AA4">
            <w:pPr>
              <w:spacing w:after="100"/>
              <w:jc w:val="left"/>
            </w:pPr>
            <w:r w:rsidRPr="0034663E">
              <w:rPr>
                <w:rFonts w:hint="eastAsia"/>
                <w:rtl/>
              </w:rPr>
              <w:lastRenderedPageBreak/>
              <w:t>החלפת</w:t>
            </w:r>
            <w:r w:rsidRPr="0034663E">
              <w:rPr>
                <w:rtl/>
              </w:rPr>
              <w:t xml:space="preserve"> מטמיע בהטמעה שלב </w:t>
            </w:r>
            <w:r w:rsidR="00AD2AA4">
              <w:rPr>
                <w:rFonts w:hint="cs"/>
                <w:rtl/>
              </w:rPr>
              <w:t>ב</w:t>
            </w:r>
          </w:p>
        </w:tc>
        <w:tc>
          <w:tcPr>
            <w:tcW w:w="1701" w:type="dxa"/>
          </w:tcPr>
          <w:p w:rsidR="003F06A5" w:rsidRPr="006E10AA" w:rsidRDefault="003F06A5" w:rsidP="00D506C7">
            <w:pPr>
              <w:spacing w:after="100"/>
              <w:jc w:val="left"/>
              <w:rPr>
                <w:rtl/>
              </w:rPr>
            </w:pPr>
          </w:p>
        </w:tc>
        <w:tc>
          <w:tcPr>
            <w:tcW w:w="2811" w:type="dxa"/>
          </w:tcPr>
          <w:p w:rsidR="003F06A5" w:rsidRPr="006E10AA" w:rsidRDefault="003F06A5" w:rsidP="00541CA1">
            <w:pPr>
              <w:spacing w:after="100"/>
              <w:jc w:val="left"/>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w:t>
            </w:r>
            <w:r w:rsidR="00541CA1">
              <w:rPr>
                <w:rFonts w:hint="cs"/>
                <w:rtl/>
              </w:rPr>
              <w:t>20</w:t>
            </w:r>
            <w:r w:rsidRPr="0034663E">
              <w:rPr>
                <w:rtl/>
              </w:rPr>
              <w:t xml:space="preserve"> </w:t>
            </w:r>
            <w:r w:rsidRPr="0034663E">
              <w:rPr>
                <w:rFonts w:hint="eastAsia"/>
                <w:rtl/>
              </w:rPr>
              <w:t>ימי</w:t>
            </w:r>
            <w:r w:rsidRPr="0034663E">
              <w:rPr>
                <w:rtl/>
              </w:rPr>
              <w:t xml:space="preserve"> </w:t>
            </w:r>
            <w:r w:rsidRPr="0034663E">
              <w:rPr>
                <w:rFonts w:hint="eastAsia"/>
                <w:rtl/>
              </w:rPr>
              <w:t>עבודה</w:t>
            </w:r>
            <w:r w:rsidR="00541CA1">
              <w:rPr>
                <w:rFonts w:hint="cs"/>
                <w:rtl/>
              </w:rPr>
              <w:t xml:space="preserve"> ובתנאי ששמר על רציפות השירות</w:t>
            </w:r>
          </w:p>
        </w:tc>
        <w:tc>
          <w:tcPr>
            <w:tcW w:w="1725" w:type="dxa"/>
          </w:tcPr>
          <w:p w:rsidR="003F06A5" w:rsidRPr="006E10AA" w:rsidRDefault="003F06A5" w:rsidP="00D506C7">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ליום</w:t>
            </w:r>
            <w:r w:rsidRPr="0034663E">
              <w:rPr>
                <w:rtl/>
              </w:rPr>
              <w:t xml:space="preserve"> </w:t>
            </w:r>
            <w:r w:rsidRPr="0034663E">
              <w:rPr>
                <w:rFonts w:hint="eastAsia"/>
                <w:rtl/>
              </w:rPr>
              <w:t>איחור</w:t>
            </w:r>
          </w:p>
        </w:tc>
      </w:tr>
      <w:tr w:rsidR="003F06A5" w:rsidRPr="006E10AA" w:rsidTr="00D506C7">
        <w:trPr>
          <w:cantSplit/>
        </w:trPr>
        <w:tc>
          <w:tcPr>
            <w:tcW w:w="2038" w:type="dxa"/>
          </w:tcPr>
          <w:p w:rsidR="003F06A5" w:rsidRPr="006E10AA" w:rsidRDefault="003F06A5" w:rsidP="00D506C7">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3F06A5" w:rsidRPr="006E10AA" w:rsidRDefault="003F06A5" w:rsidP="00D506C7">
            <w:pPr>
              <w:spacing w:after="100"/>
              <w:jc w:val="left"/>
            </w:pPr>
            <w:r w:rsidRPr="0034663E">
              <w:rPr>
                <w:rFonts w:hint="eastAsia"/>
                <w:rtl/>
              </w:rPr>
              <w:t>ביצוע</w:t>
            </w:r>
            <w:r w:rsidRPr="0034663E">
              <w:rPr>
                <w:rtl/>
              </w:rPr>
              <w:t xml:space="preserve"> </w:t>
            </w:r>
            <w:r w:rsidRPr="0034663E">
              <w:rPr>
                <w:rFonts w:hint="eastAsia"/>
                <w:rtl/>
              </w:rPr>
              <w:t>רשימת</w:t>
            </w:r>
            <w:r w:rsidRPr="0034663E">
              <w:rPr>
                <w:rtl/>
              </w:rPr>
              <w:t xml:space="preserve"> </w:t>
            </w:r>
            <w:r w:rsidRPr="0034663E">
              <w:rPr>
                <w:rFonts w:hint="eastAsia"/>
                <w:rtl/>
              </w:rPr>
              <w:t>תיוג</w:t>
            </w:r>
            <w:r w:rsidRPr="0034663E">
              <w:rPr>
                <w:rtl/>
              </w:rPr>
              <w:t xml:space="preserve"> </w:t>
            </w:r>
            <w:r w:rsidRPr="0034663E">
              <w:rPr>
                <w:rFonts w:hint="eastAsia"/>
                <w:rtl/>
              </w:rPr>
              <w:t>לכל</w:t>
            </w:r>
            <w:r w:rsidRPr="0034663E">
              <w:rPr>
                <w:rtl/>
              </w:rPr>
              <w:t xml:space="preserve"> </w:t>
            </w:r>
            <w:r w:rsidRPr="0034663E">
              <w:rPr>
                <w:rFonts w:hint="eastAsia"/>
                <w:rtl/>
              </w:rPr>
              <w:t>משתמש</w:t>
            </w:r>
          </w:p>
        </w:tc>
        <w:tc>
          <w:tcPr>
            <w:tcW w:w="2811" w:type="dxa"/>
          </w:tcPr>
          <w:p w:rsidR="003F06A5" w:rsidRPr="006E10AA" w:rsidRDefault="003F06A5" w:rsidP="00D506C7">
            <w:pPr>
              <w:spacing w:after="100"/>
              <w:jc w:val="left"/>
            </w:pPr>
            <w:r w:rsidRPr="0034663E">
              <w:rPr>
                <w:rFonts w:hint="eastAsia"/>
                <w:rtl/>
              </w:rPr>
              <w:t>אי</w:t>
            </w:r>
            <w:r w:rsidRPr="0034663E">
              <w:rPr>
                <w:rtl/>
              </w:rPr>
              <w:t xml:space="preserve"> </w:t>
            </w:r>
            <w:r w:rsidRPr="0034663E">
              <w:rPr>
                <w:rFonts w:hint="eastAsia"/>
                <w:rtl/>
              </w:rPr>
              <w:t>ביצוע</w:t>
            </w:r>
            <w:r w:rsidRPr="0034663E">
              <w:rPr>
                <w:rtl/>
              </w:rPr>
              <w:t xml:space="preserve"> </w:t>
            </w:r>
            <w:r w:rsidRPr="0034663E">
              <w:rPr>
                <w:rFonts w:hint="eastAsia"/>
                <w:rtl/>
              </w:rPr>
              <w:t>רשימת</w:t>
            </w:r>
            <w:r w:rsidRPr="0034663E">
              <w:rPr>
                <w:rtl/>
              </w:rPr>
              <w:t xml:space="preserve"> </w:t>
            </w:r>
            <w:r w:rsidRPr="0034663E">
              <w:rPr>
                <w:rFonts w:hint="eastAsia"/>
                <w:rtl/>
              </w:rPr>
              <w:t>תיוג</w:t>
            </w:r>
            <w:r w:rsidRPr="0034663E">
              <w:rPr>
                <w:rtl/>
              </w:rPr>
              <w:t xml:space="preserve"> </w:t>
            </w:r>
            <w:r w:rsidRPr="0034663E">
              <w:rPr>
                <w:rFonts w:hint="eastAsia"/>
                <w:rtl/>
              </w:rPr>
              <w:t>למשתמש</w:t>
            </w:r>
          </w:p>
        </w:tc>
        <w:tc>
          <w:tcPr>
            <w:tcW w:w="1725" w:type="dxa"/>
          </w:tcPr>
          <w:p w:rsidR="003F06A5" w:rsidRPr="006E10AA" w:rsidRDefault="003F06A5" w:rsidP="00D506C7">
            <w:pPr>
              <w:spacing w:after="100"/>
              <w:jc w:val="left"/>
            </w:pPr>
            <w:r w:rsidRPr="0034663E">
              <w:rPr>
                <w:rtl/>
              </w:rPr>
              <w:t xml:space="preserve">600 </w:t>
            </w:r>
            <w:r w:rsidRPr="0034663E">
              <w:rPr>
                <w:rFonts w:hint="eastAsia"/>
                <w:rtl/>
              </w:rPr>
              <w:t>₪</w:t>
            </w:r>
            <w:r w:rsidRPr="0034663E">
              <w:rPr>
                <w:rtl/>
              </w:rPr>
              <w:t xml:space="preserve"> </w:t>
            </w:r>
            <w:r w:rsidRPr="0034663E">
              <w:rPr>
                <w:rFonts w:hint="eastAsia"/>
                <w:rtl/>
              </w:rPr>
              <w:t>לרשימת</w:t>
            </w:r>
            <w:r w:rsidRPr="0034663E">
              <w:rPr>
                <w:rtl/>
              </w:rPr>
              <w:t xml:space="preserve"> </w:t>
            </w:r>
            <w:r w:rsidRPr="0034663E">
              <w:rPr>
                <w:rFonts w:hint="eastAsia"/>
                <w:rtl/>
              </w:rPr>
              <w:t>תיוג</w:t>
            </w:r>
          </w:p>
        </w:tc>
      </w:tr>
      <w:tr w:rsidR="003F06A5" w:rsidRPr="006E10AA" w:rsidTr="00D506C7">
        <w:trPr>
          <w:cantSplit/>
        </w:trPr>
        <w:tc>
          <w:tcPr>
            <w:tcW w:w="2038" w:type="dxa"/>
          </w:tcPr>
          <w:p w:rsidR="003F06A5" w:rsidRPr="006E10AA" w:rsidRDefault="003F06A5" w:rsidP="00D506C7">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3F06A5" w:rsidRPr="006E10AA" w:rsidRDefault="003F06A5" w:rsidP="00D506C7">
            <w:pPr>
              <w:spacing w:after="100"/>
              <w:jc w:val="left"/>
              <w:rPr>
                <w:rtl/>
              </w:rPr>
            </w:pPr>
            <w:r w:rsidRPr="0034663E">
              <w:rPr>
                <w:rFonts w:hint="eastAsia"/>
                <w:rtl/>
              </w:rPr>
              <w:t>קבלת</w:t>
            </w:r>
            <w:r w:rsidRPr="0034663E">
              <w:rPr>
                <w:rtl/>
              </w:rPr>
              <w:t xml:space="preserve"> </w:t>
            </w:r>
            <w:r w:rsidRPr="0034663E">
              <w:rPr>
                <w:rFonts w:hint="eastAsia"/>
                <w:rtl/>
              </w:rPr>
              <w:t>דוחות</w:t>
            </w:r>
            <w:r w:rsidRPr="0034663E">
              <w:rPr>
                <w:rtl/>
              </w:rPr>
              <w:t xml:space="preserve"> </w:t>
            </w:r>
            <w:r w:rsidRPr="0034663E">
              <w:rPr>
                <w:rFonts w:hint="eastAsia"/>
                <w:rtl/>
              </w:rPr>
              <w:t>סיכום</w:t>
            </w:r>
            <w:r w:rsidRPr="0034663E">
              <w:rPr>
                <w:rtl/>
              </w:rPr>
              <w:t xml:space="preserve"> </w:t>
            </w:r>
            <w:r w:rsidRPr="0034663E">
              <w:rPr>
                <w:rFonts w:hint="eastAsia"/>
                <w:rtl/>
              </w:rPr>
              <w:t>יומיים</w:t>
            </w:r>
          </w:p>
        </w:tc>
        <w:tc>
          <w:tcPr>
            <w:tcW w:w="2811" w:type="dxa"/>
          </w:tcPr>
          <w:p w:rsidR="003F06A5" w:rsidRPr="006E10AA" w:rsidRDefault="003F06A5" w:rsidP="00D506C7">
            <w:pPr>
              <w:spacing w:after="100"/>
              <w:jc w:val="left"/>
              <w:rPr>
                <w:rtl/>
              </w:rPr>
            </w:pPr>
            <w:r w:rsidRPr="0034663E">
              <w:rPr>
                <w:rFonts w:hint="eastAsia"/>
                <w:rtl/>
              </w:rPr>
              <w:t>אי</w:t>
            </w:r>
            <w:r w:rsidRPr="0034663E">
              <w:rPr>
                <w:rtl/>
              </w:rPr>
              <w:t xml:space="preserve"> </w:t>
            </w:r>
            <w:r w:rsidRPr="0034663E">
              <w:rPr>
                <w:rFonts w:hint="eastAsia"/>
                <w:rtl/>
              </w:rPr>
              <w:t>הגשת</w:t>
            </w:r>
            <w:r w:rsidRPr="0034663E">
              <w:rPr>
                <w:rtl/>
              </w:rPr>
              <w:t xml:space="preserve"> </w:t>
            </w:r>
            <w:r w:rsidRPr="0034663E">
              <w:rPr>
                <w:rFonts w:hint="eastAsia"/>
                <w:rtl/>
              </w:rPr>
              <w:t>דוח</w:t>
            </w:r>
            <w:r w:rsidRPr="0034663E">
              <w:rPr>
                <w:rtl/>
              </w:rPr>
              <w:t xml:space="preserve"> </w:t>
            </w:r>
            <w:r w:rsidRPr="0034663E">
              <w:rPr>
                <w:rFonts w:hint="eastAsia"/>
                <w:rtl/>
              </w:rPr>
              <w:t>במועד</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3F06A5" w:rsidRPr="006E10AA" w:rsidRDefault="003F06A5" w:rsidP="00D506C7">
            <w:pPr>
              <w:spacing w:after="100"/>
              <w:jc w:val="left"/>
              <w:rPr>
                <w:rtl/>
              </w:rPr>
            </w:pPr>
            <w:r w:rsidRPr="0034663E">
              <w:rPr>
                <w:rtl/>
              </w:rPr>
              <w:t xml:space="preserve">300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דוח</w:t>
            </w:r>
          </w:p>
        </w:tc>
      </w:tr>
      <w:tr w:rsidR="003F06A5" w:rsidRPr="006E10AA" w:rsidTr="00D506C7">
        <w:trPr>
          <w:cantSplit/>
        </w:trPr>
        <w:tc>
          <w:tcPr>
            <w:tcW w:w="2038" w:type="dxa"/>
          </w:tcPr>
          <w:p w:rsidR="003F06A5" w:rsidRPr="006E10AA" w:rsidRDefault="003F06A5" w:rsidP="00D506C7">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3F06A5" w:rsidRPr="006E10AA" w:rsidRDefault="003F06A5" w:rsidP="00D506C7">
            <w:pPr>
              <w:spacing w:after="100"/>
              <w:jc w:val="left"/>
              <w:rPr>
                <w:rtl/>
              </w:rPr>
            </w:pPr>
            <w:r w:rsidRPr="0034663E">
              <w:rPr>
                <w:rFonts w:hint="eastAsia"/>
                <w:rtl/>
              </w:rPr>
              <w:t>קבלת</w:t>
            </w:r>
            <w:r w:rsidRPr="0034663E">
              <w:rPr>
                <w:rtl/>
              </w:rPr>
              <w:t xml:space="preserve"> </w:t>
            </w:r>
            <w:r w:rsidRPr="0034663E">
              <w:rPr>
                <w:rFonts w:hint="eastAsia"/>
                <w:rtl/>
              </w:rPr>
              <w:t>דוחות</w:t>
            </w:r>
            <w:r w:rsidRPr="0034663E">
              <w:rPr>
                <w:rtl/>
              </w:rPr>
              <w:t xml:space="preserve"> </w:t>
            </w:r>
            <w:r w:rsidRPr="0034663E">
              <w:rPr>
                <w:rFonts w:hint="eastAsia"/>
                <w:rtl/>
              </w:rPr>
              <w:t>סיכום</w:t>
            </w:r>
            <w:r w:rsidRPr="0034663E">
              <w:rPr>
                <w:rtl/>
              </w:rPr>
              <w:t xml:space="preserve"> </w:t>
            </w:r>
            <w:r w:rsidRPr="0034663E">
              <w:rPr>
                <w:rFonts w:hint="eastAsia"/>
                <w:rtl/>
              </w:rPr>
              <w:t>תקופתיים</w:t>
            </w:r>
          </w:p>
        </w:tc>
        <w:tc>
          <w:tcPr>
            <w:tcW w:w="2811" w:type="dxa"/>
          </w:tcPr>
          <w:p w:rsidR="003F06A5" w:rsidRPr="006E10AA" w:rsidRDefault="003F06A5" w:rsidP="00D506C7">
            <w:pPr>
              <w:spacing w:after="100"/>
              <w:jc w:val="left"/>
              <w:rPr>
                <w:rtl/>
              </w:rPr>
            </w:pPr>
            <w:r w:rsidRPr="0034663E">
              <w:rPr>
                <w:rFonts w:hint="eastAsia"/>
                <w:rtl/>
              </w:rPr>
              <w:t>אי</w:t>
            </w:r>
            <w:r w:rsidRPr="0034663E">
              <w:rPr>
                <w:rtl/>
              </w:rPr>
              <w:t xml:space="preserve"> </w:t>
            </w:r>
            <w:r w:rsidRPr="0034663E">
              <w:rPr>
                <w:rFonts w:hint="eastAsia"/>
                <w:rtl/>
              </w:rPr>
              <w:t>הגשת</w:t>
            </w:r>
            <w:r w:rsidRPr="0034663E">
              <w:rPr>
                <w:rtl/>
              </w:rPr>
              <w:t xml:space="preserve"> </w:t>
            </w:r>
            <w:r w:rsidRPr="0034663E">
              <w:rPr>
                <w:rFonts w:hint="eastAsia"/>
                <w:rtl/>
              </w:rPr>
              <w:t>דוח</w:t>
            </w:r>
            <w:r w:rsidRPr="0034663E">
              <w:rPr>
                <w:rtl/>
              </w:rPr>
              <w:t xml:space="preserve"> </w:t>
            </w:r>
            <w:r w:rsidRPr="0034663E">
              <w:rPr>
                <w:rFonts w:hint="eastAsia"/>
                <w:rtl/>
              </w:rPr>
              <w:t>במועד</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3F06A5" w:rsidRPr="006E10AA" w:rsidRDefault="003F06A5" w:rsidP="00D506C7">
            <w:pPr>
              <w:spacing w:after="100"/>
              <w:jc w:val="left"/>
              <w:rPr>
                <w:rtl/>
              </w:rPr>
            </w:pPr>
            <w:r w:rsidRPr="0034663E">
              <w:rPr>
                <w:rtl/>
              </w:rPr>
              <w:t xml:space="preserve">300 ₪ לכל דוח </w:t>
            </w:r>
          </w:p>
        </w:tc>
      </w:tr>
      <w:tr w:rsidR="003F06A5" w:rsidRPr="006E10AA" w:rsidTr="00D506C7">
        <w:trPr>
          <w:cantSplit/>
        </w:trPr>
        <w:tc>
          <w:tcPr>
            <w:tcW w:w="2038" w:type="dxa"/>
          </w:tcPr>
          <w:p w:rsidR="003F06A5" w:rsidRPr="006E10AA" w:rsidRDefault="003F06A5" w:rsidP="00D506C7">
            <w:pPr>
              <w:spacing w:after="100"/>
              <w:jc w:val="left"/>
              <w:rPr>
                <w:rtl/>
              </w:rPr>
            </w:pPr>
            <w:r w:rsidRPr="0034663E">
              <w:rPr>
                <w:rFonts w:hint="eastAsia"/>
                <w:rtl/>
              </w:rPr>
              <w:t>ישיבות</w:t>
            </w:r>
            <w:r w:rsidRPr="0034663E">
              <w:rPr>
                <w:rtl/>
              </w:rPr>
              <w:t xml:space="preserve"> </w:t>
            </w:r>
            <w:r w:rsidRPr="0034663E">
              <w:rPr>
                <w:rFonts w:hint="eastAsia"/>
                <w:rtl/>
              </w:rPr>
              <w:t>סטטוס</w:t>
            </w:r>
          </w:p>
        </w:tc>
        <w:tc>
          <w:tcPr>
            <w:tcW w:w="1701" w:type="dxa"/>
          </w:tcPr>
          <w:p w:rsidR="003F06A5" w:rsidRPr="006E10AA" w:rsidRDefault="003F06A5" w:rsidP="00D506C7">
            <w:pPr>
              <w:spacing w:after="100"/>
              <w:jc w:val="left"/>
              <w:rPr>
                <w:rtl/>
              </w:rPr>
            </w:pPr>
            <w:r w:rsidRPr="0034663E">
              <w:rPr>
                <w:rFonts w:hint="eastAsia"/>
                <w:rtl/>
              </w:rPr>
              <w:t>השתתפות</w:t>
            </w:r>
            <w:r w:rsidRPr="0034663E">
              <w:rPr>
                <w:rtl/>
              </w:rPr>
              <w:t xml:space="preserve"> </w:t>
            </w:r>
            <w:r w:rsidRPr="0034663E">
              <w:rPr>
                <w:rFonts w:hint="eastAsia"/>
                <w:rtl/>
              </w:rPr>
              <w:t>בישיבות</w:t>
            </w:r>
            <w:r w:rsidRPr="0034663E">
              <w:rPr>
                <w:rtl/>
              </w:rPr>
              <w:t xml:space="preserve"> </w:t>
            </w:r>
            <w:r w:rsidRPr="0034663E">
              <w:rPr>
                <w:rFonts w:hint="eastAsia"/>
                <w:rtl/>
              </w:rPr>
              <w:t>סטטוס</w:t>
            </w:r>
          </w:p>
        </w:tc>
        <w:tc>
          <w:tcPr>
            <w:tcW w:w="2811" w:type="dxa"/>
          </w:tcPr>
          <w:p w:rsidR="003F06A5" w:rsidRPr="006E10AA" w:rsidRDefault="003F06A5" w:rsidP="00D506C7">
            <w:pPr>
              <w:spacing w:after="100"/>
              <w:jc w:val="left"/>
              <w:rPr>
                <w:rtl/>
              </w:rPr>
            </w:pPr>
            <w:r w:rsidRPr="0034663E">
              <w:rPr>
                <w:rFonts w:hint="eastAsia"/>
                <w:rtl/>
              </w:rPr>
              <w:t>היעדרות</w:t>
            </w:r>
            <w:r w:rsidRPr="0034663E">
              <w:rPr>
                <w:rtl/>
              </w:rPr>
              <w:t xml:space="preserve"> </w:t>
            </w:r>
            <w:r w:rsidRPr="0034663E">
              <w:rPr>
                <w:rFonts w:hint="eastAsia"/>
                <w:rtl/>
              </w:rPr>
              <w:t>מישיבת</w:t>
            </w:r>
            <w:r w:rsidRPr="0034663E">
              <w:rPr>
                <w:rtl/>
              </w:rPr>
              <w:t xml:space="preserve"> </w:t>
            </w:r>
            <w:r w:rsidRPr="0034663E">
              <w:rPr>
                <w:rFonts w:hint="eastAsia"/>
                <w:rtl/>
              </w:rPr>
              <w:t>סטטוס</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3F06A5" w:rsidRPr="006E10AA" w:rsidRDefault="003F06A5" w:rsidP="00D506C7">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ישיבה</w:t>
            </w:r>
          </w:p>
        </w:tc>
      </w:tr>
      <w:tr w:rsidR="003F06A5" w:rsidRPr="006E10AA" w:rsidTr="00D506C7">
        <w:trPr>
          <w:cantSplit/>
        </w:trPr>
        <w:tc>
          <w:tcPr>
            <w:tcW w:w="2038" w:type="dxa"/>
          </w:tcPr>
          <w:p w:rsidR="003F06A5" w:rsidRPr="006E10AA" w:rsidRDefault="004A263D" w:rsidP="00D506C7">
            <w:pPr>
              <w:spacing w:after="100"/>
              <w:jc w:val="left"/>
            </w:pPr>
            <w:r w:rsidRPr="0034663E">
              <w:rPr>
                <w:rFonts w:hint="eastAsia"/>
                <w:rtl/>
              </w:rPr>
              <w:t>איכות</w:t>
            </w:r>
            <w:r w:rsidRPr="0034663E">
              <w:rPr>
                <w:rtl/>
              </w:rPr>
              <w:t xml:space="preserve"> </w:t>
            </w:r>
            <w:r w:rsidRPr="0034663E">
              <w:rPr>
                <w:rFonts w:hint="eastAsia"/>
                <w:rtl/>
              </w:rPr>
              <w:t>הטמעה</w:t>
            </w:r>
          </w:p>
        </w:tc>
        <w:tc>
          <w:tcPr>
            <w:tcW w:w="1701" w:type="dxa"/>
          </w:tcPr>
          <w:p w:rsidR="003F06A5" w:rsidRPr="006E10AA" w:rsidRDefault="004A263D" w:rsidP="00D506C7">
            <w:pPr>
              <w:spacing w:after="100"/>
              <w:jc w:val="left"/>
            </w:pPr>
            <w:r w:rsidRPr="0034663E">
              <w:rPr>
                <w:rFonts w:hint="eastAsia"/>
                <w:rtl/>
              </w:rPr>
              <w:t>עמידה</w:t>
            </w:r>
            <w:r w:rsidRPr="0034663E">
              <w:rPr>
                <w:rtl/>
              </w:rPr>
              <w:t xml:space="preserve"> </w:t>
            </w:r>
            <w:r w:rsidRPr="0034663E">
              <w:rPr>
                <w:rFonts w:hint="eastAsia"/>
                <w:rtl/>
              </w:rPr>
              <w:t>בציון</w:t>
            </w:r>
            <w:r w:rsidRPr="0034663E">
              <w:rPr>
                <w:rtl/>
              </w:rPr>
              <w:t xml:space="preserve"> </w:t>
            </w:r>
            <w:r w:rsidRPr="0034663E">
              <w:rPr>
                <w:rFonts w:hint="eastAsia"/>
                <w:rtl/>
              </w:rPr>
              <w:t>של</w:t>
            </w:r>
            <w:r w:rsidRPr="0034663E">
              <w:rPr>
                <w:rtl/>
              </w:rPr>
              <w:t xml:space="preserve"> 80 </w:t>
            </w:r>
            <w:r w:rsidRPr="0034663E">
              <w:rPr>
                <w:rFonts w:hint="eastAsia"/>
                <w:rtl/>
              </w:rPr>
              <w:t>במבדק</w:t>
            </w:r>
            <w:r w:rsidRPr="0034663E">
              <w:rPr>
                <w:rtl/>
              </w:rPr>
              <w:t xml:space="preserve"> </w:t>
            </w:r>
            <w:r w:rsidRPr="0034663E">
              <w:rPr>
                <w:rFonts w:hint="eastAsia"/>
                <w:rtl/>
              </w:rPr>
              <w:t>ידע</w:t>
            </w:r>
            <w:r w:rsidRPr="0034663E">
              <w:rPr>
                <w:rtl/>
              </w:rPr>
              <w:t xml:space="preserve"> </w:t>
            </w:r>
            <w:r w:rsidRPr="0034663E">
              <w:rPr>
                <w:rFonts w:hint="eastAsia"/>
                <w:rtl/>
              </w:rPr>
              <w:t>של</w:t>
            </w:r>
            <w:r w:rsidRPr="0034663E">
              <w:rPr>
                <w:rtl/>
              </w:rPr>
              <w:t xml:space="preserve"> </w:t>
            </w:r>
            <w:r w:rsidRPr="0034663E">
              <w:rPr>
                <w:rFonts w:hint="eastAsia"/>
                <w:rtl/>
              </w:rPr>
              <w:t>המשתמש</w:t>
            </w:r>
          </w:p>
        </w:tc>
        <w:tc>
          <w:tcPr>
            <w:tcW w:w="2811" w:type="dxa"/>
          </w:tcPr>
          <w:p w:rsidR="003F06A5" w:rsidRPr="006E10AA" w:rsidRDefault="004A263D" w:rsidP="00D506C7">
            <w:pPr>
              <w:spacing w:after="100"/>
              <w:jc w:val="left"/>
              <w:rPr>
                <w:rtl/>
              </w:rPr>
            </w:pPr>
            <w:r w:rsidRPr="0034663E">
              <w:rPr>
                <w:rFonts w:hint="eastAsia"/>
                <w:rtl/>
              </w:rPr>
              <w:t>ציון</w:t>
            </w:r>
            <w:r w:rsidRPr="0034663E">
              <w:rPr>
                <w:rtl/>
              </w:rPr>
              <w:t xml:space="preserve"> </w:t>
            </w:r>
            <w:r w:rsidRPr="0034663E">
              <w:rPr>
                <w:rFonts w:hint="eastAsia"/>
                <w:rtl/>
              </w:rPr>
              <w:t>משתמש</w:t>
            </w:r>
            <w:r w:rsidRPr="0034663E">
              <w:rPr>
                <w:rtl/>
              </w:rPr>
              <w:t xml:space="preserve"> </w:t>
            </w:r>
            <w:r w:rsidRPr="0034663E">
              <w:rPr>
                <w:rFonts w:hint="eastAsia"/>
                <w:rtl/>
              </w:rPr>
              <w:t>נמוך</w:t>
            </w:r>
            <w:r w:rsidRPr="0034663E">
              <w:rPr>
                <w:rtl/>
              </w:rPr>
              <w:t xml:space="preserve"> </w:t>
            </w:r>
            <w:r w:rsidRPr="0034663E">
              <w:rPr>
                <w:rFonts w:hint="eastAsia"/>
                <w:rtl/>
              </w:rPr>
              <w:t>מ</w:t>
            </w:r>
            <w:r w:rsidRPr="0034663E">
              <w:rPr>
                <w:rtl/>
              </w:rPr>
              <w:t xml:space="preserve">80 </w:t>
            </w:r>
            <w:r w:rsidRPr="0034663E">
              <w:rPr>
                <w:rFonts w:hint="eastAsia"/>
                <w:rtl/>
              </w:rPr>
              <w:t>במבדק</w:t>
            </w:r>
            <w:r w:rsidRPr="0034663E">
              <w:rPr>
                <w:rtl/>
              </w:rPr>
              <w:t xml:space="preserve"> </w:t>
            </w:r>
            <w:r w:rsidRPr="0034663E">
              <w:rPr>
                <w:rFonts w:hint="eastAsia"/>
                <w:rtl/>
              </w:rPr>
              <w:t>ידע</w:t>
            </w:r>
          </w:p>
        </w:tc>
        <w:tc>
          <w:tcPr>
            <w:tcW w:w="1725" w:type="dxa"/>
          </w:tcPr>
          <w:p w:rsidR="003F06A5" w:rsidRPr="006E10AA" w:rsidRDefault="004A263D" w:rsidP="00D506C7">
            <w:pPr>
              <w:spacing w:after="100"/>
              <w:jc w:val="left"/>
            </w:pPr>
            <w:r w:rsidRPr="0034663E">
              <w:rPr>
                <w:rFonts w:hint="eastAsia"/>
                <w:rtl/>
              </w:rPr>
              <w:t>קיום</w:t>
            </w:r>
            <w:r w:rsidRPr="0034663E">
              <w:rPr>
                <w:rtl/>
              </w:rPr>
              <w:t xml:space="preserve"> </w:t>
            </w:r>
            <w:r w:rsidRPr="0034663E">
              <w:rPr>
                <w:rFonts w:hint="eastAsia"/>
                <w:rtl/>
              </w:rPr>
              <w:t>הטמעה</w:t>
            </w:r>
            <w:r w:rsidRPr="0034663E">
              <w:rPr>
                <w:rtl/>
              </w:rPr>
              <w:t xml:space="preserve"> </w:t>
            </w:r>
            <w:r w:rsidRPr="0034663E">
              <w:rPr>
                <w:rFonts w:hint="eastAsia"/>
                <w:rtl/>
              </w:rPr>
              <w:t>נוספת</w:t>
            </w:r>
            <w:r w:rsidRPr="0034663E">
              <w:rPr>
                <w:rtl/>
              </w:rPr>
              <w:t xml:space="preserve"> </w:t>
            </w:r>
            <w:r w:rsidRPr="0034663E">
              <w:rPr>
                <w:rFonts w:hint="eastAsia"/>
                <w:rtl/>
              </w:rPr>
              <w:t>עד</w:t>
            </w:r>
            <w:r w:rsidRPr="0034663E">
              <w:rPr>
                <w:rtl/>
              </w:rPr>
              <w:t xml:space="preserve"> </w:t>
            </w:r>
            <w:r w:rsidRPr="0034663E">
              <w:rPr>
                <w:rFonts w:hint="eastAsia"/>
                <w:rtl/>
              </w:rPr>
              <w:t>להבאת</w:t>
            </w:r>
            <w:r w:rsidRPr="0034663E">
              <w:rPr>
                <w:rtl/>
              </w:rPr>
              <w:t xml:space="preserve"> </w:t>
            </w:r>
            <w:r w:rsidRPr="0034663E">
              <w:rPr>
                <w:rFonts w:hint="eastAsia"/>
                <w:rtl/>
              </w:rPr>
              <w:t>המשתמש</w:t>
            </w:r>
            <w:r w:rsidRPr="0034663E">
              <w:rPr>
                <w:rtl/>
              </w:rPr>
              <w:t xml:space="preserve"> </w:t>
            </w:r>
            <w:r w:rsidRPr="0034663E">
              <w:rPr>
                <w:rFonts w:hint="eastAsia"/>
                <w:rtl/>
              </w:rPr>
              <w:t>לשליטה</w:t>
            </w:r>
            <w:r w:rsidRPr="0034663E">
              <w:rPr>
                <w:rtl/>
              </w:rPr>
              <w:t xml:space="preserve"> </w:t>
            </w:r>
            <w:r w:rsidRPr="0034663E">
              <w:rPr>
                <w:rFonts w:hint="eastAsia"/>
                <w:rtl/>
              </w:rPr>
              <w:t>טובה</w:t>
            </w:r>
            <w:r w:rsidRPr="0034663E">
              <w:rPr>
                <w:rtl/>
              </w:rPr>
              <w:t xml:space="preserve"> </w:t>
            </w:r>
            <w:r w:rsidRPr="0034663E">
              <w:rPr>
                <w:rFonts w:hint="eastAsia"/>
                <w:rtl/>
              </w:rPr>
              <w:t>במערכת</w:t>
            </w:r>
            <w:r w:rsidRPr="0034663E">
              <w:rPr>
                <w:rtl/>
              </w:rPr>
              <w:t xml:space="preserve"> </w:t>
            </w:r>
            <w:r w:rsidRPr="0034663E">
              <w:rPr>
                <w:rFonts w:hint="eastAsia"/>
                <w:rtl/>
              </w:rPr>
              <w:t>וציון</w:t>
            </w:r>
            <w:r w:rsidRPr="0034663E">
              <w:rPr>
                <w:rtl/>
              </w:rPr>
              <w:t xml:space="preserve"> </w:t>
            </w:r>
            <w:r w:rsidRPr="0034663E">
              <w:rPr>
                <w:rFonts w:hint="eastAsia"/>
                <w:rtl/>
              </w:rPr>
              <w:t>מבדק</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80.</w:t>
            </w:r>
          </w:p>
        </w:tc>
      </w:tr>
      <w:tr w:rsidR="00837401" w:rsidRPr="006E10AA" w:rsidTr="00D506C7">
        <w:trPr>
          <w:cantSplit/>
        </w:trPr>
        <w:tc>
          <w:tcPr>
            <w:tcW w:w="2038" w:type="dxa"/>
          </w:tcPr>
          <w:p w:rsidR="00837401" w:rsidRPr="006E10AA" w:rsidRDefault="00837401" w:rsidP="00D506C7">
            <w:pPr>
              <w:spacing w:after="100"/>
              <w:jc w:val="left"/>
              <w:rPr>
                <w:rtl/>
              </w:rPr>
            </w:pPr>
            <w:r w:rsidRPr="0034663E">
              <w:rPr>
                <w:rFonts w:hint="eastAsia"/>
                <w:rtl/>
              </w:rPr>
              <w:t>אי</w:t>
            </w:r>
            <w:r w:rsidRPr="0034663E">
              <w:rPr>
                <w:rtl/>
              </w:rPr>
              <w:t xml:space="preserve"> </w:t>
            </w:r>
            <w:r w:rsidRPr="0034663E">
              <w:rPr>
                <w:rFonts w:hint="eastAsia"/>
                <w:rtl/>
              </w:rPr>
              <w:t>איוש</w:t>
            </w:r>
            <w:r w:rsidRPr="0034663E">
              <w:rPr>
                <w:rtl/>
              </w:rPr>
              <w:t xml:space="preserve"> </w:t>
            </w:r>
            <w:r w:rsidRPr="0034663E">
              <w:rPr>
                <w:rFonts w:hint="eastAsia"/>
                <w:rtl/>
              </w:rPr>
              <w:t>משמרת</w:t>
            </w:r>
            <w:r w:rsidRPr="0034663E">
              <w:rPr>
                <w:rtl/>
              </w:rPr>
              <w:t xml:space="preserve"> </w:t>
            </w:r>
            <w:r w:rsidRPr="0034663E">
              <w:rPr>
                <w:rFonts w:hint="eastAsia"/>
                <w:rtl/>
              </w:rPr>
              <w:t>הטמעה</w:t>
            </w:r>
          </w:p>
        </w:tc>
        <w:tc>
          <w:tcPr>
            <w:tcW w:w="1701" w:type="dxa"/>
          </w:tcPr>
          <w:p w:rsidR="00837401" w:rsidRPr="006E10AA" w:rsidRDefault="00837401" w:rsidP="00D506C7">
            <w:pPr>
              <w:spacing w:after="100"/>
              <w:jc w:val="left"/>
              <w:rPr>
                <w:rtl/>
              </w:rPr>
            </w:pPr>
            <w:r w:rsidRPr="0034663E">
              <w:rPr>
                <w:rFonts w:hint="eastAsia"/>
                <w:rtl/>
              </w:rPr>
              <w:t>משמרת</w:t>
            </w:r>
            <w:r w:rsidRPr="0034663E">
              <w:rPr>
                <w:rtl/>
              </w:rPr>
              <w:t xml:space="preserve"> </w:t>
            </w:r>
            <w:r w:rsidRPr="0034663E">
              <w:rPr>
                <w:rFonts w:hint="eastAsia"/>
                <w:rtl/>
              </w:rPr>
              <w:t>לא</w:t>
            </w:r>
            <w:r w:rsidRPr="0034663E">
              <w:rPr>
                <w:rtl/>
              </w:rPr>
              <w:t xml:space="preserve"> </w:t>
            </w:r>
            <w:r w:rsidRPr="0034663E">
              <w:rPr>
                <w:rFonts w:hint="eastAsia"/>
                <w:rtl/>
              </w:rPr>
              <w:t>מאוישת</w:t>
            </w:r>
            <w:r w:rsidRPr="0034663E">
              <w:rPr>
                <w:rtl/>
              </w:rPr>
              <w:t xml:space="preserve"> </w:t>
            </w:r>
            <w:r w:rsidRPr="0034663E">
              <w:rPr>
                <w:rFonts w:hint="eastAsia"/>
                <w:rtl/>
              </w:rPr>
              <w:t>במחלקה</w:t>
            </w:r>
          </w:p>
        </w:tc>
        <w:tc>
          <w:tcPr>
            <w:tcW w:w="2811" w:type="dxa"/>
          </w:tcPr>
          <w:p w:rsidR="00837401" w:rsidRPr="006E10AA" w:rsidRDefault="00837401" w:rsidP="00D506C7">
            <w:pPr>
              <w:spacing w:after="100"/>
              <w:jc w:val="left"/>
              <w:rPr>
                <w:rtl/>
              </w:rPr>
            </w:pPr>
          </w:p>
        </w:tc>
        <w:tc>
          <w:tcPr>
            <w:tcW w:w="1725" w:type="dxa"/>
          </w:tcPr>
          <w:p w:rsidR="00837401" w:rsidRPr="006E10AA" w:rsidRDefault="00837401" w:rsidP="00D506C7">
            <w:pPr>
              <w:spacing w:after="100"/>
              <w:jc w:val="left"/>
              <w:rPr>
                <w:rtl/>
              </w:rPr>
            </w:pPr>
            <w:r w:rsidRPr="0034663E">
              <w:rPr>
                <w:rFonts w:hint="eastAsia"/>
                <w:rtl/>
              </w:rPr>
              <w:t>קנס</w:t>
            </w:r>
            <w:r w:rsidRPr="0034663E">
              <w:rPr>
                <w:rtl/>
              </w:rPr>
              <w:t xml:space="preserve"> </w:t>
            </w:r>
            <w:r w:rsidRPr="0034663E">
              <w:rPr>
                <w:rFonts w:hint="eastAsia"/>
                <w:rtl/>
              </w:rPr>
              <w:t>של</w:t>
            </w:r>
            <w:r w:rsidRPr="0034663E">
              <w:rPr>
                <w:rtl/>
              </w:rPr>
              <w:t xml:space="preserve"> 1,000 </w:t>
            </w:r>
            <w:r w:rsidRPr="0034663E">
              <w:rPr>
                <w:rFonts w:hint="eastAsia"/>
                <w:rtl/>
              </w:rPr>
              <w:t>₪</w:t>
            </w:r>
            <w:r w:rsidRPr="0034663E">
              <w:rPr>
                <w:rtl/>
              </w:rPr>
              <w:t xml:space="preserve"> </w:t>
            </w:r>
            <w:r w:rsidRPr="0034663E">
              <w:rPr>
                <w:rFonts w:hint="eastAsia"/>
                <w:rtl/>
              </w:rPr>
              <w:t>למשמרת</w:t>
            </w:r>
            <w:r w:rsidR="00541CA1">
              <w:rPr>
                <w:rFonts w:hint="cs"/>
                <w:rtl/>
              </w:rPr>
              <w:t xml:space="preserve"> שניה או שלישית שאינה מאוישת, במחלקה הנמצאת בהטמעה</w:t>
            </w:r>
          </w:p>
        </w:tc>
      </w:tr>
      <w:tr w:rsidR="00837401" w:rsidRPr="006E10AA" w:rsidTr="00D506C7">
        <w:trPr>
          <w:cantSplit/>
        </w:trPr>
        <w:tc>
          <w:tcPr>
            <w:tcW w:w="2038" w:type="dxa"/>
          </w:tcPr>
          <w:p w:rsidR="00837401" w:rsidRPr="006E10AA" w:rsidRDefault="00837401" w:rsidP="00D506C7">
            <w:pPr>
              <w:spacing w:after="100"/>
              <w:jc w:val="left"/>
              <w:rPr>
                <w:rtl/>
              </w:rPr>
            </w:pPr>
            <w:r w:rsidRPr="0034663E">
              <w:rPr>
                <w:rFonts w:hint="eastAsia"/>
                <w:rtl/>
              </w:rPr>
              <w:t>הטמעה</w:t>
            </w:r>
          </w:p>
        </w:tc>
        <w:tc>
          <w:tcPr>
            <w:tcW w:w="1701" w:type="dxa"/>
          </w:tcPr>
          <w:p w:rsidR="00837401" w:rsidRPr="006E10AA" w:rsidRDefault="00837401" w:rsidP="00D506C7">
            <w:pPr>
              <w:spacing w:after="100"/>
              <w:jc w:val="left"/>
              <w:rPr>
                <w:rtl/>
              </w:rPr>
            </w:pPr>
            <w:r w:rsidRPr="0034663E">
              <w:rPr>
                <w:rFonts w:hint="eastAsia"/>
                <w:rtl/>
              </w:rPr>
              <w:t>הארכת</w:t>
            </w:r>
            <w:r w:rsidRPr="0034663E">
              <w:rPr>
                <w:rtl/>
              </w:rPr>
              <w:t xml:space="preserve"> </w:t>
            </w:r>
            <w:r w:rsidRPr="0034663E">
              <w:rPr>
                <w:rFonts w:hint="eastAsia"/>
                <w:rtl/>
              </w:rPr>
              <w:t>משמרת</w:t>
            </w:r>
            <w:r w:rsidRPr="0034663E">
              <w:rPr>
                <w:rtl/>
              </w:rPr>
              <w:t xml:space="preserve"> </w:t>
            </w:r>
            <w:r w:rsidRPr="0034663E">
              <w:rPr>
                <w:rFonts w:hint="eastAsia"/>
                <w:rtl/>
              </w:rPr>
              <w:t>מעבר</w:t>
            </w:r>
            <w:r w:rsidRPr="0034663E">
              <w:rPr>
                <w:rtl/>
              </w:rPr>
              <w:t xml:space="preserve"> </w:t>
            </w:r>
            <w:r w:rsidRPr="0034663E">
              <w:rPr>
                <w:rFonts w:hint="eastAsia"/>
                <w:rtl/>
              </w:rPr>
              <w:t>לשעתיים</w:t>
            </w:r>
          </w:p>
        </w:tc>
        <w:tc>
          <w:tcPr>
            <w:tcW w:w="2811" w:type="dxa"/>
          </w:tcPr>
          <w:p w:rsidR="00837401" w:rsidRPr="006E10AA" w:rsidRDefault="00837401" w:rsidP="00D506C7">
            <w:pPr>
              <w:spacing w:after="100"/>
              <w:jc w:val="left"/>
              <w:rPr>
                <w:rtl/>
              </w:rPr>
            </w:pPr>
            <w:r w:rsidRPr="0034663E">
              <w:rPr>
                <w:rFonts w:hint="eastAsia"/>
                <w:rtl/>
              </w:rPr>
              <w:t>מעל</w:t>
            </w:r>
            <w:r w:rsidRPr="0034663E">
              <w:rPr>
                <w:rtl/>
              </w:rPr>
              <w:t xml:space="preserve"> 3 </w:t>
            </w:r>
            <w:r w:rsidRPr="0034663E">
              <w:rPr>
                <w:rFonts w:hint="eastAsia"/>
                <w:rtl/>
              </w:rPr>
              <w:t>משמרות</w:t>
            </w:r>
            <w:r w:rsidRPr="0034663E">
              <w:rPr>
                <w:rtl/>
              </w:rPr>
              <w:t xml:space="preserve"> </w:t>
            </w:r>
            <w:r w:rsidRPr="0034663E">
              <w:rPr>
                <w:rFonts w:hint="eastAsia"/>
                <w:rtl/>
              </w:rPr>
              <w:t>בחודש</w:t>
            </w:r>
            <w:r w:rsidRPr="0034663E">
              <w:rPr>
                <w:rtl/>
              </w:rPr>
              <w:t xml:space="preserve"> </w:t>
            </w:r>
            <w:r w:rsidRPr="0034663E">
              <w:rPr>
                <w:rFonts w:hint="eastAsia"/>
                <w:rtl/>
              </w:rPr>
              <w:t>חרגו</w:t>
            </w:r>
            <w:r w:rsidRPr="0034663E">
              <w:rPr>
                <w:rtl/>
              </w:rPr>
              <w:t xml:space="preserve"> </w:t>
            </w:r>
            <w:r w:rsidRPr="0034663E">
              <w:rPr>
                <w:rFonts w:hint="eastAsia"/>
                <w:rtl/>
              </w:rPr>
              <w:t>מעל</w:t>
            </w:r>
            <w:r w:rsidRPr="0034663E">
              <w:rPr>
                <w:rtl/>
              </w:rPr>
              <w:t xml:space="preserve"> </w:t>
            </w:r>
            <w:r w:rsidRPr="0034663E">
              <w:rPr>
                <w:rFonts w:hint="eastAsia"/>
                <w:rtl/>
              </w:rPr>
              <w:t>שעתיים</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- 9 </w:t>
            </w:r>
            <w:r w:rsidRPr="0034663E">
              <w:rPr>
                <w:rFonts w:hint="eastAsia"/>
                <w:rtl/>
              </w:rPr>
              <w:t>שעות</w:t>
            </w:r>
          </w:p>
        </w:tc>
        <w:tc>
          <w:tcPr>
            <w:tcW w:w="1725" w:type="dxa"/>
          </w:tcPr>
          <w:p w:rsidR="00837401" w:rsidRPr="006E10AA" w:rsidRDefault="00837401" w:rsidP="00D506C7">
            <w:pPr>
              <w:spacing w:after="100"/>
              <w:jc w:val="left"/>
              <w:rPr>
                <w:rtl/>
              </w:rPr>
            </w:pPr>
            <w:r w:rsidRPr="0034663E">
              <w:rPr>
                <w:rFonts w:hint="eastAsia"/>
                <w:rtl/>
              </w:rPr>
              <w:t>קנס</w:t>
            </w:r>
            <w:r w:rsidRPr="0034663E">
              <w:rPr>
                <w:rtl/>
              </w:rPr>
              <w:t xml:space="preserve"> </w:t>
            </w:r>
            <w:r w:rsidRPr="0034663E">
              <w:rPr>
                <w:rFonts w:hint="eastAsia"/>
                <w:rtl/>
              </w:rPr>
              <w:t>של</w:t>
            </w:r>
            <w:r w:rsidRPr="0034663E">
              <w:rPr>
                <w:rtl/>
              </w:rPr>
              <w:t xml:space="preserve"> 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משמרת</w:t>
            </w:r>
            <w:r w:rsidRPr="0034663E">
              <w:rPr>
                <w:rtl/>
              </w:rPr>
              <w:t xml:space="preserve"> </w:t>
            </w:r>
            <w:r w:rsidRPr="0034663E">
              <w:rPr>
                <w:rFonts w:hint="eastAsia"/>
                <w:rtl/>
              </w:rPr>
              <w:t>נוספת</w:t>
            </w:r>
            <w:r w:rsidRPr="0034663E">
              <w:rPr>
                <w:rtl/>
              </w:rPr>
              <w:t xml:space="preserve"> </w:t>
            </w:r>
            <w:r w:rsidRPr="0034663E">
              <w:rPr>
                <w:rFonts w:hint="eastAsia"/>
                <w:rtl/>
              </w:rPr>
              <w:t>שתחרוג</w:t>
            </w:r>
            <w:r w:rsidRPr="0034663E">
              <w:rPr>
                <w:rtl/>
              </w:rPr>
              <w:t xml:space="preserve"> </w:t>
            </w:r>
            <w:r w:rsidRPr="0034663E">
              <w:rPr>
                <w:rFonts w:hint="eastAsia"/>
                <w:rtl/>
              </w:rPr>
              <w:t>מ</w:t>
            </w:r>
            <w:r w:rsidRPr="0034663E">
              <w:rPr>
                <w:rtl/>
              </w:rPr>
              <w:t xml:space="preserve">- 9 </w:t>
            </w:r>
            <w:r w:rsidRPr="0034663E">
              <w:rPr>
                <w:rFonts w:hint="eastAsia"/>
                <w:rtl/>
              </w:rPr>
              <w:t>שעות</w:t>
            </w:r>
          </w:p>
        </w:tc>
      </w:tr>
      <w:tr w:rsidR="00837401" w:rsidRPr="006E10AA" w:rsidTr="00D506C7">
        <w:trPr>
          <w:cantSplit/>
        </w:trPr>
        <w:tc>
          <w:tcPr>
            <w:tcW w:w="2038" w:type="dxa"/>
          </w:tcPr>
          <w:p w:rsidR="00837401" w:rsidRPr="006E10AA" w:rsidRDefault="00837401" w:rsidP="00D506C7">
            <w:pPr>
              <w:spacing w:after="100"/>
              <w:jc w:val="left"/>
              <w:rPr>
                <w:rtl/>
              </w:rPr>
            </w:pPr>
            <w:r w:rsidRPr="0034663E">
              <w:rPr>
                <w:rFonts w:hint="eastAsia"/>
                <w:rtl/>
              </w:rPr>
              <w:lastRenderedPageBreak/>
              <w:t>הטמעה</w:t>
            </w:r>
          </w:p>
        </w:tc>
        <w:tc>
          <w:tcPr>
            <w:tcW w:w="1701" w:type="dxa"/>
          </w:tcPr>
          <w:p w:rsidR="00837401" w:rsidRPr="006E10AA" w:rsidRDefault="00837401" w:rsidP="00D506C7">
            <w:pPr>
              <w:spacing w:after="100"/>
              <w:jc w:val="left"/>
              <w:rPr>
                <w:rtl/>
              </w:rPr>
            </w:pPr>
            <w:r w:rsidRPr="0034663E">
              <w:rPr>
                <w:rFonts w:hint="eastAsia"/>
                <w:rtl/>
              </w:rPr>
              <w:t>שביעות</w:t>
            </w:r>
            <w:r w:rsidRPr="0034663E">
              <w:rPr>
                <w:rtl/>
              </w:rPr>
              <w:t xml:space="preserve"> </w:t>
            </w:r>
            <w:r w:rsidRPr="0034663E">
              <w:rPr>
                <w:rFonts w:hint="eastAsia"/>
                <w:rtl/>
              </w:rPr>
              <w:t>רצון</w:t>
            </w:r>
            <w:r w:rsidRPr="0034663E">
              <w:rPr>
                <w:rtl/>
              </w:rPr>
              <w:t xml:space="preserve"> </w:t>
            </w:r>
            <w:r w:rsidRPr="0034663E">
              <w:rPr>
                <w:rFonts w:hint="eastAsia"/>
                <w:rtl/>
              </w:rPr>
              <w:t>מהטמעה</w:t>
            </w:r>
          </w:p>
        </w:tc>
        <w:tc>
          <w:tcPr>
            <w:tcW w:w="2811" w:type="dxa"/>
          </w:tcPr>
          <w:p w:rsidR="00837401" w:rsidRPr="006E10AA" w:rsidRDefault="00837401" w:rsidP="00D506C7">
            <w:pPr>
              <w:spacing w:after="100"/>
              <w:jc w:val="left"/>
              <w:rPr>
                <w:rtl/>
              </w:rPr>
            </w:pPr>
            <w:r w:rsidRPr="0034663E">
              <w:rPr>
                <w:rFonts w:hint="eastAsia"/>
                <w:rtl/>
              </w:rPr>
              <w:t>מעל</w:t>
            </w:r>
            <w:r w:rsidRPr="0034663E">
              <w:rPr>
                <w:rtl/>
              </w:rPr>
              <w:t xml:space="preserve"> 2 </w:t>
            </w:r>
            <w:r w:rsidRPr="0034663E">
              <w:rPr>
                <w:rFonts w:hint="eastAsia"/>
                <w:rtl/>
              </w:rPr>
              <w:t>תלונות</w:t>
            </w:r>
            <w:r w:rsidRPr="0034663E">
              <w:rPr>
                <w:rtl/>
              </w:rPr>
              <w:t xml:space="preserve"> </w:t>
            </w:r>
            <w:r w:rsidRPr="0034663E">
              <w:rPr>
                <w:rFonts w:hint="eastAsia"/>
                <w:rtl/>
              </w:rPr>
              <w:t>ברבעון</w:t>
            </w:r>
            <w:r w:rsidRPr="0034663E">
              <w:rPr>
                <w:rtl/>
              </w:rPr>
              <w:t xml:space="preserve"> </w:t>
            </w:r>
            <w:r w:rsidRPr="0034663E">
              <w:rPr>
                <w:rFonts w:hint="eastAsia"/>
                <w:rtl/>
              </w:rPr>
              <w:t>על</w:t>
            </w:r>
            <w:r w:rsidRPr="0034663E">
              <w:rPr>
                <w:rtl/>
              </w:rPr>
              <w:t xml:space="preserve"> </w:t>
            </w:r>
            <w:r w:rsidRPr="0034663E">
              <w:rPr>
                <w:rFonts w:hint="eastAsia"/>
                <w:rtl/>
              </w:rPr>
              <w:t>מטמיעים</w:t>
            </w:r>
          </w:p>
        </w:tc>
        <w:tc>
          <w:tcPr>
            <w:tcW w:w="1725" w:type="dxa"/>
          </w:tcPr>
          <w:p w:rsidR="00837401" w:rsidRPr="006E10AA" w:rsidRDefault="00837401" w:rsidP="00541CA1">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על</w:t>
            </w:r>
            <w:r w:rsidRPr="0034663E">
              <w:rPr>
                <w:rtl/>
              </w:rPr>
              <w:t xml:space="preserve"> </w:t>
            </w:r>
            <w:r w:rsidRPr="0034663E">
              <w:rPr>
                <w:rFonts w:hint="eastAsia"/>
                <w:rtl/>
              </w:rPr>
              <w:t>כל</w:t>
            </w:r>
            <w:r w:rsidRPr="0034663E">
              <w:rPr>
                <w:rtl/>
              </w:rPr>
              <w:t xml:space="preserve"> </w:t>
            </w:r>
            <w:r w:rsidRPr="0034663E">
              <w:rPr>
                <w:rFonts w:hint="eastAsia"/>
                <w:rtl/>
              </w:rPr>
              <w:t>תלונה</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- 2 </w:t>
            </w:r>
            <w:r w:rsidRPr="0034663E">
              <w:rPr>
                <w:rFonts w:hint="eastAsia"/>
                <w:rtl/>
              </w:rPr>
              <w:t>תלונות</w:t>
            </w:r>
            <w:r w:rsidR="00541CA1">
              <w:rPr>
                <w:rFonts w:hint="cs"/>
                <w:rtl/>
              </w:rPr>
              <w:t xml:space="preserve"> שנמצאו מוצדקות</w:t>
            </w:r>
          </w:p>
        </w:tc>
      </w:tr>
      <w:tr w:rsidR="0092760C" w:rsidRPr="006E10AA" w:rsidTr="00D506C7">
        <w:trPr>
          <w:cantSplit/>
        </w:trPr>
        <w:tc>
          <w:tcPr>
            <w:tcW w:w="2038" w:type="dxa"/>
          </w:tcPr>
          <w:p w:rsidR="0092760C" w:rsidRPr="006E10AA" w:rsidRDefault="0092760C" w:rsidP="00D506C7">
            <w:pPr>
              <w:spacing w:after="100"/>
              <w:jc w:val="left"/>
              <w:rPr>
                <w:rtl/>
              </w:rPr>
            </w:pPr>
            <w:r w:rsidRPr="0034663E">
              <w:rPr>
                <w:rFonts w:hint="eastAsia"/>
                <w:rtl/>
              </w:rPr>
              <w:t>הטמעה</w:t>
            </w:r>
          </w:p>
        </w:tc>
        <w:tc>
          <w:tcPr>
            <w:tcW w:w="1701" w:type="dxa"/>
          </w:tcPr>
          <w:p w:rsidR="0092760C" w:rsidRPr="006E10AA" w:rsidRDefault="0092760C" w:rsidP="00D506C7">
            <w:pPr>
              <w:spacing w:after="100"/>
              <w:jc w:val="left"/>
              <w:rPr>
                <w:rtl/>
              </w:rPr>
            </w:pPr>
            <w:r w:rsidRPr="0034663E">
              <w:rPr>
                <w:rFonts w:hint="eastAsia"/>
                <w:rtl/>
              </w:rPr>
              <w:t>שביעות</w:t>
            </w:r>
            <w:r w:rsidRPr="0034663E">
              <w:rPr>
                <w:rtl/>
              </w:rPr>
              <w:t xml:space="preserve"> </w:t>
            </w:r>
            <w:r w:rsidRPr="0034663E">
              <w:rPr>
                <w:rFonts w:hint="eastAsia"/>
                <w:rtl/>
              </w:rPr>
              <w:t>רצון</w:t>
            </w:r>
            <w:r w:rsidRPr="0034663E">
              <w:rPr>
                <w:rtl/>
              </w:rPr>
              <w:t xml:space="preserve"> </w:t>
            </w:r>
            <w:r w:rsidRPr="0034663E">
              <w:rPr>
                <w:rFonts w:hint="eastAsia"/>
                <w:rtl/>
              </w:rPr>
              <w:t>ממנהלי</w:t>
            </w:r>
            <w:r w:rsidRPr="0034663E">
              <w:rPr>
                <w:rtl/>
              </w:rPr>
              <w:t xml:space="preserve"> </w:t>
            </w:r>
            <w:r w:rsidRPr="0034663E">
              <w:rPr>
                <w:rFonts w:hint="eastAsia"/>
                <w:rtl/>
              </w:rPr>
              <w:t>אתר</w:t>
            </w:r>
          </w:p>
        </w:tc>
        <w:tc>
          <w:tcPr>
            <w:tcW w:w="2811" w:type="dxa"/>
          </w:tcPr>
          <w:p w:rsidR="0092760C" w:rsidRPr="006E10AA" w:rsidRDefault="0092760C" w:rsidP="00D506C7">
            <w:pPr>
              <w:spacing w:after="100"/>
              <w:jc w:val="left"/>
              <w:rPr>
                <w:rtl/>
              </w:rPr>
            </w:pPr>
            <w:r w:rsidRPr="0034663E">
              <w:rPr>
                <w:rFonts w:hint="eastAsia"/>
                <w:rtl/>
              </w:rPr>
              <w:t>מעל</w:t>
            </w:r>
            <w:r w:rsidRPr="0034663E">
              <w:rPr>
                <w:rtl/>
              </w:rPr>
              <w:t xml:space="preserve"> 2 </w:t>
            </w:r>
            <w:r w:rsidRPr="0034663E">
              <w:rPr>
                <w:rFonts w:hint="eastAsia"/>
                <w:rtl/>
              </w:rPr>
              <w:t>תלונות</w:t>
            </w:r>
            <w:r w:rsidRPr="0034663E">
              <w:rPr>
                <w:rtl/>
              </w:rPr>
              <w:t xml:space="preserve"> </w:t>
            </w:r>
            <w:r w:rsidRPr="0034663E">
              <w:rPr>
                <w:rFonts w:hint="eastAsia"/>
                <w:rtl/>
              </w:rPr>
              <w:t>ברבעון</w:t>
            </w:r>
            <w:r w:rsidRPr="0034663E">
              <w:rPr>
                <w:rtl/>
              </w:rPr>
              <w:t xml:space="preserve"> </w:t>
            </w:r>
            <w:r w:rsidRPr="0034663E">
              <w:rPr>
                <w:rFonts w:hint="eastAsia"/>
                <w:rtl/>
              </w:rPr>
              <w:t>על</w:t>
            </w:r>
            <w:r w:rsidRPr="0034663E">
              <w:rPr>
                <w:rtl/>
              </w:rPr>
              <w:t xml:space="preserve"> </w:t>
            </w:r>
            <w:r w:rsidRPr="0034663E">
              <w:rPr>
                <w:rFonts w:hint="eastAsia"/>
                <w:rtl/>
              </w:rPr>
              <w:t>מנהלי</w:t>
            </w:r>
            <w:r w:rsidRPr="0034663E">
              <w:rPr>
                <w:rtl/>
              </w:rPr>
              <w:t xml:space="preserve"> </w:t>
            </w:r>
            <w:r w:rsidRPr="0034663E">
              <w:rPr>
                <w:rFonts w:hint="eastAsia"/>
                <w:rtl/>
              </w:rPr>
              <w:t>אתר</w:t>
            </w:r>
          </w:p>
        </w:tc>
        <w:tc>
          <w:tcPr>
            <w:tcW w:w="1725" w:type="dxa"/>
          </w:tcPr>
          <w:p w:rsidR="0092760C" w:rsidRPr="006E10AA" w:rsidRDefault="0092760C" w:rsidP="00D506C7">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על</w:t>
            </w:r>
            <w:r w:rsidRPr="0034663E">
              <w:rPr>
                <w:rtl/>
              </w:rPr>
              <w:t xml:space="preserve"> </w:t>
            </w:r>
            <w:r w:rsidRPr="0034663E">
              <w:rPr>
                <w:rFonts w:hint="eastAsia"/>
                <w:rtl/>
              </w:rPr>
              <w:t>כל</w:t>
            </w:r>
            <w:r w:rsidRPr="0034663E">
              <w:rPr>
                <w:rtl/>
              </w:rPr>
              <w:t xml:space="preserve"> </w:t>
            </w:r>
            <w:r w:rsidRPr="0034663E">
              <w:rPr>
                <w:rFonts w:hint="eastAsia"/>
                <w:rtl/>
              </w:rPr>
              <w:t>תלונה</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- 2 </w:t>
            </w:r>
            <w:r w:rsidRPr="0034663E">
              <w:rPr>
                <w:rFonts w:hint="eastAsia"/>
                <w:rtl/>
              </w:rPr>
              <w:t>תלונות</w:t>
            </w:r>
            <w:r w:rsidR="00541CA1">
              <w:rPr>
                <w:rFonts w:hint="cs"/>
                <w:rtl/>
              </w:rPr>
              <w:t xml:space="preserve"> שנמצאו מוצדקות</w:t>
            </w:r>
          </w:p>
        </w:tc>
      </w:tr>
      <w:tr w:rsidR="0092760C" w:rsidRPr="006E10AA" w:rsidTr="00D506C7">
        <w:trPr>
          <w:cantSplit/>
        </w:trPr>
        <w:tc>
          <w:tcPr>
            <w:tcW w:w="2038" w:type="dxa"/>
          </w:tcPr>
          <w:p w:rsidR="0092760C" w:rsidRPr="006E10AA" w:rsidRDefault="0092760C" w:rsidP="00D506C7">
            <w:pPr>
              <w:spacing w:after="100"/>
              <w:jc w:val="left"/>
              <w:rPr>
                <w:rtl/>
              </w:rPr>
            </w:pPr>
            <w:r w:rsidRPr="0034663E">
              <w:rPr>
                <w:rFonts w:hint="eastAsia"/>
                <w:rtl/>
              </w:rPr>
              <w:t>הטמעה</w:t>
            </w:r>
          </w:p>
        </w:tc>
        <w:tc>
          <w:tcPr>
            <w:tcW w:w="1701" w:type="dxa"/>
          </w:tcPr>
          <w:p w:rsidR="0092760C" w:rsidRPr="006E10AA" w:rsidRDefault="0092760C" w:rsidP="00D506C7">
            <w:pPr>
              <w:spacing w:after="100"/>
              <w:jc w:val="left"/>
              <w:rPr>
                <w:rtl/>
              </w:rPr>
            </w:pPr>
            <w:r w:rsidRPr="0034663E">
              <w:rPr>
                <w:rFonts w:hint="eastAsia"/>
                <w:rtl/>
              </w:rPr>
              <w:t>עזיבת</w:t>
            </w:r>
            <w:r w:rsidRPr="0034663E">
              <w:rPr>
                <w:rtl/>
              </w:rPr>
              <w:t xml:space="preserve"> </w:t>
            </w:r>
            <w:r w:rsidRPr="0034663E">
              <w:rPr>
                <w:rFonts w:hint="eastAsia"/>
                <w:rtl/>
              </w:rPr>
              <w:t>מטמיעים</w:t>
            </w:r>
          </w:p>
        </w:tc>
        <w:tc>
          <w:tcPr>
            <w:tcW w:w="2811" w:type="dxa"/>
          </w:tcPr>
          <w:p w:rsidR="0092760C" w:rsidRPr="006E10AA" w:rsidRDefault="0092760C" w:rsidP="00D506C7">
            <w:pPr>
              <w:spacing w:after="100"/>
              <w:jc w:val="left"/>
              <w:rPr>
                <w:rtl/>
              </w:rPr>
            </w:pPr>
            <w:r w:rsidRPr="0034663E">
              <w:rPr>
                <w:rFonts w:hint="eastAsia"/>
                <w:rtl/>
              </w:rPr>
              <w:t>במקרים</w:t>
            </w:r>
            <w:r w:rsidRPr="0034663E">
              <w:rPr>
                <w:rtl/>
              </w:rPr>
              <w:t xml:space="preserve"> </w:t>
            </w:r>
            <w:r w:rsidRPr="0034663E">
              <w:rPr>
                <w:rFonts w:hint="eastAsia"/>
                <w:rtl/>
              </w:rPr>
              <w:t>של</w:t>
            </w:r>
            <w:r w:rsidRPr="0034663E">
              <w:rPr>
                <w:rtl/>
              </w:rPr>
              <w:t xml:space="preserve"> </w:t>
            </w:r>
            <w:r w:rsidRPr="0034663E">
              <w:rPr>
                <w:rFonts w:hint="eastAsia"/>
                <w:rtl/>
              </w:rPr>
              <w:t>רצף</w:t>
            </w:r>
            <w:r w:rsidRPr="0034663E">
              <w:rPr>
                <w:rtl/>
              </w:rPr>
              <w:t xml:space="preserve"> </w:t>
            </w:r>
            <w:r w:rsidRPr="0034663E">
              <w:rPr>
                <w:rFonts w:hint="eastAsia"/>
                <w:rtl/>
              </w:rPr>
              <w:t>ההטמעה</w:t>
            </w:r>
            <w:r w:rsidRPr="0034663E">
              <w:rPr>
                <w:rtl/>
              </w:rPr>
              <w:t xml:space="preserve"> </w:t>
            </w:r>
            <w:r w:rsidRPr="0034663E">
              <w:rPr>
                <w:rFonts w:hint="eastAsia"/>
                <w:rtl/>
              </w:rPr>
              <w:t>עזיבה</w:t>
            </w:r>
            <w:r w:rsidRPr="0034663E">
              <w:rPr>
                <w:rtl/>
              </w:rPr>
              <w:t xml:space="preserve"> </w:t>
            </w:r>
            <w:r w:rsidRPr="0034663E">
              <w:rPr>
                <w:rFonts w:hint="eastAsia"/>
                <w:rtl/>
              </w:rPr>
              <w:t>של</w:t>
            </w:r>
            <w:r w:rsidRPr="0034663E">
              <w:rPr>
                <w:rtl/>
              </w:rPr>
              <w:t xml:space="preserve"> </w:t>
            </w:r>
            <w:r w:rsidRPr="0034663E">
              <w:rPr>
                <w:rFonts w:hint="eastAsia"/>
                <w:rtl/>
              </w:rPr>
              <w:t>מעל</w:t>
            </w:r>
            <w:r w:rsidRPr="0034663E">
              <w:rPr>
                <w:rtl/>
              </w:rPr>
              <w:t xml:space="preserve"> </w:t>
            </w:r>
            <w:r w:rsidRPr="0034663E">
              <w:rPr>
                <w:rFonts w:hint="eastAsia"/>
                <w:rtl/>
              </w:rPr>
              <w:t>עובד</w:t>
            </w:r>
            <w:r w:rsidRPr="0034663E">
              <w:rPr>
                <w:rtl/>
              </w:rPr>
              <w:t xml:space="preserve"> </w:t>
            </w:r>
            <w:r w:rsidRPr="0034663E">
              <w:rPr>
                <w:rFonts w:hint="eastAsia"/>
                <w:rtl/>
              </w:rPr>
              <w:t>ברבעון</w:t>
            </w:r>
            <w:r w:rsidRPr="0034663E">
              <w:rPr>
                <w:rtl/>
              </w:rPr>
              <w:t xml:space="preserve"> </w:t>
            </w:r>
            <w:r w:rsidRPr="0034663E">
              <w:rPr>
                <w:rFonts w:hint="eastAsia"/>
                <w:rtl/>
              </w:rPr>
              <w:t>בבית</w:t>
            </w:r>
            <w:r w:rsidRPr="0034663E">
              <w:rPr>
                <w:rtl/>
              </w:rPr>
              <w:t xml:space="preserve"> </w:t>
            </w:r>
            <w:r w:rsidRPr="0034663E">
              <w:rPr>
                <w:rFonts w:hint="eastAsia"/>
                <w:rtl/>
              </w:rPr>
              <w:t>חולים</w:t>
            </w:r>
          </w:p>
        </w:tc>
        <w:tc>
          <w:tcPr>
            <w:tcW w:w="1725" w:type="dxa"/>
          </w:tcPr>
          <w:p w:rsidR="0092760C" w:rsidRPr="006E10AA" w:rsidRDefault="0092760C" w:rsidP="002B6267">
            <w:pPr>
              <w:spacing w:after="100"/>
              <w:jc w:val="left"/>
              <w:rPr>
                <w:rtl/>
              </w:rPr>
            </w:pPr>
            <w:r w:rsidRPr="0034663E">
              <w:rPr>
                <w:rtl/>
              </w:rPr>
              <w:t xml:space="preserve">1000 </w:t>
            </w:r>
            <w:r w:rsidRPr="0034663E">
              <w:rPr>
                <w:rFonts w:hint="eastAsia"/>
                <w:rtl/>
              </w:rPr>
              <w:t>₪</w:t>
            </w:r>
            <w:r w:rsidRPr="0034663E">
              <w:rPr>
                <w:rtl/>
              </w:rPr>
              <w:t xml:space="preserve"> </w:t>
            </w:r>
            <w:r w:rsidRPr="0034663E">
              <w:rPr>
                <w:rFonts w:hint="eastAsia"/>
                <w:rtl/>
              </w:rPr>
              <w:t>עבור</w:t>
            </w:r>
            <w:r w:rsidRPr="0034663E">
              <w:rPr>
                <w:rtl/>
              </w:rPr>
              <w:t xml:space="preserve"> </w:t>
            </w:r>
            <w:r w:rsidRPr="0034663E">
              <w:rPr>
                <w:rFonts w:hint="eastAsia"/>
                <w:rtl/>
              </w:rPr>
              <w:t>כל</w:t>
            </w:r>
            <w:r w:rsidRPr="0034663E">
              <w:rPr>
                <w:rtl/>
              </w:rPr>
              <w:t xml:space="preserve"> </w:t>
            </w:r>
            <w:r w:rsidR="00541CA1">
              <w:rPr>
                <w:rFonts w:hint="cs"/>
                <w:rtl/>
              </w:rPr>
              <w:t>עזיבה</w:t>
            </w:r>
            <w:r w:rsidRPr="0034663E">
              <w:rPr>
                <w:rtl/>
              </w:rPr>
              <w:t xml:space="preserve"> </w:t>
            </w:r>
            <w:r w:rsidR="002B6267">
              <w:rPr>
                <w:rFonts w:hint="cs"/>
                <w:rtl/>
              </w:rPr>
              <w:t>יותר</w:t>
            </w:r>
            <w:r w:rsidRPr="0034663E">
              <w:rPr>
                <w:rtl/>
              </w:rPr>
              <w:t xml:space="preserve"> </w:t>
            </w:r>
            <w:proofErr w:type="spellStart"/>
            <w:r w:rsidR="002B6267">
              <w:rPr>
                <w:rFonts w:hint="cs"/>
                <w:rtl/>
              </w:rPr>
              <w:t>מ</w:t>
            </w:r>
            <w:r w:rsidRPr="0034663E">
              <w:rPr>
                <w:rFonts w:hint="eastAsia"/>
                <w:rtl/>
              </w:rPr>
              <w:t>מטמיע</w:t>
            </w:r>
            <w:proofErr w:type="spellEnd"/>
            <w:r w:rsidRPr="0034663E">
              <w:rPr>
                <w:rtl/>
              </w:rPr>
              <w:t xml:space="preserve"> </w:t>
            </w:r>
            <w:r w:rsidR="002B6267">
              <w:rPr>
                <w:rFonts w:hint="cs"/>
                <w:rtl/>
              </w:rPr>
              <w:t xml:space="preserve">אחד </w:t>
            </w:r>
            <w:r w:rsidRPr="0034663E">
              <w:rPr>
                <w:rFonts w:hint="eastAsia"/>
                <w:rtl/>
              </w:rPr>
              <w:t>ברבעון</w:t>
            </w:r>
            <w:r w:rsidRPr="0034663E">
              <w:rPr>
                <w:rtl/>
              </w:rPr>
              <w:t xml:space="preserve"> </w:t>
            </w:r>
            <w:r w:rsidRPr="0034663E">
              <w:rPr>
                <w:rFonts w:hint="eastAsia"/>
                <w:rtl/>
              </w:rPr>
              <w:t>בכל</w:t>
            </w:r>
            <w:r w:rsidRPr="0034663E">
              <w:rPr>
                <w:rtl/>
              </w:rPr>
              <w:t xml:space="preserve"> </w:t>
            </w:r>
            <w:r w:rsidRPr="0034663E">
              <w:rPr>
                <w:rFonts w:hint="eastAsia"/>
                <w:rtl/>
              </w:rPr>
              <w:t>בית</w:t>
            </w:r>
            <w:r w:rsidRPr="0034663E">
              <w:rPr>
                <w:rtl/>
              </w:rPr>
              <w:t xml:space="preserve"> </w:t>
            </w:r>
            <w:r w:rsidRPr="0034663E">
              <w:rPr>
                <w:rFonts w:hint="eastAsia"/>
                <w:rtl/>
              </w:rPr>
              <w:t>חולים</w:t>
            </w:r>
          </w:p>
        </w:tc>
      </w:tr>
      <w:tr w:rsidR="0092760C" w:rsidRPr="006E10AA" w:rsidTr="00D506C7">
        <w:trPr>
          <w:cantSplit/>
        </w:trPr>
        <w:tc>
          <w:tcPr>
            <w:tcW w:w="2038" w:type="dxa"/>
          </w:tcPr>
          <w:p w:rsidR="0092760C" w:rsidRPr="006E10AA" w:rsidRDefault="002A2FBA" w:rsidP="00D506C7">
            <w:pPr>
              <w:spacing w:after="100"/>
              <w:jc w:val="left"/>
              <w:rPr>
                <w:rtl/>
              </w:rPr>
            </w:pPr>
            <w:r w:rsidRPr="0034663E">
              <w:rPr>
                <w:rFonts w:hint="eastAsia"/>
                <w:rtl/>
              </w:rPr>
              <w:t>הטמעה</w:t>
            </w:r>
          </w:p>
        </w:tc>
        <w:tc>
          <w:tcPr>
            <w:tcW w:w="1701" w:type="dxa"/>
          </w:tcPr>
          <w:p w:rsidR="0092760C" w:rsidRPr="006E10AA" w:rsidRDefault="002A2FBA" w:rsidP="00D506C7">
            <w:pPr>
              <w:spacing w:after="100"/>
              <w:jc w:val="left"/>
              <w:rPr>
                <w:rtl/>
              </w:rPr>
            </w:pPr>
            <w:r w:rsidRPr="0034663E">
              <w:rPr>
                <w:rFonts w:hint="eastAsia"/>
                <w:rtl/>
              </w:rPr>
              <w:t>דיווח</w:t>
            </w:r>
            <w:r w:rsidRPr="0034663E">
              <w:rPr>
                <w:rtl/>
              </w:rPr>
              <w:t xml:space="preserve"> </w:t>
            </w:r>
            <w:r w:rsidRPr="0034663E">
              <w:rPr>
                <w:rFonts w:hint="eastAsia"/>
                <w:rtl/>
              </w:rPr>
              <w:t>על</w:t>
            </w:r>
            <w:r w:rsidRPr="0034663E">
              <w:rPr>
                <w:rtl/>
              </w:rPr>
              <w:t xml:space="preserve"> </w:t>
            </w:r>
            <w:r w:rsidRPr="0034663E">
              <w:rPr>
                <w:rFonts w:hint="eastAsia"/>
                <w:rtl/>
              </w:rPr>
              <w:t>חריגות</w:t>
            </w:r>
            <w:r w:rsidRPr="0034663E">
              <w:rPr>
                <w:rtl/>
              </w:rPr>
              <w:t xml:space="preserve"> </w:t>
            </w:r>
            <w:r w:rsidRPr="0034663E">
              <w:rPr>
                <w:rFonts w:hint="eastAsia"/>
                <w:rtl/>
              </w:rPr>
              <w:t>לא</w:t>
            </w:r>
            <w:r w:rsidRPr="0034663E">
              <w:rPr>
                <w:rtl/>
              </w:rPr>
              <w:t xml:space="preserve"> </w:t>
            </w:r>
            <w:r w:rsidRPr="0034663E">
              <w:rPr>
                <w:rFonts w:hint="eastAsia"/>
                <w:rtl/>
              </w:rPr>
              <w:t>דווחו</w:t>
            </w:r>
          </w:p>
        </w:tc>
        <w:tc>
          <w:tcPr>
            <w:tcW w:w="2811" w:type="dxa"/>
          </w:tcPr>
          <w:p w:rsidR="0092760C" w:rsidRPr="006E10AA" w:rsidRDefault="002A2FBA" w:rsidP="00D506C7">
            <w:pPr>
              <w:spacing w:after="100"/>
              <w:jc w:val="left"/>
              <w:rPr>
                <w:rtl/>
              </w:rPr>
            </w:pPr>
            <w:r w:rsidRPr="0034663E">
              <w:rPr>
                <w:rFonts w:hint="eastAsia"/>
                <w:rtl/>
              </w:rPr>
              <w:t>במקרים</w:t>
            </w:r>
            <w:r w:rsidRPr="0034663E">
              <w:rPr>
                <w:rtl/>
              </w:rPr>
              <w:t xml:space="preserve"> </w:t>
            </w:r>
            <w:r w:rsidRPr="0034663E">
              <w:rPr>
                <w:rFonts w:hint="eastAsia"/>
                <w:rtl/>
              </w:rPr>
              <w:t>בהם</w:t>
            </w:r>
            <w:r w:rsidRPr="0034663E">
              <w:rPr>
                <w:rtl/>
              </w:rPr>
              <w:t xml:space="preserve"> </w:t>
            </w:r>
            <w:r w:rsidRPr="0034663E">
              <w:rPr>
                <w:rFonts w:hint="eastAsia"/>
                <w:rtl/>
              </w:rPr>
              <w:t>העלו</w:t>
            </w:r>
            <w:r w:rsidRPr="0034663E">
              <w:rPr>
                <w:rtl/>
              </w:rPr>
              <w:t xml:space="preserve"> </w:t>
            </w:r>
            <w:r w:rsidRPr="0034663E">
              <w:rPr>
                <w:rFonts w:hint="eastAsia"/>
                <w:rtl/>
              </w:rPr>
              <w:t>משתמשים</w:t>
            </w:r>
            <w:r w:rsidRPr="0034663E">
              <w:rPr>
                <w:rtl/>
              </w:rPr>
              <w:t xml:space="preserve"> </w:t>
            </w:r>
            <w:r w:rsidRPr="0034663E">
              <w:rPr>
                <w:rFonts w:hint="eastAsia"/>
                <w:rtl/>
              </w:rPr>
              <w:t>בעיות</w:t>
            </w:r>
            <w:r w:rsidRPr="0034663E">
              <w:rPr>
                <w:rtl/>
              </w:rPr>
              <w:t xml:space="preserve"> </w:t>
            </w:r>
            <w:r w:rsidRPr="0034663E">
              <w:rPr>
                <w:rFonts w:hint="eastAsia"/>
                <w:rtl/>
              </w:rPr>
              <w:t>וההערות</w:t>
            </w:r>
            <w:r w:rsidRPr="0034663E">
              <w:rPr>
                <w:rtl/>
              </w:rPr>
              <w:t xml:space="preserve">/דרישות </w:t>
            </w:r>
            <w:r w:rsidRPr="0034663E">
              <w:rPr>
                <w:rFonts w:hint="eastAsia"/>
                <w:rtl/>
              </w:rPr>
              <w:t>לא</w:t>
            </w:r>
            <w:r w:rsidRPr="0034663E">
              <w:rPr>
                <w:rtl/>
              </w:rPr>
              <w:t xml:space="preserve"> </w:t>
            </w:r>
            <w:r w:rsidRPr="0034663E">
              <w:rPr>
                <w:rFonts w:hint="eastAsia"/>
                <w:rtl/>
              </w:rPr>
              <w:t>הועברו</w:t>
            </w:r>
            <w:r w:rsidRPr="0034663E">
              <w:rPr>
                <w:rtl/>
              </w:rPr>
              <w:t xml:space="preserve"> </w:t>
            </w:r>
            <w:r w:rsidRPr="0034663E">
              <w:rPr>
                <w:rFonts w:hint="eastAsia"/>
                <w:rtl/>
              </w:rPr>
              <w:t>למנהל</w:t>
            </w:r>
            <w:r w:rsidRPr="0034663E">
              <w:rPr>
                <w:rtl/>
              </w:rPr>
              <w:t xml:space="preserve"> </w:t>
            </w:r>
            <w:r w:rsidRPr="0034663E">
              <w:rPr>
                <w:rFonts w:hint="eastAsia"/>
                <w:rtl/>
              </w:rPr>
              <w:t>האתר</w:t>
            </w:r>
            <w:r w:rsidRPr="0034663E">
              <w:rPr>
                <w:rtl/>
              </w:rPr>
              <w:t xml:space="preserve"> </w:t>
            </w:r>
            <w:r w:rsidRPr="0034663E">
              <w:rPr>
                <w:rFonts w:hint="eastAsia"/>
                <w:rtl/>
              </w:rPr>
              <w:t>ולא</w:t>
            </w:r>
            <w:r w:rsidRPr="0034663E">
              <w:rPr>
                <w:rtl/>
              </w:rPr>
              <w:t xml:space="preserve"> </w:t>
            </w:r>
            <w:r w:rsidRPr="0034663E">
              <w:rPr>
                <w:rFonts w:hint="eastAsia"/>
                <w:rtl/>
              </w:rPr>
              <w:t>הגיע</w:t>
            </w:r>
            <w:r w:rsidRPr="0034663E">
              <w:rPr>
                <w:rtl/>
              </w:rPr>
              <w:t xml:space="preserve"> </w:t>
            </w:r>
            <w:r w:rsidRPr="0034663E">
              <w:rPr>
                <w:rFonts w:hint="eastAsia"/>
                <w:rtl/>
              </w:rPr>
              <w:t>למשרד</w:t>
            </w:r>
          </w:p>
        </w:tc>
        <w:tc>
          <w:tcPr>
            <w:tcW w:w="1725" w:type="dxa"/>
          </w:tcPr>
          <w:p w:rsidR="0092760C" w:rsidRPr="006E10AA" w:rsidRDefault="002A2FBA" w:rsidP="00D506C7">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פניה</w:t>
            </w:r>
            <w:r w:rsidRPr="0034663E">
              <w:rPr>
                <w:rtl/>
              </w:rPr>
              <w:t xml:space="preserve">/תלונה </w:t>
            </w:r>
            <w:r w:rsidRPr="0034663E">
              <w:rPr>
                <w:rFonts w:hint="eastAsia"/>
                <w:rtl/>
              </w:rPr>
              <w:t>שלא</w:t>
            </w:r>
            <w:r w:rsidRPr="0034663E">
              <w:rPr>
                <w:rtl/>
              </w:rPr>
              <w:t xml:space="preserve"> </w:t>
            </w:r>
            <w:r w:rsidRPr="0034663E">
              <w:rPr>
                <w:rFonts w:hint="eastAsia"/>
                <w:rtl/>
              </w:rPr>
              <w:t>דווחה</w:t>
            </w:r>
          </w:p>
        </w:tc>
      </w:tr>
    </w:tbl>
    <w:p w:rsidR="00EF5336" w:rsidRDefault="00EF5336">
      <w:pPr>
        <w:bidi w:val="0"/>
        <w:spacing w:before="0" w:line="240" w:lineRule="auto"/>
        <w:jc w:val="left"/>
        <w:rPr>
          <w:b/>
          <w:bCs/>
          <w:sz w:val="48"/>
          <w:szCs w:val="56"/>
          <w:lang w:eastAsia="en-US"/>
        </w:rPr>
      </w:pPr>
      <w:bookmarkStart w:id="533" w:name="_Hlt500831633"/>
      <w:bookmarkStart w:id="534" w:name="_Toc372891856"/>
      <w:bookmarkStart w:id="535" w:name="_Toc388628395"/>
      <w:bookmarkStart w:id="536" w:name="_Toc517452498"/>
      <w:bookmarkStart w:id="537" w:name="_Toc16322826"/>
      <w:bookmarkStart w:id="538" w:name="_Toc41012253"/>
      <w:bookmarkStart w:id="539" w:name="_Toc78123004"/>
      <w:bookmarkStart w:id="540" w:name="_Toc78167933"/>
      <w:bookmarkStart w:id="541" w:name="_Toc162000377"/>
      <w:bookmarkStart w:id="542" w:name="_Toc135452379"/>
      <w:bookmarkEnd w:id="533"/>
    </w:p>
    <w:p w:rsidR="00EF5336" w:rsidRDefault="00EF5336">
      <w:pPr>
        <w:bidi w:val="0"/>
        <w:spacing w:before="0" w:line="240" w:lineRule="auto"/>
        <w:jc w:val="left"/>
        <w:rPr>
          <w:b/>
          <w:bCs/>
          <w:sz w:val="48"/>
          <w:szCs w:val="56"/>
          <w:lang w:eastAsia="en-US"/>
        </w:rPr>
      </w:pPr>
      <w:r>
        <w:rPr>
          <w:b/>
          <w:bCs/>
          <w:sz w:val="48"/>
          <w:szCs w:val="56"/>
          <w:lang w:eastAsia="en-US"/>
        </w:rPr>
        <w:br w:type="page"/>
      </w:r>
    </w:p>
    <w:p w:rsidR="00EF5336" w:rsidRPr="0034663E" w:rsidRDefault="00EF5336" w:rsidP="00923DA1">
      <w:pPr>
        <w:pStyle w:val="10"/>
        <w:ind w:left="731" w:hanging="709"/>
        <w:rPr>
          <w:rtl/>
        </w:rPr>
      </w:pPr>
      <w:bookmarkStart w:id="543" w:name="_Toc425205365"/>
      <w:bookmarkStart w:id="544" w:name="_Toc426916170"/>
      <w:bookmarkEnd w:id="534"/>
      <w:bookmarkEnd w:id="535"/>
      <w:bookmarkEnd w:id="536"/>
      <w:bookmarkEnd w:id="537"/>
      <w:bookmarkEnd w:id="538"/>
      <w:bookmarkEnd w:id="539"/>
      <w:bookmarkEnd w:id="540"/>
      <w:bookmarkEnd w:id="541"/>
      <w:bookmarkEnd w:id="542"/>
      <w:r>
        <w:rPr>
          <w:rFonts w:hint="cs"/>
          <w:rtl/>
        </w:rPr>
        <w:lastRenderedPageBreak/>
        <w:t>ע</w:t>
      </w:r>
      <w:r w:rsidRPr="0034663E">
        <w:rPr>
          <w:rtl/>
        </w:rPr>
        <w:t>לות (</w:t>
      </w:r>
      <w:r w:rsidRPr="0034663E">
        <w:t>M</w:t>
      </w:r>
      <w:r w:rsidRPr="0034663E">
        <w:rPr>
          <w:rtl/>
        </w:rPr>
        <w:t>)</w:t>
      </w:r>
      <w:bookmarkEnd w:id="543"/>
      <w:bookmarkEnd w:id="544"/>
    </w:p>
    <w:p w:rsidR="00EF5336" w:rsidRPr="0034663E" w:rsidRDefault="00EF5336" w:rsidP="00EF5336">
      <w:pPr>
        <w:pStyle w:val="20"/>
        <w:rPr>
          <w:rtl/>
        </w:rPr>
      </w:pPr>
      <w:r w:rsidRPr="0034663E">
        <w:rPr>
          <w:rtl/>
        </w:rPr>
        <w:t xml:space="preserve"> </w:t>
      </w:r>
      <w:bookmarkStart w:id="545" w:name="_Toc264794250"/>
      <w:bookmarkStart w:id="546" w:name="_Toc425205366"/>
      <w:bookmarkStart w:id="547" w:name="_Toc426916171"/>
      <w:bookmarkStart w:id="548" w:name="_Toc162000378"/>
      <w:bookmarkStart w:id="549" w:name="_Toc135452380"/>
      <w:r w:rsidRPr="0034663E">
        <w:rPr>
          <w:rtl/>
        </w:rPr>
        <w:t>הבהקים</w:t>
      </w:r>
      <w:bookmarkEnd w:id="545"/>
      <w:bookmarkEnd w:id="546"/>
      <w:bookmarkEnd w:id="547"/>
    </w:p>
    <w:p w:rsidR="00EF5336" w:rsidRPr="0034663E" w:rsidRDefault="00EF5336" w:rsidP="00440BA8">
      <w:pPr>
        <w:pStyle w:val="50"/>
      </w:pPr>
      <w:bookmarkStart w:id="550" w:name="_Toc311136416"/>
      <w:r w:rsidRPr="0034663E">
        <w:rPr>
          <w:rtl/>
        </w:rPr>
        <w:t>הבסיס הכספי להשוואה בין ההצעות מושתת על הצעת המחיר של המציע כמפורט בפרק זה</w:t>
      </w:r>
      <w:bookmarkEnd w:id="550"/>
      <w:r w:rsidRPr="0034663E">
        <w:rPr>
          <w:rtl/>
        </w:rPr>
        <w:t>.</w:t>
      </w:r>
    </w:p>
    <w:p w:rsidR="00EF5336" w:rsidRPr="0034663E" w:rsidRDefault="00EF5336" w:rsidP="00440BA8">
      <w:pPr>
        <w:pStyle w:val="50"/>
        <w:rPr>
          <w:rtl/>
        </w:rPr>
      </w:pPr>
      <w:bookmarkStart w:id="551" w:name="_Toc311136417"/>
      <w:r w:rsidRPr="0034663E">
        <w:rPr>
          <w:rtl/>
        </w:rPr>
        <w:t>המחירים יהיו בשקלים (₪), נכונים למועד הגשת הבקשה, כוללים מע"מ וכל מס.</w:t>
      </w:r>
      <w:bookmarkEnd w:id="551"/>
      <w:r w:rsidRPr="0034663E">
        <w:rPr>
          <w:rtl/>
        </w:rPr>
        <w:t xml:space="preserve"> </w:t>
      </w:r>
    </w:p>
    <w:p w:rsidR="00EF5336" w:rsidRPr="0034663E" w:rsidRDefault="00EF5336" w:rsidP="00440BA8">
      <w:pPr>
        <w:pStyle w:val="50"/>
      </w:pPr>
      <w:bookmarkStart w:id="552" w:name="_Toc311136418"/>
      <w:r w:rsidRPr="0034663E">
        <w:rPr>
          <w:rtl/>
        </w:rPr>
        <w:t>הצעת המציע חייבת לכלול את כל המרכיבים המבוקשים והחיוניים ל</w:t>
      </w:r>
      <w:r w:rsidRPr="0034663E">
        <w:rPr>
          <w:rFonts w:hint="eastAsia"/>
          <w:rtl/>
        </w:rPr>
        <w:t>הטמעת</w:t>
      </w:r>
      <w:r w:rsidRPr="0034663E">
        <w:rPr>
          <w:rtl/>
        </w:rPr>
        <w:t xml:space="preserve"> המערכת </w:t>
      </w:r>
      <w:bookmarkEnd w:id="552"/>
      <w:r w:rsidRPr="0034663E">
        <w:rPr>
          <w:rtl/>
        </w:rPr>
        <w:t xml:space="preserve">והכל כמפורט להלן. </w:t>
      </w:r>
    </w:p>
    <w:p w:rsidR="00EF5336" w:rsidRPr="0034663E" w:rsidRDefault="00EF5336" w:rsidP="00440BA8">
      <w:pPr>
        <w:pStyle w:val="50"/>
      </w:pPr>
      <w:bookmarkStart w:id="553" w:name="_Toc311136420"/>
      <w:r w:rsidRPr="0034663E">
        <w:rPr>
          <w:rtl/>
        </w:rPr>
        <w:t xml:space="preserve">כל המחירים המופיעים בפרק זה, יכללו את כל הוצאות הזוכה לרבות: </w:t>
      </w:r>
      <w:r w:rsidRPr="0034663E">
        <w:rPr>
          <w:rFonts w:hint="eastAsia"/>
          <w:rtl/>
        </w:rPr>
        <w:t>הכשרה</w:t>
      </w:r>
      <w:r w:rsidRPr="0034663E">
        <w:rPr>
          <w:rtl/>
        </w:rPr>
        <w:t xml:space="preserve">, שעות נסיעה, </w:t>
      </w:r>
      <w:r w:rsidRPr="0034663E">
        <w:rPr>
          <w:rFonts w:hint="eastAsia"/>
          <w:rtl/>
        </w:rPr>
        <w:t>תשלום</w:t>
      </w:r>
      <w:r w:rsidRPr="0034663E">
        <w:rPr>
          <w:rtl/>
        </w:rPr>
        <w:t xml:space="preserve"> עבור חנייה, הוצאות רכב, הוצאות תחבורה ציבורית, פגישות תיאום, ביטוח, או כל הוצאה אחרת שתידרש ל</w:t>
      </w:r>
      <w:r w:rsidRPr="0034663E">
        <w:rPr>
          <w:rFonts w:hint="eastAsia"/>
          <w:rtl/>
        </w:rPr>
        <w:t>הטמעת</w:t>
      </w:r>
      <w:r w:rsidRPr="0034663E">
        <w:rPr>
          <w:rtl/>
        </w:rPr>
        <w:t xml:space="preserve"> המערכת באתר</w:t>
      </w:r>
      <w:r w:rsidRPr="0034663E">
        <w:rPr>
          <w:rFonts w:hint="eastAsia"/>
          <w:rtl/>
        </w:rPr>
        <w:t>י</w:t>
      </w:r>
      <w:r w:rsidRPr="0034663E">
        <w:rPr>
          <w:rtl/>
        </w:rPr>
        <w:t xml:space="preserve"> </w:t>
      </w:r>
      <w:r w:rsidRPr="0034663E">
        <w:rPr>
          <w:rFonts w:hint="eastAsia"/>
          <w:rtl/>
        </w:rPr>
        <w:t>בתיה</w:t>
      </w:r>
      <w:r w:rsidRPr="0034663E">
        <w:rPr>
          <w:rtl/>
        </w:rPr>
        <w:t>"</w:t>
      </w:r>
      <w:r w:rsidRPr="0034663E">
        <w:rPr>
          <w:rFonts w:hint="eastAsia"/>
          <w:rtl/>
        </w:rPr>
        <w:t>ח</w:t>
      </w:r>
      <w:r w:rsidRPr="0034663E">
        <w:rPr>
          <w:rtl/>
        </w:rPr>
        <w:t xml:space="preserve"> על פי מכרז זה. לא תשולם לזוכה כל תוספת מחיר מעבר ל</w:t>
      </w:r>
      <w:r w:rsidRPr="0034663E">
        <w:rPr>
          <w:rFonts w:hint="eastAsia"/>
          <w:rtl/>
        </w:rPr>
        <w:t>מפורט</w:t>
      </w:r>
      <w:r w:rsidRPr="0034663E">
        <w:rPr>
          <w:rtl/>
        </w:rPr>
        <w:t xml:space="preserve"> </w:t>
      </w:r>
      <w:r w:rsidRPr="0034663E">
        <w:rPr>
          <w:rFonts w:hint="eastAsia"/>
          <w:rtl/>
        </w:rPr>
        <w:t>בטבלאות</w:t>
      </w:r>
      <w:r w:rsidRPr="0034663E">
        <w:rPr>
          <w:rtl/>
        </w:rPr>
        <w:t xml:space="preserve"> </w:t>
      </w:r>
      <w:r w:rsidRPr="0034663E">
        <w:rPr>
          <w:rFonts w:hint="eastAsia"/>
          <w:rtl/>
        </w:rPr>
        <w:t>להלן</w:t>
      </w:r>
      <w:r w:rsidRPr="0034663E">
        <w:rPr>
          <w:rtl/>
        </w:rPr>
        <w:t xml:space="preserve"> </w:t>
      </w:r>
      <w:r w:rsidRPr="0034663E">
        <w:rPr>
          <w:rFonts w:hint="eastAsia"/>
          <w:rtl/>
        </w:rPr>
        <w:t>ובהתאם</w:t>
      </w:r>
      <w:r w:rsidRPr="0034663E">
        <w:rPr>
          <w:rtl/>
        </w:rPr>
        <w:t xml:space="preserve"> </w:t>
      </w:r>
      <w:r w:rsidRPr="0034663E">
        <w:rPr>
          <w:rFonts w:hint="eastAsia"/>
          <w:rtl/>
        </w:rPr>
        <w:t>ל</w:t>
      </w:r>
      <w:r w:rsidRPr="0034663E">
        <w:rPr>
          <w:rtl/>
        </w:rPr>
        <w:t>מחיר המפורט בהצעתו ובתוספת הצמדה כמפורט להלן. המחירים יהיו נכונים ומעודכנים למועד האחרון להגשת ההצעות למכרז זה ויחייבו את הזוכה לאורך כל תקופת ה</w:t>
      </w:r>
      <w:r w:rsidRPr="0034663E">
        <w:rPr>
          <w:rFonts w:hint="eastAsia"/>
          <w:rtl/>
        </w:rPr>
        <w:t>התקשרות</w:t>
      </w:r>
      <w:r w:rsidRPr="0034663E">
        <w:rPr>
          <w:rtl/>
        </w:rPr>
        <w:t xml:space="preserve"> ותקופות </w:t>
      </w:r>
      <w:r w:rsidRPr="0034663E">
        <w:rPr>
          <w:rFonts w:hint="eastAsia"/>
          <w:rtl/>
        </w:rPr>
        <w:t>מימושי</w:t>
      </w:r>
      <w:r w:rsidRPr="0034663E">
        <w:rPr>
          <w:rtl/>
        </w:rPr>
        <w:t xml:space="preserve"> </w:t>
      </w:r>
      <w:r w:rsidRPr="0034663E">
        <w:rPr>
          <w:rFonts w:hint="eastAsia"/>
          <w:rtl/>
        </w:rPr>
        <w:t>אופציה</w:t>
      </w:r>
      <w:r w:rsidRPr="0034663E">
        <w:rPr>
          <w:rtl/>
        </w:rPr>
        <w:t xml:space="preserve"> ותקופות מתן שירותי </w:t>
      </w:r>
      <w:r w:rsidRPr="0034663E">
        <w:rPr>
          <w:rFonts w:hint="eastAsia"/>
          <w:rtl/>
        </w:rPr>
        <w:t>התחזוקה</w:t>
      </w:r>
      <w:r w:rsidRPr="0034663E">
        <w:rPr>
          <w:rtl/>
        </w:rPr>
        <w:t>, אם תהיינה</w:t>
      </w:r>
      <w:bookmarkEnd w:id="553"/>
      <w:r w:rsidRPr="0034663E">
        <w:rPr>
          <w:rtl/>
        </w:rPr>
        <w:t xml:space="preserve"> כאלה.</w:t>
      </w:r>
    </w:p>
    <w:p w:rsidR="00EF5336" w:rsidRPr="0034663E" w:rsidRDefault="00EF5336" w:rsidP="00440BA8">
      <w:pPr>
        <w:pStyle w:val="50"/>
      </w:pPr>
      <w:bookmarkStart w:id="554" w:name="_Toc311136421"/>
      <w:r w:rsidRPr="0034663E">
        <w:rPr>
          <w:rtl/>
        </w:rPr>
        <w:t>המזמין יוציא הזמנה אחת או יותר, לספק הזוכה, בהתאם למחירים המפורטים בהצעתו ובהתאמה לכמויות הנדרשות על יד</w:t>
      </w:r>
      <w:r w:rsidRPr="0034663E">
        <w:rPr>
          <w:rFonts w:hint="eastAsia"/>
          <w:rtl/>
        </w:rPr>
        <w:t>י</w:t>
      </w:r>
      <w:r w:rsidRPr="0034663E">
        <w:rPr>
          <w:rtl/>
        </w:rPr>
        <w:t xml:space="preserve"> </w:t>
      </w:r>
      <w:r w:rsidRPr="0034663E">
        <w:rPr>
          <w:rFonts w:hint="eastAsia"/>
          <w:rtl/>
        </w:rPr>
        <w:t>המזמין</w:t>
      </w:r>
      <w:r w:rsidRPr="0034663E">
        <w:rPr>
          <w:rtl/>
        </w:rPr>
        <w:t>.</w:t>
      </w:r>
      <w:bookmarkEnd w:id="554"/>
      <w:r w:rsidRPr="0034663E">
        <w:rPr>
          <w:rtl/>
        </w:rPr>
        <w:t xml:space="preserve"> למען הסר ספק יובהר כי רק הזמנה החתומה ע"י </w:t>
      </w:r>
      <w:proofErr w:type="spellStart"/>
      <w:r w:rsidRPr="0034663E">
        <w:rPr>
          <w:rtl/>
        </w:rPr>
        <w:t>מורשי</w:t>
      </w:r>
      <w:proofErr w:type="spellEnd"/>
      <w:r w:rsidRPr="0034663E">
        <w:rPr>
          <w:rtl/>
        </w:rPr>
        <w:t xml:space="preserve"> החתימה של המזמין תחייב את המזמין.</w:t>
      </w:r>
    </w:p>
    <w:p w:rsidR="00EF5336" w:rsidRPr="0034663E" w:rsidRDefault="00EF5336" w:rsidP="00EF5336">
      <w:pPr>
        <w:pStyle w:val="20"/>
      </w:pPr>
      <w:bookmarkStart w:id="555" w:name="_Ref319327107"/>
      <w:bookmarkStart w:id="556" w:name="_Toc425205367"/>
      <w:bookmarkStart w:id="557" w:name="_Toc426916172"/>
      <w:r w:rsidRPr="0034663E">
        <w:rPr>
          <w:rtl/>
        </w:rPr>
        <w:t>עלות השירותים</w:t>
      </w:r>
      <w:bookmarkEnd w:id="548"/>
      <w:bookmarkEnd w:id="549"/>
      <w:bookmarkEnd w:id="555"/>
      <w:bookmarkEnd w:id="556"/>
      <w:bookmarkEnd w:id="557"/>
      <w:r w:rsidRPr="0034663E">
        <w:rPr>
          <w:rtl/>
        </w:rPr>
        <w:t xml:space="preserve"> </w:t>
      </w:r>
    </w:p>
    <w:p w:rsidR="00EF5336" w:rsidRPr="0034663E" w:rsidRDefault="00EF5336" w:rsidP="00440BA8">
      <w:pPr>
        <w:pStyle w:val="31"/>
        <w:ind w:left="771" w:hanging="749"/>
      </w:pPr>
      <w:r w:rsidRPr="0034663E">
        <w:rPr>
          <w:rtl/>
        </w:rPr>
        <w:t>שירותים נדרשים</w:t>
      </w:r>
    </w:p>
    <w:p w:rsidR="00EF5336" w:rsidRPr="0034663E" w:rsidRDefault="00EF5336" w:rsidP="00EF5336">
      <w:pPr>
        <w:ind w:left="6"/>
      </w:pPr>
      <w:r w:rsidRPr="0034663E">
        <w:rPr>
          <w:rtl/>
        </w:rPr>
        <w:t>המציע יפרט בהצעתו את מחירי השירותים הנדרשים במסגרת מכרז זה בהתאם לטבל</w:t>
      </w:r>
      <w:r w:rsidRPr="0034663E">
        <w:rPr>
          <w:rFonts w:hint="eastAsia"/>
          <w:rtl/>
        </w:rPr>
        <w:t>ה</w:t>
      </w:r>
      <w:r w:rsidRPr="0034663E">
        <w:rPr>
          <w:rtl/>
        </w:rPr>
        <w:t xml:space="preserve"> שלהלן. מתן הצעת מחיר לכל הפריטים המופיעים בטבלה שלהלן, הינה חובה. לא </w:t>
      </w:r>
      <w:r w:rsidRPr="0034663E">
        <w:rPr>
          <w:rFonts w:hint="eastAsia"/>
          <w:rtl/>
        </w:rPr>
        <w:t>ת</w:t>
      </w:r>
      <w:r w:rsidRPr="0034663E">
        <w:rPr>
          <w:rtl/>
        </w:rPr>
        <w:t xml:space="preserve">שולם תוספת מחיר מעבר למפורט בטבלאות להלן ובהתאם להצעת המציע </w:t>
      </w:r>
      <w:r w:rsidRPr="0034663E">
        <w:rPr>
          <w:rFonts w:hint="eastAsia"/>
          <w:rtl/>
        </w:rPr>
        <w:t>ב</w:t>
      </w:r>
      <w:r w:rsidRPr="0034663E">
        <w:rPr>
          <w:rtl/>
        </w:rPr>
        <w:t>תוספת הצמדה כמפורט להלן.</w:t>
      </w:r>
      <w:r>
        <w:rPr>
          <w:rFonts w:hint="cs"/>
          <w:rtl/>
        </w:rPr>
        <w:br/>
        <w:t>השירותים הנדרשים הי</w:t>
      </w:r>
      <w:r w:rsidR="008D5459">
        <w:rPr>
          <w:rFonts w:hint="cs"/>
          <w:rtl/>
        </w:rPr>
        <w:t>נ</w:t>
      </w:r>
      <w:r>
        <w:rPr>
          <w:rFonts w:hint="cs"/>
          <w:rtl/>
        </w:rPr>
        <w:t xml:space="preserve">ם עבור פרויקט מזור, פרויקט </w:t>
      </w:r>
      <w:proofErr w:type="spellStart"/>
      <w:r>
        <w:rPr>
          <w:rFonts w:hint="cs"/>
          <w:rtl/>
        </w:rPr>
        <w:t>נמ</w:t>
      </w:r>
      <w:r w:rsidR="004A35EE">
        <w:rPr>
          <w:rFonts w:hint="cs"/>
          <w:rtl/>
        </w:rPr>
        <w:t>"ר</w:t>
      </w:r>
      <w:proofErr w:type="spellEnd"/>
      <w:r w:rsidR="004A35EE">
        <w:rPr>
          <w:rFonts w:hint="cs"/>
          <w:rtl/>
        </w:rPr>
        <w:t xml:space="preserve"> </w:t>
      </w:r>
      <w:proofErr w:type="spellStart"/>
      <w:r w:rsidR="004A35EE">
        <w:rPr>
          <w:rFonts w:hint="cs"/>
          <w:rtl/>
        </w:rPr>
        <w:t>ופרויקטי</w:t>
      </w:r>
      <w:proofErr w:type="spellEnd"/>
      <w:r>
        <w:rPr>
          <w:rFonts w:hint="cs"/>
          <w:rtl/>
        </w:rPr>
        <w:t xml:space="preserve"> הדרכה והטמעה נוספים שידרשו בבתי החולים.</w:t>
      </w:r>
    </w:p>
    <w:p w:rsidR="00EF5336" w:rsidRPr="0034663E" w:rsidRDefault="00EF5336" w:rsidP="00EF5336">
      <w:pPr>
        <w:pStyle w:val="20"/>
        <w:rPr>
          <w:rtl/>
        </w:rPr>
      </w:pPr>
      <w:bookmarkStart w:id="558" w:name="_Toc425205370"/>
      <w:bookmarkStart w:id="559" w:name="_Toc426916173"/>
      <w:bookmarkStart w:id="560" w:name="_Toc311136425"/>
      <w:bookmarkStart w:id="561" w:name="_Toc162000380"/>
      <w:bookmarkStart w:id="562" w:name="_Toc135452382"/>
      <w:r w:rsidRPr="0034663E">
        <w:rPr>
          <w:rFonts w:hint="eastAsia"/>
          <w:rtl/>
        </w:rPr>
        <w:t>עלות</w:t>
      </w:r>
      <w:r w:rsidRPr="0034663E">
        <w:rPr>
          <w:rtl/>
        </w:rPr>
        <w:t xml:space="preserve"> </w:t>
      </w:r>
      <w:r w:rsidRPr="0034663E">
        <w:rPr>
          <w:rFonts w:hint="eastAsia"/>
          <w:rtl/>
        </w:rPr>
        <w:t>השירותים</w:t>
      </w:r>
      <w:r w:rsidRPr="0034663E">
        <w:rPr>
          <w:rtl/>
        </w:rPr>
        <w:t xml:space="preserve"> </w:t>
      </w:r>
      <w:r w:rsidR="004D0D1F">
        <w:rPr>
          <w:rFonts w:hint="cs"/>
          <w:rtl/>
        </w:rPr>
        <w:t>(</w:t>
      </w:r>
      <w:r w:rsidRPr="0034663E">
        <w:t>M</w:t>
      </w:r>
      <w:bookmarkEnd w:id="558"/>
      <w:bookmarkEnd w:id="559"/>
      <w:r w:rsidR="004D0D1F">
        <w:rPr>
          <w:rFonts w:hint="cs"/>
          <w:rtl/>
        </w:rPr>
        <w:t>)</w:t>
      </w:r>
    </w:p>
    <w:p w:rsidR="00EF5336" w:rsidRPr="0034663E" w:rsidRDefault="00EF5336" w:rsidP="00EF5336">
      <w:pPr>
        <w:rPr>
          <w:rtl/>
        </w:rPr>
      </w:pPr>
      <w:r w:rsidRPr="0034663E">
        <w:rPr>
          <w:rtl/>
        </w:rPr>
        <w:t xml:space="preserve">המציע ישלים </w:t>
      </w:r>
      <w:r w:rsidRPr="0034663E">
        <w:rPr>
          <w:rFonts w:hint="eastAsia"/>
          <w:rtl/>
        </w:rPr>
        <w:t>בטבלה</w:t>
      </w:r>
      <w:r w:rsidRPr="0034663E">
        <w:rPr>
          <w:rtl/>
        </w:rPr>
        <w:t xml:space="preserve"> שלהלן את המחירים המוצעים על ידו למתן שירותים, המזמין רשאי לבחור באם ברצונו לרכוש את השירותים המוצעים והוא רשאי שלא לרכוש אותם כלל (כפי שהוא ממילא רשאי לגבי כל פריט מהמכרז).</w:t>
      </w:r>
    </w:p>
    <w:p w:rsidR="00EF5336" w:rsidRPr="00704486" w:rsidRDefault="00EF5336" w:rsidP="00EF5336">
      <w:pPr>
        <w:rPr>
          <w:rtl/>
        </w:rPr>
      </w:pPr>
      <w:r w:rsidRPr="00704486">
        <w:rPr>
          <w:rFonts w:hint="eastAsia"/>
          <w:rtl/>
        </w:rPr>
        <w:t>התמחור</w:t>
      </w:r>
      <w:r w:rsidRPr="00704486">
        <w:rPr>
          <w:rtl/>
        </w:rPr>
        <w:t xml:space="preserve"> יכלול את </w:t>
      </w:r>
      <w:r w:rsidRPr="00704486">
        <w:rPr>
          <w:rFonts w:hint="eastAsia"/>
          <w:rtl/>
        </w:rPr>
        <w:t>כלל</w:t>
      </w:r>
      <w:r w:rsidRPr="00704486">
        <w:rPr>
          <w:rtl/>
        </w:rPr>
        <w:t xml:space="preserve"> </w:t>
      </w:r>
      <w:r w:rsidRPr="00704486">
        <w:rPr>
          <w:rFonts w:hint="eastAsia"/>
          <w:rtl/>
        </w:rPr>
        <w:t>הוצאות</w:t>
      </w:r>
      <w:r w:rsidRPr="00704486">
        <w:rPr>
          <w:rtl/>
        </w:rPr>
        <w:t xml:space="preserve"> </w:t>
      </w:r>
      <w:r w:rsidRPr="00704486">
        <w:rPr>
          <w:rFonts w:hint="eastAsia"/>
          <w:rtl/>
        </w:rPr>
        <w:t>הספק</w:t>
      </w:r>
      <w:r w:rsidRPr="00704486">
        <w:rPr>
          <w:rtl/>
        </w:rPr>
        <w:t xml:space="preserve"> </w:t>
      </w:r>
      <w:r w:rsidRPr="00704486">
        <w:rPr>
          <w:rFonts w:hint="eastAsia"/>
          <w:rtl/>
        </w:rPr>
        <w:t>בהתחשב</w:t>
      </w:r>
      <w:r w:rsidRPr="00704486">
        <w:rPr>
          <w:rtl/>
        </w:rPr>
        <w:t xml:space="preserve"> </w:t>
      </w:r>
      <w:r w:rsidRPr="00704486">
        <w:rPr>
          <w:rFonts w:hint="eastAsia"/>
          <w:rtl/>
        </w:rPr>
        <w:t>בתקופת</w:t>
      </w:r>
      <w:r w:rsidRPr="00704486">
        <w:rPr>
          <w:rtl/>
        </w:rPr>
        <w:t xml:space="preserve"> </w:t>
      </w:r>
      <w:r w:rsidRPr="00704486">
        <w:rPr>
          <w:rFonts w:hint="eastAsia"/>
          <w:rtl/>
        </w:rPr>
        <w:t>ההכשרה</w:t>
      </w:r>
      <w:r w:rsidRPr="00704486">
        <w:rPr>
          <w:rtl/>
        </w:rPr>
        <w:t xml:space="preserve">, </w:t>
      </w:r>
      <w:r w:rsidRPr="00704486">
        <w:rPr>
          <w:rFonts w:hint="eastAsia"/>
          <w:rtl/>
        </w:rPr>
        <w:t>הוצאות</w:t>
      </w:r>
      <w:r w:rsidRPr="00704486">
        <w:rPr>
          <w:rtl/>
        </w:rPr>
        <w:t xml:space="preserve"> </w:t>
      </w:r>
      <w:r w:rsidRPr="00704486">
        <w:rPr>
          <w:rFonts w:hint="eastAsia"/>
          <w:rtl/>
        </w:rPr>
        <w:t>נלוות</w:t>
      </w:r>
      <w:r w:rsidRPr="00704486">
        <w:rPr>
          <w:rtl/>
        </w:rPr>
        <w:t xml:space="preserve"> </w:t>
      </w:r>
      <w:r w:rsidRPr="00704486">
        <w:rPr>
          <w:rFonts w:hint="eastAsia"/>
          <w:rtl/>
        </w:rPr>
        <w:t>כגון</w:t>
      </w:r>
      <w:r w:rsidRPr="00704486">
        <w:rPr>
          <w:rtl/>
        </w:rPr>
        <w:t xml:space="preserve"> </w:t>
      </w:r>
      <w:r w:rsidRPr="00704486">
        <w:rPr>
          <w:rFonts w:hint="eastAsia"/>
          <w:rtl/>
        </w:rPr>
        <w:t>רכבים</w:t>
      </w:r>
      <w:r w:rsidRPr="00704486">
        <w:rPr>
          <w:rtl/>
        </w:rPr>
        <w:t xml:space="preserve"> </w:t>
      </w:r>
      <w:r w:rsidRPr="00704486">
        <w:rPr>
          <w:rFonts w:hint="eastAsia"/>
          <w:rtl/>
        </w:rPr>
        <w:t>או</w:t>
      </w:r>
      <w:r w:rsidRPr="00704486">
        <w:rPr>
          <w:rtl/>
        </w:rPr>
        <w:t xml:space="preserve"> </w:t>
      </w:r>
      <w:r w:rsidRPr="00704486">
        <w:rPr>
          <w:rFonts w:hint="eastAsia"/>
          <w:rtl/>
        </w:rPr>
        <w:t>תחבורה</w:t>
      </w:r>
      <w:r w:rsidRPr="00704486">
        <w:rPr>
          <w:rtl/>
        </w:rPr>
        <w:t xml:space="preserve"> </w:t>
      </w:r>
      <w:r w:rsidRPr="00704486">
        <w:rPr>
          <w:rFonts w:hint="eastAsia"/>
          <w:rtl/>
        </w:rPr>
        <w:t>ציבורית</w:t>
      </w:r>
      <w:r w:rsidRPr="00704486">
        <w:rPr>
          <w:rtl/>
        </w:rPr>
        <w:t xml:space="preserve">, </w:t>
      </w:r>
      <w:r w:rsidRPr="00704486">
        <w:rPr>
          <w:rFonts w:hint="eastAsia"/>
          <w:rtl/>
        </w:rPr>
        <w:t>זמן</w:t>
      </w:r>
      <w:r w:rsidRPr="00704486">
        <w:rPr>
          <w:rtl/>
        </w:rPr>
        <w:t xml:space="preserve"> </w:t>
      </w:r>
      <w:r w:rsidRPr="00704486">
        <w:rPr>
          <w:rFonts w:hint="eastAsia"/>
          <w:rtl/>
        </w:rPr>
        <w:t>נסיעה</w:t>
      </w:r>
      <w:r w:rsidRPr="00704486">
        <w:rPr>
          <w:rtl/>
        </w:rPr>
        <w:t xml:space="preserve"> </w:t>
      </w:r>
      <w:r w:rsidRPr="00704486">
        <w:rPr>
          <w:rFonts w:hint="eastAsia"/>
          <w:rtl/>
        </w:rPr>
        <w:t>וכדומה</w:t>
      </w:r>
      <w:r w:rsidRPr="00704486">
        <w:rPr>
          <w:rtl/>
        </w:rPr>
        <w:t>.</w:t>
      </w:r>
    </w:p>
    <w:p w:rsidR="00EF5336" w:rsidRDefault="00EF5336" w:rsidP="005E4477">
      <w:pPr>
        <w:rPr>
          <w:rtl/>
        </w:rPr>
      </w:pPr>
      <w:r>
        <w:rPr>
          <w:rFonts w:hint="cs"/>
          <w:rtl/>
        </w:rPr>
        <w:lastRenderedPageBreak/>
        <w:t>עבור ההטמעה וההדרכה של פרויקט מזור ההצעה תהיה במחיר קבוע</w:t>
      </w:r>
      <w:r w:rsidR="00DE4C7E">
        <w:rPr>
          <w:rFonts w:hint="cs"/>
          <w:rtl/>
        </w:rPr>
        <w:t xml:space="preserve"> לכל בית חולים, ולפי שלבי הפרויקט</w:t>
      </w:r>
      <w:r>
        <w:rPr>
          <w:rFonts w:hint="cs"/>
          <w:rtl/>
        </w:rPr>
        <w:t>.</w:t>
      </w:r>
    </w:p>
    <w:p w:rsidR="00EF5336" w:rsidRPr="0034663E" w:rsidRDefault="00EF5336" w:rsidP="00EF5336">
      <w:pPr>
        <w:rPr>
          <w:rtl/>
        </w:rPr>
      </w:pPr>
      <w:r w:rsidRPr="0034663E">
        <w:rPr>
          <w:rFonts w:hint="eastAsia"/>
          <w:rtl/>
        </w:rPr>
        <w:t>המשרד</w:t>
      </w:r>
      <w:r w:rsidRPr="0034663E">
        <w:rPr>
          <w:rtl/>
        </w:rPr>
        <w:t xml:space="preserve"> שומר לעצמו את הזכות לסכם עם הספק מחיר </w:t>
      </w:r>
      <w:r w:rsidRPr="0034663E">
        <w:t>FIX</w:t>
      </w:r>
      <w:r w:rsidRPr="0034663E">
        <w:rPr>
          <w:rtl/>
        </w:rPr>
        <w:t xml:space="preserve"> לפרויקטים חדשים</w:t>
      </w:r>
      <w:r>
        <w:rPr>
          <w:rFonts w:hint="cs"/>
          <w:rtl/>
        </w:rPr>
        <w:t>.</w:t>
      </w:r>
    </w:p>
    <w:p w:rsidR="00EF5336" w:rsidRPr="0034663E" w:rsidRDefault="00EF5336" w:rsidP="00EF5336">
      <w:pPr>
        <w:rPr>
          <w:bCs/>
          <w:rtl/>
        </w:rPr>
      </w:pPr>
      <w:r w:rsidRPr="0034663E">
        <w:rPr>
          <w:rtl/>
        </w:rPr>
        <w:t xml:space="preserve">*התשלום </w:t>
      </w:r>
      <w:r w:rsidRPr="0034663E">
        <w:rPr>
          <w:rFonts w:hint="eastAsia"/>
          <w:rtl/>
        </w:rPr>
        <w:t>יהיה</w:t>
      </w:r>
      <w:r w:rsidRPr="0034663E">
        <w:rPr>
          <w:rtl/>
        </w:rPr>
        <w:t xml:space="preserve"> </w:t>
      </w:r>
      <w:r w:rsidRPr="0034663E">
        <w:rPr>
          <w:rFonts w:hint="eastAsia"/>
          <w:rtl/>
        </w:rPr>
        <w:t>עבור</w:t>
      </w:r>
      <w:r w:rsidRPr="0034663E">
        <w:rPr>
          <w:rtl/>
        </w:rPr>
        <w:t xml:space="preserve"> </w:t>
      </w:r>
      <w:r w:rsidRPr="0034663E">
        <w:rPr>
          <w:rFonts w:hint="eastAsia"/>
          <w:rtl/>
        </w:rPr>
        <w:t>חודש</w:t>
      </w:r>
      <w:r w:rsidRPr="0034663E">
        <w:rPr>
          <w:rtl/>
        </w:rPr>
        <w:t xml:space="preserve"> </w:t>
      </w:r>
      <w:r w:rsidRPr="0034663E">
        <w:rPr>
          <w:rFonts w:hint="eastAsia"/>
          <w:rtl/>
        </w:rPr>
        <w:t>עבודה</w:t>
      </w:r>
      <w:r w:rsidRPr="0034663E">
        <w:rPr>
          <w:rtl/>
        </w:rPr>
        <w:t xml:space="preserve"> </w:t>
      </w:r>
      <w:r w:rsidRPr="0034663E">
        <w:rPr>
          <w:rFonts w:hint="eastAsia"/>
          <w:rtl/>
        </w:rPr>
        <w:t>מלא</w:t>
      </w:r>
      <w:r w:rsidRPr="0034663E">
        <w:rPr>
          <w:rtl/>
        </w:rPr>
        <w:t xml:space="preserve"> </w:t>
      </w:r>
      <w:r w:rsidRPr="0034663E">
        <w:rPr>
          <w:rFonts w:hint="eastAsia"/>
          <w:rtl/>
        </w:rPr>
        <w:t>או</w:t>
      </w:r>
      <w:r w:rsidRPr="0034663E">
        <w:rPr>
          <w:rtl/>
        </w:rPr>
        <w:t xml:space="preserve"> </w:t>
      </w:r>
      <w:r w:rsidRPr="0034663E">
        <w:rPr>
          <w:rFonts w:hint="eastAsia"/>
          <w:rtl/>
        </w:rPr>
        <w:t>החלק</w:t>
      </w:r>
      <w:r w:rsidRPr="0034663E">
        <w:rPr>
          <w:rtl/>
        </w:rPr>
        <w:t xml:space="preserve"> </w:t>
      </w:r>
      <w:r w:rsidRPr="0034663E">
        <w:rPr>
          <w:rFonts w:hint="eastAsia"/>
          <w:rtl/>
        </w:rPr>
        <w:t>היחסי</w:t>
      </w:r>
      <w:r w:rsidRPr="0034663E">
        <w:rPr>
          <w:rtl/>
        </w:rPr>
        <w:t xml:space="preserve"> </w:t>
      </w:r>
      <w:r w:rsidRPr="0034663E">
        <w:rPr>
          <w:rFonts w:hint="eastAsia"/>
          <w:rtl/>
        </w:rPr>
        <w:t>של</w:t>
      </w:r>
      <w:r w:rsidRPr="0034663E">
        <w:rPr>
          <w:rtl/>
        </w:rPr>
        <w:t xml:space="preserve"> </w:t>
      </w:r>
      <w:r w:rsidRPr="0034663E">
        <w:rPr>
          <w:rFonts w:hint="eastAsia"/>
          <w:rtl/>
        </w:rPr>
        <w:t>החודש</w:t>
      </w:r>
      <w:r w:rsidRPr="0034663E">
        <w:rPr>
          <w:rtl/>
        </w:rPr>
        <w:t>.</w:t>
      </w:r>
    </w:p>
    <w:p w:rsidR="00EF5336" w:rsidRPr="0034663E" w:rsidRDefault="00EF5336" w:rsidP="00EF5336">
      <w:pPr>
        <w:rPr>
          <w:bCs/>
        </w:rPr>
      </w:pPr>
      <w:r w:rsidRPr="0034663E">
        <w:rPr>
          <w:rtl/>
        </w:rPr>
        <w:t xml:space="preserve">** </w:t>
      </w:r>
      <w:r w:rsidRPr="0034663E">
        <w:rPr>
          <w:rFonts w:hint="eastAsia"/>
          <w:rtl/>
        </w:rPr>
        <w:t>מתחת</w:t>
      </w:r>
      <w:r w:rsidRPr="0034663E">
        <w:rPr>
          <w:rtl/>
        </w:rPr>
        <w:t xml:space="preserve"> </w:t>
      </w:r>
      <w:r w:rsidRPr="0034663E">
        <w:rPr>
          <w:rFonts w:hint="eastAsia"/>
          <w:rtl/>
        </w:rPr>
        <w:t>ל</w:t>
      </w:r>
      <w:r w:rsidRPr="0034663E">
        <w:rPr>
          <w:rtl/>
        </w:rPr>
        <w:t>10 ימי הטמעה שאינם ברצף</w:t>
      </w:r>
      <w:r w:rsidR="008D5459">
        <w:rPr>
          <w:rFonts w:hint="cs"/>
          <w:rtl/>
        </w:rPr>
        <w:t>,</w:t>
      </w:r>
      <w:r w:rsidRPr="0034663E">
        <w:rPr>
          <w:rtl/>
        </w:rPr>
        <w:t xml:space="preserve"> התשלום יהיה לפי יום הטמעה בודד.</w:t>
      </w:r>
    </w:p>
    <w:p w:rsidR="00EF5336" w:rsidRPr="00440BA8" w:rsidRDefault="00EF5336" w:rsidP="00440BA8">
      <w:pPr>
        <w:pStyle w:val="31"/>
        <w:ind w:left="771" w:hanging="749"/>
        <w:rPr>
          <w:rtl/>
        </w:rPr>
      </w:pPr>
      <w:bookmarkStart w:id="563" w:name="_Toc135452383"/>
      <w:bookmarkStart w:id="564" w:name="_Toc78167941"/>
      <w:bookmarkStart w:id="565" w:name="_Toc78123014"/>
      <w:bookmarkEnd w:id="560"/>
      <w:bookmarkEnd w:id="561"/>
      <w:bookmarkEnd w:id="562"/>
      <w:r w:rsidRPr="00440BA8">
        <w:rPr>
          <w:rtl/>
        </w:rPr>
        <w:t>המציע ישלים בטבלה שלהלן את המחירים המוצעים על ידו למתן שירותים.</w:t>
      </w:r>
    </w:p>
    <w:p w:rsidR="00EF5336" w:rsidRPr="00440BA8" w:rsidRDefault="00EF5336" w:rsidP="00B23D09">
      <w:pPr>
        <w:pStyle w:val="31"/>
        <w:numPr>
          <w:ilvl w:val="3"/>
          <w:numId w:val="4"/>
        </w:numPr>
        <w:rPr>
          <w:b w:val="0"/>
          <w:bCs w:val="0"/>
          <w:sz w:val="24"/>
          <w:szCs w:val="24"/>
        </w:rPr>
      </w:pPr>
      <w:r w:rsidRPr="00440BA8">
        <w:rPr>
          <w:b w:val="0"/>
          <w:bCs w:val="0"/>
          <w:sz w:val="24"/>
          <w:szCs w:val="24"/>
          <w:rtl/>
        </w:rPr>
        <w:t>המזמין רשאי לבחור באם ברצונו לרכוש את השירותים המוצעים והוא רשאי שלא לרכוש אותם כלל (כפי שהוא ממילא רשאי לגבי כל פריט מהמכרז).</w:t>
      </w:r>
    </w:p>
    <w:p w:rsidR="00EF5336" w:rsidRPr="0034663E" w:rsidRDefault="00EF5336" w:rsidP="00B23D09">
      <w:pPr>
        <w:pStyle w:val="31"/>
        <w:numPr>
          <w:ilvl w:val="3"/>
          <w:numId w:val="4"/>
        </w:numPr>
        <w:rPr>
          <w:bCs w:val="0"/>
          <w:sz w:val="24"/>
          <w:szCs w:val="24"/>
          <w:lang w:eastAsia="he-IL"/>
        </w:rPr>
      </w:pPr>
      <w:r w:rsidRPr="0034663E">
        <w:rPr>
          <w:rFonts w:hint="eastAsia"/>
          <w:b w:val="0"/>
          <w:sz w:val="24"/>
          <w:szCs w:val="24"/>
          <w:rtl/>
          <w:lang w:eastAsia="he-IL"/>
        </w:rPr>
        <w:t>המזמין</w:t>
      </w:r>
      <w:r w:rsidRPr="0034663E">
        <w:rPr>
          <w:b w:val="0"/>
          <w:sz w:val="24"/>
          <w:szCs w:val="24"/>
          <w:rtl/>
          <w:lang w:eastAsia="he-IL"/>
        </w:rPr>
        <w:t xml:space="preserve"> </w:t>
      </w:r>
      <w:r w:rsidRPr="0034663E">
        <w:rPr>
          <w:rFonts w:hint="eastAsia"/>
          <w:b w:val="0"/>
          <w:sz w:val="24"/>
          <w:szCs w:val="24"/>
          <w:rtl/>
          <w:lang w:eastAsia="he-IL"/>
        </w:rPr>
        <w:t>רשאי</w:t>
      </w:r>
      <w:r w:rsidRPr="0034663E">
        <w:rPr>
          <w:b w:val="0"/>
          <w:sz w:val="24"/>
          <w:szCs w:val="24"/>
          <w:rtl/>
          <w:lang w:eastAsia="he-IL"/>
        </w:rPr>
        <w:t xml:space="preserve"> להפסיק את ההטמעה באתר מסוים מטעם ה</w:t>
      </w:r>
      <w:r w:rsidRPr="0034663E">
        <w:rPr>
          <w:rFonts w:hint="eastAsia"/>
          <w:b w:val="0"/>
          <w:sz w:val="24"/>
          <w:szCs w:val="24"/>
          <w:rtl/>
          <w:lang w:eastAsia="he-IL"/>
        </w:rPr>
        <w:t>ספק</w:t>
      </w:r>
      <w:r w:rsidRPr="0034663E">
        <w:rPr>
          <w:b w:val="0"/>
          <w:sz w:val="24"/>
          <w:szCs w:val="24"/>
          <w:rtl/>
          <w:lang w:eastAsia="he-IL"/>
        </w:rPr>
        <w:t xml:space="preserve"> </w:t>
      </w:r>
      <w:r w:rsidRPr="0034663E">
        <w:rPr>
          <w:rFonts w:hint="eastAsia"/>
          <w:b w:val="0"/>
          <w:sz w:val="24"/>
          <w:szCs w:val="24"/>
          <w:rtl/>
          <w:lang w:eastAsia="he-IL"/>
        </w:rPr>
        <w:t>הזוכה</w:t>
      </w:r>
      <w:r w:rsidRPr="0034663E">
        <w:rPr>
          <w:b w:val="0"/>
          <w:sz w:val="24"/>
          <w:szCs w:val="24"/>
          <w:rtl/>
          <w:lang w:eastAsia="he-IL"/>
        </w:rPr>
        <w:t xml:space="preserve"> מכל סיבה שהיא, בהתראה של </w:t>
      </w:r>
      <w:r w:rsidRPr="0034663E">
        <w:rPr>
          <w:rFonts w:hint="eastAsia"/>
          <w:b w:val="0"/>
          <w:sz w:val="24"/>
          <w:szCs w:val="24"/>
          <w:rtl/>
          <w:lang w:eastAsia="he-IL"/>
        </w:rPr>
        <w:t>שבועיים</w:t>
      </w:r>
      <w:r w:rsidRPr="0034663E">
        <w:rPr>
          <w:b w:val="0"/>
          <w:sz w:val="24"/>
          <w:szCs w:val="24"/>
          <w:rtl/>
          <w:lang w:eastAsia="he-IL"/>
        </w:rPr>
        <w:t xml:space="preserve"> </w:t>
      </w:r>
      <w:r w:rsidRPr="0034663E">
        <w:rPr>
          <w:rFonts w:hint="eastAsia"/>
          <w:b w:val="0"/>
          <w:sz w:val="24"/>
          <w:szCs w:val="24"/>
          <w:rtl/>
          <w:lang w:eastAsia="he-IL"/>
        </w:rPr>
        <w:t>מראש</w:t>
      </w:r>
      <w:r w:rsidRPr="0034663E">
        <w:rPr>
          <w:bCs w:val="0"/>
          <w:sz w:val="24"/>
          <w:szCs w:val="24"/>
          <w:rtl/>
          <w:lang w:eastAsia="he-IL"/>
        </w:rPr>
        <w:t>.</w:t>
      </w:r>
    </w:p>
    <w:p w:rsidR="00EF5336" w:rsidRPr="00D1210A" w:rsidRDefault="00EF5336" w:rsidP="00B23D09">
      <w:pPr>
        <w:pStyle w:val="31"/>
        <w:numPr>
          <w:ilvl w:val="3"/>
          <w:numId w:val="4"/>
        </w:numPr>
        <w:rPr>
          <w:bCs w:val="0"/>
          <w:sz w:val="24"/>
          <w:szCs w:val="24"/>
          <w:lang w:eastAsia="he-IL"/>
        </w:rPr>
      </w:pPr>
      <w:r w:rsidRPr="0034663E">
        <w:rPr>
          <w:rFonts w:hint="eastAsia"/>
          <w:bCs w:val="0"/>
          <w:sz w:val="24"/>
          <w:szCs w:val="24"/>
          <w:rtl/>
          <w:lang w:eastAsia="he-IL"/>
        </w:rPr>
        <w:t>שעות</w:t>
      </w:r>
      <w:r w:rsidRPr="0034663E">
        <w:rPr>
          <w:bCs w:val="0"/>
          <w:sz w:val="24"/>
          <w:szCs w:val="24"/>
          <w:rtl/>
          <w:lang w:eastAsia="he-IL"/>
        </w:rPr>
        <w:t xml:space="preserve"> </w:t>
      </w:r>
      <w:r w:rsidRPr="0034663E">
        <w:rPr>
          <w:rFonts w:hint="eastAsia"/>
          <w:bCs w:val="0"/>
          <w:sz w:val="24"/>
          <w:szCs w:val="24"/>
          <w:rtl/>
          <w:lang w:eastAsia="he-IL"/>
        </w:rPr>
        <w:t>עבודה</w:t>
      </w:r>
      <w:r w:rsidRPr="0034663E">
        <w:rPr>
          <w:bCs w:val="0"/>
          <w:sz w:val="24"/>
          <w:szCs w:val="24"/>
          <w:rtl/>
          <w:lang w:eastAsia="he-IL"/>
        </w:rPr>
        <w:t xml:space="preserve"> </w:t>
      </w:r>
      <w:r w:rsidRPr="0034663E">
        <w:rPr>
          <w:rFonts w:hint="eastAsia"/>
          <w:bCs w:val="0"/>
          <w:sz w:val="24"/>
          <w:szCs w:val="24"/>
          <w:rtl/>
          <w:lang w:eastAsia="he-IL"/>
        </w:rPr>
        <w:t>שמעבר</w:t>
      </w:r>
      <w:r w:rsidRPr="0034663E">
        <w:rPr>
          <w:bCs w:val="0"/>
          <w:sz w:val="24"/>
          <w:szCs w:val="24"/>
          <w:rtl/>
          <w:lang w:eastAsia="he-IL"/>
        </w:rPr>
        <w:t xml:space="preserve"> </w:t>
      </w:r>
      <w:r w:rsidRPr="0034663E">
        <w:rPr>
          <w:rFonts w:hint="eastAsia"/>
          <w:bCs w:val="0"/>
          <w:sz w:val="24"/>
          <w:szCs w:val="24"/>
          <w:rtl/>
          <w:lang w:eastAsia="he-IL"/>
        </w:rPr>
        <w:t>לכמות</w:t>
      </w:r>
      <w:r w:rsidRPr="0034663E">
        <w:rPr>
          <w:bCs w:val="0"/>
          <w:sz w:val="24"/>
          <w:szCs w:val="24"/>
          <w:rtl/>
          <w:lang w:eastAsia="he-IL"/>
        </w:rPr>
        <w:t xml:space="preserve">/שעות </w:t>
      </w:r>
      <w:r w:rsidRPr="0034663E">
        <w:rPr>
          <w:rFonts w:hint="eastAsia"/>
          <w:bCs w:val="0"/>
          <w:sz w:val="24"/>
          <w:szCs w:val="24"/>
          <w:rtl/>
          <w:lang w:eastAsia="he-IL"/>
        </w:rPr>
        <w:t>העבודה</w:t>
      </w:r>
      <w:r w:rsidRPr="0034663E">
        <w:rPr>
          <w:bCs w:val="0"/>
          <w:sz w:val="24"/>
          <w:szCs w:val="24"/>
          <w:rtl/>
          <w:lang w:eastAsia="he-IL"/>
        </w:rPr>
        <w:t xml:space="preserve"> </w:t>
      </w:r>
      <w:r w:rsidRPr="0034663E">
        <w:rPr>
          <w:rFonts w:hint="eastAsia"/>
          <w:bCs w:val="0"/>
          <w:sz w:val="24"/>
          <w:szCs w:val="24"/>
          <w:rtl/>
          <w:lang w:eastAsia="he-IL"/>
        </w:rPr>
        <w:t>הסטנדרטיות</w:t>
      </w:r>
      <w:r w:rsidRPr="0034663E">
        <w:rPr>
          <w:bCs w:val="0"/>
          <w:sz w:val="24"/>
          <w:szCs w:val="24"/>
          <w:rtl/>
          <w:lang w:eastAsia="he-IL"/>
        </w:rPr>
        <w:t xml:space="preserve"> </w:t>
      </w:r>
      <w:r w:rsidRPr="0034663E">
        <w:rPr>
          <w:rFonts w:hint="eastAsia"/>
          <w:bCs w:val="0"/>
          <w:sz w:val="24"/>
          <w:szCs w:val="24"/>
          <w:rtl/>
          <w:lang w:eastAsia="he-IL"/>
        </w:rPr>
        <w:t>ישולמו</w:t>
      </w:r>
      <w:r w:rsidRPr="0034663E">
        <w:rPr>
          <w:bCs w:val="0"/>
          <w:sz w:val="24"/>
          <w:szCs w:val="24"/>
          <w:rtl/>
          <w:lang w:eastAsia="he-IL"/>
        </w:rPr>
        <w:t xml:space="preserve"> </w:t>
      </w:r>
      <w:r>
        <w:rPr>
          <w:rFonts w:hint="cs"/>
          <w:bCs w:val="0"/>
          <w:sz w:val="24"/>
          <w:szCs w:val="24"/>
          <w:rtl/>
          <w:lang w:eastAsia="he-IL"/>
        </w:rPr>
        <w:t xml:space="preserve"> ע"י המזמין </w:t>
      </w:r>
      <w:r w:rsidRPr="0034663E">
        <w:rPr>
          <w:rFonts w:hint="eastAsia"/>
          <w:bCs w:val="0"/>
          <w:sz w:val="24"/>
          <w:szCs w:val="24"/>
          <w:rtl/>
          <w:lang w:eastAsia="he-IL"/>
        </w:rPr>
        <w:t>לפי</w:t>
      </w:r>
      <w:r w:rsidRPr="0034663E">
        <w:rPr>
          <w:bCs w:val="0"/>
          <w:sz w:val="24"/>
          <w:szCs w:val="24"/>
          <w:rtl/>
          <w:lang w:eastAsia="he-IL"/>
        </w:rPr>
        <w:t xml:space="preserve"> </w:t>
      </w:r>
      <w:r w:rsidRPr="0034663E">
        <w:rPr>
          <w:rFonts w:hint="eastAsia"/>
          <w:bCs w:val="0"/>
          <w:sz w:val="24"/>
          <w:szCs w:val="24"/>
          <w:rtl/>
          <w:lang w:eastAsia="he-IL"/>
        </w:rPr>
        <w:t>החוק</w:t>
      </w:r>
      <w:r w:rsidRPr="0034663E">
        <w:rPr>
          <w:bCs w:val="0"/>
          <w:sz w:val="24"/>
          <w:szCs w:val="24"/>
          <w:rtl/>
          <w:lang w:eastAsia="he-IL"/>
        </w:rPr>
        <w:t>.</w:t>
      </w:r>
      <w:r w:rsidR="00D1210A">
        <w:rPr>
          <w:rFonts w:hint="cs"/>
          <w:bCs w:val="0"/>
          <w:sz w:val="24"/>
          <w:szCs w:val="24"/>
          <w:rtl/>
          <w:lang w:eastAsia="he-IL"/>
        </w:rPr>
        <w:t xml:space="preserve"> </w:t>
      </w:r>
      <w:r w:rsidRPr="00D1210A">
        <w:rPr>
          <w:rFonts w:hint="cs"/>
          <w:bCs w:val="0"/>
          <w:sz w:val="24"/>
          <w:szCs w:val="24"/>
          <w:rtl/>
          <w:lang w:eastAsia="he-IL"/>
        </w:rPr>
        <w:t>על המזמין לשלם לעובדיו שעות נוספות כחוק.</w:t>
      </w:r>
    </w:p>
    <w:p w:rsidR="00EF5336" w:rsidRPr="0034663E" w:rsidRDefault="00EF5336" w:rsidP="00923DA1">
      <w:pPr>
        <w:pStyle w:val="20"/>
      </w:pPr>
      <w:bookmarkStart w:id="566" w:name="_Toc425205371"/>
      <w:bookmarkStart w:id="567" w:name="_Toc426916174"/>
      <w:bookmarkEnd w:id="563"/>
      <w:bookmarkEnd w:id="564"/>
      <w:bookmarkEnd w:id="565"/>
      <w:r w:rsidRPr="0034663E">
        <w:rPr>
          <w:rtl/>
        </w:rPr>
        <w:t>הצמדה</w:t>
      </w:r>
      <w:bookmarkEnd w:id="566"/>
      <w:bookmarkEnd w:id="567"/>
    </w:p>
    <w:p w:rsidR="00EF5336" w:rsidRPr="008F1490" w:rsidRDefault="00EF5336" w:rsidP="008F1490">
      <w:r w:rsidRPr="008F1490">
        <w:rPr>
          <w:rFonts w:hint="eastAsia"/>
          <w:rtl/>
        </w:rPr>
        <w:t>ההצמדות</w:t>
      </w:r>
      <w:r w:rsidRPr="008F1490">
        <w:rPr>
          <w:rtl/>
        </w:rPr>
        <w:t xml:space="preserve">, באם יחולו, יהיו בהתאם להוראות </w:t>
      </w:r>
      <w:proofErr w:type="spellStart"/>
      <w:r w:rsidRPr="008F1490">
        <w:rPr>
          <w:rFonts w:hint="eastAsia"/>
          <w:rtl/>
        </w:rPr>
        <w:t>התכ</w:t>
      </w:r>
      <w:r w:rsidRPr="008F1490">
        <w:rPr>
          <w:rtl/>
        </w:rPr>
        <w:t>"מ</w:t>
      </w:r>
      <w:proofErr w:type="spellEnd"/>
      <w:r w:rsidRPr="008F1490">
        <w:rPr>
          <w:rtl/>
        </w:rPr>
        <w:t xml:space="preserve"> המתפרסמות בנושא זה מעת לע</w:t>
      </w:r>
      <w:r w:rsidRPr="0034663E">
        <w:rPr>
          <w:rFonts w:hint="eastAsia"/>
          <w:rtl/>
        </w:rPr>
        <w:t>ת</w:t>
      </w:r>
      <w:r w:rsidRPr="0034663E">
        <w:rPr>
          <w:rtl/>
        </w:rPr>
        <w:t xml:space="preserve">. </w:t>
      </w:r>
    </w:p>
    <w:p w:rsidR="00EF5336" w:rsidRPr="0034663E" w:rsidRDefault="00EF5336" w:rsidP="00440BA8">
      <w:pPr>
        <w:pStyle w:val="31"/>
        <w:ind w:left="771" w:hanging="749"/>
      </w:pPr>
      <w:bookmarkStart w:id="568" w:name="_Toc250532526"/>
      <w:bookmarkStart w:id="569" w:name="_Toc162176391"/>
      <w:bookmarkStart w:id="570" w:name="_Toc162177246"/>
      <w:r w:rsidRPr="0034663E">
        <w:rPr>
          <w:rFonts w:hint="eastAsia"/>
          <w:rtl/>
        </w:rPr>
        <w:t>שיטת</w:t>
      </w:r>
      <w:r w:rsidRPr="0034663E">
        <w:rPr>
          <w:rtl/>
        </w:rPr>
        <w:t xml:space="preserve"> ביצוע ההזמנה ושינויים בה </w:t>
      </w:r>
      <w:r w:rsidRPr="0034663E">
        <w:t>(I)</w:t>
      </w:r>
      <w:bookmarkEnd w:id="568"/>
    </w:p>
    <w:p w:rsidR="00EF5336" w:rsidRPr="0034663E" w:rsidRDefault="00EF5336" w:rsidP="00EF5336">
      <w:pPr>
        <w:rPr>
          <w:b/>
          <w:bCs/>
          <w:rtl/>
        </w:rPr>
      </w:pPr>
      <w:r w:rsidRPr="0034663E">
        <w:rPr>
          <w:rFonts w:hint="eastAsia"/>
          <w:b/>
          <w:bCs/>
          <w:rtl/>
        </w:rPr>
        <w:t>שיטת</w:t>
      </w:r>
      <w:r w:rsidRPr="0034663E">
        <w:rPr>
          <w:b/>
          <w:bCs/>
          <w:rtl/>
        </w:rPr>
        <w:t xml:space="preserve"> </w:t>
      </w:r>
      <w:r w:rsidRPr="0034663E">
        <w:rPr>
          <w:rFonts w:hint="eastAsia"/>
          <w:b/>
          <w:bCs/>
          <w:rtl/>
        </w:rPr>
        <w:t>ביצוע</w:t>
      </w:r>
      <w:r w:rsidRPr="0034663E">
        <w:rPr>
          <w:b/>
          <w:bCs/>
          <w:rtl/>
        </w:rPr>
        <w:t xml:space="preserve"> </w:t>
      </w:r>
      <w:r w:rsidRPr="0034663E">
        <w:rPr>
          <w:rFonts w:hint="eastAsia"/>
          <w:b/>
          <w:bCs/>
          <w:rtl/>
        </w:rPr>
        <w:t>ההזמנה</w:t>
      </w:r>
    </w:p>
    <w:p w:rsidR="00EF5336" w:rsidRPr="0034663E" w:rsidRDefault="00EF5336" w:rsidP="00EF5336">
      <w:pPr>
        <w:spacing w:before="0"/>
        <w:jc w:val="left"/>
      </w:pPr>
      <w:r w:rsidRPr="0034663E">
        <w:rPr>
          <w:rFonts w:hint="eastAsia"/>
          <w:rtl/>
        </w:rPr>
        <w:t>הזמנת</w:t>
      </w:r>
      <w:r w:rsidRPr="0034663E">
        <w:rPr>
          <w:rtl/>
        </w:rPr>
        <w:t xml:space="preserve"> הדרכה והטמעה תכיל את כל הנתונים המספריים הדרושים לחישוב מחיר ביצוע העבודה על פי הטבלאות בפרק זה. </w:t>
      </w:r>
    </w:p>
    <w:p w:rsidR="00EF5336" w:rsidRDefault="00EF5336" w:rsidP="00923DA1">
      <w:pPr>
        <w:pStyle w:val="20"/>
      </w:pPr>
      <w:bookmarkStart w:id="571" w:name="_Toc426916175"/>
      <w:r>
        <w:rPr>
          <w:rFonts w:hint="cs"/>
          <w:rtl/>
        </w:rPr>
        <w:t>מחירי פרויקט מזור</w:t>
      </w:r>
      <w:bookmarkEnd w:id="571"/>
    </w:p>
    <w:p w:rsidR="00E777C8" w:rsidRDefault="00EF5336" w:rsidP="00440BA8">
      <w:pPr>
        <w:pStyle w:val="31"/>
        <w:ind w:left="771" w:hanging="749"/>
      </w:pPr>
      <w:r w:rsidRPr="00181516">
        <w:rPr>
          <w:rFonts w:hint="cs"/>
          <w:rtl/>
        </w:rPr>
        <w:t>מחיר קבוע</w:t>
      </w:r>
      <w:r w:rsidR="00214F00" w:rsidRPr="00181516">
        <w:rPr>
          <w:rFonts w:hint="cs"/>
          <w:rtl/>
        </w:rPr>
        <w:t xml:space="preserve">- מחיר קבוע כולל הדרכה והטמעה עד סיום כפי שתואר מעלה </w:t>
      </w:r>
      <w:r w:rsidR="00A108BB">
        <w:rPr>
          <w:rFonts w:hint="cs"/>
          <w:rtl/>
        </w:rPr>
        <w:t>בסעיפים 2.5 ו-4</w:t>
      </w:r>
      <w:r w:rsidR="00181516">
        <w:rPr>
          <w:rFonts w:hint="cs"/>
          <w:rtl/>
        </w:rPr>
        <w:t>.</w:t>
      </w:r>
    </w:p>
    <w:tbl>
      <w:tblPr>
        <w:tblStyle w:val="af1"/>
        <w:bidiVisual/>
        <w:tblW w:w="0" w:type="auto"/>
        <w:tblLook w:val="04A0" w:firstRow="1" w:lastRow="0" w:firstColumn="1" w:lastColumn="0" w:noHBand="0" w:noVBand="1"/>
      </w:tblPr>
      <w:tblGrid>
        <w:gridCol w:w="17"/>
        <w:gridCol w:w="2520"/>
        <w:gridCol w:w="17"/>
        <w:gridCol w:w="2647"/>
        <w:gridCol w:w="17"/>
        <w:gridCol w:w="2647"/>
        <w:gridCol w:w="17"/>
      </w:tblGrid>
      <w:tr w:rsidR="00EF5336" w:rsidTr="001858D7">
        <w:trPr>
          <w:gridAfter w:val="1"/>
          <w:wAfter w:w="17" w:type="dxa"/>
        </w:trPr>
        <w:tc>
          <w:tcPr>
            <w:tcW w:w="2537" w:type="dxa"/>
            <w:gridSpan w:val="2"/>
          </w:tcPr>
          <w:p w:rsidR="00EF5336" w:rsidRDefault="00EF5336" w:rsidP="00E777C8">
            <w:pPr>
              <w:spacing w:after="100"/>
              <w:jc w:val="left"/>
              <w:rPr>
                <w:rtl/>
              </w:rPr>
            </w:pPr>
            <w:r>
              <w:rPr>
                <w:rFonts w:hint="cs"/>
                <w:rtl/>
              </w:rPr>
              <w:t>סוג בית החולים</w:t>
            </w:r>
          </w:p>
        </w:tc>
        <w:tc>
          <w:tcPr>
            <w:tcW w:w="2664" w:type="dxa"/>
            <w:gridSpan w:val="2"/>
          </w:tcPr>
          <w:p w:rsidR="00EF5336" w:rsidRDefault="00EF5336" w:rsidP="00E777C8">
            <w:pPr>
              <w:spacing w:after="100"/>
              <w:jc w:val="left"/>
              <w:rPr>
                <w:rtl/>
              </w:rPr>
            </w:pPr>
            <w:r>
              <w:rPr>
                <w:rFonts w:hint="cs"/>
                <w:rtl/>
              </w:rPr>
              <w:t>הטמעה במחיר קבוע מודולים פיננסי ולוגיסטי</w:t>
            </w:r>
          </w:p>
        </w:tc>
        <w:tc>
          <w:tcPr>
            <w:tcW w:w="2664" w:type="dxa"/>
            <w:gridSpan w:val="2"/>
          </w:tcPr>
          <w:p w:rsidR="00EF5336" w:rsidRDefault="00EF5336" w:rsidP="00E777C8">
            <w:pPr>
              <w:spacing w:after="100"/>
              <w:jc w:val="left"/>
              <w:rPr>
                <w:rtl/>
              </w:rPr>
            </w:pPr>
            <w:r>
              <w:rPr>
                <w:rFonts w:hint="cs"/>
                <w:rtl/>
              </w:rPr>
              <w:t>הטמעה במחיר קבוע מודול משאבי אנוש</w:t>
            </w:r>
          </w:p>
        </w:tc>
      </w:tr>
      <w:tr w:rsidR="00EF5336" w:rsidTr="00687811">
        <w:trPr>
          <w:gridBefore w:val="1"/>
          <w:wBefore w:w="17" w:type="dxa"/>
          <w:trHeight w:val="581"/>
        </w:trPr>
        <w:tc>
          <w:tcPr>
            <w:tcW w:w="2537" w:type="dxa"/>
            <w:gridSpan w:val="2"/>
          </w:tcPr>
          <w:p w:rsidR="00EF5336" w:rsidRDefault="00EF5336" w:rsidP="00E777C8">
            <w:pPr>
              <w:spacing w:after="100"/>
              <w:jc w:val="left"/>
              <w:rPr>
                <w:rtl/>
              </w:rPr>
            </w:pPr>
            <w:r>
              <w:rPr>
                <w:rFonts w:hint="cs"/>
                <w:rtl/>
              </w:rPr>
              <w:t>גדול</w:t>
            </w:r>
          </w:p>
        </w:tc>
        <w:tc>
          <w:tcPr>
            <w:tcW w:w="2664" w:type="dxa"/>
            <w:gridSpan w:val="2"/>
          </w:tcPr>
          <w:p w:rsidR="00EF5336" w:rsidRDefault="00EF5336" w:rsidP="00E777C8">
            <w:pPr>
              <w:spacing w:after="100"/>
              <w:jc w:val="left"/>
              <w:rPr>
                <w:rtl/>
              </w:rPr>
            </w:pPr>
          </w:p>
        </w:tc>
        <w:tc>
          <w:tcPr>
            <w:tcW w:w="2664" w:type="dxa"/>
            <w:gridSpan w:val="2"/>
          </w:tcPr>
          <w:p w:rsidR="00EF5336" w:rsidRDefault="00EF5336" w:rsidP="00E777C8">
            <w:pPr>
              <w:spacing w:after="100"/>
              <w:jc w:val="left"/>
              <w:rPr>
                <w:rtl/>
              </w:rPr>
            </w:pPr>
          </w:p>
        </w:tc>
      </w:tr>
      <w:tr w:rsidR="00EF5336" w:rsidTr="001858D7">
        <w:trPr>
          <w:gridBefore w:val="1"/>
          <w:wBefore w:w="17" w:type="dxa"/>
        </w:trPr>
        <w:tc>
          <w:tcPr>
            <w:tcW w:w="2537" w:type="dxa"/>
            <w:gridSpan w:val="2"/>
          </w:tcPr>
          <w:p w:rsidR="00EF5336" w:rsidRDefault="00EF5336" w:rsidP="00E777C8">
            <w:pPr>
              <w:spacing w:after="100"/>
              <w:jc w:val="left"/>
              <w:rPr>
                <w:rtl/>
              </w:rPr>
            </w:pPr>
            <w:r>
              <w:rPr>
                <w:rFonts w:hint="cs"/>
                <w:rtl/>
              </w:rPr>
              <w:t>בינוני</w:t>
            </w:r>
          </w:p>
        </w:tc>
        <w:tc>
          <w:tcPr>
            <w:tcW w:w="2664" w:type="dxa"/>
            <w:gridSpan w:val="2"/>
          </w:tcPr>
          <w:p w:rsidR="00EF5336" w:rsidRDefault="00EF5336" w:rsidP="00E777C8">
            <w:pPr>
              <w:spacing w:after="100"/>
              <w:jc w:val="left"/>
              <w:rPr>
                <w:rtl/>
              </w:rPr>
            </w:pPr>
          </w:p>
        </w:tc>
        <w:tc>
          <w:tcPr>
            <w:tcW w:w="2664" w:type="dxa"/>
            <w:gridSpan w:val="2"/>
          </w:tcPr>
          <w:p w:rsidR="00EF5336" w:rsidRDefault="00EF5336" w:rsidP="00E777C8">
            <w:pPr>
              <w:spacing w:after="100"/>
              <w:jc w:val="left"/>
              <w:rPr>
                <w:rtl/>
              </w:rPr>
            </w:pPr>
          </w:p>
        </w:tc>
      </w:tr>
      <w:tr w:rsidR="00EF5336" w:rsidTr="001858D7">
        <w:trPr>
          <w:gridBefore w:val="1"/>
          <w:wBefore w:w="17" w:type="dxa"/>
        </w:trPr>
        <w:tc>
          <w:tcPr>
            <w:tcW w:w="2537" w:type="dxa"/>
            <w:gridSpan w:val="2"/>
          </w:tcPr>
          <w:p w:rsidR="00EF5336" w:rsidRDefault="00EF5336" w:rsidP="00E777C8">
            <w:pPr>
              <w:spacing w:after="100"/>
              <w:jc w:val="left"/>
              <w:rPr>
                <w:rtl/>
              </w:rPr>
            </w:pPr>
            <w:r>
              <w:rPr>
                <w:rFonts w:hint="cs"/>
                <w:rtl/>
              </w:rPr>
              <w:t>קטן</w:t>
            </w:r>
          </w:p>
        </w:tc>
        <w:tc>
          <w:tcPr>
            <w:tcW w:w="2664" w:type="dxa"/>
            <w:gridSpan w:val="2"/>
          </w:tcPr>
          <w:p w:rsidR="00EF5336" w:rsidRDefault="00EF5336" w:rsidP="00E777C8">
            <w:pPr>
              <w:spacing w:after="100"/>
              <w:jc w:val="left"/>
              <w:rPr>
                <w:rtl/>
              </w:rPr>
            </w:pPr>
          </w:p>
        </w:tc>
        <w:tc>
          <w:tcPr>
            <w:tcW w:w="2664" w:type="dxa"/>
            <w:gridSpan w:val="2"/>
          </w:tcPr>
          <w:p w:rsidR="00EF5336" w:rsidRDefault="00EF5336" w:rsidP="00E777C8">
            <w:pPr>
              <w:spacing w:after="100"/>
              <w:jc w:val="left"/>
              <w:rPr>
                <w:rtl/>
              </w:rPr>
            </w:pPr>
          </w:p>
        </w:tc>
      </w:tr>
    </w:tbl>
    <w:p w:rsidR="00D1210A" w:rsidRDefault="00D1210A" w:rsidP="00D1210A">
      <w:pPr>
        <w:spacing w:before="0"/>
        <w:jc w:val="left"/>
        <w:rPr>
          <w:rtl/>
        </w:rPr>
      </w:pPr>
    </w:p>
    <w:p w:rsidR="00EF5336" w:rsidRDefault="004556EB" w:rsidP="00D1210A">
      <w:pPr>
        <w:spacing w:before="0"/>
        <w:jc w:val="left"/>
        <w:rPr>
          <w:rtl/>
        </w:rPr>
      </w:pPr>
      <w:r w:rsidRPr="00D1210A">
        <w:rPr>
          <w:rFonts w:hint="cs"/>
          <w:u w:val="single"/>
          <w:rtl/>
        </w:rPr>
        <w:t>הערות</w:t>
      </w:r>
      <w:r w:rsidRPr="00D1210A">
        <w:rPr>
          <w:rFonts w:hint="cs"/>
          <w:rtl/>
        </w:rPr>
        <w:t>:</w:t>
      </w:r>
    </w:p>
    <w:p w:rsidR="00EF5336" w:rsidRDefault="00EF5336" w:rsidP="00B23D09">
      <w:pPr>
        <w:pStyle w:val="af8"/>
        <w:numPr>
          <w:ilvl w:val="0"/>
          <w:numId w:val="101"/>
        </w:numPr>
        <w:spacing w:before="0"/>
        <w:jc w:val="left"/>
      </w:pPr>
      <w:r>
        <w:rPr>
          <w:rFonts w:hint="cs"/>
          <w:rtl/>
        </w:rPr>
        <w:t xml:space="preserve">הגדרת גודל בית החולים- ראה </w:t>
      </w:r>
      <w:r w:rsidR="008D5459">
        <w:rPr>
          <w:rFonts w:hint="cs"/>
          <w:rtl/>
        </w:rPr>
        <w:t>סעיף 2.5.2.</w:t>
      </w:r>
    </w:p>
    <w:p w:rsidR="00EF5336" w:rsidRDefault="00EF5336" w:rsidP="00B23D09">
      <w:pPr>
        <w:pStyle w:val="af8"/>
        <w:numPr>
          <w:ilvl w:val="0"/>
          <w:numId w:val="101"/>
        </w:numPr>
        <w:spacing w:before="0"/>
        <w:jc w:val="left"/>
        <w:rPr>
          <w:rtl/>
        </w:rPr>
      </w:pPr>
      <w:r>
        <w:rPr>
          <w:rFonts w:hint="cs"/>
          <w:rtl/>
        </w:rPr>
        <w:lastRenderedPageBreak/>
        <w:t xml:space="preserve">עבור בית החולים הראשון </w:t>
      </w:r>
      <w:r w:rsidR="00040D94">
        <w:rPr>
          <w:rFonts w:hint="cs"/>
          <w:rtl/>
        </w:rPr>
        <w:t xml:space="preserve">והשני </w:t>
      </w:r>
      <w:r>
        <w:rPr>
          <w:rFonts w:hint="cs"/>
          <w:rtl/>
        </w:rPr>
        <w:t>הטמעת המודולים הפיננסי והלוג</w:t>
      </w:r>
      <w:r w:rsidR="008D5459">
        <w:rPr>
          <w:rFonts w:hint="cs"/>
          <w:rtl/>
        </w:rPr>
        <w:t>י</w:t>
      </w:r>
      <w:r>
        <w:rPr>
          <w:rFonts w:hint="cs"/>
          <w:rtl/>
        </w:rPr>
        <w:t>סטי תעשה בשני שלבים ולפיכך המח</w:t>
      </w:r>
      <w:r w:rsidR="00AD2AA4">
        <w:rPr>
          <w:rFonts w:hint="cs"/>
          <w:rtl/>
        </w:rPr>
        <w:t>י</w:t>
      </w:r>
      <w:r>
        <w:rPr>
          <w:rFonts w:hint="cs"/>
          <w:rtl/>
        </w:rPr>
        <w:t>ר הקבוע צריך לכלול הטמעה בשני שלבים רק עבור בית החולים הראשון</w:t>
      </w:r>
      <w:r w:rsidR="005B04A5">
        <w:rPr>
          <w:rFonts w:hint="cs"/>
          <w:rtl/>
        </w:rPr>
        <w:t xml:space="preserve"> והשני.</w:t>
      </w:r>
    </w:p>
    <w:p w:rsidR="00D1210A" w:rsidRDefault="00D1210A" w:rsidP="00D1210A">
      <w:pPr>
        <w:spacing w:before="0"/>
        <w:jc w:val="left"/>
      </w:pPr>
    </w:p>
    <w:p w:rsidR="00EF5336" w:rsidRDefault="00EF5336" w:rsidP="005B04A5">
      <w:pPr>
        <w:pStyle w:val="31"/>
        <w:spacing w:before="0" w:line="240" w:lineRule="auto"/>
        <w:jc w:val="left"/>
      </w:pPr>
      <w:r>
        <w:rPr>
          <w:rFonts w:hint="cs"/>
          <w:rtl/>
        </w:rPr>
        <w:t>מחיר עבור רכיבים משתנים</w:t>
      </w:r>
      <w:r>
        <w:rPr>
          <w:rtl/>
        </w:rPr>
        <w:br/>
      </w:r>
    </w:p>
    <w:tbl>
      <w:tblPr>
        <w:tblStyle w:val="af1"/>
        <w:bidiVisual/>
        <w:tblW w:w="0" w:type="auto"/>
        <w:tblInd w:w="964" w:type="dxa"/>
        <w:tblLook w:val="04A0" w:firstRow="1" w:lastRow="0" w:firstColumn="1" w:lastColumn="0" w:noHBand="0" w:noVBand="1"/>
      </w:tblPr>
      <w:tblGrid>
        <w:gridCol w:w="2069"/>
        <w:gridCol w:w="1872"/>
      </w:tblGrid>
      <w:tr w:rsidR="00EF5336" w:rsidTr="005B04A5">
        <w:tc>
          <w:tcPr>
            <w:tcW w:w="2069" w:type="dxa"/>
          </w:tcPr>
          <w:p w:rsidR="00EF5336" w:rsidRDefault="00EF5336" w:rsidP="00E777C8">
            <w:pPr>
              <w:spacing w:after="100"/>
              <w:jc w:val="left"/>
              <w:rPr>
                <w:rtl/>
              </w:rPr>
            </w:pPr>
            <w:r>
              <w:rPr>
                <w:rFonts w:hint="cs"/>
                <w:rtl/>
              </w:rPr>
              <w:t>הרכיב</w:t>
            </w:r>
          </w:p>
        </w:tc>
        <w:tc>
          <w:tcPr>
            <w:tcW w:w="1872" w:type="dxa"/>
          </w:tcPr>
          <w:p w:rsidR="00EF5336" w:rsidRDefault="00EF5336" w:rsidP="00E777C8">
            <w:pPr>
              <w:spacing w:after="100"/>
              <w:jc w:val="left"/>
              <w:rPr>
                <w:rtl/>
              </w:rPr>
            </w:pPr>
            <w:r>
              <w:rPr>
                <w:rFonts w:hint="cs"/>
                <w:rtl/>
              </w:rPr>
              <w:t>מחיר</w:t>
            </w:r>
          </w:p>
        </w:tc>
      </w:tr>
      <w:tr w:rsidR="00EF5336" w:rsidTr="005B04A5">
        <w:tc>
          <w:tcPr>
            <w:tcW w:w="2069" w:type="dxa"/>
          </w:tcPr>
          <w:p w:rsidR="00EF5336" w:rsidRDefault="00EF5336" w:rsidP="00E777C8">
            <w:pPr>
              <w:spacing w:after="100"/>
              <w:jc w:val="left"/>
              <w:rPr>
                <w:rtl/>
              </w:rPr>
            </w:pPr>
            <w:r>
              <w:rPr>
                <w:rFonts w:hint="cs"/>
                <w:rtl/>
              </w:rPr>
              <w:t>חודש הטמעה</w:t>
            </w:r>
          </w:p>
        </w:tc>
        <w:tc>
          <w:tcPr>
            <w:tcW w:w="1872" w:type="dxa"/>
          </w:tcPr>
          <w:p w:rsidR="00EF5336" w:rsidRDefault="00EF5336" w:rsidP="00E777C8">
            <w:pPr>
              <w:spacing w:after="100"/>
              <w:jc w:val="left"/>
              <w:rPr>
                <w:rtl/>
              </w:rPr>
            </w:pPr>
          </w:p>
        </w:tc>
      </w:tr>
      <w:tr w:rsidR="00EF5336" w:rsidTr="005B04A5">
        <w:tc>
          <w:tcPr>
            <w:tcW w:w="2069" w:type="dxa"/>
          </w:tcPr>
          <w:p w:rsidR="00EF5336" w:rsidRDefault="00EF5336" w:rsidP="00E777C8">
            <w:pPr>
              <w:spacing w:after="100"/>
              <w:jc w:val="left"/>
              <w:rPr>
                <w:rtl/>
              </w:rPr>
            </w:pPr>
            <w:r>
              <w:rPr>
                <w:rFonts w:hint="cs"/>
                <w:rtl/>
              </w:rPr>
              <w:t>יום הטמעה</w:t>
            </w:r>
          </w:p>
        </w:tc>
        <w:tc>
          <w:tcPr>
            <w:tcW w:w="1872" w:type="dxa"/>
          </w:tcPr>
          <w:p w:rsidR="00EF5336" w:rsidRDefault="00EF5336" w:rsidP="00E777C8">
            <w:pPr>
              <w:spacing w:after="100"/>
              <w:jc w:val="left"/>
              <w:rPr>
                <w:rtl/>
              </w:rPr>
            </w:pPr>
          </w:p>
        </w:tc>
      </w:tr>
      <w:tr w:rsidR="00EF5336" w:rsidTr="005B04A5">
        <w:tc>
          <w:tcPr>
            <w:tcW w:w="2069" w:type="dxa"/>
          </w:tcPr>
          <w:p w:rsidR="00EF5336" w:rsidRDefault="00EF5336" w:rsidP="00E777C8">
            <w:pPr>
              <w:spacing w:after="100"/>
              <w:jc w:val="left"/>
              <w:rPr>
                <w:rtl/>
              </w:rPr>
            </w:pPr>
            <w:r>
              <w:rPr>
                <w:rFonts w:hint="cs"/>
                <w:rtl/>
              </w:rPr>
              <w:t>שעת הטמעה</w:t>
            </w:r>
          </w:p>
        </w:tc>
        <w:tc>
          <w:tcPr>
            <w:tcW w:w="1872" w:type="dxa"/>
          </w:tcPr>
          <w:p w:rsidR="00EF5336" w:rsidRDefault="00EF5336" w:rsidP="00E777C8">
            <w:pPr>
              <w:spacing w:after="100"/>
              <w:jc w:val="left"/>
              <w:rPr>
                <w:rtl/>
              </w:rPr>
            </w:pPr>
          </w:p>
        </w:tc>
      </w:tr>
    </w:tbl>
    <w:p w:rsidR="00EF5336" w:rsidRDefault="00EF5336" w:rsidP="00923DA1">
      <w:pPr>
        <w:pStyle w:val="20"/>
      </w:pPr>
      <w:bookmarkStart w:id="572" w:name="_Toc426916176"/>
      <w:r>
        <w:rPr>
          <w:rFonts w:hint="cs"/>
          <w:rtl/>
        </w:rPr>
        <w:t xml:space="preserve">מחירי פרויקט </w:t>
      </w:r>
      <w:proofErr w:type="spellStart"/>
      <w:r w:rsidR="008335D0">
        <w:rPr>
          <w:rFonts w:hint="cs"/>
          <w:rtl/>
        </w:rPr>
        <w:t>נמ</w:t>
      </w:r>
      <w:r w:rsidR="008335D0">
        <w:rPr>
          <w:rtl/>
        </w:rPr>
        <w:t>"</w:t>
      </w:r>
      <w:r w:rsidR="008335D0">
        <w:rPr>
          <w:rFonts w:hint="cs"/>
          <w:rtl/>
        </w:rPr>
        <w:t>ר</w:t>
      </w:r>
      <w:bookmarkEnd w:id="572"/>
      <w:proofErr w:type="spellEnd"/>
      <w:r w:rsidR="00806E61">
        <w:t xml:space="preserve"> </w:t>
      </w:r>
    </w:p>
    <w:tbl>
      <w:tblPr>
        <w:tblStyle w:val="af1"/>
        <w:bidiVisual/>
        <w:tblW w:w="0" w:type="auto"/>
        <w:tblLook w:val="04A0" w:firstRow="1" w:lastRow="0" w:firstColumn="1" w:lastColumn="0" w:noHBand="0" w:noVBand="1"/>
      </w:tblPr>
      <w:tblGrid>
        <w:gridCol w:w="2334"/>
        <w:gridCol w:w="1907"/>
        <w:gridCol w:w="2093"/>
        <w:gridCol w:w="1701"/>
      </w:tblGrid>
      <w:tr w:rsidR="00EF5336" w:rsidTr="001858D7">
        <w:tc>
          <w:tcPr>
            <w:tcW w:w="2334" w:type="dxa"/>
          </w:tcPr>
          <w:p w:rsidR="00EF5336" w:rsidRDefault="00EF5336" w:rsidP="00E777C8">
            <w:pPr>
              <w:spacing w:after="100"/>
              <w:jc w:val="left"/>
              <w:rPr>
                <w:rFonts w:hint="cs"/>
                <w:rtl/>
              </w:rPr>
            </w:pPr>
            <w:r>
              <w:rPr>
                <w:rFonts w:hint="cs"/>
                <w:rtl/>
              </w:rPr>
              <w:t>הרכיב</w:t>
            </w:r>
            <w:r w:rsidR="00806E61">
              <w:rPr>
                <w:rFonts w:hint="cs"/>
                <w:rtl/>
              </w:rPr>
              <w:t xml:space="preserve"> (</w:t>
            </w:r>
            <w:r w:rsidR="00806E61" w:rsidRPr="00806E61">
              <w:rPr>
                <w:u w:val="single"/>
              </w:rPr>
              <w:t>X</w:t>
            </w:r>
            <w:bookmarkStart w:id="573" w:name="_GoBack"/>
            <w:bookmarkEnd w:id="573"/>
            <w:r w:rsidR="00806E61" w:rsidRPr="00806E61">
              <w:rPr>
                <w:rFonts w:hint="cs"/>
                <w:u w:val="single"/>
                <w:rtl/>
              </w:rPr>
              <w:t>=לא רלוונטי</w:t>
            </w:r>
            <w:r w:rsidR="00806E61">
              <w:rPr>
                <w:rFonts w:hint="cs"/>
                <w:rtl/>
              </w:rPr>
              <w:t>)</w:t>
            </w:r>
          </w:p>
        </w:tc>
        <w:tc>
          <w:tcPr>
            <w:tcW w:w="1907" w:type="dxa"/>
          </w:tcPr>
          <w:p w:rsidR="00EF5336" w:rsidRDefault="00EF5336" w:rsidP="00E777C8">
            <w:pPr>
              <w:spacing w:after="100"/>
              <w:jc w:val="left"/>
              <w:rPr>
                <w:rtl/>
              </w:rPr>
            </w:pPr>
            <w:r>
              <w:rPr>
                <w:rFonts w:hint="cs"/>
                <w:rtl/>
              </w:rPr>
              <w:t>מחיר לחודש עבודה</w:t>
            </w:r>
          </w:p>
        </w:tc>
        <w:tc>
          <w:tcPr>
            <w:tcW w:w="2093" w:type="dxa"/>
          </w:tcPr>
          <w:p w:rsidR="00EF5336" w:rsidRDefault="00EF5336" w:rsidP="00E777C8">
            <w:pPr>
              <w:spacing w:after="100"/>
              <w:jc w:val="left"/>
              <w:rPr>
                <w:rtl/>
              </w:rPr>
            </w:pPr>
            <w:r>
              <w:rPr>
                <w:rFonts w:hint="cs"/>
                <w:rtl/>
              </w:rPr>
              <w:t>מחיר ליום עבודה</w:t>
            </w:r>
          </w:p>
        </w:tc>
        <w:tc>
          <w:tcPr>
            <w:tcW w:w="1701" w:type="dxa"/>
          </w:tcPr>
          <w:p w:rsidR="00EF5336" w:rsidRDefault="00EF5336" w:rsidP="00E777C8">
            <w:pPr>
              <w:spacing w:after="100"/>
              <w:jc w:val="left"/>
              <w:rPr>
                <w:rtl/>
              </w:rPr>
            </w:pPr>
            <w:r>
              <w:rPr>
                <w:rFonts w:hint="cs"/>
                <w:rtl/>
              </w:rPr>
              <w:t>מחיר לשעת עבודה</w:t>
            </w:r>
          </w:p>
        </w:tc>
      </w:tr>
      <w:tr w:rsidR="00EF5336" w:rsidTr="001858D7">
        <w:tc>
          <w:tcPr>
            <w:tcW w:w="2334" w:type="dxa"/>
          </w:tcPr>
          <w:p w:rsidR="00EF5336" w:rsidRDefault="00EF5336" w:rsidP="00E777C8">
            <w:pPr>
              <w:spacing w:after="100"/>
              <w:jc w:val="left"/>
              <w:rPr>
                <w:rtl/>
              </w:rPr>
            </w:pPr>
            <w:r>
              <w:rPr>
                <w:rFonts w:hint="cs"/>
                <w:rtl/>
              </w:rPr>
              <w:t>מנהל אתר</w:t>
            </w:r>
          </w:p>
        </w:tc>
        <w:tc>
          <w:tcPr>
            <w:tcW w:w="1907" w:type="dxa"/>
          </w:tcPr>
          <w:p w:rsidR="00EF5336" w:rsidRDefault="00EF5336" w:rsidP="00E777C8">
            <w:pPr>
              <w:spacing w:after="100"/>
              <w:jc w:val="left"/>
              <w:rPr>
                <w:rtl/>
              </w:rPr>
            </w:pPr>
          </w:p>
        </w:tc>
        <w:tc>
          <w:tcPr>
            <w:tcW w:w="2093" w:type="dxa"/>
          </w:tcPr>
          <w:p w:rsidR="00EF5336" w:rsidRDefault="00806E61" w:rsidP="00E777C8">
            <w:pPr>
              <w:spacing w:after="100"/>
              <w:jc w:val="left"/>
              <w:rPr>
                <w:rFonts w:hint="cs"/>
                <w:rtl/>
              </w:rPr>
            </w:pPr>
            <w:r>
              <w:t>X</w:t>
            </w:r>
          </w:p>
        </w:tc>
        <w:tc>
          <w:tcPr>
            <w:tcW w:w="1701" w:type="dxa"/>
          </w:tcPr>
          <w:p w:rsidR="00EF5336" w:rsidRDefault="00806E61" w:rsidP="00E777C8">
            <w:pPr>
              <w:spacing w:after="100"/>
              <w:jc w:val="left"/>
              <w:rPr>
                <w:rtl/>
              </w:rPr>
            </w:pPr>
            <w:r>
              <w:t>X</w:t>
            </w:r>
          </w:p>
        </w:tc>
      </w:tr>
      <w:tr w:rsidR="00EF5336" w:rsidTr="001858D7">
        <w:tc>
          <w:tcPr>
            <w:tcW w:w="2334" w:type="dxa"/>
          </w:tcPr>
          <w:p w:rsidR="00EF5336" w:rsidRDefault="00EF5336" w:rsidP="00E777C8">
            <w:pPr>
              <w:spacing w:after="100"/>
              <w:jc w:val="left"/>
              <w:rPr>
                <w:rtl/>
              </w:rPr>
            </w:pPr>
            <w:r>
              <w:rPr>
                <w:rFonts w:hint="cs"/>
                <w:rtl/>
              </w:rPr>
              <w:t>מטמיע</w:t>
            </w:r>
          </w:p>
        </w:tc>
        <w:tc>
          <w:tcPr>
            <w:tcW w:w="1907" w:type="dxa"/>
          </w:tcPr>
          <w:p w:rsidR="00EF5336" w:rsidRDefault="00806E61" w:rsidP="00E777C8">
            <w:pPr>
              <w:spacing w:after="100"/>
              <w:jc w:val="left"/>
              <w:rPr>
                <w:rtl/>
              </w:rPr>
            </w:pPr>
            <w:r>
              <w:t>X</w:t>
            </w:r>
          </w:p>
        </w:tc>
        <w:tc>
          <w:tcPr>
            <w:tcW w:w="2093" w:type="dxa"/>
          </w:tcPr>
          <w:p w:rsidR="00EF5336" w:rsidRDefault="00EF5336" w:rsidP="00E777C8">
            <w:pPr>
              <w:spacing w:after="100"/>
              <w:jc w:val="left"/>
              <w:rPr>
                <w:rtl/>
              </w:rPr>
            </w:pPr>
          </w:p>
        </w:tc>
        <w:tc>
          <w:tcPr>
            <w:tcW w:w="1701" w:type="dxa"/>
          </w:tcPr>
          <w:p w:rsidR="00EF5336" w:rsidRDefault="00EF5336" w:rsidP="00E777C8">
            <w:pPr>
              <w:spacing w:after="100"/>
              <w:jc w:val="left"/>
              <w:rPr>
                <w:rtl/>
              </w:rPr>
            </w:pPr>
          </w:p>
        </w:tc>
      </w:tr>
    </w:tbl>
    <w:p w:rsidR="00EF5336" w:rsidRDefault="00EF5336" w:rsidP="00923DA1">
      <w:pPr>
        <w:pStyle w:val="20"/>
      </w:pPr>
      <w:bookmarkStart w:id="574" w:name="_Toc426916177"/>
      <w:r>
        <w:rPr>
          <w:rFonts w:hint="cs"/>
          <w:rtl/>
        </w:rPr>
        <w:t>מחירי פרויקטים נוספים</w:t>
      </w:r>
      <w:bookmarkEnd w:id="574"/>
    </w:p>
    <w:tbl>
      <w:tblPr>
        <w:tblStyle w:val="af1"/>
        <w:bidiVisual/>
        <w:tblW w:w="0" w:type="auto"/>
        <w:tblLook w:val="04A0" w:firstRow="1" w:lastRow="0" w:firstColumn="1" w:lastColumn="0" w:noHBand="0" w:noVBand="1"/>
      </w:tblPr>
      <w:tblGrid>
        <w:gridCol w:w="1696"/>
        <w:gridCol w:w="1534"/>
        <w:gridCol w:w="1610"/>
        <w:gridCol w:w="1840"/>
        <w:gridCol w:w="1355"/>
      </w:tblGrid>
      <w:tr w:rsidR="00EF5336" w:rsidTr="001858D7">
        <w:tc>
          <w:tcPr>
            <w:tcW w:w="1696" w:type="dxa"/>
          </w:tcPr>
          <w:p w:rsidR="00EF5336" w:rsidRPr="00E777C8" w:rsidRDefault="00EF5336" w:rsidP="00E777C8">
            <w:pPr>
              <w:spacing w:after="100"/>
              <w:jc w:val="left"/>
              <w:rPr>
                <w:rtl/>
              </w:rPr>
            </w:pPr>
            <w:r w:rsidRPr="00E777C8">
              <w:rPr>
                <w:rFonts w:hint="eastAsia"/>
                <w:rtl/>
              </w:rPr>
              <w:t>הרכיב</w:t>
            </w:r>
          </w:p>
        </w:tc>
        <w:tc>
          <w:tcPr>
            <w:tcW w:w="1534" w:type="dxa"/>
          </w:tcPr>
          <w:p w:rsidR="00EF5336" w:rsidRPr="00E777C8" w:rsidRDefault="00EF5336" w:rsidP="00E777C8">
            <w:pPr>
              <w:spacing w:after="100"/>
              <w:jc w:val="left"/>
              <w:rPr>
                <w:rtl/>
              </w:rPr>
            </w:pPr>
            <w:r w:rsidRPr="00E777C8">
              <w:rPr>
                <w:rFonts w:hint="eastAsia"/>
                <w:rtl/>
              </w:rPr>
              <w:t>מחיר</w:t>
            </w:r>
            <w:r w:rsidRPr="00E777C8">
              <w:rPr>
                <w:rtl/>
              </w:rPr>
              <w:t xml:space="preserve"> </w:t>
            </w:r>
            <w:r w:rsidRPr="00E777C8">
              <w:rPr>
                <w:rFonts w:hint="eastAsia"/>
                <w:rtl/>
              </w:rPr>
              <w:t>קבוע</w:t>
            </w:r>
          </w:p>
        </w:tc>
        <w:tc>
          <w:tcPr>
            <w:tcW w:w="1610" w:type="dxa"/>
          </w:tcPr>
          <w:p w:rsidR="00EF5336" w:rsidRPr="00E777C8" w:rsidRDefault="00EF5336" w:rsidP="00E777C8">
            <w:pPr>
              <w:spacing w:after="100"/>
              <w:jc w:val="left"/>
              <w:rPr>
                <w:rtl/>
              </w:rPr>
            </w:pPr>
            <w:r w:rsidRPr="00E777C8">
              <w:rPr>
                <w:rFonts w:hint="cs"/>
                <w:rtl/>
              </w:rPr>
              <w:t>מחיר לחודש עבודה</w:t>
            </w:r>
          </w:p>
        </w:tc>
        <w:tc>
          <w:tcPr>
            <w:tcW w:w="1840" w:type="dxa"/>
          </w:tcPr>
          <w:p w:rsidR="00EF5336" w:rsidRPr="00E777C8" w:rsidRDefault="00EF5336" w:rsidP="00E777C8">
            <w:pPr>
              <w:spacing w:after="100"/>
              <w:jc w:val="left"/>
              <w:rPr>
                <w:rtl/>
              </w:rPr>
            </w:pPr>
            <w:r w:rsidRPr="00E777C8">
              <w:rPr>
                <w:rFonts w:hint="eastAsia"/>
                <w:rtl/>
              </w:rPr>
              <w:t>מחיר</w:t>
            </w:r>
            <w:r w:rsidRPr="00E777C8">
              <w:rPr>
                <w:rtl/>
              </w:rPr>
              <w:t xml:space="preserve"> </w:t>
            </w:r>
            <w:r w:rsidRPr="00E777C8">
              <w:rPr>
                <w:rFonts w:hint="eastAsia"/>
                <w:rtl/>
              </w:rPr>
              <w:t>ליום</w:t>
            </w:r>
            <w:r w:rsidRPr="00E777C8">
              <w:rPr>
                <w:rtl/>
              </w:rPr>
              <w:t xml:space="preserve"> </w:t>
            </w:r>
            <w:r w:rsidRPr="00E777C8">
              <w:rPr>
                <w:rFonts w:hint="eastAsia"/>
                <w:rtl/>
              </w:rPr>
              <w:t>עבודה</w:t>
            </w:r>
          </w:p>
        </w:tc>
        <w:tc>
          <w:tcPr>
            <w:tcW w:w="1355" w:type="dxa"/>
          </w:tcPr>
          <w:p w:rsidR="00EF5336" w:rsidRPr="00E777C8" w:rsidRDefault="00EF5336" w:rsidP="00E777C8">
            <w:pPr>
              <w:spacing w:after="100"/>
              <w:jc w:val="left"/>
              <w:rPr>
                <w:rtl/>
              </w:rPr>
            </w:pPr>
            <w:r w:rsidRPr="00E777C8">
              <w:rPr>
                <w:rFonts w:hint="eastAsia"/>
                <w:rtl/>
              </w:rPr>
              <w:t>מחיר</w:t>
            </w:r>
            <w:r w:rsidRPr="00E777C8">
              <w:rPr>
                <w:rtl/>
              </w:rPr>
              <w:t xml:space="preserve"> </w:t>
            </w:r>
            <w:r w:rsidRPr="00E777C8">
              <w:rPr>
                <w:rFonts w:hint="eastAsia"/>
                <w:rtl/>
              </w:rPr>
              <w:t>לשעת</w:t>
            </w:r>
            <w:r w:rsidRPr="00E777C8">
              <w:rPr>
                <w:rtl/>
              </w:rPr>
              <w:t xml:space="preserve"> </w:t>
            </w:r>
            <w:r w:rsidRPr="00E777C8">
              <w:rPr>
                <w:rFonts w:hint="eastAsia"/>
                <w:rtl/>
              </w:rPr>
              <w:t>עבודה</w:t>
            </w:r>
          </w:p>
        </w:tc>
      </w:tr>
      <w:tr w:rsidR="00EF5336" w:rsidTr="001858D7">
        <w:tc>
          <w:tcPr>
            <w:tcW w:w="1696" w:type="dxa"/>
          </w:tcPr>
          <w:p w:rsidR="00EF5336" w:rsidRPr="00E777C8" w:rsidRDefault="00EF5336" w:rsidP="00E777C8">
            <w:pPr>
              <w:spacing w:after="100"/>
              <w:jc w:val="left"/>
              <w:rPr>
                <w:rtl/>
              </w:rPr>
            </w:pPr>
            <w:r w:rsidRPr="00E777C8">
              <w:rPr>
                <w:rFonts w:hint="eastAsia"/>
                <w:rtl/>
              </w:rPr>
              <w:t>הכנת</w:t>
            </w:r>
            <w:r w:rsidRPr="00E777C8">
              <w:rPr>
                <w:rtl/>
              </w:rPr>
              <w:t xml:space="preserve"> </w:t>
            </w:r>
            <w:r w:rsidRPr="00E777C8">
              <w:rPr>
                <w:rFonts w:hint="eastAsia"/>
                <w:rtl/>
              </w:rPr>
              <w:t>נושא</w:t>
            </w:r>
            <w:r w:rsidRPr="00E777C8">
              <w:rPr>
                <w:rtl/>
              </w:rPr>
              <w:t xml:space="preserve"> </w:t>
            </w:r>
            <w:r w:rsidRPr="00E777C8">
              <w:rPr>
                <w:rFonts w:hint="eastAsia"/>
                <w:rtl/>
              </w:rPr>
              <w:t>פשוט</w:t>
            </w:r>
            <w:r w:rsidRPr="00E777C8">
              <w:rPr>
                <w:rtl/>
              </w:rPr>
              <w:t>-</w:t>
            </w:r>
            <w:r w:rsidRPr="00E777C8">
              <w:rPr>
                <w:rFonts w:hint="eastAsia"/>
                <w:rtl/>
              </w:rPr>
              <w:t>פרויקט</w:t>
            </w:r>
            <w:r w:rsidRPr="00E777C8">
              <w:rPr>
                <w:rtl/>
              </w:rPr>
              <w:t xml:space="preserve"> </w:t>
            </w:r>
            <w:r w:rsidRPr="00E777C8">
              <w:rPr>
                <w:rFonts w:hint="eastAsia"/>
                <w:rtl/>
              </w:rPr>
              <w:t>חדש</w:t>
            </w:r>
            <w:r w:rsidRPr="00E777C8">
              <w:rPr>
                <w:rtl/>
              </w:rPr>
              <w:t xml:space="preserve"> </w:t>
            </w:r>
            <w:r w:rsidRPr="00E777C8">
              <w:rPr>
                <w:rFonts w:hint="eastAsia"/>
                <w:rtl/>
              </w:rPr>
              <w:t>להדרכה</w:t>
            </w:r>
          </w:p>
        </w:tc>
        <w:tc>
          <w:tcPr>
            <w:tcW w:w="1534" w:type="dxa"/>
          </w:tcPr>
          <w:p w:rsidR="00EF5336" w:rsidRPr="00E777C8" w:rsidRDefault="00EF5336" w:rsidP="00E777C8">
            <w:pPr>
              <w:spacing w:after="100"/>
              <w:jc w:val="left"/>
              <w:rPr>
                <w:rtl/>
              </w:rPr>
            </w:pPr>
          </w:p>
        </w:tc>
        <w:tc>
          <w:tcPr>
            <w:tcW w:w="1610" w:type="dxa"/>
          </w:tcPr>
          <w:p w:rsidR="00EF5336" w:rsidRPr="00E777C8" w:rsidRDefault="00EF5336" w:rsidP="00E777C8">
            <w:pPr>
              <w:spacing w:after="100"/>
              <w:jc w:val="left"/>
              <w:rPr>
                <w:rtl/>
              </w:rPr>
            </w:pPr>
            <w:r w:rsidRPr="00E777C8">
              <w:t>X</w:t>
            </w:r>
          </w:p>
        </w:tc>
        <w:tc>
          <w:tcPr>
            <w:tcW w:w="1840" w:type="dxa"/>
          </w:tcPr>
          <w:p w:rsidR="00EF5336" w:rsidRPr="00E777C8" w:rsidRDefault="00EF5336" w:rsidP="00E777C8">
            <w:pPr>
              <w:spacing w:after="100"/>
              <w:jc w:val="left"/>
              <w:rPr>
                <w:rtl/>
              </w:rPr>
            </w:pPr>
            <w:r w:rsidRPr="00E777C8">
              <w:t>X</w:t>
            </w:r>
          </w:p>
        </w:tc>
        <w:tc>
          <w:tcPr>
            <w:tcW w:w="1355" w:type="dxa"/>
          </w:tcPr>
          <w:p w:rsidR="00EF5336" w:rsidRPr="00E777C8" w:rsidRDefault="00EF5336" w:rsidP="00E777C8">
            <w:pPr>
              <w:spacing w:after="100"/>
              <w:jc w:val="left"/>
              <w:rPr>
                <w:rtl/>
              </w:rPr>
            </w:pPr>
            <w:r w:rsidRPr="00E777C8">
              <w:t>X</w:t>
            </w:r>
          </w:p>
        </w:tc>
      </w:tr>
      <w:tr w:rsidR="00EF5336" w:rsidTr="001858D7">
        <w:tc>
          <w:tcPr>
            <w:tcW w:w="1696" w:type="dxa"/>
          </w:tcPr>
          <w:p w:rsidR="00EF5336" w:rsidRPr="00E777C8" w:rsidRDefault="00EF5336" w:rsidP="00E777C8">
            <w:pPr>
              <w:spacing w:after="100"/>
              <w:jc w:val="left"/>
              <w:rPr>
                <w:rtl/>
              </w:rPr>
            </w:pPr>
            <w:r w:rsidRPr="00E777C8">
              <w:rPr>
                <w:rFonts w:hint="eastAsia"/>
                <w:rtl/>
              </w:rPr>
              <w:t>הכנת</w:t>
            </w:r>
            <w:r w:rsidRPr="00E777C8">
              <w:rPr>
                <w:rtl/>
              </w:rPr>
              <w:t xml:space="preserve"> נושא מורכב – פרויקט חדש להדרכה</w:t>
            </w:r>
          </w:p>
        </w:tc>
        <w:tc>
          <w:tcPr>
            <w:tcW w:w="1534" w:type="dxa"/>
          </w:tcPr>
          <w:p w:rsidR="00EF5336" w:rsidRPr="00E777C8" w:rsidRDefault="00EF5336" w:rsidP="00E777C8">
            <w:pPr>
              <w:spacing w:after="100"/>
              <w:jc w:val="left"/>
              <w:rPr>
                <w:rtl/>
              </w:rPr>
            </w:pPr>
          </w:p>
        </w:tc>
        <w:tc>
          <w:tcPr>
            <w:tcW w:w="1610" w:type="dxa"/>
          </w:tcPr>
          <w:p w:rsidR="00EF5336" w:rsidRPr="00E777C8" w:rsidRDefault="00EF5336" w:rsidP="00E777C8">
            <w:pPr>
              <w:spacing w:after="100"/>
              <w:jc w:val="left"/>
              <w:rPr>
                <w:rtl/>
              </w:rPr>
            </w:pPr>
            <w:r w:rsidRPr="00E777C8">
              <w:t>X</w:t>
            </w:r>
          </w:p>
        </w:tc>
        <w:tc>
          <w:tcPr>
            <w:tcW w:w="1840" w:type="dxa"/>
          </w:tcPr>
          <w:p w:rsidR="00EF5336" w:rsidRPr="00E777C8" w:rsidRDefault="00EF5336" w:rsidP="00E777C8">
            <w:pPr>
              <w:spacing w:after="100"/>
              <w:jc w:val="left"/>
              <w:rPr>
                <w:rtl/>
              </w:rPr>
            </w:pPr>
            <w:r w:rsidRPr="00E777C8">
              <w:t>X</w:t>
            </w:r>
          </w:p>
        </w:tc>
        <w:tc>
          <w:tcPr>
            <w:tcW w:w="1355" w:type="dxa"/>
          </w:tcPr>
          <w:p w:rsidR="00EF5336" w:rsidRPr="00E777C8" w:rsidRDefault="00EF5336" w:rsidP="00E777C8">
            <w:pPr>
              <w:spacing w:after="100"/>
              <w:jc w:val="left"/>
              <w:rPr>
                <w:rtl/>
              </w:rPr>
            </w:pPr>
            <w:r w:rsidRPr="00E777C8">
              <w:t>X</w:t>
            </w:r>
          </w:p>
        </w:tc>
      </w:tr>
      <w:tr w:rsidR="00EF5336" w:rsidTr="001858D7">
        <w:tc>
          <w:tcPr>
            <w:tcW w:w="1696" w:type="dxa"/>
          </w:tcPr>
          <w:p w:rsidR="00EF5336" w:rsidRDefault="00EF5336" w:rsidP="00E777C8">
            <w:pPr>
              <w:spacing w:after="100"/>
              <w:jc w:val="left"/>
              <w:rPr>
                <w:rtl/>
              </w:rPr>
            </w:pPr>
            <w:r w:rsidRPr="00E777C8">
              <w:rPr>
                <w:rFonts w:hint="eastAsia"/>
                <w:rtl/>
              </w:rPr>
              <w:t>מטמיע</w:t>
            </w:r>
          </w:p>
        </w:tc>
        <w:tc>
          <w:tcPr>
            <w:tcW w:w="1534" w:type="dxa"/>
          </w:tcPr>
          <w:p w:rsidR="00EF5336" w:rsidRDefault="00EF5336" w:rsidP="00E777C8">
            <w:pPr>
              <w:spacing w:after="100"/>
              <w:jc w:val="left"/>
            </w:pPr>
            <w:r w:rsidRPr="00E777C8">
              <w:t>X</w:t>
            </w:r>
          </w:p>
        </w:tc>
        <w:tc>
          <w:tcPr>
            <w:tcW w:w="1610" w:type="dxa"/>
          </w:tcPr>
          <w:p w:rsidR="00EF5336" w:rsidRDefault="00EF5336" w:rsidP="00E777C8">
            <w:pPr>
              <w:spacing w:after="100"/>
              <w:jc w:val="left"/>
              <w:rPr>
                <w:rtl/>
              </w:rPr>
            </w:pPr>
          </w:p>
        </w:tc>
        <w:tc>
          <w:tcPr>
            <w:tcW w:w="1840" w:type="dxa"/>
          </w:tcPr>
          <w:p w:rsidR="00EF5336" w:rsidRDefault="00EF5336" w:rsidP="00E777C8">
            <w:pPr>
              <w:spacing w:after="100"/>
              <w:jc w:val="left"/>
              <w:rPr>
                <w:rtl/>
              </w:rPr>
            </w:pPr>
          </w:p>
        </w:tc>
        <w:tc>
          <w:tcPr>
            <w:tcW w:w="1355" w:type="dxa"/>
          </w:tcPr>
          <w:p w:rsidR="00EF5336" w:rsidRDefault="00EF5336" w:rsidP="00E777C8">
            <w:pPr>
              <w:spacing w:after="100"/>
              <w:jc w:val="left"/>
              <w:rPr>
                <w:rtl/>
              </w:rPr>
            </w:pPr>
          </w:p>
        </w:tc>
      </w:tr>
    </w:tbl>
    <w:p w:rsidR="00487665" w:rsidRDefault="00487665" w:rsidP="00EF5336">
      <w:pPr>
        <w:rPr>
          <w:rFonts w:hint="cs"/>
          <w:rtl/>
        </w:rPr>
      </w:pPr>
    </w:p>
    <w:p w:rsidR="00487665" w:rsidRDefault="00487665">
      <w:pPr>
        <w:bidi w:val="0"/>
        <w:spacing w:before="0" w:line="240" w:lineRule="auto"/>
        <w:jc w:val="left"/>
      </w:pPr>
      <w:r>
        <w:rPr>
          <w:rtl/>
        </w:rPr>
        <w:br w:type="page"/>
      </w:r>
    </w:p>
    <w:p w:rsidR="00EF5336" w:rsidRPr="0034663E" w:rsidRDefault="00EF5336" w:rsidP="00923DA1">
      <w:pPr>
        <w:pStyle w:val="20"/>
        <w:rPr>
          <w:rtl/>
        </w:rPr>
      </w:pPr>
      <w:bookmarkStart w:id="575" w:name="_Toc250532527"/>
      <w:bookmarkStart w:id="576" w:name="_Ref394228939"/>
      <w:bookmarkStart w:id="577" w:name="_Toc425205372"/>
      <w:bookmarkStart w:id="578" w:name="_Toc426916178"/>
      <w:bookmarkEnd w:id="569"/>
      <w:bookmarkEnd w:id="570"/>
      <w:r w:rsidRPr="0034663E">
        <w:rPr>
          <w:rFonts w:hint="eastAsia"/>
          <w:rtl/>
        </w:rPr>
        <w:lastRenderedPageBreak/>
        <w:t>חישוב</w:t>
      </w:r>
      <w:r w:rsidRPr="0034663E">
        <w:rPr>
          <w:rtl/>
        </w:rPr>
        <w:t xml:space="preserve"> </w:t>
      </w:r>
      <w:r w:rsidRPr="0034663E">
        <w:rPr>
          <w:rFonts w:hint="eastAsia"/>
          <w:rtl/>
        </w:rPr>
        <w:t>מחיר</w:t>
      </w:r>
      <w:r w:rsidRPr="0034663E">
        <w:rPr>
          <w:rtl/>
        </w:rPr>
        <w:t xml:space="preserve"> </w:t>
      </w:r>
      <w:r w:rsidRPr="0034663E">
        <w:rPr>
          <w:rFonts w:hint="eastAsia"/>
          <w:rtl/>
        </w:rPr>
        <w:t>להשוואת</w:t>
      </w:r>
      <w:r w:rsidRPr="0034663E">
        <w:rPr>
          <w:rtl/>
        </w:rPr>
        <w:t xml:space="preserve"> </w:t>
      </w:r>
      <w:r w:rsidRPr="0034663E">
        <w:rPr>
          <w:rFonts w:hint="eastAsia"/>
          <w:rtl/>
        </w:rPr>
        <w:t>הצעות</w:t>
      </w:r>
      <w:r w:rsidRPr="0034663E">
        <w:rPr>
          <w:rtl/>
        </w:rPr>
        <w:t xml:space="preserve"> ("מחיר </w:t>
      </w:r>
      <w:r w:rsidRPr="0034663E">
        <w:rPr>
          <w:rFonts w:hint="eastAsia"/>
          <w:rtl/>
        </w:rPr>
        <w:t>להשוואה</w:t>
      </w:r>
      <w:r w:rsidRPr="0034663E">
        <w:rPr>
          <w:rtl/>
        </w:rPr>
        <w:t>")</w:t>
      </w:r>
      <w:bookmarkEnd w:id="575"/>
      <w:bookmarkEnd w:id="576"/>
      <w:bookmarkEnd w:id="577"/>
      <w:bookmarkEnd w:id="578"/>
    </w:p>
    <w:p w:rsidR="00EF5336" w:rsidRPr="006E10AA" w:rsidRDefault="00EF5336" w:rsidP="00EF5336">
      <w:pPr>
        <w:bidi w:val="0"/>
        <w:spacing w:before="0" w:line="240" w:lineRule="auto"/>
        <w:jc w:val="left"/>
        <w:rPr>
          <w:rtl/>
        </w:rPr>
      </w:pPr>
    </w:p>
    <w:p w:rsidR="00EF5336" w:rsidRDefault="00EF5336" w:rsidP="00EF5336">
      <w:pPr>
        <w:bidi w:val="0"/>
        <w:spacing w:before="0" w:line="240" w:lineRule="auto"/>
        <w:jc w:val="right"/>
        <w:rPr>
          <w:rtl/>
        </w:rPr>
      </w:pPr>
      <w:r>
        <w:rPr>
          <w:rFonts w:hint="cs"/>
          <w:rtl/>
        </w:rPr>
        <w:t>להלן המכפלות לפיו תשוקלל הצעת המחיר לצורכי השוואה.</w:t>
      </w:r>
    </w:p>
    <w:p w:rsidR="00EF5336" w:rsidRDefault="00EF5336" w:rsidP="00EF5336">
      <w:pPr>
        <w:bidi w:val="0"/>
        <w:spacing w:before="0" w:line="240" w:lineRule="auto"/>
        <w:jc w:val="right"/>
        <w:rPr>
          <w:rtl/>
        </w:rPr>
      </w:pPr>
    </w:p>
    <w:p w:rsidR="00EF5336" w:rsidRDefault="00EF5336" w:rsidP="00EF5336">
      <w:pPr>
        <w:bidi w:val="0"/>
        <w:spacing w:before="0" w:line="240" w:lineRule="auto"/>
        <w:jc w:val="right"/>
        <w:rPr>
          <w:rtl/>
        </w:rPr>
      </w:pPr>
    </w:p>
    <w:tbl>
      <w:tblPr>
        <w:bidiVisual/>
        <w:tblW w:w="8156" w:type="dxa"/>
        <w:tblInd w:w="-88" w:type="dxa"/>
        <w:tblLook w:val="04A0" w:firstRow="1" w:lastRow="0" w:firstColumn="1" w:lastColumn="0" w:noHBand="0" w:noVBand="1"/>
      </w:tblPr>
      <w:tblGrid>
        <w:gridCol w:w="1900"/>
        <w:gridCol w:w="2571"/>
        <w:gridCol w:w="1984"/>
        <w:gridCol w:w="1701"/>
      </w:tblGrid>
      <w:tr w:rsidR="00EF5336" w:rsidRPr="000939AF" w:rsidTr="00D1210A">
        <w:trPr>
          <w:trHeight w:val="300"/>
        </w:trPr>
        <w:tc>
          <w:tcPr>
            <w:tcW w:w="19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b/>
                <w:bCs/>
                <w:color w:val="000000"/>
                <w:sz w:val="22"/>
                <w:szCs w:val="22"/>
                <w:lang w:eastAsia="en-US"/>
              </w:rPr>
            </w:pPr>
            <w:r w:rsidRPr="00487665">
              <w:rPr>
                <w:rFonts w:ascii="Arial" w:hAnsi="Arial"/>
                <w:b/>
                <w:bCs/>
                <w:color w:val="000000"/>
                <w:sz w:val="22"/>
                <w:szCs w:val="22"/>
                <w:rtl/>
                <w:lang w:eastAsia="en-US"/>
              </w:rPr>
              <w:t>מערכת/שירות</w:t>
            </w:r>
          </w:p>
        </w:tc>
        <w:tc>
          <w:tcPr>
            <w:tcW w:w="257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b/>
                <w:bCs/>
                <w:color w:val="000000"/>
                <w:sz w:val="22"/>
                <w:szCs w:val="22"/>
                <w:lang w:eastAsia="en-US"/>
              </w:rPr>
            </w:pPr>
            <w:r w:rsidRPr="00487665">
              <w:rPr>
                <w:rFonts w:ascii="Arial" w:hAnsi="Arial"/>
                <w:b/>
                <w:bCs/>
                <w:color w:val="000000"/>
                <w:sz w:val="22"/>
                <w:szCs w:val="22"/>
                <w:rtl/>
                <w:lang w:eastAsia="en-US"/>
              </w:rPr>
              <w:t>יחידת מחיר</w:t>
            </w:r>
          </w:p>
        </w:tc>
        <w:tc>
          <w:tcPr>
            <w:tcW w:w="1984"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b/>
                <w:bCs/>
                <w:color w:val="000000"/>
                <w:sz w:val="22"/>
                <w:szCs w:val="22"/>
                <w:lang w:eastAsia="en-US"/>
              </w:rPr>
            </w:pPr>
            <w:r w:rsidRPr="00487665">
              <w:rPr>
                <w:rFonts w:ascii="Arial" w:hAnsi="Arial"/>
                <w:b/>
                <w:bCs/>
                <w:color w:val="000000"/>
                <w:sz w:val="22"/>
                <w:szCs w:val="22"/>
                <w:rtl/>
                <w:lang w:eastAsia="en-US"/>
              </w:rPr>
              <w:t>כמות להשוואה והכפלה</w:t>
            </w:r>
          </w:p>
        </w:tc>
        <w:tc>
          <w:tcPr>
            <w:tcW w:w="1701"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spacing w:before="0"/>
              <w:jc w:val="left"/>
              <w:rPr>
                <w:rFonts w:ascii="Arial" w:hAnsi="Arial"/>
                <w:b/>
                <w:bCs/>
                <w:color w:val="000000"/>
                <w:sz w:val="22"/>
                <w:szCs w:val="22"/>
                <w:lang w:eastAsia="en-US"/>
              </w:rPr>
            </w:pPr>
            <w:r w:rsidRPr="00487665">
              <w:rPr>
                <w:rFonts w:ascii="Arial" w:hAnsi="Arial"/>
                <w:b/>
                <w:bCs/>
                <w:color w:val="000000"/>
                <w:sz w:val="22"/>
                <w:szCs w:val="22"/>
                <w:rtl/>
                <w:lang w:eastAsia="en-US"/>
              </w:rPr>
              <w:t>מחיר להשוואה</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b/>
                <w:bCs/>
                <w:color w:val="000000"/>
                <w:sz w:val="22"/>
                <w:szCs w:val="22"/>
                <w:lang w:eastAsia="en-US"/>
              </w:rPr>
            </w:pPr>
            <w:r w:rsidRPr="00487665">
              <w:rPr>
                <w:rFonts w:ascii="Arial" w:hAnsi="Arial"/>
                <w:b/>
                <w:bCs/>
                <w:color w:val="000000"/>
                <w:sz w:val="22"/>
                <w:szCs w:val="22"/>
                <w:rtl/>
                <w:lang w:eastAsia="en-US"/>
              </w:rPr>
              <w:t>מזור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57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מזור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 xml:space="preserve">מחיר </w:t>
            </w:r>
            <w:r w:rsidRPr="00487665">
              <w:rPr>
                <w:rFonts w:ascii="Arial" w:hAnsi="Arial"/>
                <w:color w:val="000000"/>
                <w:sz w:val="22"/>
                <w:szCs w:val="22"/>
                <w:lang w:eastAsia="en-US"/>
              </w:rPr>
              <w:t>FIX</w:t>
            </w:r>
            <w:r w:rsidRPr="00487665">
              <w:rPr>
                <w:rFonts w:ascii="Arial" w:hAnsi="Arial"/>
                <w:color w:val="000000"/>
                <w:sz w:val="22"/>
                <w:szCs w:val="22"/>
                <w:rtl/>
                <w:lang w:eastAsia="en-US"/>
              </w:rPr>
              <w:t xml:space="preserve"> להטמעה</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687811">
            <w:pPr>
              <w:spacing w:before="0"/>
              <w:jc w:val="center"/>
              <w:rPr>
                <w:rFonts w:ascii="Arial" w:hAnsi="Arial"/>
                <w:color w:val="000000"/>
                <w:sz w:val="22"/>
                <w:szCs w:val="22"/>
                <w:lang w:eastAsia="en-US"/>
              </w:rPr>
            </w:pPr>
            <w:r w:rsidRPr="00487665">
              <w:rPr>
                <w:rFonts w:ascii="Arial" w:hAnsi="Arial"/>
                <w:color w:val="000000"/>
                <w:sz w:val="22"/>
                <w:szCs w:val="22"/>
                <w:rtl/>
                <w:lang w:eastAsia="en-US"/>
              </w:rPr>
              <w:t xml:space="preserve">סיכום </w:t>
            </w:r>
            <w:r w:rsidR="00687811">
              <w:rPr>
                <w:rFonts w:ascii="Arial" w:hAnsi="Arial" w:hint="cs"/>
                <w:color w:val="000000"/>
                <w:sz w:val="22"/>
                <w:szCs w:val="22"/>
                <w:rtl/>
                <w:lang w:eastAsia="en-US"/>
              </w:rPr>
              <w:t>המחירים המופיעים ב</w:t>
            </w:r>
            <w:r w:rsidRPr="00487665">
              <w:rPr>
                <w:rFonts w:ascii="Arial" w:hAnsi="Arial"/>
                <w:color w:val="000000"/>
                <w:sz w:val="22"/>
                <w:szCs w:val="22"/>
                <w:rtl/>
                <w:lang w:eastAsia="en-US"/>
              </w:rPr>
              <w:t>טבלה 5.5.1 מ</w:t>
            </w:r>
            <w:r w:rsidR="007C2A06">
              <w:rPr>
                <w:rFonts w:ascii="Arial" w:hAnsi="Arial" w:hint="cs"/>
                <w:color w:val="000000"/>
                <w:sz w:val="22"/>
                <w:szCs w:val="22"/>
                <w:rtl/>
                <w:lang w:eastAsia="en-US"/>
              </w:rPr>
              <w:t>ו</w:t>
            </w:r>
            <w:r w:rsidRPr="00487665">
              <w:rPr>
                <w:rFonts w:ascii="Arial" w:hAnsi="Arial"/>
                <w:color w:val="000000"/>
                <w:sz w:val="22"/>
                <w:szCs w:val="22"/>
                <w:rtl/>
                <w:lang w:eastAsia="en-US"/>
              </w:rPr>
              <w:t>כפלת בכמות בתי החולים לפי סוג</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מזור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חודשי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10 חודשי מטמיע</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מזור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יומי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200 ימי מטמיע</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מזור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שעתי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5</w:t>
            </w:r>
            <w:r w:rsidR="00B42B1E" w:rsidRPr="00487665">
              <w:rPr>
                <w:rFonts w:ascii="Arial" w:hAnsi="Arial" w:hint="cs"/>
                <w:color w:val="000000"/>
                <w:sz w:val="22"/>
                <w:szCs w:val="22"/>
                <w:rtl/>
                <w:lang w:eastAsia="en-US"/>
              </w:rPr>
              <w:t>,</w:t>
            </w:r>
            <w:r w:rsidRPr="00487665">
              <w:rPr>
                <w:rFonts w:ascii="Arial" w:hAnsi="Arial"/>
                <w:color w:val="000000"/>
                <w:sz w:val="22"/>
                <w:szCs w:val="22"/>
                <w:rtl/>
                <w:lang w:eastAsia="en-US"/>
              </w:rPr>
              <w:t xml:space="preserve">000 שעות הטמעה </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bidi w:val="0"/>
              <w:spacing w:before="0"/>
              <w:jc w:val="center"/>
              <w:rPr>
                <w:rFonts w:ascii="Arial" w:hAnsi="Arial"/>
                <w:color w:val="000000"/>
                <w:sz w:val="22"/>
                <w:szCs w:val="22"/>
                <w:lang w:eastAsia="en-US"/>
              </w:rPr>
            </w:pPr>
            <w:r w:rsidRPr="00487665">
              <w:rPr>
                <w:rFonts w:ascii="Arial" w:hAnsi="Arial"/>
                <w:color w:val="000000"/>
                <w:sz w:val="22"/>
                <w:szCs w:val="22"/>
                <w:lang w:eastAsia="en-US"/>
              </w:rPr>
              <w:t> </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proofErr w:type="spellStart"/>
            <w:r w:rsidRPr="00487665">
              <w:rPr>
                <w:rFonts w:ascii="Arial" w:hAnsi="Arial"/>
                <w:color w:val="000000"/>
                <w:sz w:val="22"/>
                <w:szCs w:val="22"/>
                <w:rtl/>
                <w:lang w:eastAsia="en-US"/>
              </w:rPr>
              <w:t>נמ"ר</w:t>
            </w:r>
            <w:proofErr w:type="spellEnd"/>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116C5D">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מחיר שעות</w:t>
            </w:r>
            <w:r w:rsidR="00116C5D">
              <w:rPr>
                <w:rFonts w:ascii="Arial" w:hAnsi="Arial" w:hint="cs"/>
                <w:color w:val="000000"/>
                <w:sz w:val="22"/>
                <w:szCs w:val="22"/>
                <w:rtl/>
                <w:lang w:eastAsia="en-US"/>
              </w:rPr>
              <w:t xml:space="preserve"> מטמיע </w:t>
            </w:r>
            <w:r w:rsidRPr="00487665">
              <w:rPr>
                <w:rFonts w:ascii="Arial" w:hAnsi="Arial"/>
                <w:color w:val="000000"/>
                <w:sz w:val="22"/>
                <w:szCs w:val="22"/>
                <w:rtl/>
                <w:lang w:eastAsia="en-US"/>
              </w:rPr>
              <w:t>לקליני</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100</w:t>
            </w:r>
            <w:r w:rsidR="00B42B1E" w:rsidRPr="00487665">
              <w:rPr>
                <w:rFonts w:ascii="Arial" w:hAnsi="Arial" w:hint="cs"/>
                <w:color w:val="000000"/>
                <w:sz w:val="22"/>
                <w:szCs w:val="22"/>
                <w:rtl/>
                <w:lang w:eastAsia="en-US"/>
              </w:rPr>
              <w:t>,</w:t>
            </w:r>
            <w:r w:rsidRPr="00487665">
              <w:rPr>
                <w:rFonts w:ascii="Arial" w:hAnsi="Arial"/>
                <w:color w:val="000000"/>
                <w:sz w:val="22"/>
                <w:szCs w:val="22"/>
                <w:rtl/>
                <w:lang w:eastAsia="en-US"/>
              </w:rPr>
              <w:t>000 שעות הטמעה</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מנהלי אתר</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116C5D" w:rsidP="00487665">
            <w:pPr>
              <w:spacing w:before="0"/>
              <w:jc w:val="left"/>
              <w:rPr>
                <w:rFonts w:ascii="Arial" w:hAnsi="Arial"/>
                <w:color w:val="000000"/>
                <w:sz w:val="22"/>
                <w:szCs w:val="22"/>
                <w:lang w:eastAsia="en-US"/>
              </w:rPr>
            </w:pPr>
            <w:r>
              <w:rPr>
                <w:rFonts w:ascii="Arial" w:hAnsi="Arial" w:hint="cs"/>
                <w:color w:val="000000"/>
                <w:sz w:val="22"/>
                <w:szCs w:val="22"/>
                <w:rtl/>
                <w:lang w:eastAsia="en-US"/>
              </w:rPr>
              <w:t>מחיר חודשי</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400 חודשי הטמעה</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bidi w:val="0"/>
              <w:spacing w:before="0"/>
              <w:jc w:val="center"/>
              <w:rPr>
                <w:rFonts w:ascii="Arial" w:hAnsi="Arial"/>
                <w:color w:val="000000"/>
                <w:sz w:val="22"/>
                <w:szCs w:val="22"/>
                <w:lang w:eastAsia="en-US"/>
              </w:rPr>
            </w:pPr>
            <w:r w:rsidRPr="00487665">
              <w:rPr>
                <w:rFonts w:ascii="Arial" w:hAnsi="Arial"/>
                <w:color w:val="000000"/>
                <w:sz w:val="22"/>
                <w:szCs w:val="22"/>
                <w:lang w:eastAsia="en-US"/>
              </w:rPr>
              <w:t> </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פרויקטים אחרים</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חודשי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12 חודשי הטמעה</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פרויקטים אחרים</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יומי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400 ימי הטמעה</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פרויקטים אחרים</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תעריף שעתי למטמיע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40000 שעות הטמעה</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hint="cs"/>
                <w:color w:val="000000"/>
                <w:sz w:val="22"/>
                <w:szCs w:val="22"/>
                <w:rtl/>
                <w:lang w:eastAsia="en-US"/>
              </w:rPr>
              <w:t>הכנת נושא פשוט-פרויקט חדש להדרכה</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נושא אחד</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285"/>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פרויקטים אחרים</w:t>
            </w:r>
          </w:p>
        </w:tc>
        <w:tc>
          <w:tcPr>
            <w:tcW w:w="2571"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hint="cs"/>
                <w:color w:val="000000"/>
                <w:sz w:val="22"/>
                <w:szCs w:val="22"/>
                <w:rtl/>
                <w:lang w:eastAsia="en-US"/>
              </w:rPr>
              <w:t>הכנת נושא מורכב – פרויקט חדש להדרכה</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rsidR="00EF5336" w:rsidRPr="00487665" w:rsidRDefault="00EF5336" w:rsidP="00487665">
            <w:pPr>
              <w:spacing w:before="0"/>
              <w:jc w:val="center"/>
              <w:rPr>
                <w:rFonts w:ascii="Arial" w:hAnsi="Arial"/>
                <w:color w:val="000000"/>
                <w:sz w:val="22"/>
                <w:szCs w:val="22"/>
                <w:lang w:eastAsia="en-US"/>
              </w:rPr>
            </w:pPr>
            <w:r w:rsidRPr="00487665">
              <w:rPr>
                <w:rFonts w:ascii="Arial" w:hAnsi="Arial"/>
                <w:color w:val="000000"/>
                <w:sz w:val="22"/>
                <w:szCs w:val="22"/>
                <w:rtl/>
                <w:lang w:eastAsia="en-US"/>
              </w:rPr>
              <w:t>לפי נושא אחד</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2571" w:type="dxa"/>
            <w:tcBorders>
              <w:top w:val="nil"/>
              <w:left w:val="single" w:sz="4" w:space="0" w:color="auto"/>
              <w:bottom w:val="single" w:sz="4" w:space="0" w:color="auto"/>
              <w:right w:val="single" w:sz="4" w:space="0" w:color="auto"/>
            </w:tcBorders>
            <w:shd w:val="clear" w:color="auto" w:fill="auto"/>
            <w:noWrap/>
            <w:vAlign w:val="center"/>
            <w:hideMark/>
          </w:tcPr>
          <w:p w:rsidR="00EF5336" w:rsidRPr="00487665" w:rsidRDefault="00EF5336" w:rsidP="00487665">
            <w:pPr>
              <w:spacing w:before="0"/>
              <w:rPr>
                <w:rFonts w:ascii="Arial" w:hAnsi="Arial"/>
                <w:color w:val="000000"/>
                <w:sz w:val="22"/>
                <w:szCs w:val="22"/>
                <w:lang w:eastAsia="en-US"/>
              </w:rPr>
            </w:pPr>
            <w:r w:rsidRPr="00487665">
              <w:rPr>
                <w:rFonts w:ascii="Arial" w:hAnsi="Arial"/>
                <w:color w:val="000000"/>
                <w:sz w:val="22"/>
                <w:szCs w:val="22"/>
                <w:rtl/>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1701" w:type="dxa"/>
            <w:tcBorders>
              <w:top w:val="nil"/>
              <w:left w:val="single" w:sz="4" w:space="0" w:color="auto"/>
              <w:bottom w:val="single" w:sz="4" w:space="0" w:color="auto"/>
              <w:right w:val="single" w:sz="8" w:space="0" w:color="auto"/>
            </w:tcBorders>
            <w:shd w:val="clear" w:color="auto" w:fill="auto"/>
            <w:noWrap/>
            <w:vAlign w:val="bottom"/>
            <w:hideMark/>
          </w:tcPr>
          <w:p w:rsidR="00EF5336" w:rsidRPr="00487665" w:rsidRDefault="00EF5336" w:rsidP="00487665">
            <w:pPr>
              <w:bidi w:val="0"/>
              <w:spacing w:before="0"/>
              <w:jc w:val="left"/>
              <w:rPr>
                <w:rFonts w:ascii="Arial" w:hAnsi="Arial"/>
                <w:b/>
                <w:bCs/>
                <w:color w:val="000000"/>
                <w:sz w:val="22"/>
                <w:szCs w:val="22"/>
                <w:lang w:eastAsia="en-US"/>
              </w:rPr>
            </w:pPr>
            <w:r w:rsidRPr="00487665">
              <w:rPr>
                <w:rFonts w:ascii="Arial" w:hAnsi="Arial"/>
                <w:b/>
                <w:bCs/>
                <w:color w:val="000000"/>
                <w:sz w:val="22"/>
                <w:szCs w:val="22"/>
                <w:lang w:eastAsia="en-US"/>
              </w:rPr>
              <w:t> </w:t>
            </w:r>
          </w:p>
        </w:tc>
      </w:tr>
      <w:tr w:rsidR="00EF5336" w:rsidRPr="000939AF" w:rsidTr="00D1210A">
        <w:trPr>
          <w:trHeight w:val="300"/>
        </w:trPr>
        <w:tc>
          <w:tcPr>
            <w:tcW w:w="1900" w:type="dxa"/>
            <w:tcBorders>
              <w:top w:val="nil"/>
              <w:left w:val="single" w:sz="8" w:space="0" w:color="auto"/>
              <w:bottom w:val="single" w:sz="8" w:space="0" w:color="auto"/>
              <w:right w:val="single" w:sz="4" w:space="0" w:color="auto"/>
            </w:tcBorders>
            <w:shd w:val="clear" w:color="auto" w:fill="auto"/>
            <w:noWrap/>
            <w:vAlign w:val="bottom"/>
            <w:hideMark/>
          </w:tcPr>
          <w:p w:rsidR="00EF5336" w:rsidRPr="00487665" w:rsidRDefault="00EF5336" w:rsidP="00487665">
            <w:pPr>
              <w:spacing w:before="0"/>
              <w:jc w:val="left"/>
              <w:rPr>
                <w:rFonts w:ascii="Arial" w:hAnsi="Arial"/>
                <w:color w:val="000000"/>
                <w:sz w:val="22"/>
                <w:szCs w:val="22"/>
                <w:lang w:eastAsia="en-US"/>
              </w:rPr>
            </w:pPr>
            <w:r w:rsidRPr="00487665">
              <w:rPr>
                <w:rFonts w:ascii="Arial" w:hAnsi="Arial"/>
                <w:color w:val="000000"/>
                <w:sz w:val="22"/>
                <w:szCs w:val="22"/>
                <w:rtl/>
                <w:lang w:eastAsia="en-US"/>
              </w:rPr>
              <w:t>סה"כ להשוואת המחיר</w:t>
            </w:r>
          </w:p>
        </w:tc>
        <w:tc>
          <w:tcPr>
            <w:tcW w:w="2571" w:type="dxa"/>
            <w:tcBorders>
              <w:top w:val="nil"/>
              <w:left w:val="single" w:sz="4" w:space="0" w:color="auto"/>
              <w:bottom w:val="single" w:sz="8"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1984" w:type="dxa"/>
            <w:tcBorders>
              <w:top w:val="nil"/>
              <w:left w:val="single" w:sz="4" w:space="0" w:color="auto"/>
              <w:bottom w:val="single" w:sz="8" w:space="0" w:color="auto"/>
              <w:right w:val="single" w:sz="4" w:space="0" w:color="auto"/>
            </w:tcBorders>
            <w:shd w:val="clear" w:color="auto" w:fill="auto"/>
            <w:noWrap/>
            <w:vAlign w:val="bottom"/>
            <w:hideMark/>
          </w:tcPr>
          <w:p w:rsidR="00EF5336" w:rsidRPr="00487665" w:rsidRDefault="00EF5336" w:rsidP="00487665">
            <w:pPr>
              <w:bidi w:val="0"/>
              <w:spacing w:before="0"/>
              <w:jc w:val="left"/>
              <w:rPr>
                <w:rFonts w:ascii="Arial" w:hAnsi="Arial"/>
                <w:color w:val="000000"/>
                <w:sz w:val="22"/>
                <w:szCs w:val="22"/>
                <w:lang w:eastAsia="en-US"/>
              </w:rPr>
            </w:pPr>
            <w:r w:rsidRPr="00487665">
              <w:rPr>
                <w:rFonts w:ascii="Arial" w:hAnsi="Arial"/>
                <w:color w:val="000000"/>
                <w:sz w:val="22"/>
                <w:szCs w:val="22"/>
                <w:lang w:eastAsia="en-US"/>
              </w:rPr>
              <w:t> </w:t>
            </w:r>
          </w:p>
        </w:tc>
        <w:tc>
          <w:tcPr>
            <w:tcW w:w="1701" w:type="dxa"/>
            <w:tcBorders>
              <w:top w:val="nil"/>
              <w:left w:val="single" w:sz="4" w:space="0" w:color="auto"/>
              <w:bottom w:val="single" w:sz="8" w:space="0" w:color="auto"/>
              <w:right w:val="single" w:sz="8" w:space="0" w:color="auto"/>
            </w:tcBorders>
            <w:shd w:val="clear" w:color="auto" w:fill="auto"/>
            <w:noWrap/>
            <w:vAlign w:val="bottom"/>
            <w:hideMark/>
          </w:tcPr>
          <w:p w:rsidR="00EF5336" w:rsidRPr="00487665" w:rsidRDefault="00EF5336" w:rsidP="00487665">
            <w:pPr>
              <w:bidi w:val="0"/>
              <w:spacing w:before="0"/>
              <w:jc w:val="right"/>
              <w:rPr>
                <w:rFonts w:ascii="Arial" w:hAnsi="Arial"/>
                <w:color w:val="000000"/>
                <w:sz w:val="22"/>
                <w:szCs w:val="22"/>
                <w:lang w:eastAsia="en-US"/>
              </w:rPr>
            </w:pPr>
            <w:r w:rsidRPr="00487665">
              <w:rPr>
                <w:rFonts w:ascii="Arial" w:hAnsi="Arial"/>
                <w:color w:val="000000"/>
                <w:sz w:val="22"/>
                <w:szCs w:val="22"/>
                <w:lang w:eastAsia="en-US"/>
              </w:rPr>
              <w:t>0</w:t>
            </w:r>
          </w:p>
        </w:tc>
      </w:tr>
    </w:tbl>
    <w:p w:rsidR="00D1210A" w:rsidRPr="00923DA1" w:rsidRDefault="00EF5336" w:rsidP="00923DA1">
      <w:pPr>
        <w:pStyle w:val="20"/>
      </w:pPr>
      <w:bookmarkStart w:id="579" w:name="_Toc426916179"/>
      <w:r w:rsidRPr="001858D7">
        <w:rPr>
          <w:rtl/>
        </w:rPr>
        <w:t>תנאי תשלום</w:t>
      </w:r>
      <w:r w:rsidR="00D1210A">
        <w:rPr>
          <w:rFonts w:hint="cs"/>
          <w:rtl/>
        </w:rPr>
        <w:t xml:space="preserve"> - </w:t>
      </w:r>
      <w:r w:rsidRPr="001858D7">
        <w:rPr>
          <w:rFonts w:hint="cs"/>
          <w:rtl/>
        </w:rPr>
        <w:t xml:space="preserve">עבור פרויקט מזור </w:t>
      </w:r>
      <w:r w:rsidR="00D1210A">
        <w:rPr>
          <w:rFonts w:hint="cs"/>
          <w:rtl/>
        </w:rPr>
        <w:t>ישולם לפי בית חולים ע"פ הפירוט הבא:</w:t>
      </w:r>
      <w:bookmarkEnd w:id="579"/>
    </w:p>
    <w:p w:rsidR="00D1210A" w:rsidRDefault="00C646AE" w:rsidP="00C646AE">
      <w:pPr>
        <w:rPr>
          <w:rtl/>
        </w:rPr>
      </w:pPr>
      <w:r>
        <w:rPr>
          <w:rFonts w:hint="cs"/>
          <w:rtl/>
        </w:rPr>
        <w:t>המחיר יהיה לפי בית חולים ע"פ הטבלה המופיעה בסעיף 5.5.1</w:t>
      </w:r>
      <w:r w:rsidR="008F4069">
        <w:rPr>
          <w:rFonts w:hint="cs"/>
          <w:rtl/>
        </w:rPr>
        <w:t>.</w:t>
      </w:r>
    </w:p>
    <w:p w:rsidR="00EF5336" w:rsidRPr="00D1210A" w:rsidRDefault="00D1210A" w:rsidP="00D1210A">
      <w:pPr>
        <w:rPr>
          <w:rtl/>
        </w:rPr>
      </w:pPr>
      <w:r>
        <w:rPr>
          <w:rFonts w:hint="cs"/>
          <w:rtl/>
        </w:rPr>
        <w:t xml:space="preserve">20% </w:t>
      </w:r>
      <w:r w:rsidR="00EF5336" w:rsidRPr="001858D7">
        <w:rPr>
          <w:rFonts w:hint="cs"/>
          <w:rtl/>
        </w:rPr>
        <w:t>עם אישור תכנית ההדרכה/הטמעה לבית החולים</w:t>
      </w:r>
    </w:p>
    <w:p w:rsidR="00EF5336" w:rsidRPr="00D1210A" w:rsidRDefault="00D1210A" w:rsidP="00D1210A">
      <w:pPr>
        <w:rPr>
          <w:rtl/>
        </w:rPr>
      </w:pPr>
      <w:r>
        <w:rPr>
          <w:rFonts w:hint="cs"/>
          <w:rtl/>
        </w:rPr>
        <w:t>20%</w:t>
      </w:r>
      <w:r w:rsidR="00EF5336" w:rsidRPr="001858D7">
        <w:rPr>
          <w:rFonts w:hint="cs"/>
          <w:rtl/>
        </w:rPr>
        <w:t xml:space="preserve"> עם סיום ביצוע שלב  ההדרכה לבית החולים</w:t>
      </w:r>
    </w:p>
    <w:p w:rsidR="00EF5336" w:rsidRPr="00D1210A" w:rsidRDefault="00D1210A" w:rsidP="00D1210A">
      <w:pPr>
        <w:rPr>
          <w:rtl/>
        </w:rPr>
      </w:pPr>
      <w:r>
        <w:rPr>
          <w:rFonts w:hint="cs"/>
          <w:rtl/>
        </w:rPr>
        <w:lastRenderedPageBreak/>
        <w:t xml:space="preserve">40% </w:t>
      </w:r>
      <w:r w:rsidR="00EF5336" w:rsidRPr="001858D7">
        <w:rPr>
          <w:rFonts w:hint="cs"/>
          <w:rtl/>
        </w:rPr>
        <w:t>עם סיום ההטמעה בבית החולים</w:t>
      </w:r>
    </w:p>
    <w:p w:rsidR="00EF5336" w:rsidRPr="00D1210A" w:rsidRDefault="00D1210A" w:rsidP="00D1210A">
      <w:pPr>
        <w:rPr>
          <w:rtl/>
        </w:rPr>
      </w:pPr>
      <w:r>
        <w:rPr>
          <w:rFonts w:hint="cs"/>
          <w:rtl/>
        </w:rPr>
        <w:t>20%</w:t>
      </w:r>
      <w:r w:rsidR="00EF5336" w:rsidRPr="001858D7">
        <w:rPr>
          <w:rFonts w:hint="cs"/>
          <w:rtl/>
        </w:rPr>
        <w:t xml:space="preserve"> חודש לאחר סיום ההטמעה לבית החולים</w:t>
      </w:r>
    </w:p>
    <w:p w:rsidR="00C646AE" w:rsidRDefault="00EF5336" w:rsidP="00C646AE">
      <w:pPr>
        <w:jc w:val="left"/>
        <w:rPr>
          <w:rtl/>
        </w:rPr>
      </w:pPr>
      <w:r w:rsidRPr="001858D7">
        <w:rPr>
          <w:rFonts w:hint="cs"/>
          <w:rtl/>
        </w:rPr>
        <w:t>עבור שאר המרכיבים שבוצעו הם יחויבו כפוף ל- :</w:t>
      </w:r>
    </w:p>
    <w:p w:rsidR="00C646AE" w:rsidRDefault="00C646AE" w:rsidP="00B23D09">
      <w:pPr>
        <w:pStyle w:val="af8"/>
        <w:numPr>
          <w:ilvl w:val="0"/>
          <w:numId w:val="102"/>
        </w:numPr>
        <w:jc w:val="left"/>
      </w:pPr>
      <w:r>
        <w:rPr>
          <w:rFonts w:hint="cs"/>
          <w:rtl/>
        </w:rPr>
        <w:t>בסיום כל חודש יגיש כל עובד דיווח שעות חתום ע"י הגורם המוסמך לכך בבית החולים לחברה.</w:t>
      </w:r>
    </w:p>
    <w:p w:rsidR="00C646AE" w:rsidRDefault="00C646AE" w:rsidP="00B23D09">
      <w:pPr>
        <w:pStyle w:val="af8"/>
        <w:numPr>
          <w:ilvl w:val="0"/>
          <w:numId w:val="102"/>
        </w:numPr>
        <w:jc w:val="left"/>
      </w:pPr>
      <w:r>
        <w:rPr>
          <w:rFonts w:hint="cs"/>
          <w:rtl/>
        </w:rPr>
        <w:t>החברה תעביר עם החיוב את כל דוחות השעות של העובדים חתומים ע"י הגורם המוסמך באופן קריא וברור</w:t>
      </w:r>
    </w:p>
    <w:p w:rsidR="00C90293" w:rsidRDefault="00C646AE" w:rsidP="00B23D09">
      <w:pPr>
        <w:pStyle w:val="af8"/>
        <w:numPr>
          <w:ilvl w:val="0"/>
          <w:numId w:val="102"/>
        </w:numPr>
        <w:jc w:val="left"/>
      </w:pPr>
      <w:r>
        <w:rPr>
          <w:rFonts w:hint="cs"/>
          <w:rtl/>
        </w:rPr>
        <w:t xml:space="preserve">בנוסף תצרף החברה </w:t>
      </w:r>
      <w:proofErr w:type="spellStart"/>
      <w:r>
        <w:rPr>
          <w:rFonts w:hint="cs"/>
          <w:rtl/>
        </w:rPr>
        <w:t>גליון</w:t>
      </w:r>
      <w:proofErr w:type="spellEnd"/>
      <w:r>
        <w:rPr>
          <w:rFonts w:hint="cs"/>
          <w:rtl/>
        </w:rPr>
        <w:t xml:space="preserve"> מרכז בפורמט שיוגדר ע"י המשרד לדיווח על העבודה החודשית</w:t>
      </w:r>
    </w:p>
    <w:p w:rsidR="00EF5336" w:rsidRPr="00D1210A" w:rsidRDefault="00C90293" w:rsidP="00B23D09">
      <w:pPr>
        <w:pStyle w:val="af8"/>
        <w:numPr>
          <w:ilvl w:val="0"/>
          <w:numId w:val="102"/>
        </w:numPr>
        <w:jc w:val="left"/>
        <w:rPr>
          <w:rtl/>
        </w:rPr>
      </w:pPr>
      <w:r>
        <w:rPr>
          <w:rFonts w:hint="cs"/>
          <w:rtl/>
        </w:rPr>
        <w:t xml:space="preserve">על המשימות להיות מבוצעות </w:t>
      </w:r>
      <w:r w:rsidR="00EF5336" w:rsidRPr="001858D7">
        <w:rPr>
          <w:rFonts w:hint="cs"/>
          <w:rtl/>
        </w:rPr>
        <w:t xml:space="preserve"> כפוף לסיכום עם הגורם המוסמך </w:t>
      </w:r>
      <w:proofErr w:type="spellStart"/>
      <w:r w:rsidR="00EF5336" w:rsidRPr="001858D7">
        <w:rPr>
          <w:rFonts w:hint="cs"/>
          <w:rtl/>
        </w:rPr>
        <w:t>ב</w:t>
      </w:r>
      <w:r w:rsidR="008335D0">
        <w:rPr>
          <w:rFonts w:hint="cs"/>
          <w:rtl/>
        </w:rPr>
        <w:t>נמ</w:t>
      </w:r>
      <w:r w:rsidR="008335D0">
        <w:rPr>
          <w:rtl/>
        </w:rPr>
        <w:t>"</w:t>
      </w:r>
      <w:r w:rsidR="008335D0">
        <w:rPr>
          <w:rFonts w:hint="cs"/>
          <w:rtl/>
        </w:rPr>
        <w:t>ר</w:t>
      </w:r>
      <w:proofErr w:type="spellEnd"/>
      <w:r w:rsidR="00EF5336" w:rsidRPr="001858D7">
        <w:rPr>
          <w:rFonts w:hint="cs"/>
          <w:rtl/>
        </w:rPr>
        <w:t>/מזור</w:t>
      </w:r>
      <w:r>
        <w:rPr>
          <w:rFonts w:hint="cs"/>
          <w:rtl/>
        </w:rPr>
        <w:t>.</w:t>
      </w:r>
      <w:r>
        <w:rPr>
          <w:rtl/>
        </w:rPr>
        <w:br/>
      </w:r>
    </w:p>
    <w:p w:rsidR="00A21A99" w:rsidRDefault="00C646AE" w:rsidP="00C646AE">
      <w:pPr>
        <w:jc w:val="left"/>
        <w:rPr>
          <w:sz w:val="36"/>
          <w:szCs w:val="36"/>
          <w:rtl/>
        </w:rPr>
      </w:pPr>
      <w:r>
        <w:rPr>
          <w:rFonts w:hint="cs"/>
          <w:rtl/>
        </w:rPr>
        <w:t xml:space="preserve">כללי : </w:t>
      </w:r>
      <w:r w:rsidR="00EF5336" w:rsidRPr="001858D7">
        <w:rPr>
          <w:rFonts w:hint="cs"/>
          <w:rtl/>
        </w:rPr>
        <w:t>המשרד רשאי לקזז מכל תשלום את החיוב בגין הקנסות כפי שפורטו בפרק 4</w:t>
      </w:r>
      <w:r w:rsidR="00A21A99">
        <w:rPr>
          <w:rFonts w:hint="cs"/>
          <w:sz w:val="36"/>
          <w:szCs w:val="36"/>
          <w:rtl/>
        </w:rPr>
        <w:t>.</w:t>
      </w:r>
    </w:p>
    <w:p w:rsidR="00A21A99" w:rsidRDefault="00A21A99">
      <w:pPr>
        <w:bidi w:val="0"/>
        <w:spacing w:before="0" w:line="240" w:lineRule="auto"/>
        <w:jc w:val="left"/>
        <w:rPr>
          <w:sz w:val="36"/>
          <w:szCs w:val="36"/>
        </w:rPr>
      </w:pPr>
      <w:r>
        <w:rPr>
          <w:sz w:val="36"/>
          <w:szCs w:val="36"/>
          <w:rtl/>
        </w:rPr>
        <w:br w:type="page"/>
      </w:r>
    </w:p>
    <w:p w:rsidR="005159AC" w:rsidRPr="002E10E4" w:rsidRDefault="00A21A99" w:rsidP="00923DA1">
      <w:pPr>
        <w:pStyle w:val="10"/>
        <w:ind w:left="731" w:hanging="709"/>
      </w:pPr>
      <w:bookmarkStart w:id="580" w:name="_Toc396059339"/>
      <w:bookmarkStart w:id="581" w:name="_Toc426916180"/>
      <w:r w:rsidRPr="002E10E4">
        <w:rPr>
          <w:rtl/>
        </w:rPr>
        <w:lastRenderedPageBreak/>
        <w:t>נספחים</w:t>
      </w:r>
      <w:bookmarkEnd w:id="580"/>
      <w:bookmarkEnd w:id="581"/>
    </w:p>
    <w:p w:rsidR="005159AC" w:rsidRPr="00F023F8" w:rsidRDefault="005159AC" w:rsidP="00A21A99">
      <w:pPr>
        <w:rPr>
          <w:rtl/>
        </w:rPr>
      </w:pPr>
      <w:r w:rsidRPr="00F023F8">
        <w:rPr>
          <w:b/>
          <w:bCs/>
          <w:caps/>
          <w:spacing w:val="22"/>
          <w:kern w:val="40"/>
          <w:sz w:val="28"/>
          <w:szCs w:val="28"/>
          <w:rtl/>
        </w:rPr>
        <w:t xml:space="preserve">נספח </w:t>
      </w:r>
      <w:r w:rsidRPr="00F023F8">
        <w:rPr>
          <w:rFonts w:hint="eastAsia"/>
          <w:b/>
          <w:bCs/>
          <w:caps/>
          <w:spacing w:val="22"/>
          <w:kern w:val="40"/>
          <w:sz w:val="28"/>
          <w:szCs w:val="28"/>
          <w:rtl/>
        </w:rPr>
        <w:t>א</w:t>
      </w:r>
      <w:r w:rsidR="003556DF">
        <w:rPr>
          <w:rFonts w:hint="cs"/>
          <w:b/>
          <w:bCs/>
          <w:caps/>
          <w:spacing w:val="22"/>
          <w:kern w:val="40"/>
          <w:sz w:val="28"/>
          <w:szCs w:val="28"/>
          <w:rtl/>
        </w:rPr>
        <w:t>' -</w:t>
      </w:r>
      <w:r w:rsidRPr="00F023F8">
        <w:rPr>
          <w:rFonts w:hint="eastAsia"/>
          <w:b/>
          <w:bCs/>
          <w:caps/>
          <w:spacing w:val="22"/>
          <w:kern w:val="40"/>
          <w:sz w:val="28"/>
          <w:szCs w:val="28"/>
          <w:rtl/>
        </w:rPr>
        <w:t>חוברת</w:t>
      </w:r>
      <w:r w:rsidRPr="00F023F8">
        <w:rPr>
          <w:b/>
          <w:bCs/>
          <w:caps/>
          <w:spacing w:val="22"/>
          <w:kern w:val="40"/>
          <w:sz w:val="28"/>
          <w:szCs w:val="28"/>
          <w:rtl/>
        </w:rPr>
        <w:t xml:space="preserve"> </w:t>
      </w:r>
      <w:r w:rsidRPr="00F023F8">
        <w:rPr>
          <w:rFonts w:hint="eastAsia"/>
          <w:b/>
          <w:bCs/>
          <w:caps/>
          <w:spacing w:val="22"/>
          <w:kern w:val="40"/>
          <w:sz w:val="28"/>
          <w:szCs w:val="28"/>
          <w:rtl/>
        </w:rPr>
        <w:t>הצעה</w:t>
      </w:r>
      <w:r w:rsidRPr="00F023F8">
        <w:rPr>
          <w:rFonts w:hint="cs"/>
          <w:rtl/>
        </w:rPr>
        <w:t xml:space="preserve"> </w:t>
      </w:r>
    </w:p>
    <w:p w:rsidR="005159AC" w:rsidRPr="003556DF" w:rsidRDefault="003556DF" w:rsidP="00A21A99">
      <w:pPr>
        <w:rPr>
          <w:b/>
          <w:bCs/>
          <w:caps/>
          <w:spacing w:val="22"/>
          <w:kern w:val="40"/>
          <w:sz w:val="28"/>
          <w:szCs w:val="28"/>
          <w:rtl/>
        </w:rPr>
      </w:pPr>
      <w:r>
        <w:rPr>
          <w:b/>
          <w:bCs/>
          <w:caps/>
          <w:spacing w:val="22"/>
          <w:kern w:val="40"/>
          <w:sz w:val="28"/>
          <w:szCs w:val="28"/>
          <w:rtl/>
        </w:rPr>
        <w:t>נספח א'1 -</w:t>
      </w:r>
      <w:r w:rsidR="005159AC" w:rsidRPr="00F023F8">
        <w:rPr>
          <w:rFonts w:hint="eastAsia"/>
          <w:b/>
          <w:bCs/>
          <w:caps/>
          <w:spacing w:val="22"/>
          <w:kern w:val="40"/>
          <w:sz w:val="28"/>
          <w:szCs w:val="28"/>
          <w:rtl/>
        </w:rPr>
        <w:t>תצהיר</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בדבר</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העדר</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הרשעות</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לפי</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חוק</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עובדים</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זרים</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וחוק</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שכר</w:t>
      </w:r>
      <w:r w:rsidR="005159AC" w:rsidRPr="00F023F8">
        <w:rPr>
          <w:b/>
          <w:bCs/>
          <w:caps/>
          <w:spacing w:val="22"/>
          <w:kern w:val="40"/>
          <w:sz w:val="28"/>
          <w:szCs w:val="28"/>
          <w:rtl/>
        </w:rPr>
        <w:t xml:space="preserve"> </w:t>
      </w:r>
      <w:r w:rsidR="005159AC" w:rsidRPr="00F023F8">
        <w:rPr>
          <w:rFonts w:hint="eastAsia"/>
          <w:b/>
          <w:bCs/>
          <w:caps/>
          <w:spacing w:val="22"/>
          <w:kern w:val="40"/>
          <w:sz w:val="28"/>
          <w:szCs w:val="28"/>
          <w:rtl/>
        </w:rPr>
        <w:t>מינימום</w:t>
      </w:r>
    </w:p>
    <w:p w:rsidR="005159AC" w:rsidRPr="003556DF" w:rsidRDefault="005159AC" w:rsidP="00A21A99">
      <w:pPr>
        <w:rPr>
          <w:b/>
          <w:bCs/>
          <w:caps/>
          <w:spacing w:val="22"/>
          <w:kern w:val="40"/>
          <w:sz w:val="28"/>
          <w:szCs w:val="28"/>
          <w:rtl/>
        </w:rPr>
      </w:pPr>
      <w:r w:rsidRPr="00F023F8">
        <w:rPr>
          <w:b/>
          <w:bCs/>
          <w:caps/>
          <w:spacing w:val="22"/>
          <w:kern w:val="40"/>
          <w:sz w:val="28"/>
          <w:szCs w:val="28"/>
          <w:rtl/>
        </w:rPr>
        <w:t xml:space="preserve">נספח </w:t>
      </w:r>
      <w:r w:rsidRPr="00F023F8">
        <w:rPr>
          <w:rFonts w:hint="eastAsia"/>
          <w:b/>
          <w:bCs/>
          <w:caps/>
          <w:spacing w:val="22"/>
          <w:kern w:val="40"/>
          <w:sz w:val="28"/>
          <w:szCs w:val="28"/>
          <w:rtl/>
        </w:rPr>
        <w:t>א</w:t>
      </w:r>
      <w:r w:rsidRPr="00F023F8">
        <w:rPr>
          <w:b/>
          <w:bCs/>
          <w:caps/>
          <w:spacing w:val="22"/>
          <w:kern w:val="40"/>
          <w:sz w:val="28"/>
          <w:szCs w:val="28"/>
          <w:rtl/>
        </w:rPr>
        <w:t>'2</w:t>
      </w:r>
      <w:r w:rsidR="003556DF">
        <w:rPr>
          <w:rFonts w:hint="cs"/>
          <w:b/>
          <w:bCs/>
          <w:caps/>
          <w:spacing w:val="22"/>
          <w:kern w:val="40"/>
          <w:sz w:val="28"/>
          <w:szCs w:val="28"/>
          <w:rtl/>
        </w:rPr>
        <w:t xml:space="preserve"> -</w:t>
      </w:r>
      <w:r w:rsidRPr="00F023F8">
        <w:rPr>
          <w:rFonts w:hint="eastAsia"/>
          <w:b/>
          <w:bCs/>
          <w:caps/>
          <w:spacing w:val="22"/>
          <w:kern w:val="40"/>
          <w:sz w:val="28"/>
          <w:szCs w:val="28"/>
          <w:rtl/>
        </w:rPr>
        <w:t>התחייבות</w:t>
      </w:r>
      <w:r w:rsidRPr="00F023F8">
        <w:rPr>
          <w:b/>
          <w:bCs/>
          <w:caps/>
          <w:spacing w:val="22"/>
          <w:kern w:val="40"/>
          <w:sz w:val="28"/>
          <w:szCs w:val="28"/>
          <w:rtl/>
        </w:rPr>
        <w:t xml:space="preserve"> </w:t>
      </w:r>
      <w:r w:rsidRPr="00F023F8">
        <w:rPr>
          <w:rFonts w:hint="eastAsia"/>
          <w:b/>
          <w:bCs/>
          <w:caps/>
          <w:spacing w:val="22"/>
          <w:kern w:val="40"/>
          <w:sz w:val="28"/>
          <w:szCs w:val="28"/>
          <w:rtl/>
        </w:rPr>
        <w:t>ואישור</w:t>
      </w:r>
      <w:r w:rsidRPr="00F023F8">
        <w:rPr>
          <w:b/>
          <w:bCs/>
          <w:caps/>
          <w:spacing w:val="22"/>
          <w:kern w:val="40"/>
          <w:sz w:val="28"/>
          <w:szCs w:val="28"/>
          <w:rtl/>
        </w:rPr>
        <w:t xml:space="preserve"> </w:t>
      </w:r>
      <w:r w:rsidRPr="00F023F8">
        <w:rPr>
          <w:rFonts w:hint="eastAsia"/>
          <w:b/>
          <w:bCs/>
          <w:caps/>
          <w:spacing w:val="22"/>
          <w:kern w:val="40"/>
          <w:sz w:val="28"/>
          <w:szCs w:val="28"/>
          <w:rtl/>
        </w:rPr>
        <w:t>המציע</w:t>
      </w:r>
      <w:r w:rsidRPr="00F023F8">
        <w:rPr>
          <w:b/>
          <w:bCs/>
          <w:caps/>
          <w:spacing w:val="22"/>
          <w:kern w:val="40"/>
          <w:sz w:val="28"/>
          <w:szCs w:val="28"/>
          <w:rtl/>
        </w:rPr>
        <w:t xml:space="preserve"> </w:t>
      </w:r>
      <w:r w:rsidRPr="00F023F8">
        <w:rPr>
          <w:rFonts w:hint="eastAsia"/>
          <w:b/>
          <w:bCs/>
          <w:caps/>
          <w:spacing w:val="22"/>
          <w:kern w:val="40"/>
          <w:sz w:val="28"/>
          <w:szCs w:val="28"/>
          <w:rtl/>
        </w:rPr>
        <w:t>לקיום</w:t>
      </w:r>
      <w:r w:rsidRPr="00F023F8">
        <w:rPr>
          <w:b/>
          <w:bCs/>
          <w:caps/>
          <w:spacing w:val="22"/>
          <w:kern w:val="40"/>
          <w:sz w:val="28"/>
          <w:szCs w:val="28"/>
          <w:rtl/>
        </w:rPr>
        <w:t xml:space="preserve"> </w:t>
      </w:r>
      <w:r w:rsidRPr="00F023F8">
        <w:rPr>
          <w:rFonts w:hint="eastAsia"/>
          <w:b/>
          <w:bCs/>
          <w:caps/>
          <w:spacing w:val="22"/>
          <w:kern w:val="40"/>
          <w:sz w:val="28"/>
          <w:szCs w:val="28"/>
          <w:rtl/>
        </w:rPr>
        <w:t>החקיקה</w:t>
      </w:r>
      <w:r w:rsidRPr="00F023F8">
        <w:rPr>
          <w:b/>
          <w:bCs/>
          <w:caps/>
          <w:spacing w:val="22"/>
          <w:kern w:val="40"/>
          <w:sz w:val="28"/>
          <w:szCs w:val="28"/>
          <w:rtl/>
        </w:rPr>
        <w:t xml:space="preserve"> </w:t>
      </w:r>
      <w:r w:rsidRPr="00F023F8">
        <w:rPr>
          <w:rFonts w:hint="eastAsia"/>
          <w:b/>
          <w:bCs/>
          <w:caps/>
          <w:spacing w:val="22"/>
          <w:kern w:val="40"/>
          <w:sz w:val="28"/>
          <w:szCs w:val="28"/>
          <w:rtl/>
        </w:rPr>
        <w:t>בתחום</w:t>
      </w:r>
      <w:r w:rsidRPr="00F023F8">
        <w:rPr>
          <w:b/>
          <w:bCs/>
          <w:caps/>
          <w:spacing w:val="22"/>
          <w:kern w:val="40"/>
          <w:sz w:val="28"/>
          <w:szCs w:val="28"/>
          <w:rtl/>
        </w:rPr>
        <w:t xml:space="preserve"> </w:t>
      </w:r>
      <w:r w:rsidRPr="00F023F8">
        <w:rPr>
          <w:rFonts w:hint="eastAsia"/>
          <w:b/>
          <w:bCs/>
          <w:caps/>
          <w:spacing w:val="22"/>
          <w:kern w:val="40"/>
          <w:sz w:val="28"/>
          <w:szCs w:val="28"/>
          <w:rtl/>
        </w:rPr>
        <w:t>העסקת</w:t>
      </w:r>
      <w:r w:rsidRPr="00F023F8">
        <w:rPr>
          <w:b/>
          <w:bCs/>
          <w:caps/>
          <w:spacing w:val="22"/>
          <w:kern w:val="40"/>
          <w:sz w:val="28"/>
          <w:szCs w:val="28"/>
          <w:rtl/>
        </w:rPr>
        <w:t xml:space="preserve"> </w:t>
      </w:r>
      <w:r w:rsidRPr="00F023F8">
        <w:rPr>
          <w:rFonts w:hint="eastAsia"/>
          <w:b/>
          <w:bCs/>
          <w:caps/>
          <w:spacing w:val="22"/>
          <w:kern w:val="40"/>
          <w:sz w:val="28"/>
          <w:szCs w:val="28"/>
          <w:rtl/>
        </w:rPr>
        <w:t>עובדים</w:t>
      </w:r>
    </w:p>
    <w:p w:rsidR="005159AC" w:rsidRPr="003556DF" w:rsidRDefault="005159AC" w:rsidP="00A21A99">
      <w:pPr>
        <w:rPr>
          <w:b/>
          <w:bCs/>
          <w:caps/>
          <w:spacing w:val="22"/>
          <w:kern w:val="40"/>
          <w:sz w:val="28"/>
          <w:szCs w:val="28"/>
          <w:rtl/>
        </w:rPr>
      </w:pPr>
      <w:r w:rsidRPr="00F023F8">
        <w:rPr>
          <w:b/>
          <w:bCs/>
          <w:caps/>
          <w:spacing w:val="22"/>
          <w:kern w:val="40"/>
          <w:sz w:val="28"/>
          <w:szCs w:val="28"/>
          <w:rtl/>
        </w:rPr>
        <w:t xml:space="preserve">נספח </w:t>
      </w:r>
      <w:r w:rsidRPr="00F023F8">
        <w:rPr>
          <w:rFonts w:hint="eastAsia"/>
          <w:b/>
          <w:bCs/>
          <w:caps/>
          <w:spacing w:val="22"/>
          <w:kern w:val="40"/>
          <w:sz w:val="28"/>
          <w:szCs w:val="28"/>
          <w:rtl/>
        </w:rPr>
        <w:t>א</w:t>
      </w:r>
      <w:r w:rsidR="003556DF">
        <w:rPr>
          <w:b/>
          <w:bCs/>
          <w:caps/>
          <w:spacing w:val="22"/>
          <w:kern w:val="40"/>
          <w:sz w:val="28"/>
          <w:szCs w:val="28"/>
          <w:rtl/>
        </w:rPr>
        <w:t>'3 -</w:t>
      </w:r>
      <w:r w:rsidRPr="00F023F8">
        <w:rPr>
          <w:rFonts w:hint="eastAsia"/>
          <w:b/>
          <w:bCs/>
          <w:caps/>
          <w:spacing w:val="22"/>
          <w:kern w:val="40"/>
          <w:sz w:val="28"/>
          <w:szCs w:val="28"/>
          <w:rtl/>
        </w:rPr>
        <w:t>התחייבויות</w:t>
      </w:r>
      <w:r w:rsidRPr="00F023F8">
        <w:rPr>
          <w:b/>
          <w:bCs/>
          <w:caps/>
          <w:spacing w:val="22"/>
          <w:kern w:val="40"/>
          <w:sz w:val="28"/>
          <w:szCs w:val="28"/>
          <w:rtl/>
        </w:rPr>
        <w:t xml:space="preserve"> </w:t>
      </w:r>
      <w:r w:rsidRPr="00F023F8">
        <w:rPr>
          <w:rFonts w:hint="eastAsia"/>
          <w:b/>
          <w:bCs/>
          <w:caps/>
          <w:spacing w:val="22"/>
          <w:kern w:val="40"/>
          <w:sz w:val="28"/>
          <w:szCs w:val="28"/>
          <w:rtl/>
        </w:rPr>
        <w:t>המציע</w:t>
      </w:r>
      <w:r w:rsidRPr="00F023F8">
        <w:rPr>
          <w:b/>
          <w:bCs/>
          <w:caps/>
          <w:spacing w:val="22"/>
          <w:kern w:val="40"/>
          <w:sz w:val="28"/>
          <w:szCs w:val="28"/>
          <w:rtl/>
        </w:rPr>
        <w:t xml:space="preserve"> </w:t>
      </w:r>
      <w:r w:rsidRPr="00F023F8">
        <w:rPr>
          <w:rFonts w:hint="eastAsia"/>
          <w:b/>
          <w:bCs/>
          <w:caps/>
          <w:spacing w:val="22"/>
          <w:kern w:val="40"/>
          <w:sz w:val="28"/>
          <w:szCs w:val="28"/>
          <w:rtl/>
        </w:rPr>
        <w:t>בדבר</w:t>
      </w:r>
      <w:r w:rsidRPr="00F023F8">
        <w:rPr>
          <w:b/>
          <w:bCs/>
          <w:caps/>
          <w:spacing w:val="22"/>
          <w:kern w:val="40"/>
          <w:sz w:val="28"/>
          <w:szCs w:val="28"/>
          <w:rtl/>
        </w:rPr>
        <w:t xml:space="preserve"> </w:t>
      </w:r>
      <w:r w:rsidRPr="00F023F8">
        <w:rPr>
          <w:rFonts w:hint="eastAsia"/>
          <w:b/>
          <w:bCs/>
          <w:caps/>
          <w:spacing w:val="22"/>
          <w:kern w:val="40"/>
          <w:sz w:val="28"/>
          <w:szCs w:val="28"/>
          <w:rtl/>
        </w:rPr>
        <w:t>שימוש</w:t>
      </w:r>
      <w:r w:rsidRPr="00F023F8">
        <w:rPr>
          <w:b/>
          <w:bCs/>
          <w:caps/>
          <w:spacing w:val="22"/>
          <w:kern w:val="40"/>
          <w:sz w:val="28"/>
          <w:szCs w:val="28"/>
          <w:rtl/>
        </w:rPr>
        <w:t xml:space="preserve"> </w:t>
      </w:r>
      <w:r w:rsidRPr="00F023F8">
        <w:rPr>
          <w:rFonts w:hint="eastAsia"/>
          <w:b/>
          <w:bCs/>
          <w:caps/>
          <w:spacing w:val="22"/>
          <w:kern w:val="40"/>
          <w:sz w:val="28"/>
          <w:szCs w:val="28"/>
          <w:rtl/>
        </w:rPr>
        <w:t>בתוכנות</w:t>
      </w:r>
      <w:r w:rsidRPr="00F023F8">
        <w:rPr>
          <w:b/>
          <w:bCs/>
          <w:caps/>
          <w:spacing w:val="22"/>
          <w:kern w:val="40"/>
          <w:sz w:val="28"/>
          <w:szCs w:val="28"/>
          <w:rtl/>
        </w:rPr>
        <w:t xml:space="preserve"> </w:t>
      </w:r>
      <w:r w:rsidRPr="00F023F8">
        <w:rPr>
          <w:rFonts w:hint="eastAsia"/>
          <w:b/>
          <w:bCs/>
          <w:caps/>
          <w:spacing w:val="22"/>
          <w:kern w:val="40"/>
          <w:sz w:val="28"/>
          <w:szCs w:val="28"/>
          <w:rtl/>
        </w:rPr>
        <w:t>מקוריות</w:t>
      </w:r>
    </w:p>
    <w:p w:rsidR="005159AC" w:rsidRPr="00F023F8" w:rsidRDefault="003556DF" w:rsidP="00A21A99">
      <w:pPr>
        <w:rPr>
          <w:b/>
          <w:bCs/>
          <w:caps/>
          <w:spacing w:val="22"/>
          <w:kern w:val="40"/>
          <w:sz w:val="28"/>
          <w:szCs w:val="28"/>
          <w:rtl/>
        </w:rPr>
      </w:pPr>
      <w:r>
        <w:rPr>
          <w:rFonts w:hint="cs"/>
          <w:b/>
          <w:bCs/>
          <w:caps/>
          <w:spacing w:val="22"/>
          <w:kern w:val="40"/>
          <w:sz w:val="28"/>
          <w:szCs w:val="28"/>
          <w:rtl/>
        </w:rPr>
        <w:t>נספח א'4 -</w:t>
      </w:r>
      <w:r w:rsidR="005159AC" w:rsidRPr="00F023F8">
        <w:rPr>
          <w:rFonts w:hint="cs"/>
          <w:b/>
          <w:bCs/>
          <w:caps/>
          <w:spacing w:val="22"/>
          <w:kern w:val="40"/>
          <w:sz w:val="28"/>
          <w:szCs w:val="28"/>
          <w:rtl/>
        </w:rPr>
        <w:t>נוסח התחייבות לשמירת סודיות ולמניעת ניגוד עניינים</w:t>
      </w:r>
    </w:p>
    <w:p w:rsidR="00F023F8" w:rsidRPr="00F023F8" w:rsidRDefault="00F023F8" w:rsidP="00A21A99">
      <w:pPr>
        <w:rPr>
          <w:rtl/>
        </w:rPr>
      </w:pPr>
      <w:r w:rsidRPr="00F023F8">
        <w:rPr>
          <w:rFonts w:hint="eastAsia"/>
          <w:b/>
          <w:bCs/>
          <w:noProof/>
          <w:szCs w:val="28"/>
          <w:rtl/>
        </w:rPr>
        <w:t>נספח</w:t>
      </w:r>
      <w:r w:rsidRPr="00F023F8">
        <w:rPr>
          <w:b/>
          <w:bCs/>
          <w:noProof/>
          <w:szCs w:val="28"/>
          <w:rtl/>
        </w:rPr>
        <w:t xml:space="preserve"> </w:t>
      </w:r>
      <w:r w:rsidRPr="00F023F8">
        <w:rPr>
          <w:rFonts w:hint="cs"/>
          <w:b/>
          <w:bCs/>
          <w:noProof/>
          <w:szCs w:val="28"/>
          <w:rtl/>
        </w:rPr>
        <w:t>א</w:t>
      </w:r>
      <w:r w:rsidRPr="00F023F8">
        <w:rPr>
          <w:b/>
          <w:bCs/>
          <w:noProof/>
          <w:szCs w:val="28"/>
          <w:rtl/>
        </w:rPr>
        <w:t>'</w:t>
      </w:r>
      <w:r w:rsidRPr="00F023F8">
        <w:rPr>
          <w:rFonts w:hint="cs"/>
          <w:b/>
          <w:bCs/>
          <w:noProof/>
          <w:szCs w:val="28"/>
          <w:rtl/>
        </w:rPr>
        <w:t xml:space="preserve">5 - </w:t>
      </w:r>
      <w:r w:rsidRPr="00F023F8">
        <w:rPr>
          <w:b/>
          <w:bCs/>
          <w:noProof/>
          <w:szCs w:val="28"/>
          <w:rtl/>
        </w:rPr>
        <w:t>נוסח התחייבו</w:t>
      </w:r>
      <w:r w:rsidRPr="00F023F8">
        <w:rPr>
          <w:rFonts w:hint="eastAsia"/>
          <w:b/>
          <w:bCs/>
          <w:noProof/>
          <w:szCs w:val="28"/>
          <w:rtl/>
        </w:rPr>
        <w:t>ת</w:t>
      </w:r>
      <w:r w:rsidRPr="00F023F8">
        <w:rPr>
          <w:b/>
          <w:bCs/>
          <w:noProof/>
          <w:szCs w:val="28"/>
          <w:rtl/>
        </w:rPr>
        <w:t xml:space="preserve"> לשמירת סו</w:t>
      </w:r>
      <w:r w:rsidRPr="00F023F8">
        <w:rPr>
          <w:rFonts w:hint="eastAsia"/>
          <w:b/>
          <w:bCs/>
          <w:noProof/>
          <w:szCs w:val="28"/>
          <w:rtl/>
        </w:rPr>
        <w:t>ד</w:t>
      </w:r>
      <w:r w:rsidRPr="00F023F8">
        <w:rPr>
          <w:b/>
          <w:bCs/>
          <w:noProof/>
          <w:szCs w:val="28"/>
          <w:rtl/>
        </w:rPr>
        <w:t>יות לחתימת העובדים</w:t>
      </w:r>
    </w:p>
    <w:p w:rsidR="00F023F8" w:rsidRPr="00F023F8" w:rsidRDefault="00F023F8" w:rsidP="00A21A99">
      <w:pPr>
        <w:rPr>
          <w:rtl/>
        </w:rPr>
      </w:pPr>
      <w:r w:rsidRPr="00F023F8">
        <w:rPr>
          <w:rFonts w:hint="cs"/>
          <w:b/>
          <w:bCs/>
          <w:noProof/>
          <w:szCs w:val="28"/>
          <w:rtl/>
        </w:rPr>
        <w:t>נספח א'6</w:t>
      </w:r>
      <w:r w:rsidR="003556DF">
        <w:rPr>
          <w:rFonts w:hint="cs"/>
          <w:b/>
          <w:bCs/>
          <w:noProof/>
          <w:szCs w:val="28"/>
          <w:rtl/>
        </w:rPr>
        <w:t xml:space="preserve"> </w:t>
      </w:r>
      <w:r w:rsidRPr="00F023F8">
        <w:rPr>
          <w:rFonts w:hint="cs"/>
          <w:b/>
          <w:bCs/>
          <w:noProof/>
          <w:szCs w:val="28"/>
          <w:rtl/>
        </w:rPr>
        <w:t xml:space="preserve">- </w:t>
      </w:r>
      <w:r w:rsidRPr="00F023F8">
        <w:rPr>
          <w:rFonts w:hint="eastAsia"/>
          <w:b/>
          <w:bCs/>
          <w:noProof/>
          <w:szCs w:val="28"/>
          <w:rtl/>
        </w:rPr>
        <w:t>נוסח</w:t>
      </w:r>
      <w:r w:rsidRPr="00F023F8">
        <w:rPr>
          <w:b/>
          <w:bCs/>
          <w:noProof/>
          <w:szCs w:val="28"/>
          <w:rtl/>
        </w:rPr>
        <w:t xml:space="preserve"> </w:t>
      </w:r>
      <w:r w:rsidRPr="00F023F8">
        <w:rPr>
          <w:rFonts w:hint="eastAsia"/>
          <w:b/>
          <w:bCs/>
          <w:noProof/>
          <w:szCs w:val="28"/>
          <w:rtl/>
        </w:rPr>
        <w:t>ערבות</w:t>
      </w:r>
      <w:r w:rsidRPr="00F023F8">
        <w:rPr>
          <w:b/>
          <w:bCs/>
          <w:noProof/>
          <w:szCs w:val="28"/>
          <w:rtl/>
        </w:rPr>
        <w:t xml:space="preserve"> </w:t>
      </w:r>
      <w:r w:rsidRPr="00F023F8">
        <w:rPr>
          <w:rFonts w:hint="cs"/>
          <w:b/>
          <w:bCs/>
          <w:noProof/>
          <w:szCs w:val="28"/>
          <w:rtl/>
        </w:rPr>
        <w:t>מכרז</w:t>
      </w:r>
    </w:p>
    <w:p w:rsidR="00F023F8" w:rsidRPr="00F023F8" w:rsidRDefault="00F023F8" w:rsidP="00A21A99">
      <w:pPr>
        <w:rPr>
          <w:rtl/>
        </w:rPr>
      </w:pPr>
      <w:r w:rsidRPr="00F023F8">
        <w:rPr>
          <w:b/>
          <w:bCs/>
          <w:caps/>
          <w:spacing w:val="22"/>
          <w:kern w:val="40"/>
          <w:sz w:val="28"/>
          <w:szCs w:val="28"/>
          <w:rtl/>
        </w:rPr>
        <w:t xml:space="preserve">נספח </w:t>
      </w:r>
      <w:r w:rsidRPr="00F023F8">
        <w:rPr>
          <w:rFonts w:hint="cs"/>
          <w:b/>
          <w:bCs/>
          <w:caps/>
          <w:spacing w:val="22"/>
          <w:kern w:val="40"/>
          <w:sz w:val="28"/>
          <w:szCs w:val="28"/>
          <w:rtl/>
        </w:rPr>
        <w:t>ב</w:t>
      </w:r>
      <w:r w:rsidR="003556DF">
        <w:rPr>
          <w:b/>
          <w:bCs/>
          <w:caps/>
          <w:spacing w:val="22"/>
          <w:kern w:val="40"/>
          <w:sz w:val="28"/>
          <w:szCs w:val="28"/>
          <w:rtl/>
        </w:rPr>
        <w:t>'</w:t>
      </w:r>
      <w:r w:rsidR="003556DF">
        <w:rPr>
          <w:rFonts w:hint="cs"/>
          <w:b/>
          <w:bCs/>
          <w:caps/>
          <w:spacing w:val="22"/>
          <w:kern w:val="40"/>
          <w:sz w:val="28"/>
          <w:szCs w:val="28"/>
          <w:rtl/>
        </w:rPr>
        <w:t>-</w:t>
      </w:r>
      <w:r w:rsidRPr="00F023F8">
        <w:rPr>
          <w:rFonts w:hint="cs"/>
          <w:b/>
          <w:bCs/>
          <w:caps/>
          <w:spacing w:val="22"/>
          <w:kern w:val="40"/>
          <w:sz w:val="28"/>
          <w:szCs w:val="28"/>
          <w:rtl/>
        </w:rPr>
        <w:t>הסכם התקשרות</w:t>
      </w:r>
    </w:p>
    <w:p w:rsidR="00F023F8" w:rsidRPr="00F023F8" w:rsidRDefault="00F023F8" w:rsidP="003556DF">
      <w:pPr>
        <w:rPr>
          <w:rtl/>
        </w:rPr>
      </w:pPr>
      <w:r w:rsidRPr="00F023F8">
        <w:rPr>
          <w:rFonts w:hint="cs"/>
          <w:b/>
          <w:bCs/>
          <w:noProof/>
          <w:szCs w:val="28"/>
          <w:rtl/>
        </w:rPr>
        <w:t>נספח ב</w:t>
      </w:r>
      <w:r w:rsidRPr="00F023F8">
        <w:rPr>
          <w:b/>
          <w:bCs/>
          <w:noProof/>
          <w:szCs w:val="28"/>
          <w:rtl/>
        </w:rPr>
        <w:t>'</w:t>
      </w:r>
      <w:r w:rsidRPr="00F023F8">
        <w:rPr>
          <w:rFonts w:hint="cs"/>
          <w:b/>
          <w:bCs/>
          <w:noProof/>
          <w:szCs w:val="28"/>
          <w:rtl/>
        </w:rPr>
        <w:t>1</w:t>
      </w:r>
      <w:r w:rsidR="003556DF">
        <w:rPr>
          <w:rFonts w:hint="cs"/>
          <w:b/>
          <w:bCs/>
          <w:noProof/>
          <w:szCs w:val="28"/>
          <w:rtl/>
        </w:rPr>
        <w:t xml:space="preserve"> </w:t>
      </w:r>
      <w:r w:rsidRPr="00F023F8">
        <w:rPr>
          <w:rFonts w:hint="cs"/>
          <w:b/>
          <w:bCs/>
          <w:noProof/>
          <w:szCs w:val="28"/>
          <w:rtl/>
        </w:rPr>
        <w:t xml:space="preserve">- </w:t>
      </w:r>
      <w:r w:rsidRPr="00F023F8">
        <w:rPr>
          <w:rFonts w:hint="eastAsia"/>
          <w:b/>
          <w:bCs/>
          <w:noProof/>
          <w:szCs w:val="28"/>
          <w:rtl/>
        </w:rPr>
        <w:t>נוסח</w:t>
      </w:r>
      <w:r w:rsidRPr="00F023F8">
        <w:rPr>
          <w:b/>
          <w:bCs/>
          <w:noProof/>
          <w:szCs w:val="28"/>
          <w:rtl/>
        </w:rPr>
        <w:t xml:space="preserve"> </w:t>
      </w:r>
      <w:r w:rsidRPr="00F023F8">
        <w:rPr>
          <w:rFonts w:hint="eastAsia"/>
          <w:b/>
          <w:bCs/>
          <w:noProof/>
          <w:szCs w:val="28"/>
          <w:rtl/>
        </w:rPr>
        <w:t>ערבות</w:t>
      </w:r>
      <w:r w:rsidRPr="00F023F8">
        <w:rPr>
          <w:b/>
          <w:bCs/>
          <w:noProof/>
          <w:szCs w:val="28"/>
          <w:rtl/>
        </w:rPr>
        <w:t xml:space="preserve"> </w:t>
      </w:r>
      <w:r w:rsidRPr="00F023F8">
        <w:rPr>
          <w:rFonts w:hint="eastAsia"/>
          <w:b/>
          <w:bCs/>
          <w:noProof/>
          <w:szCs w:val="28"/>
          <w:rtl/>
        </w:rPr>
        <w:t>לביצוע</w:t>
      </w:r>
    </w:p>
    <w:p w:rsidR="00F023F8" w:rsidRPr="00F023F8" w:rsidRDefault="00F023F8" w:rsidP="00A21A99">
      <w:pPr>
        <w:rPr>
          <w:rtl/>
        </w:rPr>
      </w:pPr>
      <w:r w:rsidRPr="00F023F8">
        <w:rPr>
          <w:rFonts w:hint="eastAsia"/>
          <w:b/>
          <w:bCs/>
          <w:noProof/>
          <w:szCs w:val="28"/>
          <w:rtl/>
        </w:rPr>
        <w:t>נספח</w:t>
      </w:r>
      <w:r w:rsidRPr="00F023F8">
        <w:rPr>
          <w:b/>
          <w:bCs/>
          <w:noProof/>
          <w:szCs w:val="28"/>
          <w:rtl/>
        </w:rPr>
        <w:t xml:space="preserve"> </w:t>
      </w:r>
      <w:r w:rsidRPr="00F023F8">
        <w:rPr>
          <w:rFonts w:hint="eastAsia"/>
          <w:b/>
          <w:bCs/>
          <w:noProof/>
          <w:szCs w:val="28"/>
          <w:rtl/>
        </w:rPr>
        <w:t>ב</w:t>
      </w:r>
      <w:r w:rsidR="003556DF">
        <w:rPr>
          <w:b/>
          <w:bCs/>
          <w:noProof/>
          <w:szCs w:val="28"/>
          <w:rtl/>
        </w:rPr>
        <w:t>'</w:t>
      </w:r>
      <w:r w:rsidRPr="00F023F8">
        <w:rPr>
          <w:b/>
          <w:bCs/>
          <w:noProof/>
          <w:szCs w:val="28"/>
          <w:rtl/>
        </w:rPr>
        <w:t>2</w:t>
      </w:r>
      <w:r w:rsidR="003556DF">
        <w:rPr>
          <w:rFonts w:hint="cs"/>
          <w:b/>
          <w:bCs/>
          <w:noProof/>
          <w:szCs w:val="28"/>
          <w:rtl/>
        </w:rPr>
        <w:t xml:space="preserve"> </w:t>
      </w:r>
      <w:r w:rsidRPr="00F023F8">
        <w:rPr>
          <w:b/>
          <w:bCs/>
          <w:noProof/>
          <w:szCs w:val="28"/>
          <w:rtl/>
        </w:rPr>
        <w:t xml:space="preserve">- </w:t>
      </w:r>
      <w:r w:rsidRPr="00F023F8">
        <w:rPr>
          <w:rFonts w:hint="eastAsia"/>
          <w:b/>
          <w:bCs/>
          <w:noProof/>
          <w:szCs w:val="28"/>
          <w:rtl/>
        </w:rPr>
        <w:t>נוסח</w:t>
      </w:r>
      <w:r w:rsidRPr="00F023F8">
        <w:rPr>
          <w:b/>
          <w:bCs/>
          <w:noProof/>
          <w:szCs w:val="28"/>
          <w:rtl/>
        </w:rPr>
        <w:t xml:space="preserve"> </w:t>
      </w:r>
      <w:r w:rsidRPr="00F023F8">
        <w:rPr>
          <w:rFonts w:hint="eastAsia"/>
          <w:b/>
          <w:bCs/>
          <w:noProof/>
          <w:szCs w:val="28"/>
          <w:rtl/>
        </w:rPr>
        <w:t>אישור</w:t>
      </w:r>
      <w:r w:rsidRPr="00F023F8">
        <w:rPr>
          <w:b/>
          <w:bCs/>
          <w:noProof/>
          <w:szCs w:val="28"/>
          <w:rtl/>
        </w:rPr>
        <w:t xml:space="preserve"> </w:t>
      </w:r>
      <w:r w:rsidRPr="00F023F8">
        <w:rPr>
          <w:rFonts w:hint="eastAsia"/>
          <w:b/>
          <w:bCs/>
          <w:noProof/>
          <w:szCs w:val="28"/>
          <w:rtl/>
        </w:rPr>
        <w:t>עריכת</w:t>
      </w:r>
      <w:r w:rsidRPr="00F023F8">
        <w:rPr>
          <w:b/>
          <w:bCs/>
          <w:noProof/>
          <w:szCs w:val="28"/>
          <w:rtl/>
        </w:rPr>
        <w:t xml:space="preserve"> </w:t>
      </w:r>
      <w:r w:rsidRPr="00F023F8">
        <w:rPr>
          <w:rFonts w:hint="eastAsia"/>
          <w:b/>
          <w:bCs/>
          <w:noProof/>
          <w:szCs w:val="28"/>
          <w:rtl/>
        </w:rPr>
        <w:t>ביטוחים</w:t>
      </w:r>
    </w:p>
    <w:p w:rsidR="00F023F8" w:rsidRPr="00F023F8" w:rsidRDefault="00F023F8" w:rsidP="00A21A99">
      <w:pPr>
        <w:rPr>
          <w:rtl/>
        </w:rPr>
      </w:pPr>
      <w:r w:rsidRPr="00F023F8">
        <w:rPr>
          <w:rFonts w:hint="cs"/>
          <w:b/>
          <w:bCs/>
          <w:noProof/>
          <w:szCs w:val="28"/>
          <w:rtl/>
        </w:rPr>
        <w:t>נספח ג' - אבטחת מידע</w:t>
      </w:r>
    </w:p>
    <w:p w:rsidR="00F023F8" w:rsidRDefault="003556DF" w:rsidP="00A21A99">
      <w:pPr>
        <w:rPr>
          <w:rtl/>
        </w:rPr>
      </w:pPr>
      <w:r>
        <w:rPr>
          <w:rFonts w:hint="cs"/>
          <w:b/>
          <w:bCs/>
          <w:noProof/>
          <w:szCs w:val="28"/>
          <w:rtl/>
        </w:rPr>
        <w:t xml:space="preserve">נספח ד' </w:t>
      </w:r>
      <w:r w:rsidRPr="00F023F8">
        <w:rPr>
          <w:rFonts w:hint="cs"/>
          <w:b/>
          <w:bCs/>
          <w:noProof/>
          <w:szCs w:val="28"/>
          <w:rtl/>
        </w:rPr>
        <w:t xml:space="preserve">- </w:t>
      </w:r>
      <w:r w:rsidR="00F023F8" w:rsidRPr="003556DF">
        <w:rPr>
          <w:rFonts w:hint="cs"/>
          <w:b/>
          <w:bCs/>
          <w:noProof/>
          <w:szCs w:val="28"/>
          <w:rtl/>
        </w:rPr>
        <w:t>הצעת מחיר</w:t>
      </w:r>
    </w:p>
    <w:p w:rsidR="00C6201F" w:rsidRDefault="00C6201F" w:rsidP="00C6201F">
      <w:pPr>
        <w:rPr>
          <w:b/>
          <w:bCs/>
          <w:noProof/>
          <w:szCs w:val="28"/>
          <w:rtl/>
        </w:rPr>
      </w:pPr>
      <w:r w:rsidRPr="00C6201F">
        <w:rPr>
          <w:rFonts w:hint="eastAsia"/>
          <w:b/>
          <w:bCs/>
          <w:noProof/>
          <w:szCs w:val="28"/>
          <w:rtl/>
        </w:rPr>
        <w:t>נס</w:t>
      </w:r>
      <w:r w:rsidRPr="00C6201F">
        <w:rPr>
          <w:b/>
          <w:bCs/>
          <w:noProof/>
          <w:szCs w:val="28"/>
          <w:rtl/>
        </w:rPr>
        <w:t>פח 0.6.2.5</w:t>
      </w:r>
      <w:r w:rsidR="003556DF">
        <w:rPr>
          <w:rFonts w:hint="cs"/>
          <w:b/>
          <w:bCs/>
          <w:noProof/>
          <w:szCs w:val="28"/>
          <w:rtl/>
        </w:rPr>
        <w:t xml:space="preserve"> </w:t>
      </w:r>
      <w:r w:rsidR="003556DF" w:rsidRPr="00F023F8">
        <w:rPr>
          <w:rFonts w:hint="cs"/>
          <w:b/>
          <w:bCs/>
          <w:noProof/>
          <w:szCs w:val="28"/>
          <w:rtl/>
        </w:rPr>
        <w:t>-</w:t>
      </w:r>
      <w:r w:rsidR="003556DF">
        <w:rPr>
          <w:rFonts w:hint="cs"/>
          <w:b/>
          <w:bCs/>
          <w:noProof/>
          <w:szCs w:val="28"/>
          <w:rtl/>
        </w:rPr>
        <w:t xml:space="preserve"> </w:t>
      </w:r>
      <w:r w:rsidRPr="00C6201F">
        <w:rPr>
          <w:rFonts w:hint="eastAsia"/>
          <w:b/>
          <w:bCs/>
          <w:noProof/>
          <w:szCs w:val="28"/>
          <w:rtl/>
        </w:rPr>
        <w:t>תצהיר</w:t>
      </w:r>
      <w:r w:rsidRPr="00C6201F">
        <w:rPr>
          <w:b/>
          <w:bCs/>
          <w:noProof/>
          <w:szCs w:val="28"/>
          <w:rtl/>
        </w:rPr>
        <w:t xml:space="preserve"> </w:t>
      </w:r>
      <w:r w:rsidRPr="00C6201F">
        <w:rPr>
          <w:rFonts w:hint="eastAsia"/>
          <w:b/>
          <w:bCs/>
          <w:noProof/>
          <w:szCs w:val="28"/>
          <w:rtl/>
        </w:rPr>
        <w:t>בדבר</w:t>
      </w:r>
      <w:r w:rsidRPr="00C6201F">
        <w:rPr>
          <w:b/>
          <w:bCs/>
          <w:noProof/>
          <w:szCs w:val="28"/>
          <w:rtl/>
        </w:rPr>
        <w:t xml:space="preserve"> </w:t>
      </w:r>
      <w:r w:rsidRPr="00C6201F">
        <w:rPr>
          <w:rFonts w:hint="eastAsia"/>
          <w:b/>
          <w:bCs/>
          <w:noProof/>
          <w:szCs w:val="28"/>
          <w:rtl/>
        </w:rPr>
        <w:t>אי</w:t>
      </w:r>
      <w:r w:rsidRPr="00C6201F">
        <w:rPr>
          <w:b/>
          <w:bCs/>
          <w:noProof/>
          <w:szCs w:val="28"/>
          <w:rtl/>
        </w:rPr>
        <w:t xml:space="preserve"> </w:t>
      </w:r>
      <w:r w:rsidRPr="00C6201F">
        <w:rPr>
          <w:rFonts w:hint="eastAsia"/>
          <w:b/>
          <w:bCs/>
          <w:noProof/>
          <w:szCs w:val="28"/>
          <w:rtl/>
        </w:rPr>
        <w:t>תיאום</w:t>
      </w:r>
      <w:r w:rsidRPr="00C6201F">
        <w:rPr>
          <w:b/>
          <w:bCs/>
          <w:noProof/>
          <w:szCs w:val="28"/>
          <w:rtl/>
        </w:rPr>
        <w:t xml:space="preserve"> </w:t>
      </w:r>
      <w:r w:rsidRPr="00C6201F">
        <w:rPr>
          <w:rFonts w:hint="eastAsia"/>
          <w:b/>
          <w:bCs/>
          <w:noProof/>
          <w:szCs w:val="28"/>
          <w:rtl/>
        </w:rPr>
        <w:t>מכרז</w:t>
      </w:r>
      <w:r w:rsidRPr="00C6201F">
        <w:rPr>
          <w:b/>
          <w:bCs/>
          <w:noProof/>
          <w:szCs w:val="28"/>
          <w:rtl/>
        </w:rPr>
        <w:t xml:space="preserve"> (אי מניעת תחרות)</w:t>
      </w:r>
    </w:p>
    <w:p w:rsidR="00C6201F" w:rsidRDefault="00C6201F" w:rsidP="00C6201F">
      <w:pPr>
        <w:rPr>
          <w:b/>
          <w:bCs/>
          <w:noProof/>
          <w:szCs w:val="28"/>
          <w:rtl/>
        </w:rPr>
      </w:pPr>
      <w:r w:rsidRPr="00C6201F">
        <w:rPr>
          <w:rFonts w:hint="eastAsia"/>
          <w:b/>
          <w:bCs/>
          <w:noProof/>
          <w:szCs w:val="28"/>
          <w:rtl/>
        </w:rPr>
        <w:t>נספח</w:t>
      </w:r>
      <w:r w:rsidRPr="00C6201F">
        <w:rPr>
          <w:b/>
          <w:bCs/>
          <w:noProof/>
          <w:szCs w:val="28"/>
          <w:rtl/>
        </w:rPr>
        <w:t xml:space="preserve"> 0.6.2.7</w:t>
      </w:r>
      <w:r w:rsidR="003556DF">
        <w:rPr>
          <w:rFonts w:hint="cs"/>
          <w:b/>
          <w:bCs/>
          <w:noProof/>
          <w:szCs w:val="28"/>
          <w:rtl/>
        </w:rPr>
        <w:t xml:space="preserve"> </w:t>
      </w:r>
      <w:r w:rsidR="003556DF" w:rsidRPr="00F023F8">
        <w:rPr>
          <w:rFonts w:hint="cs"/>
          <w:b/>
          <w:bCs/>
          <w:noProof/>
          <w:szCs w:val="28"/>
          <w:rtl/>
        </w:rPr>
        <w:t>-</w:t>
      </w:r>
      <w:r w:rsidR="003556DF">
        <w:rPr>
          <w:rFonts w:hint="cs"/>
          <w:b/>
          <w:bCs/>
          <w:noProof/>
          <w:szCs w:val="28"/>
          <w:rtl/>
        </w:rPr>
        <w:t xml:space="preserve"> </w:t>
      </w:r>
      <w:r w:rsidRPr="00C6201F">
        <w:rPr>
          <w:b/>
          <w:bCs/>
          <w:noProof/>
          <w:szCs w:val="28"/>
          <w:rtl/>
        </w:rPr>
        <w:t>הצהרת מציע היה ויוכרז כספק זוכה - בגין זכייה</w:t>
      </w:r>
    </w:p>
    <w:p w:rsidR="00C6201F" w:rsidRDefault="00C6201F" w:rsidP="00C6201F">
      <w:pPr>
        <w:rPr>
          <w:b/>
          <w:bCs/>
          <w:noProof/>
          <w:szCs w:val="28"/>
          <w:rtl/>
        </w:rPr>
      </w:pPr>
      <w:r w:rsidRPr="00C6201F">
        <w:rPr>
          <w:b/>
          <w:bCs/>
          <w:noProof/>
          <w:szCs w:val="28"/>
          <w:rtl/>
        </w:rPr>
        <w:t>נספח 0.6.2.9</w:t>
      </w:r>
      <w:r w:rsidRPr="00C6201F">
        <w:rPr>
          <w:b/>
          <w:bCs/>
          <w:noProof/>
          <w:szCs w:val="28"/>
          <w:rtl/>
        </w:rPr>
        <w:tab/>
      </w:r>
      <w:r w:rsidR="003556DF" w:rsidRPr="00F023F8">
        <w:rPr>
          <w:rFonts w:hint="cs"/>
          <w:b/>
          <w:bCs/>
          <w:noProof/>
          <w:szCs w:val="28"/>
          <w:rtl/>
        </w:rPr>
        <w:t xml:space="preserve">- </w:t>
      </w:r>
      <w:r w:rsidRPr="00C6201F">
        <w:rPr>
          <w:b/>
          <w:bCs/>
          <w:noProof/>
          <w:szCs w:val="28"/>
          <w:rtl/>
        </w:rPr>
        <w:t>אישור תנאי סף עסקיים</w:t>
      </w:r>
    </w:p>
    <w:p w:rsidR="00C6201F" w:rsidRDefault="00C6201F" w:rsidP="00C6201F">
      <w:pPr>
        <w:rPr>
          <w:b/>
          <w:bCs/>
          <w:noProof/>
          <w:szCs w:val="28"/>
          <w:rtl/>
        </w:rPr>
      </w:pPr>
      <w:r w:rsidRPr="00C6201F">
        <w:rPr>
          <w:b/>
          <w:bCs/>
          <w:noProof/>
          <w:szCs w:val="28"/>
          <w:rtl/>
        </w:rPr>
        <w:t>נספח 0.6.2.12</w:t>
      </w:r>
      <w:r w:rsidR="003556DF">
        <w:rPr>
          <w:rFonts w:hint="cs"/>
          <w:b/>
          <w:bCs/>
          <w:noProof/>
          <w:szCs w:val="28"/>
          <w:rtl/>
        </w:rPr>
        <w:t xml:space="preserve"> </w:t>
      </w:r>
      <w:r w:rsidR="003556DF" w:rsidRPr="00F023F8">
        <w:rPr>
          <w:rFonts w:hint="cs"/>
          <w:b/>
          <w:bCs/>
          <w:noProof/>
          <w:szCs w:val="28"/>
          <w:rtl/>
        </w:rPr>
        <w:t>-</w:t>
      </w:r>
      <w:r w:rsidR="003556DF">
        <w:rPr>
          <w:rFonts w:hint="cs"/>
          <w:b/>
          <w:bCs/>
          <w:noProof/>
          <w:szCs w:val="28"/>
          <w:rtl/>
        </w:rPr>
        <w:t xml:space="preserve"> </w:t>
      </w:r>
      <w:r w:rsidRPr="00C6201F">
        <w:rPr>
          <w:b/>
          <w:bCs/>
          <w:noProof/>
          <w:szCs w:val="28"/>
          <w:rtl/>
        </w:rPr>
        <w:t>זכויות הקניין</w:t>
      </w:r>
    </w:p>
    <w:p w:rsidR="00C6201F" w:rsidRPr="00C6201F" w:rsidRDefault="00C6201F" w:rsidP="00C6201F">
      <w:pPr>
        <w:rPr>
          <w:b/>
          <w:bCs/>
          <w:noProof/>
          <w:szCs w:val="28"/>
          <w:rtl/>
        </w:rPr>
      </w:pPr>
      <w:r w:rsidRPr="00C6201F">
        <w:rPr>
          <w:rFonts w:hint="eastAsia"/>
          <w:b/>
          <w:bCs/>
          <w:noProof/>
          <w:szCs w:val="28"/>
          <w:rtl/>
        </w:rPr>
        <w:t>נספח</w:t>
      </w:r>
      <w:r w:rsidRPr="00C6201F">
        <w:rPr>
          <w:b/>
          <w:bCs/>
          <w:noProof/>
          <w:szCs w:val="28"/>
          <w:rtl/>
        </w:rPr>
        <w:t xml:space="preserve"> 0.6.4</w:t>
      </w:r>
      <w:r w:rsidR="003556DF">
        <w:rPr>
          <w:rFonts w:hint="cs"/>
          <w:b/>
          <w:bCs/>
          <w:noProof/>
          <w:szCs w:val="28"/>
          <w:rtl/>
        </w:rPr>
        <w:t xml:space="preserve"> </w:t>
      </w:r>
      <w:r w:rsidR="003556DF" w:rsidRPr="00F023F8">
        <w:rPr>
          <w:rFonts w:hint="cs"/>
          <w:b/>
          <w:bCs/>
          <w:noProof/>
          <w:szCs w:val="28"/>
          <w:rtl/>
        </w:rPr>
        <w:t>-</w:t>
      </w:r>
      <w:r w:rsidR="003556DF">
        <w:rPr>
          <w:rFonts w:hint="cs"/>
          <w:b/>
          <w:bCs/>
          <w:noProof/>
          <w:szCs w:val="28"/>
          <w:rtl/>
        </w:rPr>
        <w:t xml:space="preserve"> </w:t>
      </w:r>
      <w:r w:rsidRPr="00C6201F">
        <w:rPr>
          <w:b/>
          <w:bCs/>
          <w:noProof/>
          <w:szCs w:val="28"/>
          <w:rtl/>
        </w:rPr>
        <w:t>אישור בדבר העסקת קבלן משנה</w:t>
      </w:r>
    </w:p>
    <w:p w:rsidR="00C6201F" w:rsidRPr="00C6201F" w:rsidRDefault="00C6201F" w:rsidP="003556DF">
      <w:pPr>
        <w:rPr>
          <w:b/>
          <w:bCs/>
          <w:noProof/>
          <w:szCs w:val="28"/>
          <w:rtl/>
        </w:rPr>
      </w:pPr>
      <w:r w:rsidRPr="00C6201F">
        <w:rPr>
          <w:rFonts w:hint="cs"/>
          <w:b/>
          <w:bCs/>
          <w:noProof/>
          <w:szCs w:val="28"/>
          <w:rtl/>
        </w:rPr>
        <w:t xml:space="preserve">נספח </w:t>
      </w:r>
      <w:r w:rsidR="003556DF">
        <w:rPr>
          <w:rFonts w:hint="cs"/>
          <w:b/>
          <w:bCs/>
          <w:noProof/>
          <w:szCs w:val="28"/>
          <w:rtl/>
        </w:rPr>
        <w:t xml:space="preserve">4.5.3.1 - </w:t>
      </w:r>
      <w:r w:rsidRPr="00C6201F">
        <w:rPr>
          <w:rFonts w:hint="cs"/>
          <w:b/>
          <w:bCs/>
          <w:noProof/>
          <w:szCs w:val="28"/>
          <w:rtl/>
        </w:rPr>
        <w:t>דוח סטטוס תקלות</w:t>
      </w:r>
    </w:p>
    <w:p w:rsidR="00C6201F" w:rsidRPr="00C6201F" w:rsidRDefault="003556DF" w:rsidP="00C6201F">
      <w:pPr>
        <w:rPr>
          <w:b/>
          <w:bCs/>
          <w:noProof/>
          <w:szCs w:val="28"/>
          <w:rtl/>
        </w:rPr>
      </w:pPr>
      <w:r>
        <w:rPr>
          <w:rFonts w:hint="cs"/>
          <w:b/>
          <w:bCs/>
          <w:noProof/>
          <w:szCs w:val="28"/>
          <w:rtl/>
        </w:rPr>
        <w:t xml:space="preserve">נספח </w:t>
      </w:r>
      <w:r>
        <w:rPr>
          <w:b/>
          <w:bCs/>
          <w:noProof/>
          <w:szCs w:val="28"/>
        </w:rPr>
        <w:t>4.5.3.2</w:t>
      </w:r>
      <w:r w:rsidR="00C6201F" w:rsidRPr="00C6201F">
        <w:rPr>
          <w:rFonts w:hint="cs"/>
          <w:b/>
          <w:bCs/>
          <w:noProof/>
          <w:szCs w:val="28"/>
          <w:rtl/>
        </w:rPr>
        <w:tab/>
      </w:r>
      <w:r w:rsidRPr="00F023F8">
        <w:rPr>
          <w:rFonts w:hint="cs"/>
          <w:b/>
          <w:bCs/>
          <w:noProof/>
          <w:szCs w:val="28"/>
          <w:rtl/>
        </w:rPr>
        <w:t xml:space="preserve">- </w:t>
      </w:r>
      <w:r w:rsidR="00C6201F" w:rsidRPr="00C6201F">
        <w:rPr>
          <w:rFonts w:hint="cs"/>
          <w:b/>
          <w:bCs/>
          <w:noProof/>
          <w:szCs w:val="28"/>
          <w:rtl/>
        </w:rPr>
        <w:t>דוח יומי</w:t>
      </w:r>
    </w:p>
    <w:p w:rsidR="00C6201F" w:rsidRPr="002E10E4" w:rsidRDefault="00C6201F" w:rsidP="00A21A99">
      <w:pPr>
        <w:rPr>
          <w:rtl/>
        </w:rPr>
      </w:pPr>
    </w:p>
    <w:p w:rsidR="00960403" w:rsidRPr="00B51EEB" w:rsidRDefault="00960403" w:rsidP="005159AC">
      <w:pPr>
        <w:pageBreakBefore/>
        <w:widowControl w:val="0"/>
        <w:spacing w:before="120" w:after="240"/>
        <w:outlineLvl w:val="0"/>
        <w:rPr>
          <w:b/>
          <w:bCs/>
          <w:caps/>
          <w:spacing w:val="22"/>
          <w:kern w:val="40"/>
          <w:sz w:val="28"/>
          <w:szCs w:val="28"/>
          <w:u w:val="single"/>
          <w:rtl/>
        </w:rPr>
      </w:pPr>
      <w:bookmarkStart w:id="582" w:name="_Toc185931883"/>
      <w:bookmarkStart w:id="583" w:name="_Toc295389874"/>
      <w:bookmarkStart w:id="584" w:name="_Toc301205765"/>
      <w:bookmarkStart w:id="585" w:name="_Toc351883468"/>
      <w:bookmarkStart w:id="586" w:name="_Toc426916181"/>
      <w:bookmarkStart w:id="587" w:name="_Toc298446132"/>
      <w:r w:rsidRPr="005159AC">
        <w:rPr>
          <w:b/>
          <w:bCs/>
          <w:caps/>
          <w:spacing w:val="22"/>
          <w:kern w:val="40"/>
          <w:sz w:val="28"/>
          <w:szCs w:val="28"/>
          <w:u w:val="single"/>
          <w:rtl/>
        </w:rPr>
        <w:lastRenderedPageBreak/>
        <w:t xml:space="preserve">נספח </w:t>
      </w:r>
      <w:r w:rsidRPr="005159AC">
        <w:rPr>
          <w:rFonts w:hint="eastAsia"/>
          <w:b/>
          <w:bCs/>
          <w:caps/>
          <w:spacing w:val="22"/>
          <w:kern w:val="40"/>
          <w:sz w:val="28"/>
          <w:szCs w:val="28"/>
          <w:u w:val="single"/>
          <w:rtl/>
        </w:rPr>
        <w:t>א</w:t>
      </w:r>
      <w:r w:rsidRPr="005159AC">
        <w:rPr>
          <w:rFonts w:hint="cs"/>
          <w:b/>
          <w:bCs/>
          <w:caps/>
          <w:spacing w:val="22"/>
          <w:kern w:val="40"/>
          <w:sz w:val="28"/>
          <w:szCs w:val="28"/>
          <w:u w:val="single"/>
          <w:rtl/>
        </w:rPr>
        <w:t xml:space="preserve">' - </w:t>
      </w:r>
      <w:r w:rsidRPr="005159AC">
        <w:rPr>
          <w:rFonts w:hint="eastAsia"/>
          <w:b/>
          <w:bCs/>
          <w:caps/>
          <w:spacing w:val="22"/>
          <w:kern w:val="40"/>
          <w:sz w:val="28"/>
          <w:szCs w:val="28"/>
          <w:u w:val="single"/>
          <w:rtl/>
        </w:rPr>
        <w:t>חוברת</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הצעה</w:t>
      </w:r>
      <w:bookmarkEnd w:id="582"/>
      <w:bookmarkEnd w:id="583"/>
      <w:bookmarkEnd w:id="584"/>
      <w:bookmarkEnd w:id="585"/>
      <w:bookmarkEnd w:id="586"/>
    </w:p>
    <w:p w:rsidR="00960403" w:rsidRPr="00B51EEB" w:rsidRDefault="00960403" w:rsidP="00960403">
      <w:pPr>
        <w:spacing w:before="120" w:line="320" w:lineRule="atLeast"/>
        <w:jc w:val="center"/>
        <w:rPr>
          <w:b/>
          <w:bCs/>
          <w:noProof/>
          <w:rtl/>
        </w:rPr>
      </w:pPr>
    </w:p>
    <w:p w:rsidR="00960403" w:rsidRPr="00B51EEB" w:rsidRDefault="00960403" w:rsidP="00960403">
      <w:pPr>
        <w:spacing w:before="120" w:line="320" w:lineRule="atLeast"/>
        <w:jc w:val="center"/>
        <w:rPr>
          <w:b/>
          <w:bCs/>
          <w:noProof/>
          <w:rtl/>
        </w:rPr>
      </w:pPr>
    </w:p>
    <w:p w:rsidR="00960403" w:rsidRPr="00B51EEB" w:rsidRDefault="00960403" w:rsidP="00960403">
      <w:pPr>
        <w:spacing w:before="120" w:line="320" w:lineRule="atLeast"/>
        <w:jc w:val="center"/>
        <w:rPr>
          <w:b/>
          <w:bCs/>
          <w:noProof/>
          <w:sz w:val="28"/>
          <w:szCs w:val="28"/>
          <w:rtl/>
        </w:rPr>
      </w:pPr>
      <w:r w:rsidRPr="00B51EEB">
        <w:rPr>
          <w:rFonts w:hint="eastAsia"/>
          <w:b/>
          <w:bCs/>
          <w:noProof/>
          <w:sz w:val="28"/>
          <w:szCs w:val="28"/>
          <w:rtl/>
        </w:rPr>
        <w:t>מכרז</w:t>
      </w:r>
      <w:r w:rsidRPr="00B51EEB">
        <w:rPr>
          <w:b/>
          <w:bCs/>
          <w:noProof/>
          <w:sz w:val="28"/>
          <w:szCs w:val="28"/>
          <w:rtl/>
        </w:rPr>
        <w:t xml:space="preserve"> </w:t>
      </w:r>
      <w:r w:rsidRPr="00B51EEB">
        <w:rPr>
          <w:rFonts w:hint="eastAsia"/>
          <w:b/>
          <w:bCs/>
          <w:noProof/>
          <w:sz w:val="28"/>
          <w:szCs w:val="28"/>
          <w:rtl/>
        </w:rPr>
        <w:t>פומבי</w:t>
      </w:r>
      <w:r w:rsidRPr="00B51EEB">
        <w:rPr>
          <w:b/>
          <w:bCs/>
          <w:noProof/>
          <w:sz w:val="28"/>
          <w:szCs w:val="28"/>
          <w:rtl/>
        </w:rPr>
        <w:t xml:space="preserve"> מס' </w:t>
      </w:r>
      <w:r w:rsidRPr="00B51EEB">
        <w:rPr>
          <w:rFonts w:hint="cs"/>
          <w:b/>
          <w:bCs/>
          <w:noProof/>
          <w:sz w:val="28"/>
          <w:szCs w:val="28"/>
          <w:rtl/>
        </w:rPr>
        <w:t>[</w:t>
      </w:r>
      <w:r w:rsidR="00DE4C7E">
        <w:rPr>
          <w:rFonts w:hint="cs"/>
          <w:b/>
          <w:bCs/>
          <w:noProof/>
          <w:sz w:val="28"/>
          <w:szCs w:val="28"/>
          <w:rtl/>
        </w:rPr>
        <w:t>35/2015</w:t>
      </w:r>
      <w:r w:rsidRPr="00B51EEB">
        <w:rPr>
          <w:rFonts w:hint="cs"/>
          <w:b/>
          <w:bCs/>
          <w:noProof/>
          <w:sz w:val="28"/>
          <w:szCs w:val="28"/>
          <w:rtl/>
        </w:rPr>
        <w:t>]</w:t>
      </w:r>
    </w:p>
    <w:p w:rsidR="00960403" w:rsidRPr="00B51EEB" w:rsidRDefault="00DE4C7E" w:rsidP="00DE4C7E">
      <w:pPr>
        <w:spacing w:before="120" w:line="320" w:lineRule="atLeast"/>
        <w:jc w:val="center"/>
        <w:rPr>
          <w:noProof/>
          <w:rtl/>
        </w:rPr>
      </w:pPr>
      <w:r>
        <w:rPr>
          <w:rFonts w:hint="cs"/>
          <w:b/>
          <w:bCs/>
          <w:noProof/>
          <w:spacing w:val="22"/>
          <w:sz w:val="32"/>
          <w:szCs w:val="32"/>
          <w:rtl/>
        </w:rPr>
        <w:t>שירותי הטמעה והדרכה של מערכות מחשוב עבור משרד הבריאות ובתי החולים</w:t>
      </w:r>
    </w:p>
    <w:p w:rsidR="00960403" w:rsidRPr="00B51EEB" w:rsidRDefault="00960403" w:rsidP="00960403">
      <w:pPr>
        <w:spacing w:before="120" w:line="320" w:lineRule="atLeast"/>
        <w:jc w:val="center"/>
        <w:rPr>
          <w:b/>
          <w:bCs/>
          <w:noProof/>
          <w:sz w:val="96"/>
          <w:szCs w:val="96"/>
          <w:rtl/>
        </w:rPr>
      </w:pPr>
    </w:p>
    <w:p w:rsidR="00960403" w:rsidRPr="00B51EEB" w:rsidRDefault="00960403" w:rsidP="00960403">
      <w:pPr>
        <w:spacing w:before="120" w:line="320" w:lineRule="atLeast"/>
        <w:jc w:val="center"/>
        <w:rPr>
          <w:b/>
          <w:bCs/>
          <w:noProof/>
          <w:sz w:val="96"/>
          <w:szCs w:val="96"/>
          <w:rtl/>
        </w:rPr>
      </w:pPr>
      <w:r w:rsidRPr="00B51EEB">
        <w:rPr>
          <w:rFonts w:hint="cs"/>
          <w:b/>
          <w:bCs/>
          <w:noProof/>
          <w:sz w:val="96"/>
          <w:szCs w:val="96"/>
          <w:rtl/>
        </w:rPr>
        <w:t>חוברת ההצעה</w:t>
      </w: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r w:rsidRPr="00B51EEB">
        <w:rPr>
          <w:noProof/>
          <w:lang w:eastAsia="en-US"/>
        </w:rPr>
        <mc:AlternateContent>
          <mc:Choice Requires="wps">
            <w:drawing>
              <wp:anchor distT="0" distB="0" distL="114300" distR="114300" simplePos="0" relativeHeight="251715584" behindDoc="0" locked="0" layoutInCell="1" allowOverlap="1" wp14:anchorId="6DBFBD38" wp14:editId="6FCAF99D">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B51EEB">
        <w:rPr>
          <w:noProof/>
          <w:rtl/>
        </w:rPr>
        <w:t xml:space="preserve">שם מלא של הגוף המציע, </w:t>
      </w:r>
    </w:p>
    <w:p w:rsidR="00960403" w:rsidRPr="00B51EEB" w:rsidRDefault="00960403" w:rsidP="00960403">
      <w:pPr>
        <w:spacing w:before="120" w:line="320" w:lineRule="atLeast"/>
        <w:rPr>
          <w:noProof/>
          <w:rtl/>
        </w:rPr>
      </w:pPr>
      <w:r w:rsidRPr="00B51EEB">
        <w:rPr>
          <w:noProof/>
          <w:rtl/>
        </w:rPr>
        <w:t>כפי שהוא מופיע ברשם רשמי</w:t>
      </w:r>
    </w:p>
    <w:p w:rsidR="00960403" w:rsidRPr="00B51EEB" w:rsidRDefault="00960403" w:rsidP="00960403">
      <w:pPr>
        <w:spacing w:before="120" w:line="320" w:lineRule="atLeast"/>
        <w:rPr>
          <w:noProof/>
          <w:rtl/>
        </w:rPr>
      </w:pPr>
      <w:r w:rsidRPr="00B51EEB">
        <w:rPr>
          <w:noProof/>
          <w:lang w:eastAsia="en-US"/>
        </w:rPr>
        <mc:AlternateContent>
          <mc:Choice Requires="wps">
            <w:drawing>
              <wp:anchor distT="0" distB="0" distL="114300" distR="114300" simplePos="0" relativeHeight="251718656" behindDoc="0" locked="0" layoutInCell="1" allowOverlap="1" wp14:anchorId="58D6E801" wp14:editId="478F64D3">
                <wp:simplePos x="0" y="0"/>
                <wp:positionH relativeFrom="column">
                  <wp:posOffset>670560</wp:posOffset>
                </wp:positionH>
                <wp:positionV relativeFrom="paragraph">
                  <wp:posOffset>198120</wp:posOffset>
                </wp:positionV>
                <wp:extent cx="2872740" cy="543560"/>
                <wp:effectExtent l="0" t="0" r="22860" b="2794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3qs+SyECAAA8BAAADgAAAAAAAAAAAAAAAAAuAgAAZHJzL2Uyb0RvYy54bWxQ&#10;SwECLQAUAAYACAAAACEAqeX+At0AAAAKAQAADwAAAAAAAAAAAAAAAAB7BAAAZHJzL2Rvd25yZXYu&#10;eG1sUEsFBgAAAAAEAAQA8wAAAIUFAAAAAA==&#10;"/>
            </w:pict>
          </mc:Fallback>
        </mc:AlternateContent>
      </w:r>
    </w:p>
    <w:p w:rsidR="00960403" w:rsidRPr="00B51EEB" w:rsidRDefault="00960403" w:rsidP="00960403">
      <w:pPr>
        <w:spacing w:before="120" w:line="320" w:lineRule="atLeast"/>
        <w:rPr>
          <w:noProof/>
          <w:rtl/>
        </w:rPr>
      </w:pPr>
      <w:r w:rsidRPr="00B51EEB">
        <w:rPr>
          <w:rFonts w:hint="cs"/>
          <w:noProof/>
          <w:rtl/>
        </w:rPr>
        <w:t>מספר ח.פ.</w:t>
      </w:r>
    </w:p>
    <w:p w:rsidR="00960403" w:rsidRPr="00B51EEB" w:rsidRDefault="00960403" w:rsidP="00960403">
      <w:pPr>
        <w:spacing w:before="120" w:line="320" w:lineRule="atLeast"/>
        <w:ind w:left="45"/>
        <w:rPr>
          <w:noProof/>
          <w:rtl/>
        </w:rPr>
      </w:pPr>
    </w:p>
    <w:p w:rsidR="00960403" w:rsidRPr="00B51EEB" w:rsidRDefault="00960403" w:rsidP="00960403">
      <w:pPr>
        <w:spacing w:before="120" w:line="320" w:lineRule="atLeast"/>
        <w:ind w:left="45"/>
        <w:rPr>
          <w:noProof/>
          <w:rtl/>
        </w:rPr>
      </w:pPr>
      <w:r w:rsidRPr="00B51EEB">
        <w:rPr>
          <w:noProof/>
          <w:lang w:eastAsia="en-US"/>
        </w:rPr>
        <mc:AlternateContent>
          <mc:Choice Requires="wps">
            <w:drawing>
              <wp:anchor distT="0" distB="0" distL="114300" distR="114300" simplePos="0" relativeHeight="251716608" behindDoc="0" locked="0" layoutInCell="1" allowOverlap="1" wp14:anchorId="631BD328" wp14:editId="3D80A3F0">
                <wp:simplePos x="0" y="0"/>
                <wp:positionH relativeFrom="column">
                  <wp:posOffset>670560</wp:posOffset>
                </wp:positionH>
                <wp:positionV relativeFrom="paragraph">
                  <wp:posOffset>238760</wp:posOffset>
                </wp:positionV>
                <wp:extent cx="2872740" cy="1193165"/>
                <wp:effectExtent l="0" t="0" r="22860" b="26035"/>
                <wp:wrapNone/>
                <wp:docPr id="1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"/>
            </w:pict>
          </mc:Fallback>
        </mc:AlternateContent>
      </w:r>
    </w:p>
    <w:p w:rsidR="00960403" w:rsidRPr="00B51EEB" w:rsidRDefault="00960403" w:rsidP="00960403">
      <w:pPr>
        <w:spacing w:before="120" w:line="320" w:lineRule="atLeast"/>
        <w:ind w:left="45"/>
        <w:rPr>
          <w:noProof/>
          <w:rtl/>
        </w:rPr>
      </w:pPr>
      <w:r w:rsidRPr="00B51EEB">
        <w:rPr>
          <w:noProof/>
          <w:rtl/>
        </w:rPr>
        <w:t>חתימה וחותמת</w:t>
      </w:r>
      <w:r w:rsidRPr="00B51EEB">
        <w:rPr>
          <w:rFonts w:hint="cs"/>
          <w:noProof/>
          <w:rtl/>
        </w:rPr>
        <w:t xml:space="preserve"> </w:t>
      </w:r>
      <w:r w:rsidRPr="00B51EEB">
        <w:rPr>
          <w:noProof/>
          <w:rtl/>
        </w:rPr>
        <w:t>המציע</w:t>
      </w:r>
    </w:p>
    <w:p w:rsidR="00960403" w:rsidRPr="00B51EEB" w:rsidRDefault="00960403" w:rsidP="00960403">
      <w:pPr>
        <w:spacing w:before="120" w:line="320" w:lineRule="atLeast"/>
        <w:ind w:left="45"/>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jc w:val="center"/>
        <w:rPr>
          <w:b/>
          <w:bCs/>
          <w:noProof/>
          <w:rtl/>
        </w:rPr>
      </w:pPr>
      <w:r w:rsidRPr="00B51EEB">
        <w:rPr>
          <w:b/>
          <w:bCs/>
          <w:noProof/>
          <w:rtl/>
        </w:rPr>
        <w:br w:type="page"/>
      </w:r>
      <w:r w:rsidRPr="00B51EEB">
        <w:rPr>
          <w:b/>
          <w:bCs/>
          <w:noProof/>
          <w:rtl/>
        </w:rPr>
        <w:lastRenderedPageBreak/>
        <w:t>מכרז מס'</w:t>
      </w:r>
      <w:r w:rsidRPr="00B51EEB">
        <w:rPr>
          <w:rFonts w:hint="cs"/>
          <w:b/>
          <w:bCs/>
          <w:noProof/>
          <w:rtl/>
        </w:rPr>
        <w:t xml:space="preserve"> </w:t>
      </w:r>
      <w:r w:rsidRPr="00B51EEB">
        <w:rPr>
          <w:rFonts w:hint="cs"/>
          <w:noProof/>
          <w:rtl/>
        </w:rPr>
        <w:t>[</w:t>
      </w:r>
      <w:r w:rsidR="00DE4C7E">
        <w:rPr>
          <w:rFonts w:hint="cs"/>
          <w:noProof/>
          <w:rtl/>
        </w:rPr>
        <w:t>35/2015</w:t>
      </w:r>
      <w:r w:rsidRPr="00B51EEB">
        <w:rPr>
          <w:rFonts w:hint="cs"/>
          <w:noProof/>
          <w:rtl/>
        </w:rPr>
        <w:t>]</w:t>
      </w:r>
    </w:p>
    <w:p w:rsidR="00960403" w:rsidRPr="00B51EEB" w:rsidRDefault="00960403" w:rsidP="00960403">
      <w:pPr>
        <w:spacing w:before="120" w:line="320" w:lineRule="atLeast"/>
        <w:rPr>
          <w:b/>
          <w:bCs/>
          <w:noProof/>
          <w:u w:val="single"/>
          <w:rtl/>
        </w:rPr>
      </w:pPr>
      <w:r w:rsidRPr="00B51EEB">
        <w:rPr>
          <w:b/>
          <w:bCs/>
          <w:noProof/>
          <w:u w:val="single"/>
          <w:rtl/>
        </w:rPr>
        <w:t>טופס הגשת הצעה</w:t>
      </w:r>
    </w:p>
    <w:p w:rsidR="00960403" w:rsidRPr="00B51EEB" w:rsidRDefault="00960403" w:rsidP="00960403">
      <w:pPr>
        <w:spacing w:before="120" w:line="320" w:lineRule="atLeast"/>
        <w:rPr>
          <w:noProof/>
          <w:rtl/>
        </w:rPr>
      </w:pPr>
      <w:r w:rsidRPr="00B51EEB">
        <w:rPr>
          <w:noProof/>
          <w:rtl/>
        </w:rPr>
        <w:t>לכבוד</w:t>
      </w:r>
    </w:p>
    <w:p w:rsidR="00960403" w:rsidRPr="00B51EEB" w:rsidRDefault="00960403" w:rsidP="00960403">
      <w:pPr>
        <w:spacing w:before="120" w:line="320" w:lineRule="atLeast"/>
        <w:rPr>
          <w:noProof/>
          <w:rtl/>
        </w:rPr>
      </w:pPr>
      <w:r w:rsidRPr="00B51EEB">
        <w:rPr>
          <w:rFonts w:hint="cs"/>
          <w:noProof/>
          <w:rtl/>
        </w:rPr>
        <w:t>האגף למחשוב</w:t>
      </w:r>
    </w:p>
    <w:p w:rsidR="00960403" w:rsidRPr="00B51EEB" w:rsidRDefault="00960403" w:rsidP="00960403">
      <w:pPr>
        <w:spacing w:before="120" w:line="320" w:lineRule="atLeast"/>
        <w:rPr>
          <w:noProof/>
          <w:u w:val="single"/>
          <w:rtl/>
        </w:rPr>
      </w:pPr>
      <w:r w:rsidRPr="00B51EEB">
        <w:rPr>
          <w:noProof/>
          <w:u w:val="single"/>
          <w:rtl/>
        </w:rPr>
        <w:t xml:space="preserve">משרד הבריאות  </w:t>
      </w:r>
    </w:p>
    <w:p w:rsidR="00960403" w:rsidRPr="00B51EEB" w:rsidRDefault="00960403" w:rsidP="00960403">
      <w:pPr>
        <w:spacing w:before="120" w:line="320" w:lineRule="atLeast"/>
        <w:rPr>
          <w:noProof/>
          <w:rtl/>
        </w:rPr>
      </w:pPr>
    </w:p>
    <w:p w:rsidR="00960403" w:rsidRPr="00B51EEB" w:rsidRDefault="00960403" w:rsidP="00960403">
      <w:pPr>
        <w:spacing w:before="120" w:line="320" w:lineRule="atLeast"/>
        <w:jc w:val="center"/>
        <w:rPr>
          <w:b/>
          <w:bCs/>
          <w:noProof/>
          <w:u w:val="single"/>
          <w:rtl/>
        </w:rPr>
      </w:pPr>
      <w:r w:rsidRPr="00B51EEB">
        <w:rPr>
          <w:b/>
          <w:bCs/>
          <w:noProof/>
          <w:u w:val="single"/>
          <w:rtl/>
        </w:rPr>
        <w:t xml:space="preserve">הנדון : </w:t>
      </w:r>
      <w:r w:rsidRPr="00B51EEB">
        <w:rPr>
          <w:rFonts w:hint="eastAsia"/>
          <w:b/>
          <w:bCs/>
          <w:noProof/>
          <w:u w:val="single"/>
          <w:rtl/>
        </w:rPr>
        <w:t>הצעה</w:t>
      </w:r>
      <w:r w:rsidRPr="00B51EEB">
        <w:rPr>
          <w:b/>
          <w:bCs/>
          <w:noProof/>
          <w:u w:val="single"/>
          <w:rtl/>
        </w:rPr>
        <w:t xml:space="preserve"> </w:t>
      </w:r>
      <w:r w:rsidRPr="00B51EEB">
        <w:rPr>
          <w:rFonts w:hint="eastAsia"/>
          <w:b/>
          <w:bCs/>
          <w:noProof/>
          <w:u w:val="single"/>
          <w:rtl/>
        </w:rPr>
        <w:t>למכרז</w:t>
      </w:r>
      <w:r w:rsidRPr="00B51EEB">
        <w:rPr>
          <w:b/>
          <w:bCs/>
          <w:noProof/>
          <w:u w:val="single"/>
          <w:rtl/>
        </w:rPr>
        <w:t xml:space="preserve"> </w:t>
      </w:r>
      <w:r w:rsidRPr="00B51EEB">
        <w:rPr>
          <w:rFonts w:hint="eastAsia"/>
          <w:b/>
          <w:bCs/>
          <w:noProof/>
          <w:u w:val="single"/>
          <w:rtl/>
        </w:rPr>
        <w:t>פומבי</w:t>
      </w:r>
      <w:r w:rsidRPr="00B51EEB">
        <w:rPr>
          <w:b/>
          <w:bCs/>
          <w:noProof/>
          <w:u w:val="single"/>
          <w:rtl/>
        </w:rPr>
        <w:t xml:space="preserve"> מס' </w:t>
      </w:r>
      <w:r w:rsidRPr="00B51EEB">
        <w:rPr>
          <w:rFonts w:hint="cs"/>
          <w:b/>
          <w:bCs/>
          <w:noProof/>
          <w:u w:val="single"/>
          <w:rtl/>
        </w:rPr>
        <w:t>[</w:t>
      </w:r>
      <w:r w:rsidR="00DE4C7E">
        <w:rPr>
          <w:rFonts w:hint="cs"/>
          <w:b/>
          <w:bCs/>
          <w:noProof/>
          <w:u w:val="single"/>
          <w:rtl/>
        </w:rPr>
        <w:t>35/2015</w:t>
      </w:r>
      <w:r w:rsidRPr="00B51EEB">
        <w:rPr>
          <w:rFonts w:hint="cs"/>
          <w:b/>
          <w:bCs/>
          <w:noProof/>
          <w:u w:val="single"/>
          <w:rtl/>
        </w:rPr>
        <w:t>]</w:t>
      </w:r>
    </w:p>
    <w:p w:rsidR="00960403" w:rsidRPr="00055CED" w:rsidRDefault="00960403" w:rsidP="00DE4C7E">
      <w:pPr>
        <w:spacing w:before="120" w:line="320" w:lineRule="atLeast"/>
        <w:jc w:val="center"/>
        <w:rPr>
          <w:b/>
          <w:bCs/>
          <w:noProof/>
          <w:u w:val="single"/>
          <w:rtl/>
        </w:rPr>
      </w:pPr>
      <w:r w:rsidRPr="00B51EEB">
        <w:rPr>
          <w:rFonts w:hint="cs"/>
          <w:b/>
          <w:bCs/>
          <w:noProof/>
          <w:u w:val="single"/>
          <w:rtl/>
        </w:rPr>
        <w:t xml:space="preserve">לרכש </w:t>
      </w:r>
      <w:r w:rsidR="00DE4C7E" w:rsidRPr="00DE4C7E">
        <w:rPr>
          <w:rFonts w:hint="cs"/>
          <w:b/>
          <w:bCs/>
          <w:noProof/>
          <w:u w:val="single"/>
          <w:rtl/>
        </w:rPr>
        <w:t>שירותי הטמעה והדרכה של מערכות מחשוב עבור משרד הבריאות ובתי החולים</w:t>
      </w:r>
    </w:p>
    <w:p w:rsidR="00960403" w:rsidRPr="00B51EEB" w:rsidRDefault="00960403" w:rsidP="00960403">
      <w:pPr>
        <w:spacing w:before="120" w:line="320" w:lineRule="atLeast"/>
        <w:rPr>
          <w:noProof/>
          <w:u w:val="single"/>
          <w:rtl/>
        </w:rPr>
      </w:pPr>
    </w:p>
    <w:p w:rsidR="00960403" w:rsidRPr="00B51EEB" w:rsidRDefault="00960403" w:rsidP="00B23D09">
      <w:pPr>
        <w:numPr>
          <w:ilvl w:val="0"/>
          <w:numId w:val="84"/>
        </w:numPr>
        <w:spacing w:before="120"/>
        <w:ind w:right="426"/>
        <w:rPr>
          <w:noProof/>
        </w:rPr>
      </w:pPr>
      <w:r w:rsidRPr="00B51EEB">
        <w:rPr>
          <w:noProof/>
          <w:rtl/>
        </w:rPr>
        <w:t>אני החתום מטה מציע בזה את שירותי לביצוע העבודה שבנדון, בהתאם לתנאי המכרז.</w:t>
      </w:r>
    </w:p>
    <w:p w:rsidR="00960403" w:rsidRPr="00B51EEB" w:rsidRDefault="00960403" w:rsidP="00B23D09">
      <w:pPr>
        <w:numPr>
          <w:ilvl w:val="0"/>
          <w:numId w:val="84"/>
        </w:numPr>
        <w:spacing w:before="120"/>
        <w:ind w:right="426"/>
        <w:rPr>
          <w:noProof/>
        </w:rPr>
      </w:pPr>
      <w:r w:rsidRPr="00B51EEB">
        <w:rPr>
          <w:noProof/>
          <w:rtl/>
        </w:rPr>
        <w:t xml:space="preserve">הנני מצהיר ומאשר שקראתי </w:t>
      </w:r>
      <w:r w:rsidRPr="00B51EEB">
        <w:rPr>
          <w:rFonts w:hint="cs"/>
          <w:noProof/>
          <w:rtl/>
        </w:rPr>
        <w:t xml:space="preserve">והבנתי </w:t>
      </w:r>
      <w:r w:rsidRPr="00B51EEB">
        <w:rPr>
          <w:noProof/>
          <w:rtl/>
        </w:rPr>
        <w:t>את כל התנאים המפורטים והנדרשים במסמכי המכרז הנ"ל על כל נספחיו, ו</w:t>
      </w:r>
      <w:r w:rsidRPr="00B51EEB">
        <w:rPr>
          <w:rFonts w:hint="cs"/>
          <w:noProof/>
          <w:rtl/>
        </w:rPr>
        <w:t xml:space="preserve">אני </w:t>
      </w:r>
      <w:r w:rsidRPr="00B51EEB">
        <w:rPr>
          <w:noProof/>
          <w:rtl/>
        </w:rPr>
        <w:t xml:space="preserve">מתחייב בזה למלא אחר כל התנאים והדרישות לשביעות רצונכם המלאה. </w:t>
      </w:r>
      <w:r w:rsidRPr="00B51EEB">
        <w:rPr>
          <w:noProof/>
          <w:rtl/>
        </w:rPr>
        <w:tab/>
      </w:r>
    </w:p>
    <w:p w:rsidR="00960403" w:rsidRPr="00B51EEB" w:rsidRDefault="00960403" w:rsidP="00B23D09">
      <w:pPr>
        <w:numPr>
          <w:ilvl w:val="0"/>
          <w:numId w:val="84"/>
        </w:numPr>
        <w:spacing w:before="120"/>
        <w:ind w:right="426"/>
        <w:rPr>
          <w:noProof/>
          <w:rtl/>
        </w:rPr>
      </w:pPr>
      <w:r w:rsidRPr="00B51EEB">
        <w:rPr>
          <w:rFonts w:hint="cs"/>
          <w:noProof/>
          <w:rtl/>
        </w:rPr>
        <w:t>אני חותם בזה על נוסח החוזה (</w:t>
      </w:r>
      <w:r w:rsidRPr="00B51EEB">
        <w:rPr>
          <w:rFonts w:hint="eastAsia"/>
          <w:noProof/>
          <w:rtl/>
        </w:rPr>
        <w:t>נספח</w:t>
      </w:r>
      <w:r w:rsidRPr="00B51EEB">
        <w:rPr>
          <w:noProof/>
          <w:rtl/>
        </w:rPr>
        <w:t xml:space="preserve"> </w:t>
      </w:r>
      <w:r w:rsidRPr="00B51EEB">
        <w:rPr>
          <w:rFonts w:hint="eastAsia"/>
          <w:noProof/>
          <w:rtl/>
        </w:rPr>
        <w:t>ב</w:t>
      </w:r>
      <w:r w:rsidRPr="00B51EEB">
        <w:rPr>
          <w:noProof/>
          <w:rtl/>
        </w:rPr>
        <w:t>'</w:t>
      </w:r>
      <w:r w:rsidRPr="00B51EEB">
        <w:rPr>
          <w:rFonts w:hint="cs"/>
          <w:noProof/>
          <w:rtl/>
        </w:rPr>
        <w:t>).</w:t>
      </w:r>
    </w:p>
    <w:p w:rsidR="00960403" w:rsidRPr="00B51EEB" w:rsidRDefault="00960403" w:rsidP="00B23D09">
      <w:pPr>
        <w:numPr>
          <w:ilvl w:val="0"/>
          <w:numId w:val="84"/>
        </w:numPr>
        <w:spacing w:before="120"/>
        <w:ind w:right="426"/>
        <w:rPr>
          <w:noProof/>
        </w:rPr>
      </w:pPr>
      <w:r w:rsidRPr="00B51EEB">
        <w:rPr>
          <w:rFonts w:hint="cs"/>
          <w:b/>
          <w:bCs/>
          <w:noProof/>
          <w:rtl/>
        </w:rPr>
        <w:t>העדר ניגוד עניינים</w:t>
      </w:r>
      <w:r w:rsidRPr="00B51EEB">
        <w:rPr>
          <w:rFonts w:hint="cs"/>
          <w:noProof/>
          <w:rtl/>
        </w:rPr>
        <w:t xml:space="preserve">: </w:t>
      </w:r>
      <w:r w:rsidRPr="00B51EEB">
        <w:rPr>
          <w:rFonts w:hint="eastAsia"/>
          <w:noProof/>
          <w:rtl/>
        </w:rPr>
        <w:t>להלן</w:t>
      </w:r>
      <w:r w:rsidRPr="00B51EEB">
        <w:rPr>
          <w:noProof/>
          <w:rtl/>
        </w:rPr>
        <w:t xml:space="preserve"> </w:t>
      </w:r>
      <w:r w:rsidRPr="00B51EEB">
        <w:rPr>
          <w:rFonts w:hint="eastAsia"/>
          <w:noProof/>
          <w:rtl/>
        </w:rPr>
        <w:t>מפורטים</w:t>
      </w:r>
      <w:r w:rsidRPr="00B51EEB">
        <w:rPr>
          <w:noProof/>
          <w:rtl/>
        </w:rPr>
        <w:t xml:space="preserve"> </w:t>
      </w:r>
      <w:r w:rsidRPr="00B51EEB">
        <w:rPr>
          <w:rFonts w:hint="cs"/>
          <w:noProof/>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960403" w:rsidRPr="00B51EEB" w:rsidRDefault="00960403" w:rsidP="00B23D09">
      <w:pPr>
        <w:numPr>
          <w:ilvl w:val="0"/>
          <w:numId w:val="83"/>
        </w:numPr>
        <w:tabs>
          <w:tab w:val="left" w:pos="639"/>
        </w:tabs>
        <w:spacing w:before="120"/>
        <w:ind w:left="639" w:right="426" w:hanging="277"/>
        <w:rPr>
          <w:noProof/>
        </w:rPr>
      </w:pPr>
      <w:r w:rsidRPr="00B51EEB">
        <w:rPr>
          <w:rFonts w:hint="cs"/>
          <w:noProof/>
          <w:rtl/>
        </w:rPr>
        <w:t>_____________________________</w:t>
      </w:r>
      <w:r w:rsidR="00845E3E">
        <w:rPr>
          <w:rFonts w:hint="cs"/>
          <w:noProof/>
          <w:rtl/>
        </w:rPr>
        <w:t>_______________________________</w:t>
      </w:r>
    </w:p>
    <w:p w:rsidR="00960403" w:rsidRPr="00B51EEB" w:rsidRDefault="00960403" w:rsidP="00B23D09">
      <w:pPr>
        <w:numPr>
          <w:ilvl w:val="0"/>
          <w:numId w:val="83"/>
        </w:numPr>
        <w:tabs>
          <w:tab w:val="left" w:pos="639"/>
        </w:tabs>
        <w:spacing w:before="120"/>
        <w:ind w:left="639" w:right="426" w:hanging="277"/>
        <w:rPr>
          <w:noProof/>
        </w:rPr>
      </w:pPr>
      <w:r w:rsidRPr="00B51EEB">
        <w:rPr>
          <w:rFonts w:hint="cs"/>
          <w:noProof/>
          <w:rtl/>
        </w:rPr>
        <w:t>_____________________________</w:t>
      </w:r>
      <w:r w:rsidR="00845E3E">
        <w:rPr>
          <w:rFonts w:hint="cs"/>
          <w:noProof/>
          <w:rtl/>
        </w:rPr>
        <w:t>_______________________________</w:t>
      </w:r>
    </w:p>
    <w:p w:rsidR="00960403" w:rsidRPr="00B51EEB" w:rsidRDefault="00960403" w:rsidP="00B23D09">
      <w:pPr>
        <w:numPr>
          <w:ilvl w:val="0"/>
          <w:numId w:val="83"/>
        </w:numPr>
        <w:tabs>
          <w:tab w:val="left" w:pos="639"/>
        </w:tabs>
        <w:spacing w:before="120"/>
        <w:ind w:left="639" w:right="426" w:hanging="277"/>
        <w:rPr>
          <w:noProof/>
        </w:rPr>
      </w:pPr>
      <w:r w:rsidRPr="00B51EEB">
        <w:rPr>
          <w:rFonts w:hint="cs"/>
          <w:noProof/>
          <w:rtl/>
        </w:rPr>
        <w:t>______________________________</w:t>
      </w:r>
      <w:r w:rsidR="00845E3E">
        <w:rPr>
          <w:rFonts w:hint="cs"/>
          <w:noProof/>
          <w:rtl/>
        </w:rPr>
        <w:t>______________________________</w:t>
      </w:r>
    </w:p>
    <w:p w:rsidR="00960403" w:rsidRPr="00B51EEB" w:rsidRDefault="00960403" w:rsidP="00B23D09">
      <w:pPr>
        <w:numPr>
          <w:ilvl w:val="0"/>
          <w:numId w:val="84"/>
        </w:numPr>
        <w:spacing w:before="120"/>
        <w:ind w:right="426"/>
        <w:rPr>
          <w:noProof/>
        </w:rPr>
      </w:pPr>
      <w:r w:rsidRPr="00B51EEB">
        <w:rPr>
          <w:rFonts w:hint="cs"/>
          <w:noProof/>
          <w:rt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B51EEB">
        <w:rPr>
          <w:rFonts w:hint="cs"/>
          <w:noProof/>
          <w:rtl/>
        </w:rPr>
        <w:br/>
        <w:t>תאגידים קשורים: חברות בנות, חברות בעלות אחזקה בחברה המציעה, או חברות בהן קיימת אחזקה לחברת האם של החברה המציעה</w:t>
      </w:r>
    </w:p>
    <w:p w:rsidR="00960403" w:rsidRPr="00B51EEB" w:rsidRDefault="00960403" w:rsidP="00B23D09">
      <w:pPr>
        <w:numPr>
          <w:ilvl w:val="0"/>
          <w:numId w:val="84"/>
        </w:numPr>
        <w:spacing w:before="120"/>
        <w:rPr>
          <w:noProof/>
        </w:rPr>
      </w:pPr>
      <w:bookmarkStart w:id="588" w:name="_Ref191606146"/>
      <w:r w:rsidRPr="00B51EEB">
        <w:rPr>
          <w:noProof/>
          <w:rtl/>
        </w:rPr>
        <w:t>להלן העמודים בהצעתי העלולים לחשוף סוד מסחרי או סוד מקצועי.  וכן הנימוק למניעת החשיפה</w:t>
      </w:r>
      <w:r w:rsidRPr="00B51EEB">
        <w:rPr>
          <w:rFonts w:hint="cs"/>
          <w:noProof/>
          <w:rtl/>
        </w:rPr>
        <w:t>:</w:t>
      </w:r>
      <w:bookmarkEnd w:id="588"/>
      <w:r w:rsidRPr="00B51EEB">
        <w:rPr>
          <w:rFonts w:hint="cs"/>
          <w:noProof/>
          <w:rtl/>
        </w:rPr>
        <w:t xml:space="preserve"> </w:t>
      </w:r>
      <w:r w:rsidRPr="00B51EEB">
        <w:rPr>
          <w:noProof/>
          <w:rtl/>
        </w:rPr>
        <w:t xml:space="preserve"> </w:t>
      </w:r>
    </w:p>
    <w:p w:rsidR="00960403" w:rsidRPr="000A6596" w:rsidRDefault="00960403" w:rsidP="00960403">
      <w:pPr>
        <w:tabs>
          <w:tab w:val="right" w:pos="9639"/>
        </w:tabs>
        <w:autoSpaceDE w:val="0"/>
        <w:autoSpaceDN w:val="0"/>
        <w:spacing w:before="120" w:line="320" w:lineRule="atLeast"/>
        <w:ind w:left="459"/>
        <w:rPr>
          <w:noProof/>
          <w:u w:val="single"/>
          <w:rtl/>
        </w:rPr>
      </w:pPr>
      <w:r w:rsidRPr="00B51EEB">
        <w:rPr>
          <w:rFonts w:hint="cs"/>
          <w:noProof/>
          <w:rtl/>
        </w:rPr>
        <w:t>________________________________________________________________________________________________________________________________________________________________________</w:t>
      </w:r>
    </w:p>
    <w:p w:rsidR="00960403" w:rsidRPr="00B51EEB" w:rsidRDefault="00960403" w:rsidP="00960403">
      <w:pPr>
        <w:spacing w:before="120" w:line="320" w:lineRule="atLeast"/>
        <w:ind w:left="360" w:right="426"/>
        <w:rPr>
          <w:noProof/>
          <w:rtl/>
        </w:rPr>
      </w:pPr>
      <w:r w:rsidRPr="00B51EEB">
        <w:rPr>
          <w:b/>
          <w:bCs/>
          <w:noProof/>
          <w:rtl/>
        </w:rPr>
        <w:t xml:space="preserve">סעיפים </w:t>
      </w:r>
      <w:r w:rsidRPr="00B51EEB">
        <w:rPr>
          <w:rFonts w:hint="cs"/>
          <w:b/>
          <w:bCs/>
          <w:noProof/>
          <w:rtl/>
        </w:rPr>
        <w:t>ה</w:t>
      </w:r>
      <w:r w:rsidRPr="00B51EEB">
        <w:rPr>
          <w:b/>
          <w:bCs/>
          <w:noProof/>
          <w:rtl/>
        </w:rPr>
        <w:t xml:space="preserve">נוגעים לעלויות ולהוכחת עמידה בדרישות הסף, אינם חסויים. הכל בכפוף לאמור במכרז בכל מקרה ידוע לי כי הסמכות להחליט אם מסמך כלשהו חסוי או לא, </w:t>
      </w:r>
      <w:r w:rsidRPr="00B51EEB">
        <w:rPr>
          <w:b/>
          <w:bCs/>
          <w:noProof/>
          <w:rtl/>
        </w:rPr>
        <w:lastRenderedPageBreak/>
        <w:t xml:space="preserve">הינה של ועדת המכרזים של </w:t>
      </w:r>
      <w:r w:rsidRPr="00B51EEB">
        <w:rPr>
          <w:rFonts w:hint="cs"/>
          <w:b/>
          <w:bCs/>
          <w:noProof/>
          <w:rtl/>
        </w:rPr>
        <w:t>המזמין</w:t>
      </w:r>
      <w:r w:rsidRPr="00B51EEB">
        <w:rPr>
          <w:b/>
          <w:bCs/>
          <w:noProof/>
          <w:rtl/>
        </w:rPr>
        <w:t xml:space="preserve"> אשר תפעל בעניין זה עפ"י שיקול דעתה הבלעדי והמוחלט.</w:t>
      </w:r>
      <w:r w:rsidRPr="00B51EEB">
        <w:rPr>
          <w:noProof/>
          <w:rtl/>
        </w:rPr>
        <w:tab/>
      </w:r>
    </w:p>
    <w:p w:rsidR="00960403" w:rsidRPr="00B51EEB" w:rsidRDefault="00960403" w:rsidP="00B23D09">
      <w:pPr>
        <w:numPr>
          <w:ilvl w:val="0"/>
          <w:numId w:val="84"/>
        </w:numPr>
        <w:tabs>
          <w:tab w:val="left" w:pos="9212"/>
        </w:tabs>
        <w:spacing w:before="120"/>
        <w:ind w:right="567"/>
        <w:rPr>
          <w:noProof/>
        </w:rPr>
      </w:pPr>
      <w:r w:rsidRPr="00B51EEB">
        <w:rPr>
          <w:rFonts w:hint="cs"/>
          <w:noProof/>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960403" w:rsidRPr="00B51EEB" w:rsidRDefault="00960403" w:rsidP="00B23D09">
      <w:pPr>
        <w:numPr>
          <w:ilvl w:val="0"/>
          <w:numId w:val="84"/>
        </w:numPr>
        <w:spacing w:before="120"/>
        <w:rPr>
          <w:b/>
          <w:bCs/>
          <w:noProof/>
          <w:u w:val="single"/>
        </w:rPr>
      </w:pPr>
      <w:r w:rsidRPr="00B51EEB">
        <w:rPr>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6"/>
        <w:gridCol w:w="4456"/>
      </w:tblGrid>
      <w:tr w:rsidR="00960403" w:rsidRPr="00B51EEB" w:rsidTr="00D042A3">
        <w:trPr>
          <w:trHeight w:val="628"/>
        </w:trPr>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שם  המציע:</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המס' המזהה (מספר חברה, ת.ז.):</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סוג התארגנות (חברה, שותפות):</w:t>
            </w:r>
            <w:r w:rsidRPr="00B51EEB">
              <w:rPr>
                <w:noProof/>
                <w:rtl/>
              </w:rPr>
              <w:tab/>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תאריך התארגנות:</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שמות הבעלים (במקרה של חברה, שותפות):</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שמות המוסמכים לחתום ולהתחייב בשם המציע ומספרי ת.ז. שלהם:</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שם המנהל הכללי:</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מען המציע (כולל מיקוד):</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הנציג הניהולי למכרז זה:</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טלפונים:</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פקסימיליה:</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מס' טלפון נייד:</w:t>
            </w:r>
            <w:r w:rsidRPr="00B51EEB">
              <w:rPr>
                <w:noProof/>
                <w:rtl/>
              </w:rPr>
              <w:tab/>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r w:rsidR="00960403" w:rsidRPr="00B51EEB" w:rsidTr="00D042A3">
        <w:tc>
          <w:tcPr>
            <w:tcW w:w="4147" w:type="dxa"/>
            <w:tcBorders>
              <w:top w:val="nil"/>
              <w:left w:val="nil"/>
              <w:bottom w:val="nil"/>
              <w:right w:val="single" w:sz="4" w:space="0" w:color="auto"/>
            </w:tcBorders>
            <w:shd w:val="clear" w:color="auto" w:fill="auto"/>
          </w:tcPr>
          <w:p w:rsidR="00960403" w:rsidRPr="00B51EEB" w:rsidRDefault="00960403" w:rsidP="00B23D09">
            <w:pPr>
              <w:numPr>
                <w:ilvl w:val="1"/>
                <w:numId w:val="84"/>
              </w:numPr>
              <w:tabs>
                <w:tab w:val="num" w:pos="549"/>
              </w:tabs>
              <w:spacing w:before="120" w:line="480" w:lineRule="auto"/>
              <w:ind w:left="549" w:hanging="549"/>
              <w:rPr>
                <w:noProof/>
              </w:rPr>
            </w:pPr>
            <w:r w:rsidRPr="00B51EEB">
              <w:rPr>
                <w:noProof/>
                <w:rtl/>
              </w:rPr>
              <w:t>אי-מייל:</w:t>
            </w:r>
          </w:p>
        </w:tc>
        <w:tc>
          <w:tcPr>
            <w:tcW w:w="5240" w:type="dxa"/>
            <w:tcBorders>
              <w:left w:val="single" w:sz="4" w:space="0" w:color="auto"/>
            </w:tcBorders>
            <w:shd w:val="clear" w:color="auto" w:fill="auto"/>
          </w:tcPr>
          <w:p w:rsidR="00960403" w:rsidRPr="00B51EEB" w:rsidRDefault="00960403" w:rsidP="00D042A3">
            <w:pPr>
              <w:spacing w:before="120" w:line="480" w:lineRule="auto"/>
              <w:rPr>
                <w:b/>
                <w:bCs/>
                <w:noProof/>
                <w:u w:val="single"/>
              </w:rPr>
            </w:pPr>
          </w:p>
        </w:tc>
      </w:tr>
    </w:tbl>
    <w:p w:rsidR="00960403" w:rsidRPr="00B51EEB" w:rsidRDefault="00960403" w:rsidP="00960403">
      <w:pPr>
        <w:spacing w:line="240" w:lineRule="auto"/>
        <w:rPr>
          <w:rFonts w:ascii="MS Sans Serif" w:hAnsi="MS Sans Serif"/>
          <w:b/>
          <w:bCs/>
          <w:sz w:val="18"/>
          <w:szCs w:val="20"/>
          <w:rtl/>
        </w:rPr>
      </w:pPr>
    </w:p>
    <w:p w:rsidR="00960403" w:rsidRPr="00B51EEB" w:rsidRDefault="00960403" w:rsidP="00960403">
      <w:pPr>
        <w:spacing w:line="240" w:lineRule="auto"/>
        <w:rPr>
          <w:rFonts w:ascii="MS Sans Serif" w:hAnsi="MS Sans Serif"/>
          <w:b/>
          <w:bCs/>
          <w:sz w:val="18"/>
          <w:szCs w:val="20"/>
          <w:rtl/>
        </w:rPr>
      </w:pPr>
    </w:p>
    <w:p w:rsidR="00960403" w:rsidRPr="00B51EEB" w:rsidRDefault="00960403" w:rsidP="00960403">
      <w:pPr>
        <w:spacing w:line="240" w:lineRule="auto"/>
        <w:rPr>
          <w:rFonts w:ascii="MS Sans Serif" w:hAnsi="MS Sans Serif"/>
          <w:b/>
          <w:bCs/>
          <w:sz w:val="20"/>
          <w:rtl/>
        </w:rPr>
      </w:pPr>
      <w:r w:rsidRPr="00B51EEB">
        <w:rPr>
          <w:rFonts w:ascii="MS Sans Serif" w:hAnsi="MS Sans Serif" w:hint="eastAsia"/>
          <w:b/>
          <w:bCs/>
          <w:sz w:val="20"/>
          <w:rtl/>
        </w:rPr>
        <w:t>הנני</w:t>
      </w:r>
      <w:r w:rsidRPr="00B51EEB">
        <w:rPr>
          <w:rFonts w:ascii="MS Sans Serif" w:hAnsi="MS Sans Serif"/>
          <w:b/>
          <w:bCs/>
          <w:sz w:val="20"/>
          <w:rtl/>
        </w:rPr>
        <w:t xml:space="preserve"> </w:t>
      </w:r>
      <w:r w:rsidRPr="00B51EEB">
        <w:rPr>
          <w:rFonts w:ascii="MS Sans Serif" w:hAnsi="MS Sans Serif" w:hint="eastAsia"/>
          <w:b/>
          <w:bCs/>
          <w:sz w:val="20"/>
          <w:rtl/>
        </w:rPr>
        <w:t>מאשר</w:t>
      </w:r>
      <w:r w:rsidRPr="00B51EEB">
        <w:rPr>
          <w:rFonts w:ascii="MS Sans Serif" w:hAnsi="MS Sans Serif"/>
          <w:b/>
          <w:bCs/>
          <w:sz w:val="20"/>
          <w:rtl/>
        </w:rPr>
        <w:t xml:space="preserve"> </w:t>
      </w:r>
      <w:r w:rsidRPr="00B51EEB">
        <w:rPr>
          <w:rFonts w:ascii="MS Sans Serif" w:hAnsi="MS Sans Serif" w:hint="eastAsia"/>
          <w:b/>
          <w:bCs/>
          <w:sz w:val="20"/>
          <w:rtl/>
        </w:rPr>
        <w:t>כי</w:t>
      </w:r>
      <w:r w:rsidRPr="00B51EEB">
        <w:rPr>
          <w:rFonts w:ascii="MS Sans Serif" w:hAnsi="MS Sans Serif"/>
          <w:b/>
          <w:bCs/>
          <w:sz w:val="20"/>
          <w:rtl/>
        </w:rPr>
        <w:t xml:space="preserve"> </w:t>
      </w:r>
      <w:r w:rsidRPr="00B51EEB">
        <w:rPr>
          <w:rFonts w:ascii="MS Sans Serif" w:hAnsi="MS Sans Serif" w:hint="eastAsia"/>
          <w:b/>
          <w:bCs/>
          <w:sz w:val="20"/>
          <w:rtl/>
        </w:rPr>
        <w:t>בדקתי</w:t>
      </w:r>
      <w:r w:rsidRPr="00B51EEB">
        <w:rPr>
          <w:rFonts w:ascii="MS Sans Serif" w:hAnsi="MS Sans Serif"/>
          <w:b/>
          <w:bCs/>
          <w:sz w:val="20"/>
          <w:rtl/>
        </w:rPr>
        <w:t xml:space="preserve"> </w:t>
      </w:r>
      <w:r w:rsidRPr="00B51EEB">
        <w:rPr>
          <w:rFonts w:ascii="MS Sans Serif" w:hAnsi="MS Sans Serif" w:hint="eastAsia"/>
          <w:b/>
          <w:bCs/>
          <w:sz w:val="20"/>
          <w:rtl/>
        </w:rPr>
        <w:t>את</w:t>
      </w:r>
      <w:r w:rsidRPr="00B51EEB">
        <w:rPr>
          <w:rFonts w:ascii="MS Sans Serif" w:hAnsi="MS Sans Serif"/>
          <w:b/>
          <w:bCs/>
          <w:sz w:val="20"/>
          <w:rtl/>
        </w:rPr>
        <w:t xml:space="preserve"> </w:t>
      </w:r>
      <w:r w:rsidRPr="00B51EEB">
        <w:rPr>
          <w:rFonts w:ascii="MS Sans Serif" w:hAnsi="MS Sans Serif" w:hint="eastAsia"/>
          <w:b/>
          <w:bCs/>
          <w:sz w:val="20"/>
          <w:rtl/>
        </w:rPr>
        <w:t>פרטי</w:t>
      </w:r>
      <w:r w:rsidRPr="00B51EEB">
        <w:rPr>
          <w:rFonts w:ascii="MS Sans Serif" w:hAnsi="MS Sans Serif"/>
          <w:b/>
          <w:bCs/>
          <w:sz w:val="20"/>
          <w:rtl/>
        </w:rPr>
        <w:t xml:space="preserve"> </w:t>
      </w:r>
      <w:r w:rsidRPr="00B51EEB">
        <w:rPr>
          <w:rFonts w:ascii="MS Sans Serif" w:hAnsi="MS Sans Serif" w:hint="eastAsia"/>
          <w:b/>
          <w:bCs/>
          <w:sz w:val="20"/>
          <w:rtl/>
        </w:rPr>
        <w:t>המציע</w:t>
      </w:r>
      <w:r w:rsidRPr="00B51EEB">
        <w:rPr>
          <w:rFonts w:ascii="MS Sans Serif" w:hAnsi="MS Sans Serif" w:hint="cs"/>
          <w:b/>
          <w:bCs/>
          <w:sz w:val="20"/>
          <w:rtl/>
        </w:rPr>
        <w:t xml:space="preserve"> הרשומים לעיל  (פריטים 8.1 עד 8.7) </w:t>
      </w:r>
      <w:r w:rsidRPr="00B51EEB">
        <w:rPr>
          <w:rFonts w:ascii="MS Sans Serif" w:hAnsi="MS Sans Serif"/>
          <w:b/>
          <w:bCs/>
          <w:sz w:val="20"/>
          <w:rtl/>
        </w:rPr>
        <w:t xml:space="preserve"> </w:t>
      </w:r>
      <w:r w:rsidRPr="00B51EEB">
        <w:rPr>
          <w:rFonts w:ascii="MS Sans Serif" w:hAnsi="MS Sans Serif" w:hint="eastAsia"/>
          <w:b/>
          <w:bCs/>
          <w:sz w:val="20"/>
          <w:rtl/>
        </w:rPr>
        <w:t>והם</w:t>
      </w:r>
      <w:r w:rsidRPr="00B51EEB">
        <w:rPr>
          <w:rFonts w:ascii="MS Sans Serif" w:hAnsi="MS Sans Serif"/>
          <w:b/>
          <w:bCs/>
          <w:sz w:val="20"/>
          <w:rtl/>
        </w:rPr>
        <w:t xml:space="preserve"> </w:t>
      </w:r>
      <w:r w:rsidRPr="00B51EEB">
        <w:rPr>
          <w:rFonts w:ascii="MS Sans Serif" w:hAnsi="MS Sans Serif" w:hint="eastAsia"/>
          <w:b/>
          <w:bCs/>
          <w:sz w:val="20"/>
          <w:rtl/>
        </w:rPr>
        <w:t>נכונים</w:t>
      </w:r>
      <w:r w:rsidRPr="00B51EEB">
        <w:rPr>
          <w:rFonts w:ascii="MS Sans Serif" w:hAnsi="MS Sans Serif"/>
          <w:b/>
          <w:bCs/>
          <w:sz w:val="20"/>
          <w:rtl/>
        </w:rPr>
        <w:t xml:space="preserve">. </w:t>
      </w:r>
      <w:r w:rsidRPr="00B51EEB">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960403" w:rsidRPr="00B51EEB" w:rsidTr="00D042A3">
        <w:tc>
          <w:tcPr>
            <w:tcW w:w="21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spacing w:before="120" w:line="320" w:lineRule="atLeast"/>
              <w:rPr>
                <w:noProof/>
              </w:rPr>
            </w:pPr>
          </w:p>
        </w:tc>
        <w:tc>
          <w:tcPr>
            <w:tcW w:w="3052"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spacing w:before="120" w:line="320" w:lineRule="atLeast"/>
              <w:rPr>
                <w:noProof/>
              </w:rPr>
            </w:pPr>
          </w:p>
        </w:tc>
        <w:tc>
          <w:tcPr>
            <w:tcW w:w="31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spacing w:before="120" w:line="320" w:lineRule="atLeast"/>
              <w:rPr>
                <w:noProof/>
              </w:rPr>
            </w:pPr>
          </w:p>
        </w:tc>
      </w:tr>
      <w:tr w:rsidR="00960403" w:rsidRPr="00B51EEB" w:rsidTr="00D042A3">
        <w:tc>
          <w:tcPr>
            <w:tcW w:w="2181" w:type="dxa"/>
            <w:tcBorders>
              <w:top w:val="single" w:sz="4" w:space="0" w:color="auto"/>
              <w:left w:val="single" w:sz="4" w:space="0" w:color="auto"/>
              <w:bottom w:val="single" w:sz="4" w:space="0" w:color="auto"/>
              <w:right w:val="single" w:sz="4" w:space="0" w:color="auto"/>
            </w:tcBorders>
            <w:shd w:val="pct5" w:color="auto" w:fill="auto"/>
          </w:tcPr>
          <w:p w:rsidR="00960403" w:rsidRPr="00B51EEB" w:rsidRDefault="00960403" w:rsidP="00D042A3">
            <w:pPr>
              <w:spacing w:before="120" w:line="320" w:lineRule="atLeast"/>
              <w:rPr>
                <w:b/>
                <w:bCs/>
                <w:smallCaps/>
                <w:noProof/>
                <w:spacing w:val="60"/>
              </w:rPr>
            </w:pPr>
            <w:r w:rsidRPr="00B51EEB">
              <w:rPr>
                <w:noProof/>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960403" w:rsidRPr="00B51EEB" w:rsidRDefault="00960403" w:rsidP="00D042A3">
            <w:pPr>
              <w:spacing w:before="120" w:line="320" w:lineRule="atLeast"/>
              <w:rPr>
                <w:noProof/>
              </w:rPr>
            </w:pPr>
            <w:r w:rsidRPr="00B51EEB">
              <w:rPr>
                <w:noProof/>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960403" w:rsidRPr="00B51EEB" w:rsidRDefault="00960403" w:rsidP="00D042A3">
            <w:pPr>
              <w:spacing w:before="120" w:line="320" w:lineRule="atLeast"/>
              <w:rPr>
                <w:noProof/>
              </w:rPr>
            </w:pPr>
            <w:r w:rsidRPr="00B51EEB">
              <w:rPr>
                <w:noProof/>
                <w:rtl/>
              </w:rPr>
              <w:t>חתימה וחותמת</w:t>
            </w:r>
          </w:p>
        </w:tc>
      </w:tr>
    </w:tbl>
    <w:p w:rsidR="00960403" w:rsidRPr="00B51EEB" w:rsidRDefault="00960403" w:rsidP="00B23D09">
      <w:pPr>
        <w:numPr>
          <w:ilvl w:val="0"/>
          <w:numId w:val="84"/>
        </w:numPr>
        <w:spacing w:before="120"/>
        <w:ind w:left="279"/>
        <w:rPr>
          <w:b/>
          <w:bCs/>
          <w:noProof/>
          <w:u w:val="single"/>
        </w:rPr>
      </w:pPr>
      <w:r w:rsidRPr="00B51EEB">
        <w:rPr>
          <w:noProof/>
          <w:rtl/>
        </w:rPr>
        <w:br w:type="page"/>
      </w:r>
      <w:bookmarkStart w:id="589" w:name="_Toc174250181"/>
      <w:bookmarkStart w:id="590" w:name="_Toc179603292"/>
      <w:r w:rsidRPr="00B51EEB">
        <w:rPr>
          <w:b/>
          <w:bCs/>
          <w:noProof/>
          <w:u w:val="single"/>
          <w:rtl/>
        </w:rPr>
        <w:lastRenderedPageBreak/>
        <w:t>מסמכי</w:t>
      </w:r>
      <w:r w:rsidRPr="00B51EEB">
        <w:rPr>
          <w:rFonts w:hint="eastAsia"/>
          <w:b/>
          <w:bCs/>
          <w:noProof/>
          <w:u w:val="single"/>
          <w:rtl/>
        </w:rPr>
        <w:t>ם</w:t>
      </w:r>
      <w:r w:rsidRPr="00B51EEB">
        <w:rPr>
          <w:b/>
          <w:bCs/>
          <w:noProof/>
          <w:u w:val="single"/>
          <w:rtl/>
        </w:rPr>
        <w:t xml:space="preserve">, </w:t>
      </w:r>
      <w:r w:rsidRPr="00B51EEB">
        <w:rPr>
          <w:rFonts w:hint="eastAsia"/>
          <w:b/>
          <w:bCs/>
          <w:noProof/>
          <w:u w:val="single"/>
          <w:rtl/>
        </w:rPr>
        <w:t>אישורים</w:t>
      </w:r>
      <w:r w:rsidRPr="00B51EEB">
        <w:rPr>
          <w:b/>
          <w:bCs/>
          <w:noProof/>
          <w:u w:val="single"/>
          <w:rtl/>
        </w:rPr>
        <w:t xml:space="preserve"> </w:t>
      </w:r>
      <w:r w:rsidRPr="00B51EEB">
        <w:rPr>
          <w:rFonts w:hint="eastAsia"/>
          <w:b/>
          <w:bCs/>
          <w:noProof/>
          <w:u w:val="single"/>
          <w:rtl/>
        </w:rPr>
        <w:t>ונספחים</w:t>
      </w:r>
      <w:r w:rsidRPr="00B51EEB">
        <w:rPr>
          <w:b/>
          <w:bCs/>
          <w:noProof/>
          <w:u w:val="single"/>
          <w:rtl/>
        </w:rPr>
        <w:t xml:space="preserve"> </w:t>
      </w:r>
      <w:r w:rsidRPr="00B51EEB">
        <w:rPr>
          <w:rFonts w:hint="eastAsia"/>
          <w:b/>
          <w:bCs/>
          <w:noProof/>
          <w:u w:val="single"/>
          <w:rtl/>
        </w:rPr>
        <w:t>מצורפים</w:t>
      </w:r>
      <w:bookmarkEnd w:id="589"/>
      <w:bookmarkEnd w:id="590"/>
      <w:r w:rsidRPr="00B51EEB" w:rsidDel="006E5F21">
        <w:rPr>
          <w:b/>
          <w:bCs/>
          <w:noProof/>
          <w:u w:val="single"/>
          <w:rtl/>
        </w:rPr>
        <w:t xml:space="preserve"> </w:t>
      </w:r>
    </w:p>
    <w:p w:rsidR="00960403" w:rsidRPr="00B51EEB" w:rsidRDefault="00960403" w:rsidP="00960403">
      <w:pPr>
        <w:keepLines/>
        <w:spacing w:before="120" w:line="320" w:lineRule="atLeast"/>
        <w:ind w:right="567"/>
        <w:rPr>
          <w:noProof/>
          <w:rtl/>
        </w:rPr>
      </w:pPr>
      <w:r w:rsidRPr="00B51EEB">
        <w:rPr>
          <w:rFonts w:hint="eastAsia"/>
          <w:noProof/>
          <w:rtl/>
        </w:rPr>
        <w:t>יש</w:t>
      </w:r>
      <w:r w:rsidRPr="00B51EEB">
        <w:rPr>
          <w:noProof/>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1"/>
        <w:gridCol w:w="4819"/>
        <w:gridCol w:w="2126"/>
      </w:tblGrid>
      <w:tr w:rsidR="00960403" w:rsidRPr="00B51EEB" w:rsidTr="00D042A3">
        <w:tc>
          <w:tcPr>
            <w:tcW w:w="7926" w:type="dxa"/>
            <w:gridSpan w:val="3"/>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r w:rsidRPr="00B51EEB">
              <w:rPr>
                <w:rFonts w:hint="eastAsia"/>
                <w:b/>
                <w:bCs/>
                <w:noProof/>
                <w:rtl/>
              </w:rPr>
              <w:t>הוכחות</w:t>
            </w:r>
            <w:r w:rsidRPr="00B51EEB">
              <w:rPr>
                <w:b/>
                <w:bCs/>
                <w:noProof/>
                <w:rtl/>
              </w:rPr>
              <w:t xml:space="preserve"> </w:t>
            </w:r>
            <w:r w:rsidRPr="00B51EEB">
              <w:rPr>
                <w:rFonts w:hint="eastAsia"/>
                <w:b/>
                <w:bCs/>
                <w:noProof/>
                <w:rtl/>
              </w:rPr>
              <w:t>על</w:t>
            </w:r>
            <w:r w:rsidRPr="00B51EEB">
              <w:rPr>
                <w:b/>
                <w:bCs/>
                <w:noProof/>
                <w:rtl/>
              </w:rPr>
              <w:t xml:space="preserve"> </w:t>
            </w:r>
            <w:r w:rsidRPr="00B51EEB">
              <w:rPr>
                <w:rFonts w:hint="eastAsia"/>
                <w:b/>
                <w:bCs/>
                <w:noProof/>
                <w:rtl/>
              </w:rPr>
              <w:t>עמידה</w:t>
            </w:r>
            <w:r w:rsidRPr="00B51EEB">
              <w:rPr>
                <w:b/>
                <w:bCs/>
                <w:noProof/>
                <w:rtl/>
              </w:rPr>
              <w:t xml:space="preserve"> </w:t>
            </w:r>
            <w:r w:rsidRPr="00B51EEB">
              <w:rPr>
                <w:rFonts w:hint="eastAsia"/>
                <w:b/>
                <w:bCs/>
                <w:noProof/>
                <w:rtl/>
              </w:rPr>
              <w:t>בתנאי</w:t>
            </w:r>
            <w:r w:rsidRPr="00B51EEB">
              <w:rPr>
                <w:b/>
                <w:bCs/>
                <w:noProof/>
                <w:rtl/>
              </w:rPr>
              <w:t xml:space="preserve"> </w:t>
            </w:r>
            <w:r w:rsidRPr="00B51EEB">
              <w:rPr>
                <w:rFonts w:hint="eastAsia"/>
                <w:b/>
                <w:bCs/>
                <w:noProof/>
                <w:rtl/>
              </w:rPr>
              <w:t>סף</w:t>
            </w:r>
          </w:p>
        </w:tc>
      </w:tr>
      <w:tr w:rsidR="00960403" w:rsidRPr="00B51EEB" w:rsidTr="00771E12">
        <w:trPr>
          <w:trHeight w:val="659"/>
        </w:trPr>
        <w:tc>
          <w:tcPr>
            <w:tcW w:w="981"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b/>
                <w:bCs/>
                <w:noProof/>
                <w:rtl/>
              </w:rPr>
              <w:t>הנושא</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r w:rsidRPr="00B51EEB">
              <w:rPr>
                <w:b/>
                <w:bCs/>
                <w:noProof/>
                <w:rtl/>
              </w:rPr>
              <w:t>ההוכחה</w:t>
            </w:r>
          </w:p>
        </w:tc>
      </w:tr>
      <w:tr w:rsidR="00960403" w:rsidRPr="00B51EEB" w:rsidTr="00771E12">
        <w:trPr>
          <w:trHeight w:val="659"/>
        </w:trPr>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r w:rsidRPr="00B51EEB">
              <w:rPr>
                <w:rFonts w:hint="eastAsia"/>
                <w:noProof/>
                <w:rtl/>
              </w:rPr>
              <w:t>אישורים</w:t>
            </w:r>
            <w:r w:rsidRPr="00B51EEB">
              <w:rPr>
                <w:noProof/>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CC7F6D">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תצהיר</w:t>
            </w:r>
            <w:r w:rsidRPr="00B51EEB">
              <w:rPr>
                <w:noProof/>
                <w:rtl/>
              </w:rPr>
              <w:t xml:space="preserve"> </w:t>
            </w:r>
            <w:r w:rsidRPr="00B51EEB">
              <w:rPr>
                <w:rFonts w:hint="cs"/>
                <w:noProof/>
                <w:rtl/>
              </w:rPr>
              <w:t>המאומת על-ידי עו"ד</w:t>
            </w:r>
            <w:r w:rsidRPr="00B51EEB">
              <w:rPr>
                <w:noProof/>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r w:rsidRPr="00B51EEB">
              <w:rPr>
                <w:rFonts w:hint="eastAsia"/>
                <w:noProof/>
                <w:rtl/>
              </w:rPr>
              <w:t>נספח</w:t>
            </w:r>
            <w:r w:rsidRPr="00B51EEB">
              <w:rPr>
                <w:noProof/>
                <w:rtl/>
              </w:rPr>
              <w:t xml:space="preserve"> </w:t>
            </w:r>
            <w:r w:rsidRPr="00B51EEB">
              <w:rPr>
                <w:rFonts w:hint="eastAsia"/>
                <w:noProof/>
                <w:rtl/>
              </w:rPr>
              <w:t>א</w:t>
            </w:r>
            <w:r w:rsidRPr="00B51EEB">
              <w:rPr>
                <w:noProof/>
                <w:rtl/>
              </w:rPr>
              <w:t>'</w:t>
            </w:r>
            <w:r w:rsidRPr="00B51EEB">
              <w:rPr>
                <w:rFonts w:hint="cs"/>
                <w:noProof/>
                <w:rtl/>
              </w:rPr>
              <w:t>1</w:t>
            </w: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במידה</w:t>
            </w:r>
            <w:r w:rsidRPr="00B51EEB">
              <w:rPr>
                <w:noProof/>
                <w:rtl/>
              </w:rPr>
              <w:t xml:space="preserve"> והמציע הינו תאגיד –</w:t>
            </w:r>
            <w:r w:rsidRPr="00B51EEB">
              <w:rPr>
                <w:rFonts w:hint="eastAsia"/>
                <w:noProof/>
                <w:rtl/>
              </w:rPr>
              <w:t>אישור</w:t>
            </w:r>
            <w:r w:rsidRPr="00B51EEB">
              <w:rPr>
                <w:noProof/>
                <w:rtl/>
              </w:rPr>
              <w:t xml:space="preserve"> על היות המציע </w:t>
            </w:r>
            <w:r w:rsidRPr="00B51EEB">
              <w:rPr>
                <w:rFonts w:hint="eastAsia"/>
                <w:noProof/>
                <w:rtl/>
              </w:rPr>
              <w:t>רשום</w:t>
            </w:r>
            <w:r w:rsidRPr="00B51EEB">
              <w:rPr>
                <w:noProof/>
                <w:rtl/>
              </w:rPr>
              <w:t xml:space="preserve"> </w:t>
            </w:r>
            <w:r w:rsidRPr="00B51EEB">
              <w:rPr>
                <w:rFonts w:hint="eastAsia"/>
                <w:noProof/>
                <w:rtl/>
              </w:rPr>
              <w:t>במרשם</w:t>
            </w:r>
            <w:r w:rsidRPr="00B51EEB">
              <w:rPr>
                <w:noProof/>
                <w:rtl/>
              </w:rPr>
              <w:t xml:space="preserve"> </w:t>
            </w:r>
            <w:r w:rsidRPr="00B51EEB">
              <w:rPr>
                <w:rFonts w:hint="eastAsia"/>
                <w:noProof/>
                <w:rtl/>
              </w:rPr>
              <w:t>המתנהל</w:t>
            </w:r>
            <w:r w:rsidRPr="00B51EEB">
              <w:rPr>
                <w:noProof/>
                <w:rtl/>
              </w:rPr>
              <w:t xml:space="preserve"> </w:t>
            </w:r>
            <w:r w:rsidRPr="00B51EEB">
              <w:rPr>
                <w:rFonts w:hint="eastAsia"/>
                <w:noProof/>
                <w:rtl/>
              </w:rPr>
              <w:t>על</w:t>
            </w:r>
            <w:r w:rsidRPr="00B51EEB">
              <w:rPr>
                <w:noProof/>
                <w:rtl/>
              </w:rPr>
              <w:t xml:space="preserve"> </w:t>
            </w:r>
            <w:r w:rsidRPr="00B51EEB">
              <w:rPr>
                <w:rFonts w:hint="eastAsia"/>
                <w:noProof/>
                <w:rtl/>
              </w:rPr>
              <w:t>פי</w:t>
            </w:r>
            <w:r w:rsidRPr="00B51EEB">
              <w:rPr>
                <w:noProof/>
                <w:rtl/>
              </w:rPr>
              <w:t xml:space="preserve"> </w:t>
            </w:r>
            <w:r w:rsidRPr="00B51EEB">
              <w:rPr>
                <w:rFonts w:hint="eastAsia"/>
                <w:noProof/>
                <w:rtl/>
              </w:rPr>
              <w:t>דין</w:t>
            </w:r>
            <w:r w:rsidRPr="00B51EEB">
              <w:rPr>
                <w:noProof/>
                <w:rtl/>
              </w:rPr>
              <w:t xml:space="preserve"> </w:t>
            </w:r>
            <w:r w:rsidRPr="00B51EEB">
              <w:rPr>
                <w:rFonts w:hint="eastAsia"/>
                <w:noProof/>
                <w:rtl/>
              </w:rPr>
              <w:t>לגבי</w:t>
            </w:r>
            <w:r w:rsidRPr="00B51EEB">
              <w:rPr>
                <w:noProof/>
                <w:rtl/>
              </w:rPr>
              <w:t xml:space="preserve"> </w:t>
            </w:r>
            <w:r w:rsidRPr="00B51EEB">
              <w:rPr>
                <w:rFonts w:hint="eastAsia"/>
                <w:noProof/>
                <w:rtl/>
              </w:rPr>
              <w:t>תאגידים</w:t>
            </w:r>
            <w:r w:rsidRPr="00B51EEB">
              <w:rPr>
                <w:noProof/>
                <w:rtl/>
              </w:rPr>
              <w:t xml:space="preserve"> </w:t>
            </w:r>
            <w:r w:rsidRPr="00B51EEB">
              <w:rPr>
                <w:rFonts w:hint="eastAsia"/>
                <w:noProof/>
                <w:rtl/>
              </w:rPr>
              <w:t>מסוגו</w:t>
            </w:r>
            <w:r w:rsidRPr="00B51EEB">
              <w:rPr>
                <w:noProof/>
                <w:rtl/>
              </w:rPr>
              <w:t>.</w:t>
            </w:r>
            <w:r w:rsidRPr="00B51EEB">
              <w:rPr>
                <w:rFonts w:hint="cs"/>
                <w:noProof/>
                <w:rtl/>
              </w:rPr>
              <w:t xml:space="preserve"> </w:t>
            </w:r>
            <w:r w:rsidRPr="00B51EEB">
              <w:rPr>
                <w:noProof/>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noProof/>
                <w:rtl/>
              </w:rPr>
              <w:t xml:space="preserve">תצהיר של המציע ושל בעלי השליטה בו </w:t>
            </w:r>
            <w:r w:rsidRPr="00B51EEB">
              <w:rPr>
                <w:rFonts w:hint="eastAsia"/>
                <w:noProof/>
                <w:rtl/>
              </w:rPr>
              <w:t>על</w:t>
            </w:r>
            <w:r w:rsidRPr="00B51EEB">
              <w:rPr>
                <w:noProof/>
                <w:rtl/>
              </w:rPr>
              <w:t xml:space="preserve"> </w:t>
            </w:r>
            <w:r w:rsidRPr="00B51EEB">
              <w:rPr>
                <w:rFonts w:hint="eastAsia"/>
                <w:noProof/>
                <w:rtl/>
              </w:rPr>
              <w:t>כך</w:t>
            </w:r>
            <w:r w:rsidRPr="00B51EEB">
              <w:rPr>
                <w:noProof/>
                <w:rtl/>
              </w:rPr>
              <w:t xml:space="preserve"> </w:t>
            </w:r>
            <w:r w:rsidRPr="00B51EEB">
              <w:rPr>
                <w:rFonts w:hint="eastAsia"/>
                <w:noProof/>
                <w:rtl/>
              </w:rPr>
              <w:t>שהמציע</w:t>
            </w:r>
            <w:r w:rsidRPr="00B51EEB">
              <w:rPr>
                <w:noProof/>
                <w:rtl/>
              </w:rPr>
              <w:t xml:space="preserve"> </w:t>
            </w:r>
            <w:r w:rsidRPr="00B51EEB">
              <w:rPr>
                <w:rFonts w:hint="eastAsia"/>
                <w:noProof/>
                <w:rtl/>
              </w:rPr>
              <w:t>משלם</w:t>
            </w:r>
            <w:r w:rsidRPr="00B51EEB">
              <w:rPr>
                <w:noProof/>
                <w:rtl/>
              </w:rPr>
              <w:t xml:space="preserve"> </w:t>
            </w:r>
            <w:r w:rsidRPr="00B51EEB">
              <w:rPr>
                <w:rFonts w:hint="eastAsia"/>
                <w:noProof/>
                <w:rtl/>
              </w:rPr>
              <w:t>לעובדיו</w:t>
            </w:r>
            <w:r w:rsidRPr="00B51EEB">
              <w:rPr>
                <w:noProof/>
                <w:rtl/>
              </w:rPr>
              <w:t xml:space="preserve"> </w:t>
            </w:r>
            <w:r w:rsidRPr="00B51EEB">
              <w:rPr>
                <w:rFonts w:hint="eastAsia"/>
                <w:noProof/>
                <w:rtl/>
              </w:rPr>
              <w:t>תנאים</w:t>
            </w:r>
            <w:r w:rsidRPr="00B51EEB">
              <w:rPr>
                <w:noProof/>
                <w:rtl/>
              </w:rPr>
              <w:t xml:space="preserve"> </w:t>
            </w:r>
            <w:r w:rsidRPr="00B51EEB">
              <w:rPr>
                <w:rFonts w:hint="eastAsia"/>
                <w:noProof/>
                <w:rtl/>
              </w:rPr>
              <w:t>סוציאליים</w:t>
            </w:r>
            <w:r w:rsidRPr="00B51EEB">
              <w:rPr>
                <w:noProof/>
                <w:rtl/>
              </w:rPr>
              <w:t xml:space="preserve"> </w:t>
            </w:r>
            <w:r w:rsidRPr="00B51EEB">
              <w:rPr>
                <w:rFonts w:hint="eastAsia"/>
                <w:noProof/>
                <w:rtl/>
              </w:rPr>
              <w:t>בהתאם</w:t>
            </w:r>
            <w:r w:rsidRPr="00B51EEB">
              <w:rPr>
                <w:noProof/>
                <w:rtl/>
              </w:rPr>
              <w:t xml:space="preserve"> </w:t>
            </w:r>
            <w:r w:rsidRPr="00B51EEB">
              <w:rPr>
                <w:rFonts w:hint="eastAsia"/>
                <w:noProof/>
                <w:rtl/>
              </w:rPr>
              <w:t>להוראת</w:t>
            </w:r>
            <w:r w:rsidRPr="00B51EEB">
              <w:rPr>
                <w:noProof/>
                <w:rtl/>
              </w:rPr>
              <w:t xml:space="preserve"> </w:t>
            </w:r>
            <w:r w:rsidRPr="00B51EEB">
              <w:rPr>
                <w:rFonts w:hint="eastAsia"/>
                <w:noProof/>
                <w:rtl/>
              </w:rPr>
              <w:t>כל</w:t>
            </w:r>
            <w:r w:rsidRPr="00B51EEB">
              <w:rPr>
                <w:noProof/>
                <w:rtl/>
              </w:rPr>
              <w:t xml:space="preserve"> </w:t>
            </w:r>
            <w:r w:rsidRPr="00B51EEB">
              <w:rPr>
                <w:rFonts w:hint="eastAsia"/>
                <w:noProof/>
                <w:rtl/>
              </w:rPr>
              <w:t>דין</w:t>
            </w:r>
            <w:r w:rsidRPr="00B51EEB">
              <w:rPr>
                <w:noProof/>
                <w:rtl/>
              </w:rPr>
              <w:t xml:space="preserve"> </w:t>
            </w:r>
            <w:r w:rsidRPr="00B51EEB">
              <w:rPr>
                <w:rFonts w:hint="eastAsia"/>
                <w:noProof/>
                <w:rtl/>
              </w:rPr>
              <w:t>והתחייבות</w:t>
            </w:r>
            <w:r w:rsidRPr="00B51EEB">
              <w:rPr>
                <w:noProof/>
                <w:rtl/>
              </w:rPr>
              <w:t xml:space="preserve"> </w:t>
            </w:r>
            <w:r w:rsidRPr="00B51EEB">
              <w:rPr>
                <w:rFonts w:hint="eastAsia"/>
                <w:noProof/>
                <w:rtl/>
              </w:rPr>
              <w:t>לקיום</w:t>
            </w:r>
            <w:r w:rsidRPr="00B51EEB">
              <w:rPr>
                <w:noProof/>
                <w:rtl/>
              </w:rPr>
              <w:t xml:space="preserve"> </w:t>
            </w:r>
            <w:r w:rsidRPr="00B51EEB">
              <w:rPr>
                <w:rFonts w:hint="eastAsia"/>
                <w:noProof/>
                <w:rtl/>
              </w:rPr>
              <w:t>חקיקה</w:t>
            </w:r>
            <w:r w:rsidRPr="00B51EEB">
              <w:rPr>
                <w:noProof/>
                <w:rtl/>
              </w:rPr>
              <w:t xml:space="preserve"> </w:t>
            </w:r>
            <w:r w:rsidRPr="00B51EEB">
              <w:rPr>
                <w:rFonts w:hint="eastAsia"/>
                <w:noProof/>
                <w:rtl/>
              </w:rPr>
              <w:t>בתחום</w:t>
            </w:r>
            <w:r w:rsidRPr="00B51EEB">
              <w:rPr>
                <w:noProof/>
                <w:rtl/>
              </w:rPr>
              <w:t xml:space="preserve"> </w:t>
            </w:r>
            <w:r w:rsidRPr="00B51EEB">
              <w:rPr>
                <w:rFonts w:hint="eastAsia"/>
                <w:noProof/>
                <w:rtl/>
              </w:rPr>
              <w:t>העסקת</w:t>
            </w:r>
            <w:r w:rsidRPr="00B51EEB">
              <w:rPr>
                <w:noProof/>
                <w:rtl/>
              </w:rPr>
              <w:t xml:space="preserve"> </w:t>
            </w:r>
            <w:r w:rsidRPr="00B51EEB">
              <w:rPr>
                <w:rFonts w:hint="eastAsia"/>
                <w:noProof/>
                <w:rtl/>
              </w:rPr>
              <w:t>עובדים</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נספח</w:t>
            </w:r>
            <w:r w:rsidRPr="00B51EEB">
              <w:rPr>
                <w:noProof/>
                <w:rtl/>
              </w:rPr>
              <w:t xml:space="preserve"> </w:t>
            </w:r>
            <w:r w:rsidRPr="00B51EEB">
              <w:rPr>
                <w:rFonts w:hint="eastAsia"/>
                <w:noProof/>
                <w:rtl/>
              </w:rPr>
              <w:t>א</w:t>
            </w:r>
            <w:r w:rsidRPr="00B51EEB">
              <w:rPr>
                <w:noProof/>
                <w:rtl/>
              </w:rPr>
              <w:t>'</w:t>
            </w:r>
            <w:r w:rsidRPr="00B51EEB">
              <w:rPr>
                <w:rFonts w:hint="cs"/>
                <w:noProof/>
                <w:rtl/>
              </w:rPr>
              <w:t>2</w:t>
            </w:r>
          </w:p>
          <w:p w:rsidR="00960403" w:rsidRPr="00B51EEB" w:rsidRDefault="00960403" w:rsidP="00D042A3">
            <w:pPr>
              <w:keepLines/>
              <w:spacing w:before="120" w:line="320" w:lineRule="atLeast"/>
              <w:rPr>
                <w:noProof/>
                <w:rtl/>
              </w:rPr>
            </w:pPr>
          </w:p>
          <w:p w:rsidR="00960403" w:rsidRPr="00B51EEB" w:rsidRDefault="00960403" w:rsidP="00D042A3">
            <w:pPr>
              <w:keepLines/>
              <w:spacing w:before="120" w:line="320" w:lineRule="atLeast"/>
              <w:rPr>
                <w:noProof/>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cs"/>
                <w:noProof/>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tabs>
                <w:tab w:val="left" w:pos="805"/>
              </w:tab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ascii="David" w:hAnsi="David" w:hint="cs"/>
                <w:noProof/>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cs"/>
                <w:noProof/>
                <w:rtl/>
              </w:rPr>
              <w:t>נספח א'3</w:t>
            </w: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קבלה</w:t>
            </w:r>
            <w:r w:rsidRPr="00B51EEB">
              <w:rPr>
                <w:noProof/>
                <w:rtl/>
              </w:rPr>
              <w:t xml:space="preserve"> </w:t>
            </w:r>
            <w:r w:rsidRPr="00B51EEB">
              <w:rPr>
                <w:rFonts w:hint="eastAsia"/>
                <w:noProof/>
                <w:rtl/>
              </w:rPr>
              <w:t>על</w:t>
            </w:r>
            <w:r w:rsidRPr="00B51EEB">
              <w:rPr>
                <w:noProof/>
                <w:rtl/>
              </w:rPr>
              <w:t xml:space="preserve"> </w:t>
            </w:r>
            <w:r w:rsidRPr="00B51EEB">
              <w:rPr>
                <w:rFonts w:hint="eastAsia"/>
                <w:noProof/>
                <w:rtl/>
              </w:rPr>
              <w:t>רכישת</w:t>
            </w:r>
            <w:r w:rsidRPr="00B51EEB">
              <w:rPr>
                <w:noProof/>
                <w:rtl/>
              </w:rPr>
              <w:t xml:space="preserve"> </w:t>
            </w:r>
            <w:r w:rsidRPr="00B51EEB">
              <w:rPr>
                <w:rFonts w:hint="eastAsia"/>
                <w:noProof/>
                <w:rtl/>
              </w:rPr>
              <w:t>מסמכי</w:t>
            </w:r>
            <w:r w:rsidRPr="00B51EEB">
              <w:rPr>
                <w:noProof/>
                <w:rtl/>
              </w:rPr>
              <w:t xml:space="preserve"> </w:t>
            </w:r>
            <w:r w:rsidRPr="00B51EEB">
              <w:rPr>
                <w:rFonts w:hint="eastAsia"/>
                <w:noProof/>
                <w:rtl/>
              </w:rPr>
              <w:t>המכרז</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hint="cs"/>
                <w:noProof/>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r w:rsidR="00960403" w:rsidRPr="00B51EEB" w:rsidTr="00D042A3">
        <w:tc>
          <w:tcPr>
            <w:tcW w:w="7926" w:type="dxa"/>
            <w:gridSpan w:val="3"/>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b/>
                <w:bCs/>
                <w:noProof/>
                <w:rtl/>
              </w:rPr>
              <w:t>הוכחות</w:t>
            </w:r>
            <w:r w:rsidRPr="00B51EEB">
              <w:rPr>
                <w:b/>
                <w:bCs/>
                <w:noProof/>
                <w:rtl/>
              </w:rPr>
              <w:t xml:space="preserve"> </w:t>
            </w:r>
            <w:r w:rsidRPr="00B51EEB">
              <w:rPr>
                <w:rFonts w:hint="eastAsia"/>
                <w:b/>
                <w:bCs/>
                <w:noProof/>
                <w:rtl/>
              </w:rPr>
              <w:t>עמידה</w:t>
            </w:r>
            <w:r w:rsidRPr="00B51EEB">
              <w:rPr>
                <w:b/>
                <w:bCs/>
                <w:noProof/>
                <w:rtl/>
              </w:rPr>
              <w:t xml:space="preserve"> </w:t>
            </w:r>
            <w:r w:rsidRPr="00B51EEB">
              <w:rPr>
                <w:rFonts w:hint="eastAsia"/>
                <w:b/>
                <w:bCs/>
                <w:noProof/>
                <w:rtl/>
              </w:rPr>
              <w:t>בדרישות</w:t>
            </w:r>
            <w:r w:rsidRPr="00B51EEB">
              <w:rPr>
                <w:b/>
                <w:bCs/>
                <w:noProof/>
                <w:rtl/>
              </w:rPr>
              <w:t xml:space="preserve"> </w:t>
            </w:r>
            <w:r w:rsidRPr="00B51EEB">
              <w:rPr>
                <w:rFonts w:hint="eastAsia"/>
                <w:b/>
                <w:bCs/>
                <w:noProof/>
                <w:rtl/>
              </w:rPr>
              <w:t>נוספות</w:t>
            </w: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hint="eastAsia"/>
                <w:noProof/>
                <w:rtl/>
              </w:rPr>
              <w:t>התחייבות</w:t>
            </w:r>
            <w:r w:rsidRPr="00B51EEB">
              <w:rPr>
                <w:noProof/>
                <w:rtl/>
              </w:rPr>
              <w:t xml:space="preserve"> </w:t>
            </w:r>
            <w:r w:rsidRPr="00B51EEB">
              <w:rPr>
                <w:rFonts w:hint="eastAsia"/>
                <w:noProof/>
                <w:rtl/>
              </w:rPr>
              <w:t>לשמירה</w:t>
            </w:r>
            <w:r w:rsidRPr="00B51EEB">
              <w:rPr>
                <w:noProof/>
                <w:rtl/>
              </w:rPr>
              <w:t xml:space="preserve"> </w:t>
            </w:r>
            <w:r w:rsidRPr="00B51EEB">
              <w:rPr>
                <w:rFonts w:hint="eastAsia"/>
                <w:noProof/>
                <w:rtl/>
              </w:rPr>
              <w:t>על</w:t>
            </w:r>
            <w:r w:rsidRPr="00B51EEB">
              <w:rPr>
                <w:noProof/>
                <w:rtl/>
              </w:rPr>
              <w:t xml:space="preserve"> </w:t>
            </w:r>
            <w:r w:rsidRPr="00B51EEB">
              <w:rPr>
                <w:rFonts w:hint="eastAsia"/>
                <w:noProof/>
                <w:rtl/>
              </w:rPr>
              <w:t>סודיות</w:t>
            </w:r>
            <w:r w:rsidRPr="00B51EEB">
              <w:rPr>
                <w:noProof/>
                <w:rtl/>
              </w:rPr>
              <w:t xml:space="preserve"> </w:t>
            </w:r>
            <w:r w:rsidRPr="00B51EEB">
              <w:rPr>
                <w:rFonts w:hint="eastAsia"/>
                <w:noProof/>
                <w:rtl/>
              </w:rPr>
              <w:t>ולמניעת</w:t>
            </w:r>
            <w:r w:rsidRPr="00B51EEB">
              <w:rPr>
                <w:noProof/>
                <w:rtl/>
              </w:rPr>
              <w:t xml:space="preserve"> </w:t>
            </w:r>
            <w:r w:rsidRPr="00B51EEB">
              <w:rPr>
                <w:rFonts w:hint="eastAsia"/>
                <w:noProof/>
                <w:rtl/>
              </w:rPr>
              <w:t>ניגוד</w:t>
            </w:r>
            <w:r w:rsidRPr="00B51EEB">
              <w:rPr>
                <w:noProof/>
                <w:rtl/>
              </w:rPr>
              <w:t xml:space="preserve"> </w:t>
            </w:r>
            <w:r w:rsidRPr="00B51EEB">
              <w:rPr>
                <w:rFonts w:hint="eastAsia"/>
                <w:noProof/>
                <w:rtl/>
              </w:rPr>
              <w:t>עניינים</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נספח</w:t>
            </w:r>
            <w:r w:rsidRPr="00B51EEB">
              <w:rPr>
                <w:noProof/>
                <w:rtl/>
              </w:rPr>
              <w:t xml:space="preserve"> </w:t>
            </w:r>
            <w:r w:rsidRPr="00B51EEB">
              <w:rPr>
                <w:rFonts w:hint="eastAsia"/>
                <w:noProof/>
                <w:rtl/>
              </w:rPr>
              <w:t>א</w:t>
            </w:r>
            <w:r w:rsidRPr="00B51EEB">
              <w:rPr>
                <w:noProof/>
                <w:rtl/>
              </w:rPr>
              <w:t>'</w:t>
            </w:r>
            <w:r w:rsidRPr="00B51EEB">
              <w:rPr>
                <w:rFonts w:hint="cs"/>
                <w:noProof/>
                <w:rtl/>
              </w:rPr>
              <w:t>4</w:t>
            </w: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hint="eastAsia"/>
                <w:noProof/>
                <w:rtl/>
              </w:rPr>
              <w:t>אישורים</w:t>
            </w:r>
            <w:r w:rsidRPr="00B51EEB">
              <w:rPr>
                <w:noProof/>
                <w:rtl/>
              </w:rPr>
              <w:t xml:space="preserve"> </w:t>
            </w:r>
            <w:r w:rsidRPr="00B51EEB">
              <w:rPr>
                <w:rFonts w:hint="eastAsia"/>
                <w:noProof/>
                <w:rtl/>
              </w:rPr>
              <w:t>והצהרה</w:t>
            </w:r>
            <w:r w:rsidRPr="00B51EEB">
              <w:rPr>
                <w:noProof/>
                <w:rtl/>
              </w:rPr>
              <w:t xml:space="preserve"> </w:t>
            </w:r>
            <w:r w:rsidRPr="00B51EEB">
              <w:rPr>
                <w:rFonts w:hint="eastAsia"/>
                <w:noProof/>
                <w:rtl/>
              </w:rPr>
              <w:t>לשם</w:t>
            </w:r>
            <w:r w:rsidRPr="00B51EEB">
              <w:rPr>
                <w:noProof/>
                <w:rtl/>
              </w:rPr>
              <w:t xml:space="preserve"> </w:t>
            </w:r>
            <w:r w:rsidRPr="00B51EEB">
              <w:rPr>
                <w:rFonts w:hint="eastAsia"/>
                <w:noProof/>
                <w:rtl/>
              </w:rPr>
              <w:t>הוכחת</w:t>
            </w:r>
            <w:r w:rsidRPr="00B51EEB">
              <w:rPr>
                <w:noProof/>
                <w:rtl/>
              </w:rPr>
              <w:t xml:space="preserve"> </w:t>
            </w:r>
            <w:r w:rsidRPr="00B51EEB">
              <w:rPr>
                <w:rFonts w:hint="eastAsia"/>
                <w:noProof/>
                <w:rtl/>
              </w:rPr>
              <w:t>עסק</w:t>
            </w:r>
            <w:r w:rsidRPr="00B51EEB">
              <w:rPr>
                <w:noProof/>
                <w:rtl/>
              </w:rPr>
              <w:t xml:space="preserve"> </w:t>
            </w:r>
            <w:r w:rsidRPr="00B51EEB">
              <w:rPr>
                <w:rFonts w:hint="eastAsia"/>
                <w:noProof/>
                <w:rtl/>
              </w:rPr>
              <w:t>בשליטת</w:t>
            </w:r>
            <w:r w:rsidRPr="00B51EEB">
              <w:rPr>
                <w:noProof/>
                <w:rtl/>
              </w:rPr>
              <w:t xml:space="preserve"> </w:t>
            </w:r>
            <w:r w:rsidRPr="00B51EEB">
              <w:rPr>
                <w:rFonts w:hint="eastAsia"/>
                <w:noProof/>
                <w:rtl/>
              </w:rPr>
              <w:t>אישה</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hint="eastAsia"/>
                <w:noProof/>
                <w:rtl/>
              </w:rPr>
              <w:t>רשימת</w:t>
            </w:r>
            <w:r w:rsidRPr="00B51EEB">
              <w:rPr>
                <w:noProof/>
                <w:rtl/>
              </w:rPr>
              <w:t xml:space="preserve"> </w:t>
            </w:r>
            <w:r w:rsidRPr="00B51EEB">
              <w:rPr>
                <w:rFonts w:hint="eastAsia"/>
                <w:noProof/>
                <w:rtl/>
              </w:rPr>
              <w:t>הפרטים</w:t>
            </w:r>
            <w:r w:rsidRPr="00B51EEB">
              <w:rPr>
                <w:noProof/>
                <w:rtl/>
              </w:rPr>
              <w:t xml:space="preserve"> </w:t>
            </w:r>
            <w:r w:rsidRPr="00B51EEB">
              <w:rPr>
                <w:rFonts w:hint="eastAsia"/>
                <w:noProof/>
                <w:rtl/>
              </w:rPr>
              <w:t>בהצעת</w:t>
            </w:r>
            <w:r w:rsidRPr="00B51EEB">
              <w:rPr>
                <w:noProof/>
                <w:rtl/>
              </w:rPr>
              <w:t xml:space="preserve"> </w:t>
            </w:r>
            <w:r w:rsidRPr="00B51EEB">
              <w:rPr>
                <w:rFonts w:hint="eastAsia"/>
                <w:noProof/>
                <w:rtl/>
              </w:rPr>
              <w:t>המציע</w:t>
            </w:r>
            <w:r w:rsidRPr="00B51EEB">
              <w:rPr>
                <w:noProof/>
                <w:rtl/>
              </w:rPr>
              <w:t xml:space="preserve">, </w:t>
            </w:r>
            <w:r w:rsidRPr="00B51EEB">
              <w:rPr>
                <w:rFonts w:hint="eastAsia"/>
                <w:noProof/>
                <w:rtl/>
              </w:rPr>
              <w:t>שהמציע</w:t>
            </w:r>
            <w:r w:rsidRPr="00B51EEB">
              <w:rPr>
                <w:noProof/>
                <w:rtl/>
              </w:rPr>
              <w:t xml:space="preserve"> </w:t>
            </w:r>
            <w:r w:rsidRPr="00B51EEB">
              <w:rPr>
                <w:rFonts w:hint="eastAsia"/>
                <w:noProof/>
                <w:rtl/>
              </w:rPr>
              <w:t>מעוניין</w:t>
            </w:r>
            <w:r w:rsidRPr="00B51EEB">
              <w:rPr>
                <w:noProof/>
                <w:rtl/>
              </w:rPr>
              <w:t xml:space="preserve"> </w:t>
            </w:r>
            <w:r w:rsidRPr="00B51EEB">
              <w:rPr>
                <w:rFonts w:hint="eastAsia"/>
                <w:noProof/>
                <w:rtl/>
              </w:rPr>
              <w:t>שיהיו</w:t>
            </w:r>
            <w:r w:rsidRPr="00B51EEB">
              <w:rPr>
                <w:noProof/>
                <w:rtl/>
              </w:rPr>
              <w:t xml:space="preserve"> </w:t>
            </w:r>
            <w:r w:rsidRPr="00B51EEB">
              <w:rPr>
                <w:rFonts w:hint="eastAsia"/>
                <w:noProof/>
                <w:rtl/>
              </w:rPr>
              <w:t>חסויים</w:t>
            </w:r>
            <w:r w:rsidRPr="00B51EEB">
              <w:rPr>
                <w:noProof/>
                <w:rtl/>
              </w:rPr>
              <w:t xml:space="preserve"> </w:t>
            </w:r>
            <w:r w:rsidRPr="00B51EEB">
              <w:rPr>
                <w:rFonts w:hint="eastAsia"/>
                <w:noProof/>
                <w:rtl/>
              </w:rPr>
              <w:t>במידה</w:t>
            </w:r>
            <w:r w:rsidRPr="00B51EEB">
              <w:rPr>
                <w:noProof/>
                <w:rtl/>
              </w:rPr>
              <w:t xml:space="preserve"> </w:t>
            </w:r>
            <w:r w:rsidRPr="00B51EEB">
              <w:rPr>
                <w:rFonts w:hint="eastAsia"/>
                <w:noProof/>
                <w:rtl/>
              </w:rPr>
              <w:t>והוא</w:t>
            </w:r>
            <w:r w:rsidRPr="00B51EEB">
              <w:rPr>
                <w:noProof/>
                <w:rtl/>
              </w:rPr>
              <w:t xml:space="preserve"> </w:t>
            </w:r>
            <w:r w:rsidRPr="00B51EEB">
              <w:rPr>
                <w:rFonts w:hint="eastAsia"/>
                <w:noProof/>
                <w:rtl/>
              </w:rPr>
              <w:t>יזכה</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r w:rsidRPr="00B51EEB">
              <w:rPr>
                <w:rFonts w:hint="eastAsia"/>
                <w:noProof/>
                <w:rtl/>
              </w:rPr>
              <w:t>מענה</w:t>
            </w:r>
            <w:r w:rsidRPr="00B51EEB">
              <w:rPr>
                <w:noProof/>
                <w:rtl/>
              </w:rPr>
              <w:t xml:space="preserve"> </w:t>
            </w:r>
            <w:r w:rsidRPr="00B51EEB">
              <w:rPr>
                <w:rFonts w:hint="eastAsia"/>
                <w:noProof/>
                <w:rtl/>
              </w:rPr>
              <w:t>לסעיף</w:t>
            </w:r>
            <w:r w:rsidRPr="00B51EEB">
              <w:rPr>
                <w:rFonts w:hint="cs"/>
                <w:noProof/>
                <w:rtl/>
              </w:rPr>
              <w:t xml:space="preserve"> </w:t>
            </w:r>
            <w:r w:rsidRPr="00B51EEB">
              <w:rPr>
                <w:noProof/>
                <w:rtl/>
              </w:rPr>
              <w:fldChar w:fldCharType="begin"/>
            </w:r>
            <w:r w:rsidRPr="00B51EEB">
              <w:rPr>
                <w:noProof/>
                <w:rtl/>
              </w:rPr>
              <w:instrText xml:space="preserve"> </w:instrText>
            </w:r>
            <w:r w:rsidRPr="00B51EEB">
              <w:rPr>
                <w:rFonts w:hint="cs"/>
                <w:noProof/>
              </w:rPr>
              <w:instrText>REF</w:instrText>
            </w:r>
            <w:r w:rsidRPr="00B51EEB">
              <w:rPr>
                <w:rFonts w:hint="cs"/>
                <w:noProof/>
                <w:rtl/>
              </w:rPr>
              <w:instrText xml:space="preserve"> _</w:instrText>
            </w:r>
            <w:r w:rsidRPr="00B51EEB">
              <w:rPr>
                <w:rFonts w:hint="cs"/>
                <w:noProof/>
              </w:rPr>
              <w:instrText>Ref191606146 \r \h</w:instrText>
            </w:r>
            <w:r w:rsidRPr="00B51EEB">
              <w:rPr>
                <w:noProof/>
                <w:rtl/>
              </w:rPr>
              <w:instrText xml:space="preserve">  \* </w:instrText>
            </w:r>
            <w:r w:rsidRPr="00B51EEB">
              <w:rPr>
                <w:noProof/>
              </w:rPr>
              <w:instrText>MERGEFORMAT</w:instrText>
            </w:r>
            <w:r w:rsidRPr="00B51EEB">
              <w:rPr>
                <w:noProof/>
                <w:rtl/>
              </w:rPr>
              <w:instrText xml:space="preserve"> </w:instrText>
            </w:r>
            <w:r w:rsidRPr="00B51EEB">
              <w:rPr>
                <w:noProof/>
                <w:rtl/>
              </w:rPr>
            </w:r>
            <w:r w:rsidRPr="00B51EEB">
              <w:rPr>
                <w:noProof/>
                <w:rtl/>
              </w:rPr>
              <w:fldChar w:fldCharType="separate"/>
            </w:r>
            <w:r w:rsidR="003F08D1">
              <w:rPr>
                <w:noProof/>
                <w:cs/>
              </w:rPr>
              <w:t>‎</w:t>
            </w:r>
            <w:r w:rsidR="003F08D1">
              <w:rPr>
                <w:noProof/>
              </w:rPr>
              <w:t>6</w:t>
            </w:r>
            <w:r w:rsidRPr="00B51EEB">
              <w:rPr>
                <w:noProof/>
                <w:rtl/>
              </w:rPr>
              <w:fldChar w:fldCharType="end"/>
            </w:r>
            <w:r w:rsidRPr="00B51EEB">
              <w:rPr>
                <w:noProof/>
                <w:rtl/>
              </w:rPr>
              <w:t xml:space="preserve"> לטופס הגשת ההצעה</w:t>
            </w:r>
          </w:p>
        </w:tc>
      </w:tr>
      <w:tr w:rsidR="00960403" w:rsidRPr="00B51EEB" w:rsidTr="00771E12">
        <w:tc>
          <w:tcPr>
            <w:tcW w:w="981"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Pr>
            </w:pPr>
          </w:p>
        </w:tc>
        <w:tc>
          <w:tcPr>
            <w:tcW w:w="4819" w:type="dxa"/>
            <w:tcBorders>
              <w:top w:val="single" w:sz="4" w:space="0" w:color="auto"/>
              <w:left w:val="single" w:sz="4" w:space="0" w:color="auto"/>
              <w:bottom w:val="single" w:sz="4" w:space="0" w:color="auto"/>
              <w:right w:val="single" w:sz="4" w:space="0" w:color="auto"/>
            </w:tcBorders>
            <w:vAlign w:val="center"/>
          </w:tcPr>
          <w:p w:rsidR="00960403" w:rsidRPr="00B51EEB" w:rsidRDefault="00960403" w:rsidP="00D042A3">
            <w:pPr>
              <w:keepLines/>
              <w:spacing w:before="120" w:line="320" w:lineRule="atLeast"/>
              <w:rPr>
                <w:noProof/>
                <w:rtl/>
              </w:rPr>
            </w:pPr>
            <w:r w:rsidRPr="00B51EEB">
              <w:rPr>
                <w:rFonts w:hint="eastAsia"/>
                <w:noProof/>
                <w:rtl/>
              </w:rPr>
              <w:t>מסמכי</w:t>
            </w:r>
            <w:r w:rsidRPr="00B51EEB">
              <w:rPr>
                <w:noProof/>
                <w:rtl/>
              </w:rPr>
              <w:t xml:space="preserve"> </w:t>
            </w:r>
            <w:r w:rsidRPr="00B51EEB">
              <w:rPr>
                <w:rFonts w:hint="eastAsia"/>
                <w:noProof/>
                <w:rtl/>
              </w:rPr>
              <w:t>המכרז</w:t>
            </w:r>
            <w:r w:rsidRPr="00B51EEB">
              <w:rPr>
                <w:noProof/>
                <w:rtl/>
              </w:rPr>
              <w:t xml:space="preserve"> </w:t>
            </w:r>
            <w:r w:rsidRPr="00B51EEB">
              <w:rPr>
                <w:rFonts w:hint="eastAsia"/>
                <w:noProof/>
                <w:rtl/>
              </w:rPr>
              <w:t>שהם</w:t>
            </w:r>
            <w:r w:rsidRPr="00B51EEB">
              <w:rPr>
                <w:noProof/>
                <w:rtl/>
              </w:rPr>
              <w:t xml:space="preserve"> </w:t>
            </w:r>
            <w:r w:rsidRPr="00B51EEB">
              <w:rPr>
                <w:rFonts w:hint="eastAsia"/>
                <w:noProof/>
                <w:rtl/>
              </w:rPr>
              <w:t>חתומים</w:t>
            </w:r>
            <w:r w:rsidRPr="00B51EEB">
              <w:rPr>
                <w:noProof/>
                <w:rtl/>
              </w:rPr>
              <w:t xml:space="preserve"> </w:t>
            </w:r>
            <w:r w:rsidRPr="00B51EEB">
              <w:rPr>
                <w:rFonts w:hint="eastAsia"/>
                <w:noProof/>
                <w:rtl/>
              </w:rPr>
              <w:t>במקומות</w:t>
            </w:r>
            <w:r w:rsidRPr="00B51EEB">
              <w:rPr>
                <w:noProof/>
                <w:rtl/>
              </w:rPr>
              <w:t xml:space="preserve"> </w:t>
            </w:r>
            <w:r w:rsidRPr="00B51EEB">
              <w:rPr>
                <w:rFonts w:hint="eastAsia"/>
                <w:noProof/>
                <w:rtl/>
              </w:rPr>
              <w:t>הנדרשים</w:t>
            </w:r>
            <w:r w:rsidRPr="00B51EEB">
              <w:rPr>
                <w:noProof/>
                <w:rtl/>
              </w:rPr>
              <w:t>.</w:t>
            </w:r>
          </w:p>
        </w:tc>
        <w:tc>
          <w:tcPr>
            <w:tcW w:w="2126" w:type="dxa"/>
            <w:tcBorders>
              <w:top w:val="single" w:sz="4" w:space="0" w:color="auto"/>
              <w:left w:val="single" w:sz="4" w:space="0" w:color="auto"/>
              <w:bottom w:val="single" w:sz="4" w:space="0" w:color="auto"/>
              <w:right w:val="single" w:sz="4" w:space="0" w:color="auto"/>
            </w:tcBorders>
          </w:tcPr>
          <w:p w:rsidR="00960403" w:rsidRPr="00B51EEB" w:rsidRDefault="00960403" w:rsidP="00D042A3">
            <w:pPr>
              <w:keepLines/>
              <w:spacing w:before="120" w:line="320" w:lineRule="atLeast"/>
              <w:rPr>
                <w:noProof/>
                <w:rtl/>
              </w:rPr>
            </w:pPr>
          </w:p>
        </w:tc>
      </w:tr>
    </w:tbl>
    <w:p w:rsidR="00960403" w:rsidRPr="00B51EEB" w:rsidRDefault="00960403" w:rsidP="00960403">
      <w:pPr>
        <w:ind w:left="360"/>
        <w:rPr>
          <w:b/>
          <w:bCs/>
          <w:noProof/>
          <w:u w:val="single"/>
          <w:rtl/>
        </w:rPr>
      </w:pPr>
      <w:bookmarkStart w:id="591" w:name="_Ref188173907"/>
    </w:p>
    <w:p w:rsidR="00960403" w:rsidRPr="00B51EEB" w:rsidRDefault="00960403" w:rsidP="00960403">
      <w:pPr>
        <w:ind w:left="360"/>
        <w:rPr>
          <w:b/>
          <w:bCs/>
          <w:noProof/>
          <w:u w:val="single"/>
        </w:rPr>
      </w:pPr>
    </w:p>
    <w:p w:rsidR="00960403" w:rsidRPr="009126CC" w:rsidRDefault="00960403" w:rsidP="00960403">
      <w:pPr>
        <w:ind w:left="360"/>
        <w:rPr>
          <w:noProof/>
        </w:rPr>
      </w:pPr>
    </w:p>
    <w:p w:rsidR="00960403" w:rsidRPr="00B51EEB" w:rsidRDefault="00960403" w:rsidP="00B23D09">
      <w:pPr>
        <w:pageBreakBefore/>
        <w:numPr>
          <w:ilvl w:val="0"/>
          <w:numId w:val="84"/>
        </w:numPr>
        <w:spacing w:before="120"/>
        <w:ind w:left="278" w:hanging="357"/>
        <w:rPr>
          <w:b/>
          <w:bCs/>
          <w:noProof/>
          <w:u w:val="single"/>
        </w:rPr>
      </w:pPr>
      <w:r w:rsidRPr="00B51EEB">
        <w:rPr>
          <w:b/>
          <w:bCs/>
          <w:noProof/>
          <w:u w:val="single"/>
          <w:rtl/>
        </w:rPr>
        <w:lastRenderedPageBreak/>
        <w:t>ניסיון המציע</w:t>
      </w:r>
      <w:bookmarkEnd w:id="591"/>
      <w:r w:rsidRPr="00B51EEB">
        <w:rPr>
          <w:b/>
          <w:bCs/>
          <w:noProof/>
          <w:u w:val="single"/>
          <w:rtl/>
        </w:rPr>
        <w:t xml:space="preserve"> </w:t>
      </w:r>
      <w:bookmarkStart w:id="592" w:name="_Ref298334323"/>
    </w:p>
    <w:bookmarkEnd w:id="592"/>
    <w:p w:rsidR="00960403" w:rsidRPr="00B51EEB" w:rsidRDefault="00960403" w:rsidP="00B23D09">
      <w:pPr>
        <w:numPr>
          <w:ilvl w:val="1"/>
          <w:numId w:val="84"/>
        </w:numPr>
        <w:tabs>
          <w:tab w:val="right" w:pos="902"/>
        </w:tabs>
        <w:spacing w:before="120"/>
        <w:ind w:left="902" w:hanging="630"/>
        <w:rPr>
          <w:noProof/>
        </w:rPr>
      </w:pPr>
      <w:r w:rsidRPr="00B51EEB">
        <w:rPr>
          <w:rFonts w:hint="cs"/>
          <w:noProof/>
          <w:rtl/>
        </w:rPr>
        <w:t xml:space="preserve">מס' שנות ניסיון בתחום הנדרש במכרז:_________ </w:t>
      </w:r>
    </w:p>
    <w:p w:rsidR="00960403" w:rsidRPr="00B51EEB" w:rsidRDefault="00960403" w:rsidP="00B23D09">
      <w:pPr>
        <w:numPr>
          <w:ilvl w:val="1"/>
          <w:numId w:val="84"/>
        </w:numPr>
        <w:tabs>
          <w:tab w:val="right" w:pos="902"/>
        </w:tabs>
        <w:spacing w:before="120"/>
        <w:ind w:left="902" w:hanging="630"/>
        <w:rPr>
          <w:noProof/>
        </w:rPr>
      </w:pPr>
      <w:bookmarkStart w:id="593" w:name="_Ref176236778"/>
      <w:r w:rsidRPr="00B51EEB">
        <w:rPr>
          <w:rFonts w:hint="eastAsia"/>
          <w:noProof/>
          <w:rtl/>
        </w:rPr>
        <w:t>ניסיון</w:t>
      </w:r>
      <w:r w:rsidRPr="00B51EEB">
        <w:rPr>
          <w:noProof/>
          <w:rtl/>
        </w:rPr>
        <w:t xml:space="preserve"> המציע בעבודות דומות:</w:t>
      </w:r>
      <w:bookmarkEnd w:id="593"/>
      <w:r w:rsidRPr="00B51EEB">
        <w:rPr>
          <w:noProof/>
          <w:rtl/>
        </w:rPr>
        <w:t xml:space="preserve"> </w:t>
      </w:r>
      <w:r w:rsidRPr="00B51EEB">
        <w:rPr>
          <w:rFonts w:hint="cs"/>
          <w:noProof/>
          <w:rtl/>
        </w:rPr>
        <w:t>עבור כל פרויקט</w:t>
      </w:r>
      <w:r w:rsidRPr="00B51EEB">
        <w:rPr>
          <w:noProof/>
          <w:rtl/>
        </w:rPr>
        <w:t xml:space="preserve"> </w:t>
      </w:r>
      <w:r w:rsidRPr="00B51EEB">
        <w:rPr>
          <w:rFonts w:hint="cs"/>
          <w:noProof/>
          <w:rtl/>
        </w:rPr>
        <w:t xml:space="preserve">יש לציין את </w:t>
      </w:r>
      <w:r w:rsidRPr="00B51EEB">
        <w:rPr>
          <w:noProof/>
          <w:rtl/>
        </w:rPr>
        <w:t>ש</w:t>
      </w:r>
      <w:r w:rsidRPr="00B51EEB">
        <w:rPr>
          <w:rFonts w:hint="cs"/>
          <w:noProof/>
          <w:rtl/>
        </w:rPr>
        <w:t>ם</w:t>
      </w:r>
      <w:r w:rsidRPr="00B51EEB">
        <w:rPr>
          <w:noProof/>
          <w:rtl/>
        </w:rPr>
        <w:t xml:space="preserve"> הלקוח, </w:t>
      </w:r>
      <w:r w:rsidRPr="00B51EEB">
        <w:rPr>
          <w:rFonts w:hint="cs"/>
          <w:noProof/>
          <w:rtl/>
        </w:rPr>
        <w:t>שם איש קשר ומס' טלפון להתקשרות, מהות הפרויקט ותפקיד המציע,</w:t>
      </w:r>
      <w:r w:rsidRPr="00B51EEB">
        <w:rPr>
          <w:noProof/>
          <w:rtl/>
        </w:rPr>
        <w:t xml:space="preserve"> </w:t>
      </w:r>
      <w:r w:rsidRPr="00B51EEB">
        <w:rPr>
          <w:rFonts w:hint="cs"/>
          <w:noProof/>
          <w:rtl/>
        </w:rPr>
        <w:t>מועד תחילת וסיום הפרויקט.</w:t>
      </w:r>
      <w:r w:rsidR="00302C24">
        <w:rPr>
          <w:rFonts w:hint="cs"/>
          <w:noProof/>
          <w:rtl/>
        </w:rPr>
        <w:t xml:space="preserve"> </w:t>
      </w:r>
      <w:r w:rsidR="00AF72F8">
        <w:rPr>
          <w:rFonts w:hint="cs"/>
          <w:noProof/>
          <w:rtl/>
        </w:rPr>
        <w:t>ר' טבלה בסעיף 4.4.6.</w:t>
      </w:r>
    </w:p>
    <w:p w:rsidR="00960403" w:rsidRPr="00B51EEB" w:rsidRDefault="00960403" w:rsidP="00960403">
      <w:pPr>
        <w:spacing w:line="240" w:lineRule="auto"/>
        <w:rPr>
          <w:rFonts w:ascii="MS Sans Serif" w:hAnsi="MS Sans Serif"/>
          <w:b/>
          <w:bCs/>
          <w:sz w:val="18"/>
          <w:szCs w:val="20"/>
          <w:rtl/>
        </w:rPr>
      </w:pPr>
    </w:p>
    <w:p w:rsidR="00960403" w:rsidRPr="00B51EEB" w:rsidRDefault="00960403" w:rsidP="00B23D09">
      <w:pPr>
        <w:numPr>
          <w:ilvl w:val="0"/>
          <w:numId w:val="84"/>
        </w:numPr>
        <w:spacing w:before="120"/>
        <w:ind w:left="279"/>
        <w:rPr>
          <w:b/>
          <w:bCs/>
          <w:noProof/>
          <w:u w:val="single"/>
        </w:rPr>
      </w:pPr>
      <w:r w:rsidRPr="00B51EEB">
        <w:rPr>
          <w:rFonts w:hint="eastAsia"/>
          <w:b/>
          <w:bCs/>
          <w:noProof/>
          <w:u w:val="single"/>
          <w:rtl/>
        </w:rPr>
        <w:t>פירוט</w:t>
      </w:r>
      <w:r w:rsidRPr="00B51EEB">
        <w:rPr>
          <w:b/>
          <w:bCs/>
          <w:noProof/>
          <w:u w:val="single"/>
          <w:rtl/>
        </w:rPr>
        <w:t xml:space="preserve"> </w:t>
      </w:r>
      <w:r w:rsidRPr="00B51EEB">
        <w:rPr>
          <w:rFonts w:hint="cs"/>
          <w:b/>
          <w:bCs/>
          <w:noProof/>
          <w:u w:val="single"/>
          <w:rtl/>
        </w:rPr>
        <w:t>העובדים מטעם המציע</w:t>
      </w:r>
      <w:r w:rsidRPr="00B51EEB">
        <w:rPr>
          <w:b/>
          <w:bCs/>
          <w:noProof/>
          <w:u w:val="single"/>
          <w:rtl/>
        </w:rPr>
        <w:t xml:space="preserve"> בתחום </w:t>
      </w:r>
      <w:r w:rsidRPr="00B51EEB">
        <w:rPr>
          <w:rFonts w:hint="cs"/>
          <w:b/>
          <w:bCs/>
          <w:noProof/>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960403" w:rsidRPr="00B51EEB" w:rsidTr="00D042A3">
        <w:tc>
          <w:tcPr>
            <w:tcW w:w="429"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noProof/>
                <w:rt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smallCaps/>
                <w:noProof/>
                <w:spacing w:val="60"/>
              </w:rPr>
            </w:pPr>
            <w:r w:rsidRPr="00B51EEB">
              <w:rPr>
                <w:rFonts w:ascii="Arial" w:hAnsi="Arial" w:hint="eastAsia"/>
                <w:b/>
                <w:bCs/>
                <w:noProof/>
                <w:rtl/>
              </w:rPr>
              <w:t>שם</w:t>
            </w:r>
            <w:r w:rsidRPr="00B51EEB">
              <w:rPr>
                <w:rFonts w:ascii="Arial" w:hAnsi="Arial"/>
                <w:b/>
                <w:bCs/>
                <w:noProof/>
                <w:rtl/>
              </w:rPr>
              <w:t xml:space="preserve"> </w:t>
            </w:r>
            <w:r w:rsidRPr="00B51EEB">
              <w:rPr>
                <w:rFonts w:ascii="Arial" w:hAnsi="Arial" w:hint="eastAsia"/>
                <w:b/>
                <w:bCs/>
                <w:noProof/>
                <w:rtl/>
              </w:rPr>
              <w:t>העובד</w:t>
            </w: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smallCaps/>
                <w:noProof/>
                <w:spacing w:val="60"/>
              </w:rPr>
            </w:pPr>
            <w:r w:rsidRPr="00B51EEB">
              <w:rPr>
                <w:rFonts w:ascii="Arial" w:hAnsi="Arial" w:hint="eastAsia"/>
                <w:b/>
                <w:bCs/>
                <w:noProof/>
                <w:rtl/>
              </w:rPr>
              <w:t>תואר</w:t>
            </w:r>
            <w:r w:rsidRPr="00B51EEB">
              <w:rPr>
                <w:rFonts w:ascii="Arial" w:hAnsi="Arial"/>
                <w:b/>
                <w:bCs/>
                <w:noProof/>
                <w:rtl/>
              </w:rPr>
              <w:t xml:space="preserve"> / הסמכה</w:t>
            </w: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smallCaps/>
                <w:noProof/>
                <w:spacing w:val="60"/>
                <w:rtl/>
              </w:rPr>
            </w:pPr>
            <w:r w:rsidRPr="00B51EEB">
              <w:rPr>
                <w:rFonts w:ascii="Arial" w:hAnsi="Arial" w:hint="eastAsia"/>
                <w:b/>
                <w:bCs/>
                <w:noProof/>
                <w:rtl/>
              </w:rPr>
              <w:t>מספר</w:t>
            </w:r>
            <w:r w:rsidRPr="00B51EEB">
              <w:rPr>
                <w:rFonts w:ascii="Arial" w:hAnsi="Arial"/>
                <w:b/>
                <w:bCs/>
                <w:noProof/>
                <w:rtl/>
              </w:rPr>
              <w:t xml:space="preserve"> שנות ניסיון בתחום</w:t>
            </w:r>
            <w:r w:rsidRPr="00B51EEB">
              <w:rPr>
                <w:rFonts w:ascii="Arial" w:hAnsi="Arial" w:hint="cs"/>
                <w:b/>
                <w:bCs/>
                <w:noProof/>
                <w:rtl/>
              </w:rPr>
              <w:t xml:space="preserve">  </w:t>
            </w: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smallCaps/>
                <w:noProof/>
                <w:spacing w:val="60"/>
              </w:rPr>
            </w:pPr>
            <w:r w:rsidRPr="00B51EEB">
              <w:rPr>
                <w:rFonts w:ascii="Arial" w:hAnsi="Arial" w:hint="eastAsia"/>
                <w:b/>
                <w:bCs/>
                <w:noProof/>
                <w:rtl/>
              </w:rPr>
              <w:t>מס</w:t>
            </w:r>
            <w:r w:rsidRPr="00B51EEB">
              <w:rPr>
                <w:rFonts w:ascii="Arial" w:hAnsi="Arial" w:hint="cs"/>
                <w:b/>
                <w:bCs/>
                <w:noProof/>
                <w:rtl/>
              </w:rPr>
              <w:t>פ</w:t>
            </w:r>
            <w:r w:rsidRPr="00B51EEB">
              <w:rPr>
                <w:rFonts w:ascii="Arial" w:hAnsi="Arial" w:hint="eastAsia"/>
                <w:b/>
                <w:bCs/>
                <w:noProof/>
                <w:rtl/>
              </w:rPr>
              <w:t>ר</w:t>
            </w:r>
            <w:r w:rsidRPr="00B51EEB">
              <w:rPr>
                <w:rFonts w:ascii="Arial" w:hAnsi="Arial"/>
                <w:b/>
                <w:bCs/>
                <w:noProof/>
                <w:rtl/>
              </w:rPr>
              <w:t xml:space="preserve"> </w:t>
            </w:r>
            <w:r w:rsidRPr="00B51EEB">
              <w:rPr>
                <w:rFonts w:ascii="Arial" w:hAnsi="Arial" w:hint="eastAsia"/>
                <w:b/>
                <w:bCs/>
                <w:noProof/>
                <w:rtl/>
              </w:rPr>
              <w:t>שנות</w:t>
            </w:r>
            <w:r w:rsidRPr="00B51EEB">
              <w:rPr>
                <w:rFonts w:ascii="Arial" w:hAnsi="Arial"/>
                <w:b/>
                <w:bCs/>
                <w:noProof/>
                <w:rtl/>
              </w:rPr>
              <w:t xml:space="preserve"> </w:t>
            </w:r>
            <w:r w:rsidRPr="00B51EEB">
              <w:rPr>
                <w:rFonts w:ascii="Arial" w:hAnsi="Arial" w:hint="eastAsia"/>
                <w:b/>
                <w:bCs/>
                <w:noProof/>
                <w:rtl/>
              </w:rPr>
              <w:t>עבודה</w:t>
            </w:r>
            <w:r w:rsidRPr="00B51EEB">
              <w:rPr>
                <w:rFonts w:ascii="Arial" w:hAnsi="Arial"/>
                <w:b/>
                <w:bCs/>
                <w:noProof/>
                <w:rtl/>
              </w:rPr>
              <w:t xml:space="preserve"> </w:t>
            </w:r>
            <w:r w:rsidRPr="00B51EEB">
              <w:rPr>
                <w:rFonts w:ascii="Arial" w:hAnsi="Arial" w:hint="eastAsia"/>
                <w:b/>
                <w:bCs/>
                <w:noProof/>
                <w:rtl/>
              </w:rPr>
              <w:t>אצל</w:t>
            </w:r>
            <w:r w:rsidRPr="00B51EEB">
              <w:rPr>
                <w:rFonts w:ascii="Arial" w:hAnsi="Arial"/>
                <w:b/>
                <w:bCs/>
                <w:noProof/>
                <w:rtl/>
              </w:rPr>
              <w:t xml:space="preserve"> המציע</w:t>
            </w: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40" w:lineRule="auto"/>
              <w:rPr>
                <w:rFonts w:ascii="Arial" w:hAnsi="Arial"/>
                <w:b/>
                <w:bCs/>
                <w:smallCaps/>
                <w:noProof/>
                <w:spacing w:val="60"/>
              </w:rPr>
            </w:pPr>
            <w:r w:rsidRPr="00B51EEB">
              <w:rPr>
                <w:rFonts w:ascii="Arial" w:hAnsi="Arial" w:hint="eastAsia"/>
                <w:b/>
                <w:bCs/>
                <w:noProof/>
                <w:rtl/>
              </w:rPr>
              <w:t>מספר</w:t>
            </w:r>
            <w:r w:rsidRPr="00B51EEB">
              <w:rPr>
                <w:rFonts w:ascii="Arial" w:hAnsi="Arial"/>
                <w:b/>
                <w:bCs/>
                <w:noProof/>
                <w:rtl/>
              </w:rPr>
              <w:t xml:space="preserve"> פרויקטים שביצע במהלך </w:t>
            </w:r>
            <w:r w:rsidRPr="00B51EEB">
              <w:rPr>
                <w:rFonts w:ascii="Arial" w:hAnsi="Arial" w:hint="cs"/>
                <w:b/>
                <w:bCs/>
                <w:noProof/>
                <w:rtl/>
              </w:rPr>
              <w:t>5 שנים אחרונות (+ שמות לקוחות)</w:t>
            </w: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r w:rsidR="00960403" w:rsidRPr="00B51EEB" w:rsidTr="00D042A3">
        <w:tc>
          <w:tcPr>
            <w:tcW w:w="429" w:type="dxa"/>
          </w:tcPr>
          <w:p w:rsidR="00960403" w:rsidRPr="00B51EEB" w:rsidRDefault="00960403" w:rsidP="00B23D09">
            <w:pPr>
              <w:widowControl w:val="0"/>
              <w:numPr>
                <w:ilvl w:val="0"/>
                <w:numId w:val="95"/>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rPr>
                <w:rFonts w:ascii="Arial" w:hAnsi="Arial"/>
              </w:rPr>
            </w:pPr>
          </w:p>
        </w:tc>
        <w:tc>
          <w:tcPr>
            <w:tcW w:w="228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7"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688"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c>
          <w:tcPr>
            <w:tcW w:w="1830" w:type="dxa"/>
          </w:tcPr>
          <w:p w:rsidR="00960403" w:rsidRPr="00B51EEB" w:rsidRDefault="00960403" w:rsidP="00D042A3">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480" w:lineRule="auto"/>
              <w:rPr>
                <w:rFonts w:ascii="Arial" w:hAnsi="Arial"/>
                <w:noProof/>
              </w:rPr>
            </w:pPr>
          </w:p>
        </w:tc>
      </w:tr>
    </w:tbl>
    <w:p w:rsidR="00960403" w:rsidRPr="00B51EEB" w:rsidRDefault="00960403" w:rsidP="00B23D09">
      <w:pPr>
        <w:numPr>
          <w:ilvl w:val="0"/>
          <w:numId w:val="96"/>
        </w:numPr>
        <w:spacing w:before="120" w:line="320" w:lineRule="atLeast"/>
        <w:rPr>
          <w:noProof/>
        </w:rPr>
      </w:pPr>
      <w:r w:rsidRPr="00B51EEB">
        <w:rPr>
          <w:rFonts w:hint="cs"/>
          <w:noProof/>
          <w:rtl/>
        </w:rPr>
        <w:t xml:space="preserve">במידת הצורך ניתן </w:t>
      </w:r>
      <w:r w:rsidRPr="00B51EEB">
        <w:rPr>
          <w:noProof/>
          <w:rtl/>
        </w:rPr>
        <w:t>להוסיף דפים עפ"י מבנה זה, ככל שיידרש.</w:t>
      </w:r>
    </w:p>
    <w:p w:rsidR="00960403" w:rsidRPr="00B51EEB" w:rsidRDefault="00960403" w:rsidP="00B23D09">
      <w:pPr>
        <w:numPr>
          <w:ilvl w:val="0"/>
          <w:numId w:val="96"/>
        </w:numPr>
        <w:spacing w:before="120" w:line="320" w:lineRule="atLeast"/>
        <w:rPr>
          <w:b/>
          <w:bCs/>
          <w:noProof/>
        </w:rPr>
      </w:pPr>
      <w:r w:rsidRPr="00B51EEB">
        <w:rPr>
          <w:rFonts w:hint="cs"/>
          <w:b/>
          <w:bCs/>
          <w:noProof/>
          <w:rtl/>
        </w:rPr>
        <w:t>המציע נדרש להוסיף קו"ח של העובדים המוצעים לעיל.</w:t>
      </w:r>
    </w:p>
    <w:p w:rsidR="00960403" w:rsidRPr="00B51EEB" w:rsidRDefault="00960403" w:rsidP="005159AC">
      <w:pPr>
        <w:pageBreakBefore/>
        <w:widowControl w:val="0"/>
        <w:spacing w:before="120" w:after="240"/>
        <w:outlineLvl w:val="0"/>
        <w:rPr>
          <w:noProof/>
          <w:spacing w:val="22"/>
          <w:sz w:val="28"/>
          <w:szCs w:val="28"/>
          <w:u w:val="single"/>
          <w:rtl/>
        </w:rPr>
      </w:pPr>
      <w:bookmarkStart w:id="594" w:name="_Toc351883469"/>
      <w:bookmarkStart w:id="595" w:name="_Toc426916182"/>
      <w:r w:rsidRPr="005159AC">
        <w:rPr>
          <w:b/>
          <w:bCs/>
          <w:caps/>
          <w:spacing w:val="22"/>
          <w:kern w:val="40"/>
          <w:sz w:val="28"/>
          <w:szCs w:val="28"/>
          <w:u w:val="single"/>
          <w:rtl/>
        </w:rPr>
        <w:lastRenderedPageBreak/>
        <w:t xml:space="preserve">נספח א'1 - </w:t>
      </w:r>
      <w:r w:rsidRPr="005159AC">
        <w:rPr>
          <w:rFonts w:hint="eastAsia"/>
          <w:b/>
          <w:bCs/>
          <w:caps/>
          <w:spacing w:val="22"/>
          <w:kern w:val="40"/>
          <w:sz w:val="28"/>
          <w:szCs w:val="28"/>
          <w:u w:val="single"/>
          <w:rtl/>
        </w:rPr>
        <w:t>תצהיר</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בדבר</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העדר</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הרשעות</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לפי</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חוק</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עובדים</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זרים</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וחוק</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שכר</w:t>
      </w:r>
      <w:r w:rsidRPr="005159AC">
        <w:rPr>
          <w:b/>
          <w:bCs/>
          <w:caps/>
          <w:spacing w:val="22"/>
          <w:kern w:val="40"/>
          <w:sz w:val="28"/>
          <w:szCs w:val="28"/>
          <w:u w:val="single"/>
          <w:rtl/>
        </w:rPr>
        <w:t xml:space="preserve"> </w:t>
      </w:r>
      <w:r w:rsidRPr="005159AC">
        <w:rPr>
          <w:rFonts w:hint="eastAsia"/>
          <w:b/>
          <w:bCs/>
          <w:caps/>
          <w:spacing w:val="22"/>
          <w:kern w:val="40"/>
          <w:sz w:val="28"/>
          <w:szCs w:val="28"/>
          <w:u w:val="single"/>
          <w:rtl/>
        </w:rPr>
        <w:t>מינימום</w:t>
      </w:r>
      <w:bookmarkEnd w:id="594"/>
      <w:bookmarkEnd w:id="595"/>
    </w:p>
    <w:p w:rsidR="00960403" w:rsidRPr="00B51EEB" w:rsidRDefault="00960403" w:rsidP="00960403">
      <w:pPr>
        <w:keepLines/>
        <w:spacing w:before="120" w:after="120" w:line="320" w:lineRule="atLeast"/>
        <w:rPr>
          <w:noProof/>
          <w:rtl/>
        </w:rPr>
      </w:pPr>
      <w:r w:rsidRPr="00B51EEB">
        <w:rPr>
          <w:rFonts w:hint="eastAsia"/>
          <w:noProof/>
          <w:rtl/>
        </w:rPr>
        <w:t>תאריך</w:t>
      </w:r>
      <w:r w:rsidRPr="00B51EEB">
        <w:rPr>
          <w:noProof/>
          <w:rtl/>
        </w:rPr>
        <w:t xml:space="preserve"> : ___/___/____</w:t>
      </w:r>
    </w:p>
    <w:p w:rsidR="00960403" w:rsidRPr="00B51EEB" w:rsidRDefault="00960403" w:rsidP="00960403">
      <w:pPr>
        <w:keepLines/>
        <w:spacing w:before="120" w:after="120" w:line="320" w:lineRule="atLeast"/>
        <w:rPr>
          <w:noProof/>
          <w:rtl/>
        </w:rPr>
      </w:pPr>
      <w:r w:rsidRPr="00B51EEB">
        <w:rPr>
          <w:rFonts w:hint="eastAsia"/>
          <w:noProof/>
          <w:rtl/>
        </w:rPr>
        <w:t>לכבוד</w:t>
      </w:r>
    </w:p>
    <w:p w:rsidR="00960403" w:rsidRPr="00B51EEB" w:rsidRDefault="00960403" w:rsidP="00960403">
      <w:pPr>
        <w:keepLines/>
        <w:spacing w:before="120" w:after="120" w:line="320" w:lineRule="atLeast"/>
        <w:rPr>
          <w:noProof/>
          <w:rtl/>
        </w:rPr>
      </w:pPr>
      <w:r w:rsidRPr="00B51EEB">
        <w:rPr>
          <w:rFonts w:hint="cs"/>
          <w:noProof/>
          <w:rtl/>
        </w:rPr>
        <w:t>האגף למחשוב</w:t>
      </w:r>
    </w:p>
    <w:p w:rsidR="00960403" w:rsidRPr="00B51EEB" w:rsidRDefault="00960403" w:rsidP="00960403">
      <w:pPr>
        <w:keepLines/>
        <w:spacing w:before="120" w:after="120" w:line="320" w:lineRule="atLeast"/>
        <w:rPr>
          <w:noProof/>
          <w:rtl/>
        </w:rPr>
      </w:pPr>
      <w:r w:rsidRPr="00B51EEB">
        <w:rPr>
          <w:rFonts w:hint="eastAsia"/>
          <w:noProof/>
          <w:rtl/>
        </w:rPr>
        <w:t>משרד</w:t>
      </w:r>
      <w:r w:rsidRPr="00B51EEB">
        <w:rPr>
          <w:noProof/>
          <w:rtl/>
        </w:rPr>
        <w:t xml:space="preserve"> </w:t>
      </w:r>
      <w:r w:rsidRPr="00B51EEB">
        <w:rPr>
          <w:rFonts w:hint="eastAsia"/>
          <w:noProof/>
          <w:rtl/>
        </w:rPr>
        <w:t>הבריאות</w:t>
      </w:r>
    </w:p>
    <w:p w:rsidR="00960403" w:rsidRPr="00B51EEB" w:rsidRDefault="00960403" w:rsidP="00960403">
      <w:pPr>
        <w:keepLines/>
        <w:spacing w:before="120" w:after="120" w:line="320" w:lineRule="atLeast"/>
        <w:rPr>
          <w:noProof/>
          <w:rtl/>
        </w:rPr>
      </w:pPr>
      <w:r w:rsidRPr="00B51EEB">
        <w:rPr>
          <w:rFonts w:hint="eastAsia"/>
          <w:noProof/>
          <w:rtl/>
        </w:rPr>
        <w:t>רח</w:t>
      </w:r>
      <w:r w:rsidRPr="00B51EEB">
        <w:rPr>
          <w:noProof/>
          <w:rtl/>
        </w:rPr>
        <w:t xml:space="preserve">' </w:t>
      </w:r>
      <w:r w:rsidRPr="00B51EEB">
        <w:rPr>
          <w:rFonts w:hint="cs"/>
          <w:noProof/>
          <w:rtl/>
        </w:rPr>
        <w:t>ירמיהו 39</w:t>
      </w:r>
    </w:p>
    <w:p w:rsidR="00960403" w:rsidRPr="00B51EEB" w:rsidRDefault="00960403" w:rsidP="00960403">
      <w:pPr>
        <w:keepLines/>
        <w:spacing w:before="120" w:after="120" w:line="320" w:lineRule="atLeast"/>
        <w:rPr>
          <w:noProof/>
          <w:rtl/>
        </w:rPr>
      </w:pPr>
      <w:r w:rsidRPr="00B51EEB">
        <w:rPr>
          <w:rFonts w:hint="eastAsia"/>
          <w:noProof/>
          <w:rtl/>
        </w:rPr>
        <w:t>ירושלים</w:t>
      </w:r>
    </w:p>
    <w:p w:rsidR="00960403" w:rsidRPr="00B51EEB" w:rsidRDefault="00960403" w:rsidP="00960403">
      <w:pPr>
        <w:keepLines/>
        <w:spacing w:before="120" w:after="120" w:line="320" w:lineRule="atLeast"/>
        <w:rPr>
          <w:noProof/>
          <w:rtl/>
        </w:rPr>
      </w:pPr>
    </w:p>
    <w:p w:rsidR="00960403" w:rsidRPr="00B51EEB" w:rsidRDefault="00960403" w:rsidP="00960403">
      <w:pPr>
        <w:keepLines/>
        <w:spacing w:before="120" w:after="120" w:line="320" w:lineRule="atLeast"/>
        <w:rPr>
          <w:b/>
          <w:bCs/>
          <w:noProof/>
          <w:u w:val="single"/>
          <w:rtl/>
        </w:rPr>
      </w:pPr>
      <w:r w:rsidRPr="00B51EEB">
        <w:rPr>
          <w:rFonts w:hint="eastAsia"/>
          <w:b/>
          <w:bCs/>
          <w:noProof/>
          <w:u w:val="single"/>
          <w:rtl/>
        </w:rPr>
        <w:t>תצהיר</w:t>
      </w:r>
      <w:r w:rsidRPr="00B51EEB">
        <w:rPr>
          <w:b/>
          <w:bCs/>
          <w:noProof/>
          <w:u w:val="single"/>
          <w:rtl/>
        </w:rPr>
        <w:t xml:space="preserve"> - </w:t>
      </w:r>
      <w:r w:rsidRPr="00B51EEB">
        <w:rPr>
          <w:rFonts w:hint="eastAsia"/>
          <w:b/>
          <w:bCs/>
          <w:noProof/>
          <w:u w:val="single"/>
          <w:rtl/>
        </w:rPr>
        <w:t>עבירות</w:t>
      </w:r>
      <w:r w:rsidRPr="00B51EEB">
        <w:rPr>
          <w:b/>
          <w:bCs/>
          <w:noProof/>
          <w:u w:val="single"/>
          <w:rtl/>
        </w:rPr>
        <w:t xml:space="preserve"> </w:t>
      </w:r>
      <w:r w:rsidRPr="00B51EEB">
        <w:rPr>
          <w:rFonts w:hint="eastAsia"/>
          <w:b/>
          <w:bCs/>
          <w:noProof/>
          <w:u w:val="single"/>
          <w:rtl/>
        </w:rPr>
        <w:t>לפי</w:t>
      </w:r>
      <w:r w:rsidRPr="00B51EEB">
        <w:rPr>
          <w:b/>
          <w:bCs/>
          <w:noProof/>
          <w:u w:val="single"/>
          <w:rtl/>
        </w:rPr>
        <w:t xml:space="preserve"> </w:t>
      </w:r>
      <w:r w:rsidRPr="00B51EEB">
        <w:rPr>
          <w:rFonts w:hint="eastAsia"/>
          <w:b/>
          <w:bCs/>
          <w:noProof/>
          <w:u w:val="single"/>
          <w:rtl/>
        </w:rPr>
        <w:t>חוק</w:t>
      </w:r>
      <w:r w:rsidRPr="00B51EEB">
        <w:rPr>
          <w:b/>
          <w:bCs/>
          <w:noProof/>
          <w:u w:val="single"/>
          <w:rtl/>
        </w:rPr>
        <w:t xml:space="preserve"> </w:t>
      </w:r>
      <w:r w:rsidRPr="00B51EEB">
        <w:rPr>
          <w:rFonts w:hint="eastAsia"/>
          <w:b/>
          <w:bCs/>
          <w:noProof/>
          <w:u w:val="single"/>
          <w:rtl/>
        </w:rPr>
        <w:t>עובדים</w:t>
      </w:r>
      <w:r w:rsidRPr="00B51EEB">
        <w:rPr>
          <w:b/>
          <w:bCs/>
          <w:noProof/>
          <w:u w:val="single"/>
          <w:rtl/>
        </w:rPr>
        <w:t xml:space="preserve"> </w:t>
      </w:r>
      <w:r w:rsidRPr="00B51EEB">
        <w:rPr>
          <w:rFonts w:hint="eastAsia"/>
          <w:b/>
          <w:bCs/>
          <w:noProof/>
          <w:u w:val="single"/>
          <w:rtl/>
        </w:rPr>
        <w:t>זרים</w:t>
      </w:r>
      <w:r w:rsidRPr="00B51EEB">
        <w:rPr>
          <w:b/>
          <w:bCs/>
          <w:noProof/>
          <w:u w:val="single"/>
          <w:rtl/>
        </w:rPr>
        <w:t xml:space="preserve"> </w:t>
      </w:r>
      <w:r w:rsidRPr="00B51EEB">
        <w:rPr>
          <w:rFonts w:hint="eastAsia"/>
          <w:b/>
          <w:bCs/>
          <w:noProof/>
          <w:u w:val="single"/>
          <w:rtl/>
        </w:rPr>
        <w:t>או</w:t>
      </w:r>
      <w:r w:rsidRPr="00B51EEB">
        <w:rPr>
          <w:b/>
          <w:bCs/>
          <w:noProof/>
          <w:u w:val="single"/>
          <w:rtl/>
        </w:rPr>
        <w:t xml:space="preserve"> </w:t>
      </w:r>
      <w:r w:rsidRPr="00B51EEB">
        <w:rPr>
          <w:rFonts w:hint="eastAsia"/>
          <w:b/>
          <w:bCs/>
          <w:noProof/>
          <w:u w:val="single"/>
          <w:rtl/>
        </w:rPr>
        <w:t>לפי</w:t>
      </w:r>
      <w:r w:rsidRPr="00B51EEB">
        <w:rPr>
          <w:b/>
          <w:bCs/>
          <w:noProof/>
          <w:u w:val="single"/>
          <w:rtl/>
        </w:rPr>
        <w:t xml:space="preserve"> </w:t>
      </w:r>
      <w:r w:rsidRPr="00B51EEB">
        <w:rPr>
          <w:rFonts w:hint="eastAsia"/>
          <w:b/>
          <w:bCs/>
          <w:noProof/>
          <w:u w:val="single"/>
          <w:rtl/>
        </w:rPr>
        <w:t>חוק</w:t>
      </w:r>
      <w:r w:rsidRPr="00B51EEB">
        <w:rPr>
          <w:b/>
          <w:bCs/>
          <w:noProof/>
          <w:u w:val="single"/>
          <w:rtl/>
        </w:rPr>
        <w:t xml:space="preserve"> </w:t>
      </w:r>
      <w:r w:rsidRPr="00B51EEB">
        <w:rPr>
          <w:rFonts w:hint="eastAsia"/>
          <w:b/>
          <w:bCs/>
          <w:noProof/>
          <w:u w:val="single"/>
          <w:rtl/>
        </w:rPr>
        <w:t>שכר</w:t>
      </w:r>
      <w:r w:rsidRPr="00B51EEB">
        <w:rPr>
          <w:b/>
          <w:bCs/>
          <w:noProof/>
          <w:u w:val="single"/>
          <w:rtl/>
        </w:rPr>
        <w:t xml:space="preserve"> </w:t>
      </w:r>
      <w:r w:rsidRPr="00B51EEB">
        <w:rPr>
          <w:rFonts w:hint="eastAsia"/>
          <w:b/>
          <w:bCs/>
          <w:noProof/>
          <w:u w:val="single"/>
          <w:rtl/>
        </w:rPr>
        <w:t>מינימום</w:t>
      </w:r>
    </w:p>
    <w:p w:rsidR="00960403" w:rsidRPr="00B51EEB" w:rsidRDefault="00960403" w:rsidP="00960403">
      <w:pPr>
        <w:keepLines/>
        <w:spacing w:before="120" w:after="120" w:line="320" w:lineRule="atLeast"/>
        <w:ind w:right="426"/>
        <w:rPr>
          <w:noProof/>
          <w:rtl/>
        </w:rPr>
      </w:pPr>
      <w:r w:rsidRPr="00B51EEB">
        <w:rPr>
          <w:rFonts w:hint="eastAsia"/>
          <w:noProof/>
          <w:rtl/>
        </w:rPr>
        <w:t>אני</w:t>
      </w:r>
      <w:r w:rsidRPr="00B51EEB">
        <w:rPr>
          <w:noProof/>
          <w:rtl/>
        </w:rPr>
        <w:t xml:space="preserve"> </w:t>
      </w:r>
      <w:r w:rsidRPr="00B51EEB">
        <w:rPr>
          <w:rFonts w:hint="eastAsia"/>
          <w:noProof/>
          <w:rtl/>
        </w:rPr>
        <w:t>הח</w:t>
      </w:r>
      <w:r w:rsidRPr="00B51EEB">
        <w:rPr>
          <w:noProof/>
          <w:rtl/>
        </w:rPr>
        <w:t xml:space="preserve">"מ_______________ </w:t>
      </w:r>
      <w:r w:rsidRPr="00B51EEB">
        <w:rPr>
          <w:rFonts w:hint="eastAsia"/>
          <w:noProof/>
          <w:rtl/>
        </w:rPr>
        <w:t>ת</w:t>
      </w:r>
      <w:r w:rsidRPr="00B51EEB">
        <w:rPr>
          <w:noProof/>
          <w:rtl/>
        </w:rPr>
        <w:t xml:space="preserve">.ז._________________ </w:t>
      </w:r>
      <w:r w:rsidRPr="00B51EEB">
        <w:rPr>
          <w:rFonts w:hint="eastAsia"/>
          <w:noProof/>
          <w:rtl/>
        </w:rPr>
        <w:t>לאחר</w:t>
      </w:r>
      <w:r w:rsidRPr="00B51EEB">
        <w:rPr>
          <w:noProof/>
          <w:rtl/>
        </w:rPr>
        <w:t xml:space="preserve"> </w:t>
      </w:r>
      <w:r w:rsidRPr="00B51EEB">
        <w:rPr>
          <w:rFonts w:hint="eastAsia"/>
          <w:noProof/>
          <w:rtl/>
        </w:rPr>
        <w:t>שהוזהרתי</w:t>
      </w:r>
      <w:r w:rsidRPr="00B51EEB">
        <w:rPr>
          <w:noProof/>
          <w:rtl/>
        </w:rPr>
        <w:t xml:space="preserve"> </w:t>
      </w:r>
      <w:r w:rsidRPr="00B51EEB">
        <w:rPr>
          <w:rFonts w:hint="eastAsia"/>
          <w:noProof/>
          <w:rtl/>
        </w:rPr>
        <w:t>כי</w:t>
      </w:r>
      <w:r w:rsidRPr="00B51EEB">
        <w:rPr>
          <w:noProof/>
          <w:rtl/>
        </w:rPr>
        <w:t xml:space="preserve"> </w:t>
      </w:r>
      <w:r w:rsidRPr="00B51EEB">
        <w:rPr>
          <w:rFonts w:hint="eastAsia"/>
          <w:noProof/>
          <w:rtl/>
        </w:rPr>
        <w:t>עלי</w:t>
      </w:r>
      <w:r w:rsidRPr="00B51EEB">
        <w:rPr>
          <w:noProof/>
          <w:rtl/>
        </w:rPr>
        <w:t xml:space="preserve"> </w:t>
      </w:r>
      <w:r w:rsidRPr="00B51EEB">
        <w:rPr>
          <w:rFonts w:hint="eastAsia"/>
          <w:noProof/>
          <w:rtl/>
        </w:rPr>
        <w:t>להצהיר</w:t>
      </w:r>
      <w:r w:rsidRPr="00B51EEB">
        <w:rPr>
          <w:noProof/>
          <w:rtl/>
        </w:rPr>
        <w:t xml:space="preserve"> </w:t>
      </w:r>
      <w:r w:rsidRPr="00B51EEB">
        <w:rPr>
          <w:rFonts w:hint="eastAsia"/>
          <w:noProof/>
          <w:rtl/>
        </w:rPr>
        <w:t>את</w:t>
      </w:r>
      <w:r w:rsidRPr="00B51EEB">
        <w:rPr>
          <w:noProof/>
          <w:rtl/>
        </w:rPr>
        <w:t xml:space="preserve"> </w:t>
      </w:r>
      <w:r w:rsidRPr="00B51EEB">
        <w:rPr>
          <w:rFonts w:hint="eastAsia"/>
          <w:noProof/>
          <w:rtl/>
        </w:rPr>
        <w:t>כל</w:t>
      </w:r>
      <w:r w:rsidRPr="00B51EEB">
        <w:rPr>
          <w:noProof/>
          <w:rtl/>
        </w:rPr>
        <w:t xml:space="preserve"> </w:t>
      </w:r>
      <w:r w:rsidRPr="00B51EEB">
        <w:rPr>
          <w:rFonts w:hint="eastAsia"/>
          <w:noProof/>
          <w:rtl/>
        </w:rPr>
        <w:t>האמת</w:t>
      </w:r>
      <w:r w:rsidRPr="00B51EEB">
        <w:rPr>
          <w:noProof/>
          <w:rtl/>
        </w:rPr>
        <w:t xml:space="preserve"> </w:t>
      </w:r>
      <w:r w:rsidRPr="00B51EEB">
        <w:rPr>
          <w:rFonts w:hint="eastAsia"/>
          <w:noProof/>
          <w:rtl/>
        </w:rPr>
        <w:t>וכי</w:t>
      </w:r>
      <w:r w:rsidRPr="00B51EEB">
        <w:rPr>
          <w:noProof/>
          <w:rtl/>
        </w:rPr>
        <w:t xml:space="preserve"> </w:t>
      </w:r>
      <w:r w:rsidRPr="00B51EEB">
        <w:rPr>
          <w:rFonts w:hint="eastAsia"/>
          <w:noProof/>
          <w:rtl/>
        </w:rPr>
        <w:t>אהיה</w:t>
      </w:r>
      <w:r w:rsidRPr="00B51EEB">
        <w:rPr>
          <w:noProof/>
          <w:rtl/>
        </w:rPr>
        <w:t xml:space="preserve"> </w:t>
      </w:r>
      <w:r w:rsidRPr="00B51EEB">
        <w:rPr>
          <w:rFonts w:hint="eastAsia"/>
          <w:noProof/>
          <w:rtl/>
        </w:rPr>
        <w:t>צפוי</w:t>
      </w:r>
      <w:r w:rsidRPr="00B51EEB">
        <w:rPr>
          <w:noProof/>
          <w:rtl/>
        </w:rPr>
        <w:t xml:space="preserve"> </w:t>
      </w:r>
      <w:r w:rsidRPr="00B51EEB">
        <w:rPr>
          <w:rFonts w:hint="eastAsia"/>
          <w:noProof/>
          <w:rtl/>
        </w:rPr>
        <w:t>לעונשים</w:t>
      </w:r>
      <w:r w:rsidRPr="00B51EEB">
        <w:rPr>
          <w:noProof/>
          <w:rtl/>
        </w:rPr>
        <w:t xml:space="preserve"> </w:t>
      </w:r>
      <w:r w:rsidRPr="00B51EEB">
        <w:rPr>
          <w:rFonts w:hint="eastAsia"/>
          <w:noProof/>
          <w:rtl/>
        </w:rPr>
        <w:t>הקבועים</w:t>
      </w:r>
      <w:r w:rsidRPr="00B51EEB">
        <w:rPr>
          <w:noProof/>
          <w:rtl/>
        </w:rPr>
        <w:t xml:space="preserve"> </w:t>
      </w:r>
      <w:r w:rsidRPr="00B51EEB">
        <w:rPr>
          <w:rFonts w:hint="eastAsia"/>
          <w:noProof/>
          <w:rtl/>
        </w:rPr>
        <w:t>בחוק</w:t>
      </w:r>
      <w:r w:rsidRPr="00B51EEB">
        <w:rPr>
          <w:noProof/>
          <w:rtl/>
        </w:rPr>
        <w:t xml:space="preserve"> </w:t>
      </w:r>
      <w:r w:rsidRPr="00B51EEB">
        <w:rPr>
          <w:rFonts w:hint="eastAsia"/>
          <w:noProof/>
          <w:rtl/>
        </w:rPr>
        <w:t>אם</w:t>
      </w:r>
      <w:r w:rsidRPr="00B51EEB">
        <w:rPr>
          <w:noProof/>
          <w:rtl/>
        </w:rPr>
        <w:t xml:space="preserve"> </w:t>
      </w:r>
      <w:r w:rsidRPr="00B51EEB">
        <w:rPr>
          <w:rFonts w:hint="eastAsia"/>
          <w:noProof/>
          <w:rtl/>
        </w:rPr>
        <w:t>לא</w:t>
      </w:r>
      <w:r w:rsidRPr="00B51EEB">
        <w:rPr>
          <w:noProof/>
          <w:rtl/>
        </w:rPr>
        <w:t xml:space="preserve"> </w:t>
      </w:r>
      <w:r w:rsidRPr="00B51EEB">
        <w:rPr>
          <w:rFonts w:hint="eastAsia"/>
          <w:noProof/>
          <w:rtl/>
        </w:rPr>
        <w:t>אעשה</w:t>
      </w:r>
      <w:r w:rsidRPr="00B51EEB">
        <w:rPr>
          <w:noProof/>
          <w:rtl/>
        </w:rPr>
        <w:t xml:space="preserve"> </w:t>
      </w:r>
      <w:r w:rsidRPr="00B51EEB">
        <w:rPr>
          <w:rFonts w:hint="eastAsia"/>
          <w:noProof/>
          <w:rtl/>
        </w:rPr>
        <w:t>כן</w:t>
      </w:r>
      <w:r w:rsidRPr="00B51EEB">
        <w:rPr>
          <w:noProof/>
          <w:rtl/>
        </w:rPr>
        <w:t xml:space="preserve">, </w:t>
      </w:r>
      <w:r w:rsidRPr="00B51EEB">
        <w:rPr>
          <w:rFonts w:hint="eastAsia"/>
          <w:noProof/>
          <w:rtl/>
        </w:rPr>
        <w:t>מצהיר</w:t>
      </w:r>
      <w:r w:rsidRPr="00B51EEB">
        <w:rPr>
          <w:noProof/>
          <w:rtl/>
        </w:rPr>
        <w:t xml:space="preserve"> </w:t>
      </w:r>
      <w:r w:rsidRPr="00B51EEB">
        <w:rPr>
          <w:rFonts w:hint="eastAsia"/>
          <w:noProof/>
          <w:rtl/>
        </w:rPr>
        <w:t>בזאת</w:t>
      </w:r>
      <w:r w:rsidRPr="00B51EEB">
        <w:rPr>
          <w:noProof/>
          <w:rtl/>
        </w:rPr>
        <w:t xml:space="preserve"> </w:t>
      </w:r>
      <w:r w:rsidRPr="00B51EEB">
        <w:rPr>
          <w:rFonts w:hint="eastAsia"/>
          <w:noProof/>
          <w:rtl/>
        </w:rPr>
        <w:t>כדלהלן</w:t>
      </w:r>
      <w:r w:rsidRPr="00B51EEB">
        <w:rPr>
          <w:noProof/>
          <w:rtl/>
        </w:rPr>
        <w:t>:</w:t>
      </w:r>
    </w:p>
    <w:p w:rsidR="00960403" w:rsidRPr="00B51EEB" w:rsidRDefault="00960403" w:rsidP="00B23D09">
      <w:pPr>
        <w:keepLines/>
        <w:numPr>
          <w:ilvl w:val="0"/>
          <w:numId w:val="91"/>
        </w:numPr>
        <w:spacing w:before="120" w:after="120"/>
        <w:ind w:right="426"/>
        <w:contextualSpacing/>
      </w:pPr>
      <w:r w:rsidRPr="00B51EEB">
        <w:rPr>
          <w:rFonts w:hint="eastAsia"/>
          <w:rtl/>
        </w:rPr>
        <w:t>אני</w:t>
      </w:r>
      <w:r w:rsidRPr="00B51EEB">
        <w:rPr>
          <w:rtl/>
        </w:rPr>
        <w:t xml:space="preserve"> </w:t>
      </w:r>
      <w:r w:rsidRPr="00B51EEB">
        <w:rPr>
          <w:rFonts w:hint="eastAsia"/>
          <w:rtl/>
        </w:rPr>
        <w:t>נציג</w:t>
      </w:r>
      <w:r w:rsidRPr="00B51EEB">
        <w:rPr>
          <w:rtl/>
        </w:rPr>
        <w:t xml:space="preserve">  _____________ (להלן: "המציע") </w:t>
      </w:r>
      <w:r w:rsidRPr="00B51EEB">
        <w:rPr>
          <w:rFonts w:hint="eastAsia"/>
          <w:rtl/>
        </w:rPr>
        <w:t>ומוסמך</w:t>
      </w:r>
      <w:r w:rsidRPr="00B51EEB">
        <w:rPr>
          <w:rtl/>
        </w:rPr>
        <w:t xml:space="preserve"> </w:t>
      </w:r>
      <w:r w:rsidRPr="00B51EEB">
        <w:rPr>
          <w:rFonts w:hint="eastAsia"/>
          <w:rtl/>
        </w:rPr>
        <w:t>להצהיר</w:t>
      </w:r>
      <w:r w:rsidRPr="00B51EEB">
        <w:rPr>
          <w:rtl/>
        </w:rPr>
        <w:t xml:space="preserve"> </w:t>
      </w:r>
      <w:r w:rsidRPr="00B51EEB">
        <w:rPr>
          <w:rFonts w:hint="eastAsia"/>
          <w:rtl/>
        </w:rPr>
        <w:t>מטעם</w:t>
      </w:r>
      <w:r w:rsidRPr="00B51EEB">
        <w:rPr>
          <w:rtl/>
        </w:rPr>
        <w:t xml:space="preserve"> </w:t>
      </w:r>
      <w:r w:rsidRPr="00B51EEB">
        <w:rPr>
          <w:rFonts w:hint="eastAsia"/>
          <w:rtl/>
        </w:rPr>
        <w:t>המציע</w:t>
      </w:r>
      <w:r w:rsidRPr="00B51EEB">
        <w:rPr>
          <w:rtl/>
        </w:rPr>
        <w:t>.</w:t>
      </w:r>
    </w:p>
    <w:p w:rsidR="00960403" w:rsidRPr="00B51EEB" w:rsidRDefault="00960403" w:rsidP="00B23D09">
      <w:pPr>
        <w:keepLines/>
        <w:numPr>
          <w:ilvl w:val="0"/>
          <w:numId w:val="91"/>
        </w:numPr>
        <w:spacing w:before="120" w:after="120"/>
        <w:ind w:right="426"/>
        <w:contextualSpacing/>
      </w:pPr>
      <w:r w:rsidRPr="00B51EEB">
        <w:rPr>
          <w:rFonts w:hint="eastAsia"/>
          <w:rtl/>
        </w:rPr>
        <w:t>תצהיר</w:t>
      </w:r>
      <w:r w:rsidRPr="00B51EEB">
        <w:rPr>
          <w:rtl/>
        </w:rPr>
        <w:t xml:space="preserve"> זה נעשה בהתאם לחוק עסקאות גופים ציבוריים, </w:t>
      </w:r>
      <w:proofErr w:type="spellStart"/>
      <w:r w:rsidRPr="00B51EEB">
        <w:rPr>
          <w:rFonts w:hint="eastAsia"/>
          <w:rtl/>
        </w:rPr>
        <w:t>התשל</w:t>
      </w:r>
      <w:r w:rsidRPr="00B51EEB">
        <w:rPr>
          <w:rtl/>
        </w:rPr>
        <w:t>"ו</w:t>
      </w:r>
      <w:proofErr w:type="spellEnd"/>
      <w:r w:rsidRPr="00B51EEB">
        <w:rPr>
          <w:rtl/>
        </w:rPr>
        <w:t xml:space="preserve">- 1976 </w:t>
      </w:r>
      <w:r w:rsidRPr="00B51EEB">
        <w:rPr>
          <w:rFonts w:hint="eastAsia"/>
          <w:rtl/>
        </w:rPr>
        <w:t>וההגדרות</w:t>
      </w:r>
      <w:r w:rsidRPr="00B51EEB">
        <w:rPr>
          <w:rtl/>
        </w:rPr>
        <w:t xml:space="preserve"> </w:t>
      </w:r>
      <w:r w:rsidRPr="00B51EEB">
        <w:rPr>
          <w:rFonts w:hint="eastAsia"/>
          <w:rtl/>
        </w:rPr>
        <w:t>המצויות</w:t>
      </w:r>
      <w:r w:rsidRPr="00B51EEB">
        <w:rPr>
          <w:rtl/>
        </w:rPr>
        <w:t xml:space="preserve"> </w:t>
      </w:r>
      <w:r w:rsidRPr="00B51EEB">
        <w:rPr>
          <w:rFonts w:hint="eastAsia"/>
          <w:rtl/>
        </w:rPr>
        <w:t>בו</w:t>
      </w:r>
      <w:r w:rsidRPr="00B51EEB">
        <w:rPr>
          <w:rtl/>
        </w:rPr>
        <w:t xml:space="preserve"> </w:t>
      </w:r>
      <w:r w:rsidRPr="00B51EEB">
        <w:rPr>
          <w:rFonts w:hint="eastAsia"/>
          <w:rtl/>
        </w:rPr>
        <w:t>ובתמיכה</w:t>
      </w:r>
      <w:r w:rsidRPr="00B51EEB">
        <w:rPr>
          <w:rtl/>
        </w:rPr>
        <w:t xml:space="preserve"> </w:t>
      </w:r>
      <w:r w:rsidRPr="00B51EEB">
        <w:rPr>
          <w:rFonts w:hint="eastAsia"/>
          <w:rtl/>
        </w:rPr>
        <w:t>למכרז</w:t>
      </w:r>
      <w:r w:rsidRPr="00B51EEB">
        <w:rPr>
          <w:rtl/>
        </w:rPr>
        <w:t xml:space="preserve"> </w:t>
      </w:r>
      <w:r w:rsidRPr="00B51EEB">
        <w:rPr>
          <w:rFonts w:hint="eastAsia"/>
          <w:rtl/>
        </w:rPr>
        <w:t>מס</w:t>
      </w:r>
      <w:r w:rsidRPr="00B51EEB">
        <w:rPr>
          <w:rtl/>
        </w:rPr>
        <w:t xml:space="preserve">' _________ </w:t>
      </w:r>
      <w:r w:rsidRPr="00B51EEB">
        <w:rPr>
          <w:rFonts w:hint="eastAsia"/>
          <w:rtl/>
        </w:rPr>
        <w:t>בעבור</w:t>
      </w:r>
      <w:r w:rsidRPr="00B51EEB">
        <w:rPr>
          <w:rtl/>
        </w:rPr>
        <w:t xml:space="preserve"> </w:t>
      </w:r>
      <w:r w:rsidRPr="00B51EEB">
        <w:rPr>
          <w:rFonts w:hint="eastAsia"/>
          <w:rtl/>
        </w:rPr>
        <w:t>משרד</w:t>
      </w:r>
      <w:r w:rsidRPr="00B51EEB">
        <w:rPr>
          <w:rtl/>
        </w:rPr>
        <w:t xml:space="preserve"> </w:t>
      </w:r>
      <w:r w:rsidRPr="00B51EEB">
        <w:rPr>
          <w:rFonts w:hint="eastAsia"/>
          <w:rtl/>
        </w:rPr>
        <w:t>הבריאות</w:t>
      </w:r>
      <w:r w:rsidRPr="00B51EEB">
        <w:rPr>
          <w:rtl/>
        </w:rPr>
        <w:t>.</w:t>
      </w:r>
    </w:p>
    <w:p w:rsidR="00960403" w:rsidRPr="00B51EEB" w:rsidRDefault="00960403" w:rsidP="00B23D09">
      <w:pPr>
        <w:keepLines/>
        <w:numPr>
          <w:ilvl w:val="0"/>
          <w:numId w:val="91"/>
        </w:numPr>
        <w:spacing w:before="120" w:after="120"/>
        <w:ind w:right="426"/>
        <w:contextualSpacing/>
        <w:rPr>
          <w:rtl/>
        </w:rPr>
      </w:pPr>
      <w:r w:rsidRPr="00B51EEB">
        <w:rPr>
          <w:rFonts w:hint="eastAsia"/>
          <w:rtl/>
        </w:rPr>
        <w:t>עד</w:t>
      </w:r>
      <w:r w:rsidRPr="00B51EEB">
        <w:rPr>
          <w:rtl/>
        </w:rPr>
        <w:t xml:space="preserve"> </w:t>
      </w:r>
      <w:r w:rsidRPr="00B51EEB">
        <w:rPr>
          <w:rFonts w:hint="eastAsia"/>
          <w:rtl/>
        </w:rPr>
        <w:t>מועד</w:t>
      </w:r>
      <w:r w:rsidRPr="00B51EEB">
        <w:rPr>
          <w:rtl/>
        </w:rPr>
        <w:t xml:space="preserve"> </w:t>
      </w:r>
      <w:r w:rsidRPr="00B51EEB">
        <w:rPr>
          <w:rFonts w:hint="eastAsia"/>
          <w:rtl/>
        </w:rPr>
        <w:t>מתן</w:t>
      </w:r>
      <w:r w:rsidRPr="00B51EEB">
        <w:rPr>
          <w:rtl/>
        </w:rPr>
        <w:t xml:space="preserve"> </w:t>
      </w:r>
      <w:r w:rsidRPr="00B51EEB">
        <w:rPr>
          <w:rFonts w:hint="eastAsia"/>
          <w:rtl/>
        </w:rPr>
        <w:t>תצהירי</w:t>
      </w:r>
      <w:r w:rsidRPr="00B51EEB">
        <w:rPr>
          <w:rtl/>
        </w:rPr>
        <w:t xml:space="preserve"> </w:t>
      </w:r>
      <w:r w:rsidRPr="00B51EEB">
        <w:rPr>
          <w:rFonts w:hint="eastAsia"/>
          <w:rtl/>
        </w:rPr>
        <w:t>זה</w:t>
      </w:r>
      <w:r w:rsidRPr="00B51EEB">
        <w:rPr>
          <w:rtl/>
        </w:rPr>
        <w:t xml:space="preserve">, </w:t>
      </w:r>
      <w:r w:rsidRPr="00B51EEB">
        <w:rPr>
          <w:rFonts w:hint="eastAsia"/>
          <w:rtl/>
        </w:rPr>
        <w:t>לא</w:t>
      </w:r>
      <w:r w:rsidRPr="00B51EEB">
        <w:rPr>
          <w:rtl/>
        </w:rPr>
        <w:t xml:space="preserve"> </w:t>
      </w:r>
      <w:r w:rsidRPr="00B51EEB">
        <w:rPr>
          <w:rFonts w:hint="eastAsia"/>
          <w:rtl/>
        </w:rPr>
        <w:t>הורשע</w:t>
      </w:r>
      <w:r w:rsidRPr="00B51EEB">
        <w:rPr>
          <w:rtl/>
        </w:rPr>
        <w:t xml:space="preserve"> </w:t>
      </w:r>
      <w:r w:rsidRPr="00B51EEB">
        <w:rPr>
          <w:rFonts w:hint="eastAsia"/>
          <w:rtl/>
        </w:rPr>
        <w:t>המציע</w:t>
      </w:r>
      <w:r w:rsidRPr="00B51EEB">
        <w:rPr>
          <w:rtl/>
        </w:rPr>
        <w:t xml:space="preserve"> </w:t>
      </w:r>
      <w:r w:rsidRPr="00B51EEB">
        <w:rPr>
          <w:rFonts w:hint="eastAsia"/>
          <w:rtl/>
        </w:rPr>
        <w:t>ובעל</w:t>
      </w:r>
      <w:r w:rsidRPr="00B51EEB">
        <w:rPr>
          <w:rtl/>
        </w:rPr>
        <w:t xml:space="preserve"> </w:t>
      </w:r>
      <w:r w:rsidRPr="00B51EEB">
        <w:rPr>
          <w:rFonts w:hint="eastAsia"/>
          <w:rtl/>
        </w:rPr>
        <w:t>זיקה</w:t>
      </w:r>
      <w:r w:rsidRPr="00B51EEB">
        <w:rPr>
          <w:rtl/>
        </w:rPr>
        <w:t xml:space="preserve"> </w:t>
      </w:r>
      <w:r w:rsidRPr="00B51EEB">
        <w:rPr>
          <w:rFonts w:hint="eastAsia"/>
          <w:rtl/>
        </w:rPr>
        <w:t>אליו</w:t>
      </w:r>
      <w:r w:rsidRPr="00B51EEB">
        <w:rPr>
          <w:rtl/>
        </w:rPr>
        <w:t xml:space="preserve"> </w:t>
      </w:r>
      <w:r w:rsidRPr="00B51EEB">
        <w:rPr>
          <w:rFonts w:hint="eastAsia"/>
          <w:rtl/>
        </w:rPr>
        <w:t>ביותר</w:t>
      </w:r>
      <w:r w:rsidRPr="00B51EEB">
        <w:rPr>
          <w:rtl/>
        </w:rPr>
        <w:t xml:space="preserve"> </w:t>
      </w:r>
      <w:r w:rsidRPr="00B51EEB">
        <w:rPr>
          <w:rFonts w:hint="eastAsia"/>
          <w:rtl/>
        </w:rPr>
        <w:t>משתי</w:t>
      </w:r>
      <w:r w:rsidRPr="00B51EEB">
        <w:rPr>
          <w:rtl/>
        </w:rPr>
        <w:t xml:space="preserve"> </w:t>
      </w:r>
      <w:r w:rsidRPr="00B51EEB">
        <w:rPr>
          <w:rFonts w:hint="eastAsia"/>
          <w:rtl/>
        </w:rPr>
        <w:t>עבירות</w:t>
      </w:r>
      <w:r w:rsidRPr="00B51EEB">
        <w:rPr>
          <w:rtl/>
        </w:rPr>
        <w:t xml:space="preserve">, </w:t>
      </w:r>
      <w:r w:rsidRPr="00B51EEB">
        <w:rPr>
          <w:rFonts w:hint="eastAsia"/>
          <w:rtl/>
        </w:rPr>
        <w:t>ואם</w:t>
      </w:r>
      <w:r w:rsidRPr="00B51EEB">
        <w:rPr>
          <w:rtl/>
        </w:rPr>
        <w:t xml:space="preserve"> </w:t>
      </w:r>
      <w:r w:rsidRPr="00B51EEB">
        <w:rPr>
          <w:rFonts w:hint="eastAsia"/>
          <w:rtl/>
        </w:rPr>
        <w:t>הורשעו</w:t>
      </w:r>
      <w:r w:rsidRPr="00B51EEB">
        <w:rPr>
          <w:rtl/>
        </w:rPr>
        <w:t xml:space="preserve"> </w:t>
      </w:r>
      <w:r w:rsidRPr="00B51EEB">
        <w:rPr>
          <w:rFonts w:hint="eastAsia"/>
          <w:rtl/>
        </w:rPr>
        <w:t>ביותר</w:t>
      </w:r>
      <w:r w:rsidRPr="00B51EEB">
        <w:rPr>
          <w:rtl/>
        </w:rPr>
        <w:t xml:space="preserve"> </w:t>
      </w:r>
      <w:r w:rsidRPr="00B51EEB">
        <w:rPr>
          <w:rFonts w:hint="eastAsia"/>
          <w:rtl/>
        </w:rPr>
        <w:t>משתי</w:t>
      </w:r>
      <w:r w:rsidRPr="00B51EEB">
        <w:rPr>
          <w:rtl/>
        </w:rPr>
        <w:t xml:space="preserve"> </w:t>
      </w:r>
      <w:r w:rsidRPr="00B51EEB">
        <w:rPr>
          <w:rFonts w:hint="eastAsia"/>
          <w:rtl/>
        </w:rPr>
        <w:t>עבירות</w:t>
      </w:r>
      <w:r w:rsidRPr="00B51EEB">
        <w:rPr>
          <w:rtl/>
        </w:rPr>
        <w:t xml:space="preserve"> - </w:t>
      </w:r>
      <w:r w:rsidRPr="00B51EEB">
        <w:rPr>
          <w:rFonts w:hint="eastAsia"/>
          <w:rtl/>
        </w:rPr>
        <w:t>הרי</w:t>
      </w:r>
      <w:r w:rsidRPr="00B51EEB">
        <w:rPr>
          <w:rtl/>
        </w:rPr>
        <w:t xml:space="preserve"> </w:t>
      </w:r>
      <w:r w:rsidRPr="00B51EEB">
        <w:rPr>
          <w:rFonts w:hint="eastAsia"/>
          <w:rtl/>
        </w:rPr>
        <w:t>שעד</w:t>
      </w:r>
      <w:r w:rsidRPr="00B51EEB">
        <w:rPr>
          <w:rtl/>
        </w:rPr>
        <w:t xml:space="preserve"> </w:t>
      </w:r>
      <w:r w:rsidRPr="00B51EEB">
        <w:rPr>
          <w:rFonts w:hint="eastAsia"/>
          <w:rtl/>
        </w:rPr>
        <w:t>למועד</w:t>
      </w:r>
      <w:r w:rsidRPr="00B51EEB">
        <w:rPr>
          <w:rtl/>
        </w:rPr>
        <w:t xml:space="preserve"> </w:t>
      </w:r>
      <w:r w:rsidRPr="00B51EEB">
        <w:rPr>
          <w:rFonts w:hint="eastAsia"/>
          <w:rtl/>
        </w:rPr>
        <w:t>האחרון</w:t>
      </w:r>
      <w:r w:rsidRPr="00B51EEB">
        <w:rPr>
          <w:rtl/>
        </w:rPr>
        <w:t xml:space="preserve"> </w:t>
      </w:r>
      <w:r w:rsidRPr="00B51EEB">
        <w:rPr>
          <w:rFonts w:hint="eastAsia"/>
          <w:rtl/>
        </w:rPr>
        <w:t>להגשת</w:t>
      </w:r>
      <w:r w:rsidRPr="00B51EEB">
        <w:rPr>
          <w:rtl/>
        </w:rPr>
        <w:t xml:space="preserve"> </w:t>
      </w:r>
      <w:r w:rsidRPr="00B51EEB">
        <w:rPr>
          <w:rFonts w:hint="eastAsia"/>
          <w:rtl/>
        </w:rPr>
        <w:t>ההצעות</w:t>
      </w:r>
      <w:r w:rsidRPr="00B51EEB">
        <w:rPr>
          <w:rtl/>
        </w:rPr>
        <w:t xml:space="preserve"> </w:t>
      </w:r>
      <w:r w:rsidRPr="00B51EEB">
        <w:rPr>
          <w:rFonts w:hint="eastAsia"/>
          <w:rtl/>
        </w:rPr>
        <w:t>במכרז</w:t>
      </w:r>
      <w:r w:rsidRPr="00B51EEB">
        <w:rPr>
          <w:rtl/>
        </w:rPr>
        <w:t xml:space="preserve">, </w:t>
      </w:r>
      <w:r w:rsidRPr="00B51EEB">
        <w:rPr>
          <w:rFonts w:hint="eastAsia"/>
          <w:rtl/>
        </w:rPr>
        <w:t>חלפה</w:t>
      </w:r>
      <w:r w:rsidRPr="00B51EEB">
        <w:rPr>
          <w:rtl/>
        </w:rPr>
        <w:t xml:space="preserve">/ </w:t>
      </w:r>
      <w:r w:rsidRPr="00B51EEB">
        <w:rPr>
          <w:rFonts w:hint="eastAsia"/>
          <w:rtl/>
        </w:rPr>
        <w:t>תחלוף</w:t>
      </w:r>
      <w:r w:rsidRPr="00B51EEB">
        <w:rPr>
          <w:rtl/>
        </w:rPr>
        <w:t xml:space="preserve"> </w:t>
      </w:r>
      <w:r w:rsidRPr="00B51EEB">
        <w:rPr>
          <w:rFonts w:hint="eastAsia"/>
          <w:rtl/>
        </w:rPr>
        <w:t>שנה</w:t>
      </w:r>
      <w:r w:rsidRPr="00B51EEB">
        <w:rPr>
          <w:rtl/>
        </w:rPr>
        <w:t xml:space="preserve"> </w:t>
      </w:r>
      <w:r w:rsidRPr="00B51EEB">
        <w:rPr>
          <w:rFonts w:hint="eastAsia"/>
          <w:rtl/>
        </w:rPr>
        <w:t>אחת</w:t>
      </w:r>
      <w:r w:rsidRPr="00B51EEB">
        <w:rPr>
          <w:rtl/>
        </w:rPr>
        <w:t xml:space="preserve"> </w:t>
      </w:r>
      <w:r w:rsidRPr="00B51EEB">
        <w:rPr>
          <w:rFonts w:hint="eastAsia"/>
          <w:rtl/>
        </w:rPr>
        <w:t>לפחות</w:t>
      </w:r>
      <w:r w:rsidRPr="00B51EEB">
        <w:rPr>
          <w:rtl/>
        </w:rPr>
        <w:t xml:space="preserve"> </w:t>
      </w:r>
      <w:r w:rsidRPr="00B51EEB">
        <w:rPr>
          <w:rFonts w:hint="eastAsia"/>
          <w:rtl/>
        </w:rPr>
        <w:t>ממועד</w:t>
      </w:r>
      <w:r w:rsidRPr="00B51EEB">
        <w:rPr>
          <w:rtl/>
        </w:rPr>
        <w:t xml:space="preserve"> </w:t>
      </w:r>
      <w:r w:rsidRPr="00B51EEB">
        <w:rPr>
          <w:rFonts w:hint="eastAsia"/>
          <w:rtl/>
        </w:rPr>
        <w:t>ההרשעה</w:t>
      </w:r>
      <w:r w:rsidRPr="00B51EEB">
        <w:rPr>
          <w:rtl/>
        </w:rPr>
        <w:t xml:space="preserve"> </w:t>
      </w:r>
      <w:r w:rsidRPr="00B51EEB">
        <w:rPr>
          <w:rFonts w:hint="eastAsia"/>
          <w:rtl/>
        </w:rPr>
        <w:t>האחרונה</w:t>
      </w:r>
      <w:r w:rsidRPr="00B51EEB">
        <w:rPr>
          <w:rtl/>
        </w:rPr>
        <w:t>.</w:t>
      </w:r>
    </w:p>
    <w:p w:rsidR="00960403" w:rsidRPr="00B51EEB" w:rsidRDefault="00960403" w:rsidP="00B23D09">
      <w:pPr>
        <w:keepLines/>
        <w:numPr>
          <w:ilvl w:val="0"/>
          <w:numId w:val="91"/>
        </w:numPr>
        <w:spacing w:before="120" w:after="120"/>
        <w:ind w:right="426"/>
        <w:contextualSpacing/>
      </w:pPr>
      <w:r w:rsidRPr="00B51EEB">
        <w:rPr>
          <w:rFonts w:hint="eastAsia"/>
          <w:rtl/>
        </w:rPr>
        <w:t>במידה</w:t>
      </w:r>
      <w:r w:rsidRPr="00B51EEB">
        <w:rPr>
          <w:rtl/>
        </w:rPr>
        <w:t xml:space="preserve"> </w:t>
      </w:r>
      <w:r w:rsidRPr="00B51EEB">
        <w:rPr>
          <w:rFonts w:hint="eastAsia"/>
          <w:rtl/>
        </w:rPr>
        <w:t>ויהיה</w:t>
      </w:r>
      <w:r w:rsidRPr="00B51EEB">
        <w:rPr>
          <w:rtl/>
        </w:rPr>
        <w:t xml:space="preserve"> </w:t>
      </w:r>
      <w:r w:rsidRPr="00B51EEB">
        <w:rPr>
          <w:rFonts w:hint="eastAsia"/>
          <w:rtl/>
        </w:rPr>
        <w:t>שינוי</w:t>
      </w:r>
      <w:r w:rsidRPr="00B51EEB">
        <w:rPr>
          <w:rtl/>
        </w:rPr>
        <w:t xml:space="preserve"> </w:t>
      </w:r>
      <w:r w:rsidRPr="00B51EEB">
        <w:rPr>
          <w:rFonts w:hint="eastAsia"/>
          <w:rtl/>
        </w:rPr>
        <w:t>בעובדות</w:t>
      </w:r>
      <w:r w:rsidRPr="00B51EEB">
        <w:rPr>
          <w:rtl/>
        </w:rPr>
        <w:t xml:space="preserve"> </w:t>
      </w:r>
      <w:r w:rsidRPr="00B51EEB">
        <w:rPr>
          <w:rFonts w:hint="eastAsia"/>
          <w:rtl/>
        </w:rPr>
        <w:t>העומדות</w:t>
      </w:r>
      <w:r w:rsidRPr="00B51EEB">
        <w:rPr>
          <w:rtl/>
        </w:rPr>
        <w:t xml:space="preserve"> </w:t>
      </w:r>
      <w:r w:rsidRPr="00B51EEB">
        <w:rPr>
          <w:rFonts w:hint="eastAsia"/>
          <w:rtl/>
        </w:rPr>
        <w:t>בבסיס</w:t>
      </w:r>
      <w:r w:rsidRPr="00B51EEB">
        <w:rPr>
          <w:rtl/>
        </w:rPr>
        <w:t xml:space="preserve"> </w:t>
      </w:r>
      <w:r w:rsidRPr="00B51EEB">
        <w:rPr>
          <w:rFonts w:hint="eastAsia"/>
          <w:rtl/>
        </w:rPr>
        <w:t>תצהיר</w:t>
      </w:r>
      <w:r w:rsidRPr="00B51EEB">
        <w:rPr>
          <w:rtl/>
        </w:rPr>
        <w:t xml:space="preserve"> </w:t>
      </w:r>
      <w:r w:rsidRPr="00B51EEB">
        <w:rPr>
          <w:rFonts w:hint="eastAsia"/>
          <w:rtl/>
        </w:rPr>
        <w:t>זה</w:t>
      </w:r>
      <w:r w:rsidRPr="00B51EEB">
        <w:rPr>
          <w:rtl/>
        </w:rPr>
        <w:t xml:space="preserve"> </w:t>
      </w:r>
      <w:r w:rsidRPr="00B51EEB">
        <w:rPr>
          <w:rFonts w:hint="eastAsia"/>
          <w:rtl/>
        </w:rPr>
        <w:t>עד</w:t>
      </w:r>
      <w:r w:rsidRPr="00B51EEB">
        <w:rPr>
          <w:rtl/>
        </w:rPr>
        <w:t xml:space="preserve"> </w:t>
      </w:r>
      <w:r w:rsidRPr="00B51EEB">
        <w:rPr>
          <w:rFonts w:hint="eastAsia"/>
          <w:rtl/>
        </w:rPr>
        <w:t>למועד</w:t>
      </w:r>
      <w:r w:rsidRPr="00B51EEB">
        <w:rPr>
          <w:rtl/>
        </w:rPr>
        <w:t xml:space="preserve"> </w:t>
      </w:r>
      <w:r w:rsidRPr="00B51EEB">
        <w:rPr>
          <w:rFonts w:hint="eastAsia"/>
          <w:rtl/>
        </w:rPr>
        <w:t>האחרון</w:t>
      </w:r>
      <w:r w:rsidRPr="00B51EEB">
        <w:rPr>
          <w:rtl/>
        </w:rPr>
        <w:t xml:space="preserve"> </w:t>
      </w:r>
      <w:r w:rsidRPr="00B51EEB">
        <w:rPr>
          <w:rFonts w:hint="eastAsia"/>
          <w:rtl/>
        </w:rPr>
        <w:t>להגשת</w:t>
      </w:r>
      <w:r w:rsidRPr="00B51EEB">
        <w:rPr>
          <w:rtl/>
        </w:rPr>
        <w:t xml:space="preserve"> </w:t>
      </w:r>
      <w:r w:rsidRPr="00B51EEB">
        <w:rPr>
          <w:rFonts w:hint="eastAsia"/>
          <w:rtl/>
        </w:rPr>
        <w:t>ההצעות</w:t>
      </w:r>
      <w:r w:rsidRPr="00B51EEB">
        <w:rPr>
          <w:rtl/>
        </w:rPr>
        <w:t xml:space="preserve"> </w:t>
      </w:r>
      <w:r w:rsidRPr="00B51EEB">
        <w:rPr>
          <w:rFonts w:hint="eastAsia"/>
          <w:rtl/>
        </w:rPr>
        <w:t>במכרז</w:t>
      </w:r>
      <w:r w:rsidRPr="00B51EEB">
        <w:rPr>
          <w:rtl/>
        </w:rPr>
        <w:t xml:space="preserve">, </w:t>
      </w:r>
      <w:r w:rsidRPr="00B51EEB">
        <w:rPr>
          <w:rFonts w:hint="eastAsia"/>
          <w:rtl/>
        </w:rPr>
        <w:t>אעביר</w:t>
      </w:r>
      <w:r w:rsidRPr="00B51EEB">
        <w:rPr>
          <w:rtl/>
        </w:rPr>
        <w:t xml:space="preserve"> </w:t>
      </w:r>
      <w:r w:rsidRPr="00B51EEB">
        <w:rPr>
          <w:rFonts w:hint="eastAsia"/>
          <w:rtl/>
        </w:rPr>
        <w:t>את</w:t>
      </w:r>
      <w:r w:rsidRPr="00B51EEB">
        <w:rPr>
          <w:rtl/>
        </w:rPr>
        <w:t xml:space="preserve"> </w:t>
      </w:r>
      <w:r w:rsidRPr="00B51EEB">
        <w:rPr>
          <w:rFonts w:hint="eastAsia"/>
          <w:rtl/>
        </w:rPr>
        <w:t>המידע</w:t>
      </w:r>
      <w:r w:rsidRPr="00B51EEB">
        <w:rPr>
          <w:rtl/>
        </w:rPr>
        <w:t xml:space="preserve"> </w:t>
      </w:r>
      <w:r w:rsidRPr="00B51EEB">
        <w:rPr>
          <w:rFonts w:hint="eastAsia"/>
          <w:rtl/>
        </w:rPr>
        <w:t>לאלתר</w:t>
      </w:r>
      <w:r w:rsidRPr="00B51EEB">
        <w:rPr>
          <w:rtl/>
        </w:rPr>
        <w:t xml:space="preserve"> </w:t>
      </w:r>
      <w:r w:rsidRPr="00B51EEB">
        <w:rPr>
          <w:rFonts w:hint="eastAsia"/>
          <w:rtl/>
        </w:rPr>
        <w:t>לגופים</w:t>
      </w:r>
      <w:r w:rsidRPr="00B51EEB">
        <w:rPr>
          <w:rtl/>
        </w:rPr>
        <w:t xml:space="preserve"> </w:t>
      </w:r>
      <w:r w:rsidRPr="00B51EEB">
        <w:rPr>
          <w:rFonts w:hint="eastAsia"/>
          <w:rtl/>
        </w:rPr>
        <w:t>המוסמכים</w:t>
      </w:r>
      <w:r w:rsidRPr="00B51EEB">
        <w:rPr>
          <w:rtl/>
        </w:rPr>
        <w:t xml:space="preserve"> </w:t>
      </w:r>
      <w:r w:rsidRPr="00B51EEB">
        <w:rPr>
          <w:rFonts w:hint="eastAsia"/>
          <w:rtl/>
        </w:rPr>
        <w:t>במשרד</w:t>
      </w:r>
      <w:r w:rsidRPr="00B51EEB">
        <w:rPr>
          <w:rtl/>
        </w:rPr>
        <w:t xml:space="preserve"> </w:t>
      </w:r>
      <w:r w:rsidRPr="00B51EEB">
        <w:rPr>
          <w:rFonts w:hint="eastAsia"/>
          <w:rtl/>
        </w:rPr>
        <w:t>הבריאות</w:t>
      </w:r>
      <w:r w:rsidRPr="00B51EEB">
        <w:rPr>
          <w:rtl/>
        </w:rPr>
        <w:t>.</w:t>
      </w:r>
    </w:p>
    <w:p w:rsidR="00960403" w:rsidRPr="00B51EEB" w:rsidRDefault="00960403" w:rsidP="00960403">
      <w:pPr>
        <w:keepLines/>
        <w:spacing w:before="120" w:after="120" w:line="320" w:lineRule="atLeast"/>
        <w:ind w:right="426"/>
        <w:rPr>
          <w:noProof/>
        </w:rPr>
      </w:pPr>
    </w:p>
    <w:p w:rsidR="00960403" w:rsidRPr="00B51EEB" w:rsidRDefault="00960403" w:rsidP="00960403">
      <w:pPr>
        <w:keepLines/>
        <w:spacing w:before="120" w:after="120"/>
        <w:ind w:right="426"/>
        <w:rPr>
          <w:noProof/>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960403" w:rsidRPr="00B51EEB" w:rsidTr="00D042A3">
        <w:trPr>
          <w:jc w:val="center"/>
        </w:trPr>
        <w:tc>
          <w:tcPr>
            <w:tcW w:w="2840" w:type="dxa"/>
          </w:tcPr>
          <w:p w:rsidR="00960403" w:rsidRPr="00B51EEB" w:rsidRDefault="00960403" w:rsidP="00D042A3">
            <w:pPr>
              <w:keepLines/>
              <w:spacing w:before="120" w:after="120" w:line="320" w:lineRule="atLeast"/>
              <w:ind w:right="426"/>
              <w:rPr>
                <w:noProof/>
                <w:rtl/>
              </w:rPr>
            </w:pPr>
            <w:r w:rsidRPr="00B51EEB">
              <w:rPr>
                <w:rFonts w:hint="eastAsia"/>
                <w:noProof/>
                <w:rtl/>
              </w:rPr>
              <w:t>תאריך</w:t>
            </w:r>
          </w:p>
        </w:tc>
        <w:tc>
          <w:tcPr>
            <w:tcW w:w="2841" w:type="dxa"/>
            <w:tcBorders>
              <w:top w:val="nil"/>
              <w:bottom w:val="nil"/>
            </w:tcBorders>
          </w:tcPr>
          <w:p w:rsidR="00960403" w:rsidRPr="00B51EEB" w:rsidRDefault="00960403" w:rsidP="00D042A3">
            <w:pPr>
              <w:keepLines/>
              <w:spacing w:before="120" w:after="120" w:line="320" w:lineRule="atLeast"/>
              <w:ind w:right="426"/>
              <w:rPr>
                <w:noProof/>
                <w:rtl/>
              </w:rPr>
            </w:pPr>
          </w:p>
        </w:tc>
        <w:tc>
          <w:tcPr>
            <w:tcW w:w="2841" w:type="dxa"/>
          </w:tcPr>
          <w:p w:rsidR="00960403" w:rsidRPr="00B51EEB" w:rsidRDefault="00960403" w:rsidP="00D042A3">
            <w:pPr>
              <w:keepLines/>
              <w:spacing w:before="120" w:after="120" w:line="320" w:lineRule="atLeast"/>
              <w:ind w:right="426"/>
              <w:rPr>
                <w:noProof/>
                <w:rtl/>
              </w:rPr>
            </w:pPr>
            <w:r w:rsidRPr="00B51EEB">
              <w:rPr>
                <w:rFonts w:hint="eastAsia"/>
                <w:noProof/>
                <w:rtl/>
              </w:rPr>
              <w:t>חתימה</w:t>
            </w:r>
          </w:p>
        </w:tc>
      </w:tr>
    </w:tbl>
    <w:p w:rsidR="00960403" w:rsidRPr="00B51EEB" w:rsidRDefault="00960403" w:rsidP="00960403">
      <w:pPr>
        <w:keepLines/>
        <w:spacing w:before="120" w:after="120" w:line="320" w:lineRule="atLeast"/>
        <w:ind w:right="426"/>
        <w:rPr>
          <w:b/>
          <w:bCs/>
          <w:noProof/>
          <w:u w:val="single"/>
          <w:rtl/>
        </w:rPr>
      </w:pPr>
    </w:p>
    <w:p w:rsidR="00960403" w:rsidRPr="00B51EEB" w:rsidRDefault="00960403" w:rsidP="00960403">
      <w:pPr>
        <w:keepLines/>
        <w:spacing w:before="120" w:after="120" w:line="320" w:lineRule="atLeast"/>
        <w:ind w:right="426"/>
        <w:rPr>
          <w:noProof/>
          <w:rtl/>
        </w:rPr>
      </w:pPr>
      <w:r w:rsidRPr="00B51EEB">
        <w:rPr>
          <w:b/>
          <w:bCs/>
          <w:noProof/>
          <w:u w:val="single"/>
          <w:rtl/>
        </w:rPr>
        <w:t>אי</w:t>
      </w:r>
      <w:r w:rsidRPr="00B51EEB">
        <w:rPr>
          <w:rFonts w:hint="eastAsia"/>
          <w:b/>
          <w:bCs/>
          <w:noProof/>
          <w:u w:val="single"/>
          <w:rtl/>
        </w:rPr>
        <w:t>שור</w:t>
      </w:r>
    </w:p>
    <w:p w:rsidR="00960403" w:rsidRPr="00B51EEB" w:rsidRDefault="00960403" w:rsidP="00960403">
      <w:pPr>
        <w:keepLines/>
        <w:spacing w:before="120" w:after="120" w:line="320" w:lineRule="atLeast"/>
        <w:ind w:right="426"/>
        <w:rPr>
          <w:noProof/>
          <w:rtl/>
        </w:rPr>
      </w:pPr>
      <w:r w:rsidRPr="00B51EEB">
        <w:rPr>
          <w:noProof/>
          <w:rtl/>
        </w:rPr>
        <w:t>אנ</w:t>
      </w:r>
      <w:r w:rsidRPr="00B51EEB">
        <w:rPr>
          <w:rFonts w:hint="eastAsia"/>
          <w:noProof/>
          <w:rtl/>
        </w:rPr>
        <w:t>י</w:t>
      </w:r>
      <w:r w:rsidRPr="00B51EEB">
        <w:rPr>
          <w:noProof/>
          <w:rtl/>
        </w:rPr>
        <w:t xml:space="preserve"> </w:t>
      </w:r>
      <w:r w:rsidRPr="00B51EEB">
        <w:rPr>
          <w:rFonts w:hint="eastAsia"/>
          <w:noProof/>
          <w:rtl/>
        </w:rPr>
        <w:t>החתו</w:t>
      </w:r>
      <w:r w:rsidRPr="00B51EEB">
        <w:rPr>
          <w:noProof/>
          <w:rtl/>
        </w:rPr>
        <w:t xml:space="preserve">ם </w:t>
      </w:r>
      <w:r w:rsidRPr="00B51EEB">
        <w:rPr>
          <w:rFonts w:hint="eastAsia"/>
          <w:noProof/>
          <w:rtl/>
        </w:rPr>
        <w:t>מטה</w:t>
      </w:r>
      <w:r w:rsidRPr="00B51EEB">
        <w:rPr>
          <w:noProof/>
          <w:rtl/>
        </w:rPr>
        <w:t xml:space="preserve">, ________ </w:t>
      </w:r>
      <w:r w:rsidRPr="00B51EEB">
        <w:rPr>
          <w:rFonts w:hint="eastAsia"/>
          <w:noProof/>
          <w:rtl/>
        </w:rPr>
        <w:t>עורך</w:t>
      </w:r>
      <w:r w:rsidRPr="00B51EEB">
        <w:rPr>
          <w:noProof/>
          <w:rtl/>
        </w:rPr>
        <w:t xml:space="preserve"> </w:t>
      </w:r>
      <w:r w:rsidRPr="00B51EEB">
        <w:rPr>
          <w:rFonts w:hint="eastAsia"/>
          <w:noProof/>
          <w:rtl/>
        </w:rPr>
        <w:t>דין</w:t>
      </w:r>
      <w:r w:rsidRPr="00B51EEB">
        <w:rPr>
          <w:noProof/>
          <w:rtl/>
        </w:rPr>
        <w:t xml:space="preserve">, </w:t>
      </w:r>
      <w:r w:rsidRPr="00B51EEB">
        <w:rPr>
          <w:rFonts w:hint="eastAsia"/>
          <w:noProof/>
          <w:rtl/>
        </w:rPr>
        <w:t>מאשר</w:t>
      </w:r>
      <w:r w:rsidRPr="00B51EEB">
        <w:rPr>
          <w:noProof/>
          <w:rtl/>
        </w:rPr>
        <w:t xml:space="preserve"> </w:t>
      </w:r>
      <w:r w:rsidRPr="00B51EEB">
        <w:rPr>
          <w:rFonts w:hint="eastAsia"/>
          <w:noProof/>
          <w:rtl/>
        </w:rPr>
        <w:t>בזה</w:t>
      </w:r>
      <w:r w:rsidRPr="00B51EEB">
        <w:rPr>
          <w:noProof/>
          <w:rtl/>
        </w:rPr>
        <w:t xml:space="preserve"> </w:t>
      </w:r>
      <w:r w:rsidRPr="00B51EEB">
        <w:rPr>
          <w:rFonts w:hint="eastAsia"/>
          <w:noProof/>
          <w:rtl/>
        </w:rPr>
        <w:t>כי</w:t>
      </w:r>
      <w:r w:rsidRPr="00B51EEB">
        <w:rPr>
          <w:noProof/>
          <w:rtl/>
        </w:rPr>
        <w:t xml:space="preserve"> </w:t>
      </w:r>
      <w:r w:rsidRPr="00B51EEB">
        <w:rPr>
          <w:rFonts w:hint="eastAsia"/>
          <w:noProof/>
          <w:rtl/>
        </w:rPr>
        <w:t>ביום</w:t>
      </w:r>
      <w:r w:rsidRPr="00B51EEB">
        <w:rPr>
          <w:noProof/>
          <w:rtl/>
        </w:rPr>
        <w:t xml:space="preserve"> ________ ה</w:t>
      </w:r>
      <w:r w:rsidRPr="00B51EEB">
        <w:rPr>
          <w:rFonts w:hint="eastAsia"/>
          <w:noProof/>
          <w:rtl/>
        </w:rPr>
        <w:t>ופיע</w:t>
      </w:r>
      <w:r w:rsidRPr="00B51EEB">
        <w:rPr>
          <w:noProof/>
          <w:rtl/>
        </w:rPr>
        <w:t xml:space="preserve"> בפני ___________. ה</w:t>
      </w:r>
      <w:r w:rsidRPr="00B51EEB">
        <w:rPr>
          <w:rFonts w:hint="eastAsia"/>
          <w:noProof/>
          <w:rtl/>
        </w:rPr>
        <w:t>מוכר</w:t>
      </w:r>
      <w:r w:rsidRPr="00B51EEB">
        <w:rPr>
          <w:noProof/>
          <w:rtl/>
        </w:rPr>
        <w:t xml:space="preserve"> </w:t>
      </w:r>
      <w:r w:rsidRPr="00B51EEB">
        <w:rPr>
          <w:rFonts w:hint="eastAsia"/>
          <w:noProof/>
          <w:rtl/>
        </w:rPr>
        <w:t>לי</w:t>
      </w:r>
      <w:r w:rsidRPr="00B51EEB">
        <w:rPr>
          <w:noProof/>
          <w:rtl/>
        </w:rPr>
        <w:t xml:space="preserve"> </w:t>
      </w:r>
      <w:r w:rsidRPr="00B51EEB">
        <w:rPr>
          <w:rFonts w:hint="eastAsia"/>
          <w:noProof/>
          <w:rtl/>
        </w:rPr>
        <w:t>אישית</w:t>
      </w:r>
      <w:r w:rsidRPr="00B51EEB">
        <w:rPr>
          <w:noProof/>
          <w:rtl/>
        </w:rPr>
        <w:t xml:space="preserve"> / </w:t>
      </w:r>
      <w:r w:rsidRPr="00B51EEB">
        <w:rPr>
          <w:rFonts w:hint="eastAsia"/>
          <w:noProof/>
          <w:rtl/>
        </w:rPr>
        <w:t>שזיהיתיו</w:t>
      </w:r>
      <w:r w:rsidRPr="00B51EEB">
        <w:rPr>
          <w:noProof/>
          <w:rtl/>
        </w:rPr>
        <w:t xml:space="preserve"> </w:t>
      </w:r>
      <w:r w:rsidRPr="00B51EEB">
        <w:rPr>
          <w:rFonts w:hint="eastAsia"/>
          <w:noProof/>
          <w:rtl/>
        </w:rPr>
        <w:t>על</w:t>
      </w:r>
      <w:r w:rsidRPr="00B51EEB">
        <w:rPr>
          <w:noProof/>
          <w:rtl/>
        </w:rPr>
        <w:t xml:space="preserve"> </w:t>
      </w:r>
      <w:r w:rsidRPr="00B51EEB">
        <w:rPr>
          <w:rFonts w:hint="eastAsia"/>
          <w:noProof/>
          <w:rtl/>
        </w:rPr>
        <w:t>פי</w:t>
      </w:r>
      <w:r w:rsidRPr="00B51EEB">
        <w:rPr>
          <w:noProof/>
          <w:rtl/>
        </w:rPr>
        <w:t xml:space="preserve"> </w:t>
      </w:r>
      <w:r w:rsidRPr="00B51EEB">
        <w:rPr>
          <w:rFonts w:hint="eastAsia"/>
          <w:noProof/>
          <w:rtl/>
        </w:rPr>
        <w:t>תעודת</w:t>
      </w:r>
      <w:r w:rsidRPr="00B51EEB">
        <w:rPr>
          <w:noProof/>
          <w:rtl/>
        </w:rPr>
        <w:t xml:space="preserve"> </w:t>
      </w:r>
      <w:r w:rsidRPr="00B51EEB">
        <w:rPr>
          <w:rFonts w:hint="eastAsia"/>
          <w:noProof/>
          <w:rtl/>
        </w:rPr>
        <w:t>זהות</w:t>
      </w:r>
      <w:r w:rsidRPr="00B51EEB">
        <w:rPr>
          <w:noProof/>
          <w:rtl/>
        </w:rPr>
        <w:t xml:space="preserve"> </w:t>
      </w:r>
      <w:r w:rsidRPr="00B51EEB">
        <w:rPr>
          <w:rFonts w:hint="eastAsia"/>
          <w:noProof/>
          <w:rtl/>
        </w:rPr>
        <w:t>מס</w:t>
      </w:r>
      <w:r w:rsidRPr="00B51EEB">
        <w:rPr>
          <w:noProof/>
          <w:rtl/>
        </w:rPr>
        <w:t>' _________</w:t>
      </w:r>
      <w:r w:rsidRPr="00B51EEB">
        <w:rPr>
          <w:noProof/>
        </w:rPr>
        <w:t xml:space="preserve"> </w:t>
      </w:r>
      <w:r w:rsidRPr="00B51EEB">
        <w:rPr>
          <w:noProof/>
          <w:rtl/>
        </w:rPr>
        <w:t>ו</w:t>
      </w:r>
      <w:r w:rsidRPr="00B51EEB">
        <w:rPr>
          <w:rFonts w:hint="eastAsia"/>
          <w:noProof/>
          <w:rtl/>
        </w:rPr>
        <w:t>לאחר</w:t>
      </w:r>
      <w:r w:rsidRPr="00B51EEB">
        <w:rPr>
          <w:noProof/>
          <w:rtl/>
        </w:rPr>
        <w:t xml:space="preserve"> שהזהרתיו כי עליו לומר את האמת כולה ואת האמת בלבד, וכי יהיה צפוי לעונשים הקבועים בחוק אם לא יעשה כן, אישר נכונות ה</w:t>
      </w:r>
      <w:r w:rsidRPr="00B51EEB">
        <w:rPr>
          <w:rFonts w:hint="eastAsia"/>
          <w:noProof/>
          <w:rtl/>
        </w:rPr>
        <w:t>צהרתו</w:t>
      </w:r>
      <w:r w:rsidRPr="00B51EEB">
        <w:rPr>
          <w:noProof/>
          <w:rtl/>
        </w:rPr>
        <w:t xml:space="preserve"> </w:t>
      </w:r>
      <w:r w:rsidRPr="00B51EEB">
        <w:rPr>
          <w:rFonts w:hint="eastAsia"/>
          <w:noProof/>
          <w:rtl/>
        </w:rPr>
        <w:t>דלעיל</w:t>
      </w:r>
      <w:r w:rsidRPr="00B51EEB">
        <w:rPr>
          <w:noProof/>
          <w:rtl/>
        </w:rPr>
        <w:t xml:space="preserve"> </w:t>
      </w:r>
      <w:r w:rsidRPr="00B51EEB">
        <w:rPr>
          <w:rFonts w:hint="eastAsia"/>
          <w:noProof/>
          <w:rtl/>
        </w:rPr>
        <w:t>וחתם</w:t>
      </w:r>
      <w:r w:rsidRPr="00B51EEB">
        <w:rPr>
          <w:noProof/>
          <w:rtl/>
        </w:rPr>
        <w:t xml:space="preserve"> </w:t>
      </w:r>
      <w:r w:rsidRPr="00B51EEB">
        <w:rPr>
          <w:rFonts w:hint="eastAsia"/>
          <w:noProof/>
          <w:rtl/>
        </w:rPr>
        <w:t>על</w:t>
      </w:r>
      <w:r w:rsidRPr="00B51EEB">
        <w:rPr>
          <w:noProof/>
          <w:rtl/>
        </w:rPr>
        <w:t>יה.</w:t>
      </w:r>
    </w:p>
    <w:p w:rsidR="00960403" w:rsidRPr="00B51EEB" w:rsidRDefault="00960403" w:rsidP="00960403">
      <w:pPr>
        <w:keepLines/>
        <w:spacing w:before="120" w:after="120" w:line="320" w:lineRule="atLeast"/>
        <w:ind w:right="426"/>
        <w:rPr>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960403" w:rsidRPr="00B51EEB" w:rsidTr="00D042A3">
        <w:tc>
          <w:tcPr>
            <w:tcW w:w="2840" w:type="dxa"/>
          </w:tcPr>
          <w:p w:rsidR="00960403" w:rsidRPr="00B51EEB" w:rsidRDefault="00960403" w:rsidP="00D042A3">
            <w:pPr>
              <w:keepLines/>
              <w:spacing w:before="120" w:after="120" w:line="320" w:lineRule="atLeast"/>
              <w:ind w:right="426"/>
              <w:rPr>
                <w:noProof/>
                <w:rtl/>
              </w:rPr>
            </w:pPr>
            <w:r w:rsidRPr="00B51EEB">
              <w:rPr>
                <w:rFonts w:hint="eastAsia"/>
                <w:noProof/>
                <w:rtl/>
              </w:rPr>
              <w:t>תאריך</w:t>
            </w:r>
          </w:p>
        </w:tc>
        <w:tc>
          <w:tcPr>
            <w:tcW w:w="2841" w:type="dxa"/>
            <w:tcBorders>
              <w:top w:val="nil"/>
              <w:bottom w:val="nil"/>
            </w:tcBorders>
          </w:tcPr>
          <w:p w:rsidR="00960403" w:rsidRPr="00B51EEB" w:rsidRDefault="00960403" w:rsidP="00D042A3">
            <w:pPr>
              <w:keepLines/>
              <w:spacing w:before="120" w:after="120" w:line="320" w:lineRule="atLeast"/>
              <w:ind w:right="426"/>
              <w:rPr>
                <w:noProof/>
                <w:rtl/>
              </w:rPr>
            </w:pPr>
          </w:p>
        </w:tc>
        <w:tc>
          <w:tcPr>
            <w:tcW w:w="2841" w:type="dxa"/>
          </w:tcPr>
          <w:p w:rsidR="00960403" w:rsidRPr="00B51EEB" w:rsidRDefault="00960403" w:rsidP="00D042A3">
            <w:pPr>
              <w:keepLines/>
              <w:spacing w:before="120" w:after="120" w:line="320" w:lineRule="atLeast"/>
              <w:ind w:right="426"/>
              <w:rPr>
                <w:noProof/>
                <w:rtl/>
              </w:rPr>
            </w:pPr>
            <w:r w:rsidRPr="00B51EEB">
              <w:rPr>
                <w:rFonts w:hint="eastAsia"/>
                <w:noProof/>
                <w:rtl/>
              </w:rPr>
              <w:t>חתימה</w:t>
            </w:r>
          </w:p>
        </w:tc>
      </w:tr>
    </w:tbl>
    <w:p w:rsidR="00960403" w:rsidRPr="00B51EEB" w:rsidRDefault="00960403" w:rsidP="00960403">
      <w:pPr>
        <w:pageBreakBefore/>
        <w:widowControl w:val="0"/>
        <w:spacing w:before="120" w:after="240"/>
        <w:outlineLvl w:val="0"/>
        <w:rPr>
          <w:rFonts w:ascii="David" w:hAnsi="David"/>
          <w:b/>
          <w:bCs/>
          <w:i/>
          <w:iCs/>
          <w:caps/>
          <w:spacing w:val="40"/>
          <w:kern w:val="40"/>
          <w:sz w:val="28"/>
          <w:szCs w:val="28"/>
          <w:u w:val="single"/>
          <w:rtl/>
        </w:rPr>
      </w:pPr>
      <w:bookmarkStart w:id="596" w:name="_Toc351883470"/>
      <w:bookmarkStart w:id="597" w:name="_Toc426916183"/>
      <w:bookmarkStart w:id="598" w:name="_Toc178406958"/>
      <w:bookmarkStart w:id="599" w:name="_Toc204662656"/>
      <w:bookmarkStart w:id="600" w:name="_Toc218923279"/>
      <w:r w:rsidRPr="00B51EEB">
        <w:rPr>
          <w:b/>
          <w:bCs/>
          <w:caps/>
          <w:spacing w:val="22"/>
          <w:kern w:val="40"/>
          <w:sz w:val="28"/>
          <w:szCs w:val="28"/>
          <w:u w:val="single"/>
          <w:rtl/>
        </w:rPr>
        <w:lastRenderedPageBreak/>
        <w:t xml:space="preserve">נספח </w:t>
      </w:r>
      <w:r w:rsidRPr="00B51EEB">
        <w:rPr>
          <w:rFonts w:hint="eastAsia"/>
          <w:b/>
          <w:bCs/>
          <w:caps/>
          <w:spacing w:val="22"/>
          <w:kern w:val="40"/>
          <w:sz w:val="28"/>
          <w:szCs w:val="28"/>
          <w:u w:val="single"/>
          <w:rtl/>
        </w:rPr>
        <w:t>א</w:t>
      </w:r>
      <w:r w:rsidRPr="00B51EEB">
        <w:rPr>
          <w:b/>
          <w:bCs/>
          <w:caps/>
          <w:spacing w:val="22"/>
          <w:kern w:val="40"/>
          <w:sz w:val="28"/>
          <w:szCs w:val="28"/>
          <w:u w:val="single"/>
          <w:rtl/>
        </w:rPr>
        <w:t>'2</w:t>
      </w:r>
      <w:r w:rsidRPr="00B51EEB">
        <w:rPr>
          <w:rFonts w:hint="cs"/>
          <w:b/>
          <w:bCs/>
          <w:caps/>
          <w:spacing w:val="22"/>
          <w:kern w:val="40"/>
          <w:sz w:val="28"/>
          <w:szCs w:val="28"/>
          <w:u w:val="single"/>
          <w:rtl/>
        </w:rPr>
        <w:t xml:space="preserve"> - </w:t>
      </w:r>
      <w:r w:rsidRPr="00B51EEB">
        <w:rPr>
          <w:rFonts w:hint="eastAsia"/>
          <w:b/>
          <w:bCs/>
          <w:caps/>
          <w:spacing w:val="22"/>
          <w:kern w:val="40"/>
          <w:sz w:val="28"/>
          <w:szCs w:val="28"/>
          <w:u w:val="single"/>
          <w:rtl/>
        </w:rPr>
        <w:t>התחייבות</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ואישור</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המציע</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לקיום</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החקיקה</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בתחום</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העסקת</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עובדים</w:t>
      </w:r>
      <w:bookmarkEnd w:id="596"/>
      <w:bookmarkEnd w:id="597"/>
    </w:p>
    <w:p w:rsidR="00960403" w:rsidRPr="00B51EEB" w:rsidRDefault="00960403" w:rsidP="00960403">
      <w:pPr>
        <w:keepLines/>
        <w:spacing w:before="120" w:line="320" w:lineRule="atLeast"/>
        <w:rPr>
          <w:rFonts w:ascii="David" w:hAnsi="David"/>
          <w:noProof/>
          <w:rtl/>
        </w:rPr>
      </w:pPr>
      <w:r w:rsidRPr="00B51EEB">
        <w:rPr>
          <w:rFonts w:ascii="David" w:hAnsi="David" w:hint="eastAsia"/>
          <w:noProof/>
          <w:rtl/>
        </w:rPr>
        <w:t>תאריך</w:t>
      </w:r>
      <w:r w:rsidRPr="00B51EEB">
        <w:rPr>
          <w:rFonts w:ascii="David" w:hAnsi="David"/>
          <w:noProof/>
          <w:rtl/>
        </w:rPr>
        <w:t xml:space="preserve"> : ___/___/____</w:t>
      </w:r>
    </w:p>
    <w:p w:rsidR="00960403" w:rsidRPr="00B51EEB" w:rsidRDefault="00960403" w:rsidP="00960403">
      <w:pPr>
        <w:keepLines/>
        <w:spacing w:before="120" w:line="320" w:lineRule="atLeast"/>
        <w:rPr>
          <w:rFonts w:ascii="David" w:hAnsi="David"/>
          <w:noProof/>
          <w:rtl/>
        </w:rPr>
      </w:pPr>
      <w:r w:rsidRPr="00B51EEB">
        <w:rPr>
          <w:rFonts w:ascii="David" w:hAnsi="David" w:hint="eastAsia"/>
          <w:noProof/>
          <w:rtl/>
        </w:rPr>
        <w:t>לכבוד</w:t>
      </w:r>
    </w:p>
    <w:p w:rsidR="00960403" w:rsidRPr="00B51EEB" w:rsidRDefault="00960403" w:rsidP="00960403">
      <w:pPr>
        <w:keepLines/>
        <w:spacing w:before="120" w:after="120" w:line="320" w:lineRule="atLeast"/>
        <w:rPr>
          <w:noProof/>
          <w:rtl/>
        </w:rPr>
      </w:pPr>
      <w:r w:rsidRPr="00B51EEB">
        <w:rPr>
          <w:rFonts w:hint="cs"/>
          <w:noProof/>
          <w:rtl/>
        </w:rPr>
        <w:t>האגף למחשוב</w:t>
      </w:r>
    </w:p>
    <w:p w:rsidR="00960403" w:rsidRPr="00B51EEB" w:rsidRDefault="00960403" w:rsidP="00960403">
      <w:pPr>
        <w:keepLines/>
        <w:spacing w:before="120" w:after="120" w:line="320" w:lineRule="atLeast"/>
        <w:rPr>
          <w:noProof/>
          <w:rtl/>
        </w:rPr>
      </w:pPr>
      <w:r w:rsidRPr="00B51EEB">
        <w:rPr>
          <w:rFonts w:hint="eastAsia"/>
          <w:noProof/>
          <w:rtl/>
        </w:rPr>
        <w:t>משרד</w:t>
      </w:r>
      <w:r w:rsidRPr="00B51EEB">
        <w:rPr>
          <w:noProof/>
          <w:rtl/>
        </w:rPr>
        <w:t xml:space="preserve"> </w:t>
      </w:r>
      <w:r w:rsidRPr="00B51EEB">
        <w:rPr>
          <w:rFonts w:hint="eastAsia"/>
          <w:noProof/>
          <w:rtl/>
        </w:rPr>
        <w:t>הבריאות</w:t>
      </w:r>
    </w:p>
    <w:p w:rsidR="00960403" w:rsidRPr="00B51EEB" w:rsidRDefault="00960403" w:rsidP="00960403">
      <w:pPr>
        <w:keepLines/>
        <w:spacing w:before="120" w:after="120" w:line="320" w:lineRule="atLeast"/>
        <w:rPr>
          <w:noProof/>
          <w:rtl/>
        </w:rPr>
      </w:pPr>
      <w:r w:rsidRPr="00B51EEB">
        <w:rPr>
          <w:rFonts w:hint="eastAsia"/>
          <w:noProof/>
          <w:rtl/>
        </w:rPr>
        <w:t>רח</w:t>
      </w:r>
      <w:r w:rsidRPr="00B51EEB">
        <w:rPr>
          <w:noProof/>
          <w:rtl/>
        </w:rPr>
        <w:t xml:space="preserve">' </w:t>
      </w:r>
      <w:r w:rsidRPr="00B51EEB">
        <w:rPr>
          <w:rFonts w:hint="cs"/>
          <w:noProof/>
          <w:rtl/>
        </w:rPr>
        <w:t>ירמיהו 39</w:t>
      </w:r>
    </w:p>
    <w:p w:rsidR="00960403" w:rsidRPr="00B51EEB" w:rsidRDefault="00960403" w:rsidP="00960403">
      <w:pPr>
        <w:keepLines/>
        <w:spacing w:before="120" w:after="120" w:line="320" w:lineRule="atLeast"/>
        <w:rPr>
          <w:noProof/>
          <w:rtl/>
        </w:rPr>
      </w:pPr>
      <w:r w:rsidRPr="00B51EEB">
        <w:rPr>
          <w:rFonts w:hint="eastAsia"/>
          <w:noProof/>
          <w:rtl/>
        </w:rPr>
        <w:t>ירושלים</w:t>
      </w:r>
    </w:p>
    <w:p w:rsidR="00960403" w:rsidRPr="00B51EEB" w:rsidRDefault="00960403" w:rsidP="00960403">
      <w:pPr>
        <w:keepLines/>
        <w:spacing w:before="120" w:line="320" w:lineRule="atLeast"/>
        <w:rPr>
          <w:rFonts w:ascii="David" w:hAnsi="David"/>
          <w:noProof/>
          <w:rtl/>
        </w:rPr>
      </w:pPr>
    </w:p>
    <w:p w:rsidR="00960403" w:rsidRPr="00B51EEB" w:rsidRDefault="00960403" w:rsidP="00960403">
      <w:pPr>
        <w:keepLines/>
        <w:spacing w:before="120" w:line="320" w:lineRule="atLeast"/>
        <w:rPr>
          <w:rFonts w:ascii="David" w:hAnsi="David"/>
          <w:noProof/>
          <w:rtl/>
        </w:rPr>
      </w:pPr>
      <w:r w:rsidRPr="00B51EEB">
        <w:rPr>
          <w:rFonts w:ascii="David" w:hAnsi="David" w:hint="eastAsia"/>
          <w:noProof/>
          <w:rtl/>
        </w:rPr>
        <w:t>א</w:t>
      </w:r>
      <w:r w:rsidRPr="00B51EEB">
        <w:rPr>
          <w:rFonts w:ascii="David" w:hAnsi="David"/>
          <w:noProof/>
          <w:rtl/>
        </w:rPr>
        <w:t>./ג.נ.,</w:t>
      </w:r>
    </w:p>
    <w:p w:rsidR="00960403" w:rsidRPr="00B51EEB" w:rsidRDefault="00960403" w:rsidP="00960403">
      <w:pPr>
        <w:spacing w:before="120" w:line="320" w:lineRule="atLeast"/>
        <w:ind w:right="284"/>
        <w:rPr>
          <w:b/>
          <w:noProof/>
          <w:spacing w:val="6"/>
          <w:rtl/>
        </w:rPr>
      </w:pPr>
      <w:bookmarkStart w:id="601" w:name="_Toc203986077"/>
      <w:bookmarkStart w:id="602" w:name="_Toc268077161"/>
      <w:bookmarkStart w:id="603" w:name="_Toc268775997"/>
      <w:bookmarkStart w:id="604" w:name="_Toc275421023"/>
      <w:bookmarkStart w:id="605" w:name="_Toc289845820"/>
      <w:bookmarkStart w:id="606" w:name="_Toc292697565"/>
      <w:bookmarkStart w:id="607" w:name="_Toc297551529"/>
      <w:bookmarkStart w:id="608" w:name="_Toc220648260"/>
      <w:bookmarkStart w:id="609" w:name="_Toc218923281"/>
      <w:bookmarkEnd w:id="598"/>
      <w:bookmarkEnd w:id="599"/>
      <w:bookmarkEnd w:id="600"/>
      <w:r w:rsidRPr="00B51EEB">
        <w:rPr>
          <w:rFonts w:hint="eastAsia"/>
          <w:b/>
          <w:noProof/>
          <w:spacing w:val="6"/>
          <w:rtl/>
        </w:rPr>
        <w:t>אני</w:t>
      </w:r>
      <w:r w:rsidRPr="00B51EEB">
        <w:rPr>
          <w:b/>
          <w:noProof/>
          <w:spacing w:val="6"/>
          <w:rtl/>
        </w:rPr>
        <w:t xml:space="preserve"> </w:t>
      </w:r>
      <w:r w:rsidRPr="00B51EEB">
        <w:rPr>
          <w:rFonts w:hint="eastAsia"/>
          <w:b/>
          <w:noProof/>
          <w:spacing w:val="6"/>
          <w:rtl/>
        </w:rPr>
        <w:t>הח</w:t>
      </w:r>
      <w:r w:rsidRPr="00B51EEB">
        <w:rPr>
          <w:b/>
          <w:noProof/>
          <w:spacing w:val="6"/>
          <w:rtl/>
        </w:rPr>
        <w:t>"</w:t>
      </w:r>
      <w:r w:rsidRPr="00B51EEB">
        <w:rPr>
          <w:rFonts w:hint="eastAsia"/>
          <w:b/>
          <w:noProof/>
          <w:spacing w:val="6"/>
          <w:rtl/>
        </w:rPr>
        <w:t>מ</w:t>
      </w:r>
      <w:r w:rsidRPr="00B51EEB">
        <w:rPr>
          <w:b/>
          <w:noProof/>
          <w:spacing w:val="6"/>
          <w:rtl/>
        </w:rPr>
        <w:t xml:space="preserve"> ________________________ </w:t>
      </w:r>
      <w:r w:rsidRPr="00B51EEB">
        <w:rPr>
          <w:rFonts w:hint="eastAsia"/>
          <w:b/>
          <w:noProof/>
          <w:spacing w:val="6"/>
          <w:rtl/>
        </w:rPr>
        <w:t>ת</w:t>
      </w:r>
      <w:r w:rsidRPr="00B51EEB">
        <w:rPr>
          <w:b/>
          <w:noProof/>
          <w:spacing w:val="6"/>
          <w:rtl/>
        </w:rPr>
        <w:t>.</w:t>
      </w:r>
      <w:r w:rsidRPr="00B51EEB">
        <w:rPr>
          <w:rFonts w:hint="eastAsia"/>
          <w:b/>
          <w:noProof/>
          <w:spacing w:val="6"/>
          <w:rtl/>
        </w:rPr>
        <w:t>ז</w:t>
      </w:r>
      <w:r w:rsidRPr="00B51EEB">
        <w:rPr>
          <w:b/>
          <w:noProof/>
          <w:spacing w:val="6"/>
          <w:rtl/>
        </w:rPr>
        <w:t xml:space="preserve">._________________ </w:t>
      </w:r>
      <w:r w:rsidRPr="00B51EEB">
        <w:rPr>
          <w:rFonts w:hint="eastAsia"/>
          <w:b/>
          <w:noProof/>
          <w:spacing w:val="6"/>
          <w:rtl/>
        </w:rPr>
        <w:t>לאחר</w:t>
      </w:r>
      <w:r w:rsidRPr="00B51EEB">
        <w:rPr>
          <w:b/>
          <w:noProof/>
          <w:spacing w:val="6"/>
          <w:rtl/>
        </w:rPr>
        <w:t xml:space="preserve"> </w:t>
      </w:r>
      <w:r w:rsidRPr="00B51EEB">
        <w:rPr>
          <w:rFonts w:hint="eastAsia"/>
          <w:b/>
          <w:noProof/>
          <w:spacing w:val="6"/>
          <w:rtl/>
        </w:rPr>
        <w:t>שהוזהרתי</w:t>
      </w:r>
      <w:r w:rsidRPr="00B51EEB">
        <w:rPr>
          <w:b/>
          <w:noProof/>
          <w:spacing w:val="6"/>
          <w:rtl/>
        </w:rPr>
        <w:t xml:space="preserve"> </w:t>
      </w:r>
      <w:r w:rsidRPr="00B51EEB">
        <w:rPr>
          <w:rFonts w:hint="eastAsia"/>
          <w:b/>
          <w:noProof/>
          <w:spacing w:val="6"/>
          <w:rtl/>
        </w:rPr>
        <w:t>כי</w:t>
      </w:r>
      <w:r w:rsidRPr="00B51EEB">
        <w:rPr>
          <w:b/>
          <w:noProof/>
          <w:spacing w:val="6"/>
          <w:rtl/>
        </w:rPr>
        <w:t xml:space="preserve"> </w:t>
      </w:r>
      <w:r w:rsidRPr="00B51EEB">
        <w:rPr>
          <w:rFonts w:hint="eastAsia"/>
          <w:b/>
          <w:noProof/>
          <w:spacing w:val="6"/>
          <w:rtl/>
        </w:rPr>
        <w:t>עלי</w:t>
      </w:r>
      <w:r w:rsidRPr="00B51EEB">
        <w:rPr>
          <w:b/>
          <w:noProof/>
          <w:spacing w:val="6"/>
          <w:rtl/>
        </w:rPr>
        <w:t xml:space="preserve"> </w:t>
      </w:r>
      <w:r w:rsidRPr="00B51EEB">
        <w:rPr>
          <w:rFonts w:hint="eastAsia"/>
          <w:b/>
          <w:noProof/>
          <w:spacing w:val="6"/>
          <w:rtl/>
        </w:rPr>
        <w:t>להצהיר</w:t>
      </w:r>
      <w:r w:rsidRPr="00B51EEB">
        <w:rPr>
          <w:b/>
          <w:noProof/>
          <w:spacing w:val="6"/>
          <w:rtl/>
        </w:rPr>
        <w:t xml:space="preserve"> </w:t>
      </w:r>
      <w:r w:rsidRPr="00B51EEB">
        <w:rPr>
          <w:rFonts w:hint="eastAsia"/>
          <w:b/>
          <w:noProof/>
          <w:spacing w:val="6"/>
          <w:rtl/>
        </w:rPr>
        <w:t>את</w:t>
      </w:r>
      <w:r w:rsidRPr="00B51EEB">
        <w:rPr>
          <w:b/>
          <w:noProof/>
          <w:spacing w:val="6"/>
          <w:rtl/>
        </w:rPr>
        <w:t xml:space="preserve"> </w:t>
      </w:r>
      <w:r w:rsidRPr="00B51EEB">
        <w:rPr>
          <w:rFonts w:hint="eastAsia"/>
          <w:b/>
          <w:noProof/>
          <w:spacing w:val="6"/>
          <w:rtl/>
        </w:rPr>
        <w:t>כל</w:t>
      </w:r>
      <w:r w:rsidRPr="00B51EEB">
        <w:rPr>
          <w:b/>
          <w:noProof/>
          <w:spacing w:val="6"/>
          <w:rtl/>
        </w:rPr>
        <w:t xml:space="preserve"> </w:t>
      </w:r>
      <w:r w:rsidRPr="00B51EEB">
        <w:rPr>
          <w:rFonts w:hint="eastAsia"/>
          <w:b/>
          <w:noProof/>
          <w:spacing w:val="6"/>
          <w:rtl/>
        </w:rPr>
        <w:t>האמת</w:t>
      </w:r>
      <w:r w:rsidRPr="00B51EEB">
        <w:rPr>
          <w:b/>
          <w:noProof/>
          <w:spacing w:val="6"/>
          <w:rtl/>
        </w:rPr>
        <w:t xml:space="preserve"> </w:t>
      </w:r>
      <w:r w:rsidRPr="00B51EEB">
        <w:rPr>
          <w:rFonts w:hint="eastAsia"/>
          <w:b/>
          <w:noProof/>
          <w:spacing w:val="6"/>
          <w:rtl/>
        </w:rPr>
        <w:t>וכי</w:t>
      </w:r>
      <w:r w:rsidRPr="00B51EEB">
        <w:rPr>
          <w:b/>
          <w:noProof/>
          <w:spacing w:val="6"/>
          <w:rtl/>
        </w:rPr>
        <w:t xml:space="preserve"> </w:t>
      </w:r>
      <w:r w:rsidRPr="00B51EEB">
        <w:rPr>
          <w:rFonts w:hint="eastAsia"/>
          <w:b/>
          <w:noProof/>
          <w:spacing w:val="6"/>
          <w:rtl/>
        </w:rPr>
        <w:t>אהיה</w:t>
      </w:r>
      <w:r w:rsidRPr="00B51EEB">
        <w:rPr>
          <w:b/>
          <w:noProof/>
          <w:spacing w:val="6"/>
          <w:rtl/>
        </w:rPr>
        <w:t xml:space="preserve"> </w:t>
      </w:r>
      <w:r w:rsidRPr="00B51EEB">
        <w:rPr>
          <w:rFonts w:hint="eastAsia"/>
          <w:b/>
          <w:noProof/>
          <w:spacing w:val="6"/>
          <w:rtl/>
        </w:rPr>
        <w:t>צפוי</w:t>
      </w:r>
      <w:r w:rsidRPr="00B51EEB">
        <w:rPr>
          <w:b/>
          <w:noProof/>
          <w:spacing w:val="6"/>
          <w:rtl/>
        </w:rPr>
        <w:t xml:space="preserve"> </w:t>
      </w:r>
      <w:r w:rsidRPr="00B51EEB">
        <w:rPr>
          <w:rFonts w:hint="eastAsia"/>
          <w:b/>
          <w:noProof/>
          <w:spacing w:val="6"/>
          <w:rtl/>
        </w:rPr>
        <w:t>לעונשים</w:t>
      </w:r>
      <w:r w:rsidRPr="00B51EEB">
        <w:rPr>
          <w:b/>
          <w:noProof/>
          <w:spacing w:val="6"/>
          <w:rtl/>
        </w:rPr>
        <w:t xml:space="preserve"> </w:t>
      </w:r>
      <w:r w:rsidRPr="00B51EEB">
        <w:rPr>
          <w:rFonts w:hint="eastAsia"/>
          <w:b/>
          <w:noProof/>
          <w:spacing w:val="6"/>
          <w:rtl/>
        </w:rPr>
        <w:t>הקבועים</w:t>
      </w:r>
      <w:r w:rsidRPr="00B51EEB">
        <w:rPr>
          <w:b/>
          <w:noProof/>
          <w:spacing w:val="6"/>
          <w:rtl/>
        </w:rPr>
        <w:t xml:space="preserve"> </w:t>
      </w:r>
      <w:r w:rsidRPr="00B51EEB">
        <w:rPr>
          <w:rFonts w:hint="eastAsia"/>
          <w:b/>
          <w:noProof/>
          <w:spacing w:val="6"/>
          <w:rtl/>
        </w:rPr>
        <w:t>בחוק</w:t>
      </w:r>
      <w:r w:rsidRPr="00B51EEB">
        <w:rPr>
          <w:b/>
          <w:noProof/>
          <w:spacing w:val="6"/>
          <w:rtl/>
        </w:rPr>
        <w:t xml:space="preserve"> </w:t>
      </w:r>
      <w:r w:rsidRPr="00B51EEB">
        <w:rPr>
          <w:rFonts w:hint="eastAsia"/>
          <w:b/>
          <w:noProof/>
          <w:spacing w:val="6"/>
          <w:rtl/>
        </w:rPr>
        <w:t>אם</w:t>
      </w:r>
      <w:r w:rsidRPr="00B51EEB">
        <w:rPr>
          <w:b/>
          <w:noProof/>
          <w:spacing w:val="6"/>
          <w:rtl/>
        </w:rPr>
        <w:t xml:space="preserve"> </w:t>
      </w:r>
      <w:r w:rsidRPr="00B51EEB">
        <w:rPr>
          <w:rFonts w:hint="eastAsia"/>
          <w:b/>
          <w:noProof/>
          <w:spacing w:val="6"/>
          <w:rtl/>
        </w:rPr>
        <w:t>לא</w:t>
      </w:r>
      <w:r w:rsidRPr="00B51EEB">
        <w:rPr>
          <w:b/>
          <w:noProof/>
          <w:spacing w:val="6"/>
          <w:rtl/>
        </w:rPr>
        <w:t xml:space="preserve"> </w:t>
      </w:r>
      <w:r w:rsidRPr="00B51EEB">
        <w:rPr>
          <w:rFonts w:hint="eastAsia"/>
          <w:b/>
          <w:noProof/>
          <w:spacing w:val="6"/>
          <w:rtl/>
        </w:rPr>
        <w:t>אעשה</w:t>
      </w:r>
      <w:r w:rsidRPr="00B51EEB">
        <w:rPr>
          <w:b/>
          <w:noProof/>
          <w:spacing w:val="6"/>
          <w:rtl/>
        </w:rPr>
        <w:t xml:space="preserve"> </w:t>
      </w:r>
      <w:r w:rsidRPr="00B51EEB">
        <w:rPr>
          <w:rFonts w:hint="eastAsia"/>
          <w:b/>
          <w:noProof/>
          <w:spacing w:val="6"/>
          <w:rtl/>
        </w:rPr>
        <w:t>כן</w:t>
      </w:r>
      <w:r w:rsidRPr="00B51EEB">
        <w:rPr>
          <w:b/>
          <w:noProof/>
          <w:spacing w:val="6"/>
          <w:rtl/>
        </w:rPr>
        <w:t xml:space="preserve">, </w:t>
      </w:r>
      <w:r w:rsidRPr="00B51EEB">
        <w:rPr>
          <w:rFonts w:hint="eastAsia"/>
          <w:b/>
          <w:noProof/>
          <w:spacing w:val="6"/>
          <w:rtl/>
        </w:rPr>
        <w:t>מצהיר</w:t>
      </w:r>
      <w:r w:rsidRPr="00B51EEB">
        <w:rPr>
          <w:b/>
          <w:noProof/>
          <w:spacing w:val="6"/>
          <w:rtl/>
        </w:rPr>
        <w:t xml:space="preserve"> </w:t>
      </w:r>
      <w:r w:rsidRPr="00B51EEB">
        <w:rPr>
          <w:rFonts w:hint="eastAsia"/>
          <w:b/>
          <w:noProof/>
          <w:spacing w:val="6"/>
          <w:rtl/>
        </w:rPr>
        <w:t>בזאת</w:t>
      </w:r>
      <w:r w:rsidRPr="00B51EEB">
        <w:rPr>
          <w:b/>
          <w:noProof/>
          <w:spacing w:val="6"/>
          <w:rtl/>
        </w:rPr>
        <w:t xml:space="preserve"> </w:t>
      </w:r>
      <w:r w:rsidRPr="00B51EEB">
        <w:rPr>
          <w:rFonts w:hint="eastAsia"/>
          <w:b/>
          <w:noProof/>
          <w:spacing w:val="6"/>
          <w:rtl/>
        </w:rPr>
        <w:t>כדלהלן</w:t>
      </w:r>
      <w:r w:rsidRPr="00B51EEB">
        <w:rPr>
          <w:b/>
          <w:noProof/>
          <w:spacing w:val="6"/>
          <w:rtl/>
        </w:rPr>
        <w:t>:</w:t>
      </w:r>
    </w:p>
    <w:p w:rsidR="00960403" w:rsidRPr="00B51EEB" w:rsidRDefault="00960403" w:rsidP="00B23D09">
      <w:pPr>
        <w:numPr>
          <w:ilvl w:val="0"/>
          <w:numId w:val="94"/>
        </w:numPr>
        <w:spacing w:before="120"/>
        <w:ind w:right="284"/>
      </w:pPr>
      <w:r w:rsidRPr="00B51EEB">
        <w:rPr>
          <w:rFonts w:hint="eastAsia"/>
          <w:rtl/>
        </w:rPr>
        <w:t>אני</w:t>
      </w:r>
      <w:r w:rsidRPr="00B51EEB">
        <w:rPr>
          <w:rtl/>
        </w:rPr>
        <w:t xml:space="preserve"> </w:t>
      </w:r>
      <w:r w:rsidRPr="00B51EEB">
        <w:rPr>
          <w:rFonts w:hint="eastAsia"/>
          <w:rtl/>
        </w:rPr>
        <w:t>נציג</w:t>
      </w:r>
      <w:r w:rsidRPr="00B51EEB">
        <w:rPr>
          <w:rtl/>
        </w:rPr>
        <w:t xml:space="preserve">  ____________________ (</w:t>
      </w:r>
      <w:r w:rsidRPr="00B51EEB">
        <w:rPr>
          <w:rFonts w:hint="eastAsia"/>
          <w:rtl/>
        </w:rPr>
        <w:t>להלן</w:t>
      </w:r>
      <w:r w:rsidRPr="00B51EEB">
        <w:rPr>
          <w:rtl/>
        </w:rPr>
        <w:t>: "</w:t>
      </w:r>
      <w:r w:rsidRPr="00B51EEB">
        <w:rPr>
          <w:rFonts w:hint="eastAsia"/>
          <w:b/>
          <w:bCs/>
          <w:rtl/>
        </w:rPr>
        <w:t>המציע</w:t>
      </w:r>
      <w:r w:rsidRPr="00B51EEB">
        <w:rPr>
          <w:rtl/>
        </w:rPr>
        <w:t xml:space="preserve">") </w:t>
      </w:r>
      <w:r w:rsidRPr="00B51EEB">
        <w:rPr>
          <w:rFonts w:hint="eastAsia"/>
          <w:rtl/>
        </w:rPr>
        <w:t>ומוסמך</w:t>
      </w:r>
      <w:r w:rsidRPr="00B51EEB">
        <w:rPr>
          <w:rtl/>
        </w:rPr>
        <w:t xml:space="preserve"> </w:t>
      </w:r>
      <w:r w:rsidRPr="00B51EEB">
        <w:rPr>
          <w:rFonts w:hint="eastAsia"/>
          <w:rtl/>
        </w:rPr>
        <w:t>להצהיר</w:t>
      </w:r>
      <w:r w:rsidRPr="00B51EEB">
        <w:rPr>
          <w:rtl/>
        </w:rPr>
        <w:t xml:space="preserve"> </w:t>
      </w:r>
      <w:r w:rsidRPr="00B51EEB">
        <w:rPr>
          <w:rFonts w:hint="eastAsia"/>
          <w:rtl/>
        </w:rPr>
        <w:t>מטעם</w:t>
      </w:r>
      <w:r w:rsidRPr="00B51EEB">
        <w:rPr>
          <w:rtl/>
        </w:rPr>
        <w:t xml:space="preserve"> </w:t>
      </w:r>
      <w:r w:rsidRPr="00B51EEB">
        <w:rPr>
          <w:rFonts w:hint="eastAsia"/>
          <w:rtl/>
        </w:rPr>
        <w:t>המציע</w:t>
      </w:r>
      <w:r w:rsidRPr="00B51EEB">
        <w:rPr>
          <w:rtl/>
        </w:rPr>
        <w:t>.</w:t>
      </w:r>
    </w:p>
    <w:p w:rsidR="00960403" w:rsidRPr="00B51EEB" w:rsidRDefault="00960403" w:rsidP="00B23D09">
      <w:pPr>
        <w:numPr>
          <w:ilvl w:val="0"/>
          <w:numId w:val="94"/>
        </w:numPr>
        <w:spacing w:before="120"/>
        <w:ind w:right="284"/>
      </w:pPr>
      <w:r w:rsidRPr="00B51EEB">
        <w:rPr>
          <w:rFonts w:hint="eastAsia"/>
          <w:rtl/>
        </w:rPr>
        <w:t>מצהיר</w:t>
      </w:r>
      <w:r w:rsidRPr="00B51EEB">
        <w:rPr>
          <w:rtl/>
        </w:rPr>
        <w:t xml:space="preserve"> </w:t>
      </w:r>
      <w:r w:rsidRPr="00B51EEB">
        <w:rPr>
          <w:rFonts w:hint="eastAsia"/>
          <w:rtl/>
        </w:rPr>
        <w:t>בזה</w:t>
      </w:r>
      <w:r w:rsidRPr="00B51EEB">
        <w:rPr>
          <w:rtl/>
        </w:rPr>
        <w:t xml:space="preserve">, </w:t>
      </w:r>
      <w:r w:rsidRPr="00B51EEB">
        <w:rPr>
          <w:rFonts w:hint="eastAsia"/>
          <w:rtl/>
        </w:rPr>
        <w:t>בדבר</w:t>
      </w:r>
      <w:r w:rsidRPr="00B51EEB">
        <w:rPr>
          <w:rtl/>
        </w:rPr>
        <w:t xml:space="preserve"> </w:t>
      </w:r>
      <w:r w:rsidRPr="00B51EEB">
        <w:rPr>
          <w:rFonts w:hint="eastAsia"/>
          <w:rtl/>
        </w:rPr>
        <w:t>קיומם</w:t>
      </w:r>
      <w:r w:rsidRPr="00B51EEB">
        <w:rPr>
          <w:rtl/>
        </w:rPr>
        <w:t xml:space="preserve"> </w:t>
      </w:r>
      <w:r w:rsidRPr="00B51EEB">
        <w:rPr>
          <w:rFonts w:hint="eastAsia"/>
          <w:rtl/>
        </w:rPr>
        <w:t>של</w:t>
      </w:r>
      <w:r w:rsidRPr="00B51EEB">
        <w:rPr>
          <w:rtl/>
        </w:rPr>
        <w:t xml:space="preserve"> </w:t>
      </w:r>
      <w:r w:rsidRPr="00B51EEB">
        <w:rPr>
          <w:rFonts w:hint="eastAsia"/>
          <w:rtl/>
        </w:rPr>
        <w:t>תנאי</w:t>
      </w:r>
      <w:r w:rsidRPr="00B51EEB">
        <w:rPr>
          <w:rtl/>
        </w:rPr>
        <w:t xml:space="preserve"> </w:t>
      </w:r>
      <w:r w:rsidRPr="00B51EEB">
        <w:rPr>
          <w:rFonts w:hint="eastAsia"/>
          <w:rtl/>
        </w:rPr>
        <w:t>העבודה</w:t>
      </w:r>
      <w:r w:rsidRPr="00B51EEB">
        <w:rPr>
          <w:rtl/>
        </w:rPr>
        <w:t xml:space="preserve"> </w:t>
      </w:r>
      <w:r w:rsidRPr="00B51EEB">
        <w:rPr>
          <w:rFonts w:hint="eastAsia"/>
          <w:rtl/>
        </w:rPr>
        <w:t>המפורטים</w:t>
      </w:r>
      <w:r w:rsidRPr="00B51EEB">
        <w:rPr>
          <w:rtl/>
        </w:rPr>
        <w:t xml:space="preserve"> </w:t>
      </w:r>
      <w:r w:rsidRPr="00B51EEB">
        <w:rPr>
          <w:rFonts w:hint="eastAsia"/>
          <w:rtl/>
        </w:rPr>
        <w:t>בהמשך</w:t>
      </w:r>
      <w:r w:rsidRPr="00B51EEB">
        <w:rPr>
          <w:rtl/>
        </w:rPr>
        <w:t xml:space="preserve">, </w:t>
      </w:r>
      <w:r w:rsidRPr="00B51EEB">
        <w:rPr>
          <w:rFonts w:hint="eastAsia"/>
          <w:rtl/>
        </w:rPr>
        <w:t>כי</w:t>
      </w:r>
      <w:r w:rsidRPr="00B51EEB">
        <w:rPr>
          <w:rtl/>
        </w:rPr>
        <w:t xml:space="preserve"> </w:t>
      </w:r>
      <w:r w:rsidRPr="00B51EEB">
        <w:rPr>
          <w:rFonts w:hint="eastAsia"/>
          <w:rtl/>
        </w:rPr>
        <w:t>הם</w:t>
      </w:r>
      <w:r w:rsidRPr="00B51EEB">
        <w:rPr>
          <w:rtl/>
        </w:rPr>
        <w:t xml:space="preserve"> </w:t>
      </w:r>
      <w:r w:rsidRPr="00B51EEB">
        <w:rPr>
          <w:rFonts w:hint="eastAsia"/>
          <w:rtl/>
        </w:rPr>
        <w:t>חלים</w:t>
      </w:r>
      <w:r w:rsidRPr="00B51EEB">
        <w:rPr>
          <w:rtl/>
        </w:rPr>
        <w:t xml:space="preserve"> </w:t>
      </w:r>
      <w:r w:rsidRPr="00B51EEB">
        <w:rPr>
          <w:rFonts w:hint="eastAsia"/>
          <w:rtl/>
        </w:rPr>
        <w:t>על</w:t>
      </w:r>
      <w:r w:rsidRPr="00B51EEB">
        <w:rPr>
          <w:rtl/>
        </w:rPr>
        <w:t xml:space="preserve"> </w:t>
      </w:r>
      <w:r w:rsidRPr="00B51EEB">
        <w:rPr>
          <w:rFonts w:hint="eastAsia"/>
          <w:rtl/>
        </w:rPr>
        <w:t>כל</w:t>
      </w:r>
      <w:r w:rsidRPr="00B51EEB">
        <w:rPr>
          <w:rtl/>
        </w:rPr>
        <w:t xml:space="preserve"> </w:t>
      </w:r>
      <w:r w:rsidRPr="00B51EEB">
        <w:rPr>
          <w:rFonts w:hint="eastAsia"/>
          <w:rtl/>
        </w:rPr>
        <w:t>עובדי</w:t>
      </w:r>
      <w:r w:rsidRPr="00B51EEB">
        <w:rPr>
          <w:rtl/>
        </w:rPr>
        <w:t xml:space="preserve"> </w:t>
      </w:r>
      <w:r w:rsidRPr="00B51EEB">
        <w:rPr>
          <w:rFonts w:hint="eastAsia"/>
          <w:rtl/>
        </w:rPr>
        <w:t>המועסקים</w:t>
      </w:r>
      <w:r w:rsidRPr="00B51EEB">
        <w:rPr>
          <w:rtl/>
        </w:rPr>
        <w:t xml:space="preserve"> </w:t>
      </w:r>
      <w:r w:rsidRPr="00B51EEB">
        <w:rPr>
          <w:rFonts w:hint="eastAsia"/>
          <w:rtl/>
        </w:rPr>
        <w:t>על</w:t>
      </w:r>
      <w:r w:rsidRPr="00B51EEB">
        <w:rPr>
          <w:rtl/>
        </w:rPr>
        <w:t xml:space="preserve"> </w:t>
      </w:r>
      <w:r w:rsidRPr="00B51EEB">
        <w:rPr>
          <w:rFonts w:hint="eastAsia"/>
          <w:rtl/>
        </w:rPr>
        <w:t>ידי</w:t>
      </w:r>
      <w:r w:rsidRPr="00B51EEB">
        <w:rPr>
          <w:rFonts w:hint="cs"/>
          <w:rtl/>
        </w:rPr>
        <w:t>.</w:t>
      </w:r>
    </w:p>
    <w:p w:rsidR="00960403" w:rsidRPr="00B51EEB" w:rsidRDefault="00960403" w:rsidP="00B23D09">
      <w:pPr>
        <w:numPr>
          <w:ilvl w:val="0"/>
          <w:numId w:val="94"/>
        </w:numPr>
        <w:spacing w:before="120"/>
        <w:ind w:right="284"/>
        <w:rPr>
          <w:rtl/>
        </w:rPr>
      </w:pPr>
      <w:r w:rsidRPr="00B51EEB">
        <w:rPr>
          <w:rFonts w:hint="eastAsia"/>
          <w:rtl/>
        </w:rPr>
        <w:t>מתחייב</w:t>
      </w:r>
      <w:r w:rsidRPr="00B51EEB">
        <w:rPr>
          <w:rtl/>
        </w:rPr>
        <w:t xml:space="preserve"> </w:t>
      </w:r>
      <w:r w:rsidRPr="00B51EEB">
        <w:rPr>
          <w:rFonts w:hint="eastAsia"/>
          <w:rtl/>
        </w:rPr>
        <w:t>בזה</w:t>
      </w:r>
      <w:r w:rsidRPr="00B51EEB">
        <w:rPr>
          <w:rtl/>
        </w:rPr>
        <w:t xml:space="preserve">, </w:t>
      </w:r>
      <w:r w:rsidRPr="00B51EEB">
        <w:rPr>
          <w:rFonts w:hint="eastAsia"/>
          <w:rtl/>
        </w:rPr>
        <w:t>כי</w:t>
      </w:r>
      <w:r w:rsidRPr="00B51EEB">
        <w:rPr>
          <w:rtl/>
        </w:rPr>
        <w:t xml:space="preserve"> </w:t>
      </w:r>
      <w:r w:rsidRPr="00B51EEB">
        <w:rPr>
          <w:rFonts w:hint="eastAsia"/>
          <w:rtl/>
        </w:rPr>
        <w:t>במידה</w:t>
      </w:r>
      <w:r w:rsidRPr="00B51EEB">
        <w:rPr>
          <w:rtl/>
        </w:rPr>
        <w:t xml:space="preserve"> </w:t>
      </w:r>
      <w:r w:rsidRPr="00B51EEB">
        <w:rPr>
          <w:rFonts w:hint="eastAsia"/>
          <w:rtl/>
        </w:rPr>
        <w:t>אזכה</w:t>
      </w:r>
      <w:r w:rsidRPr="00B51EEB">
        <w:rPr>
          <w:rtl/>
        </w:rPr>
        <w:t xml:space="preserve"> </w:t>
      </w:r>
      <w:r w:rsidRPr="00B51EEB">
        <w:rPr>
          <w:rFonts w:hint="eastAsia"/>
          <w:rtl/>
        </w:rPr>
        <w:t>במכרז</w:t>
      </w:r>
      <w:r w:rsidRPr="00B51EEB">
        <w:rPr>
          <w:rtl/>
        </w:rPr>
        <w:t xml:space="preserve"> </w:t>
      </w:r>
      <w:r w:rsidRPr="00B51EEB">
        <w:rPr>
          <w:rFonts w:hint="eastAsia"/>
          <w:rtl/>
        </w:rPr>
        <w:t>אקיים</w:t>
      </w:r>
      <w:r w:rsidRPr="00B51EEB">
        <w:rPr>
          <w:rtl/>
        </w:rPr>
        <w:t xml:space="preserve"> </w:t>
      </w:r>
      <w:r w:rsidRPr="00B51EEB">
        <w:rPr>
          <w:rFonts w:hint="eastAsia"/>
          <w:rtl/>
        </w:rPr>
        <w:t>בכל</w:t>
      </w:r>
      <w:r w:rsidRPr="00B51EEB">
        <w:rPr>
          <w:rtl/>
        </w:rPr>
        <w:t xml:space="preserve"> </w:t>
      </w:r>
      <w:r w:rsidRPr="00B51EEB">
        <w:rPr>
          <w:rFonts w:hint="eastAsia"/>
          <w:rtl/>
        </w:rPr>
        <w:t>תקופת</w:t>
      </w:r>
      <w:r w:rsidRPr="00B51EEB">
        <w:rPr>
          <w:rtl/>
        </w:rPr>
        <w:t xml:space="preserve"> </w:t>
      </w:r>
      <w:r w:rsidRPr="00B51EEB">
        <w:rPr>
          <w:rFonts w:hint="eastAsia"/>
          <w:rtl/>
        </w:rPr>
        <w:t>ההסכם</w:t>
      </w:r>
      <w:r w:rsidRPr="00B51EEB">
        <w:rPr>
          <w:rtl/>
        </w:rPr>
        <w:t xml:space="preserve"> </w:t>
      </w:r>
      <w:r w:rsidRPr="00B51EEB">
        <w:rPr>
          <w:rFonts w:hint="eastAsia"/>
          <w:rtl/>
        </w:rPr>
        <w:t>שייחתם</w:t>
      </w:r>
      <w:r w:rsidRPr="00B51EEB">
        <w:rPr>
          <w:rtl/>
        </w:rPr>
        <w:t xml:space="preserve"> </w:t>
      </w:r>
      <w:r w:rsidRPr="00B51EEB">
        <w:rPr>
          <w:rFonts w:hint="eastAsia"/>
          <w:rtl/>
        </w:rPr>
        <w:t>בעקבות</w:t>
      </w:r>
      <w:r w:rsidRPr="00B51EEB">
        <w:rPr>
          <w:rtl/>
        </w:rPr>
        <w:t xml:space="preserve"> </w:t>
      </w:r>
      <w:r w:rsidRPr="00B51EEB">
        <w:rPr>
          <w:rFonts w:hint="eastAsia"/>
          <w:rtl/>
        </w:rPr>
        <w:t>זכייתי</w:t>
      </w:r>
      <w:r w:rsidRPr="00B51EEB">
        <w:rPr>
          <w:rtl/>
        </w:rPr>
        <w:t xml:space="preserve">, </w:t>
      </w:r>
      <w:r w:rsidRPr="00B51EEB">
        <w:rPr>
          <w:rFonts w:hint="eastAsia"/>
          <w:rtl/>
        </w:rPr>
        <w:t>לגבי</w:t>
      </w:r>
      <w:r w:rsidRPr="00B51EEB">
        <w:rPr>
          <w:rtl/>
        </w:rPr>
        <w:t xml:space="preserve"> </w:t>
      </w:r>
      <w:r w:rsidRPr="00B51EEB">
        <w:rPr>
          <w:rFonts w:hint="eastAsia"/>
          <w:rtl/>
        </w:rPr>
        <w:t>העובדים</w:t>
      </w:r>
      <w:r w:rsidRPr="00B51EEB">
        <w:rPr>
          <w:rtl/>
        </w:rPr>
        <w:t xml:space="preserve"> </w:t>
      </w:r>
      <w:r w:rsidRPr="00B51EEB">
        <w:rPr>
          <w:rFonts w:hint="eastAsia"/>
          <w:rtl/>
        </w:rPr>
        <w:t>שיועסקו</w:t>
      </w:r>
      <w:r w:rsidRPr="00B51EEB">
        <w:rPr>
          <w:rtl/>
        </w:rPr>
        <w:t xml:space="preserve"> </w:t>
      </w:r>
      <w:r w:rsidRPr="00B51EEB">
        <w:rPr>
          <w:rFonts w:hint="eastAsia"/>
          <w:rtl/>
        </w:rPr>
        <w:t>על</w:t>
      </w:r>
      <w:r w:rsidRPr="00B51EEB">
        <w:rPr>
          <w:rtl/>
        </w:rPr>
        <w:t xml:space="preserve"> </w:t>
      </w:r>
      <w:r w:rsidRPr="00B51EEB">
        <w:rPr>
          <w:rFonts w:hint="eastAsia"/>
          <w:rtl/>
        </w:rPr>
        <w:t>ידי</w:t>
      </w:r>
      <w:r w:rsidRPr="00B51EEB">
        <w:rPr>
          <w:rtl/>
        </w:rPr>
        <w:t xml:space="preserve"> </w:t>
      </w:r>
      <w:r w:rsidRPr="00B51EEB">
        <w:rPr>
          <w:rFonts w:hint="eastAsia"/>
          <w:rtl/>
        </w:rPr>
        <w:t>את</w:t>
      </w:r>
      <w:r w:rsidRPr="00B51EEB">
        <w:rPr>
          <w:rtl/>
        </w:rPr>
        <w:t xml:space="preserve"> </w:t>
      </w:r>
      <w:r w:rsidRPr="00B51EEB">
        <w:rPr>
          <w:rFonts w:hint="eastAsia"/>
          <w:rtl/>
        </w:rPr>
        <w:t>כל</w:t>
      </w:r>
      <w:r w:rsidRPr="00B51EEB">
        <w:rPr>
          <w:rtl/>
        </w:rPr>
        <w:t xml:space="preserve"> </w:t>
      </w:r>
      <w:r w:rsidRPr="00B51EEB">
        <w:rPr>
          <w:rFonts w:hint="eastAsia"/>
          <w:rtl/>
        </w:rPr>
        <w:t>חוקי</w:t>
      </w:r>
      <w:r w:rsidRPr="00B51EEB">
        <w:rPr>
          <w:rtl/>
        </w:rPr>
        <w:t xml:space="preserve"> </w:t>
      </w:r>
      <w:r w:rsidRPr="00B51EEB">
        <w:rPr>
          <w:rFonts w:hint="eastAsia"/>
          <w:rtl/>
        </w:rPr>
        <w:t>העבודה</w:t>
      </w:r>
      <w:r w:rsidRPr="00B51EEB">
        <w:rPr>
          <w:rtl/>
        </w:rPr>
        <w:t xml:space="preserve"> </w:t>
      </w:r>
      <w:r w:rsidRPr="00B51EEB">
        <w:rPr>
          <w:rFonts w:hint="eastAsia"/>
          <w:rtl/>
        </w:rPr>
        <w:t>ובכללם</w:t>
      </w:r>
      <w:r w:rsidRPr="00B51EEB">
        <w:rPr>
          <w:rtl/>
        </w:rPr>
        <w:t xml:space="preserve"> </w:t>
      </w:r>
      <w:r w:rsidRPr="00B51EEB">
        <w:rPr>
          <w:rFonts w:hint="eastAsia"/>
          <w:rtl/>
        </w:rPr>
        <w:t>החוקים</w:t>
      </w:r>
      <w:r w:rsidRPr="00B51EEB">
        <w:rPr>
          <w:rtl/>
        </w:rPr>
        <w:t xml:space="preserve"> </w:t>
      </w:r>
      <w:r w:rsidRPr="00B51EEB">
        <w:rPr>
          <w:rFonts w:hint="eastAsia"/>
          <w:rtl/>
        </w:rPr>
        <w:t>המפורטים</w:t>
      </w:r>
      <w:r w:rsidRPr="00B51EEB">
        <w:rPr>
          <w:rtl/>
        </w:rPr>
        <w:t xml:space="preserve"> </w:t>
      </w:r>
      <w:r w:rsidRPr="00B51EEB">
        <w:rPr>
          <w:rFonts w:hint="eastAsia"/>
          <w:rtl/>
        </w:rPr>
        <w:t>להלן</w:t>
      </w:r>
      <w:r w:rsidRPr="00B51EEB">
        <w:rPr>
          <w:rtl/>
        </w:rPr>
        <w:t>.</w:t>
      </w:r>
    </w:p>
    <w:p w:rsidR="00960403" w:rsidRPr="00B51EEB" w:rsidRDefault="00960403" w:rsidP="00960403">
      <w:pPr>
        <w:rPr>
          <w:rFonts w:ascii="Calibri" w:eastAsia="Calibri" w:hAnsi="Calibri"/>
          <w:b/>
          <w:bCs/>
          <w:u w:val="single"/>
          <w:rtl/>
        </w:rPr>
      </w:pPr>
      <w:r w:rsidRPr="00B51EEB">
        <w:rPr>
          <w:rFonts w:ascii="Calibri" w:eastAsia="Calibri" w:hAnsi="Calibri" w:hint="eastAsia"/>
          <w:rtl/>
        </w:rPr>
        <w:t>פירוט</w:t>
      </w:r>
      <w:r w:rsidRPr="00B51EEB">
        <w:rPr>
          <w:rFonts w:ascii="Calibri" w:eastAsia="Calibri" w:hAnsi="Calibri"/>
          <w:rtl/>
        </w:rPr>
        <w:t xml:space="preserve"> </w:t>
      </w:r>
      <w:r w:rsidRPr="00B51EEB">
        <w:rPr>
          <w:rFonts w:ascii="Calibri" w:eastAsia="Calibri" w:hAnsi="Calibri" w:hint="eastAsia"/>
          <w:rtl/>
        </w:rPr>
        <w:t>החוקים</w:t>
      </w:r>
      <w:r w:rsidRPr="00B51EEB">
        <w:rPr>
          <w:rFonts w:ascii="Calibri" w:eastAsia="Calibri" w:hAnsi="Calibri"/>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709"/>
        <w:gridCol w:w="25"/>
        <w:gridCol w:w="1091"/>
        <w:gridCol w:w="1436"/>
      </w:tblGrid>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פקודת</w:t>
            </w:r>
            <w:r w:rsidRPr="00B51EEB">
              <w:rPr>
                <w:rtl/>
              </w:rPr>
              <w:t xml:space="preserve"> </w:t>
            </w:r>
            <w:r w:rsidRPr="00B51EEB">
              <w:rPr>
                <w:rFonts w:hint="eastAsia"/>
                <w:rtl/>
              </w:rPr>
              <w:t>תאונות</w:t>
            </w:r>
            <w:r w:rsidRPr="00B51EEB">
              <w:rPr>
                <w:rtl/>
              </w:rPr>
              <w:t xml:space="preserve"> </w:t>
            </w:r>
            <w:r w:rsidRPr="00B51EEB">
              <w:rPr>
                <w:rFonts w:hint="eastAsia"/>
                <w:rtl/>
              </w:rPr>
              <w:t>ומחלות</w:t>
            </w:r>
            <w:r w:rsidRPr="00B51EEB">
              <w:rPr>
                <w:rtl/>
              </w:rPr>
              <w:t xml:space="preserve"> </w:t>
            </w:r>
            <w:r w:rsidRPr="00B51EEB">
              <w:rPr>
                <w:rFonts w:hint="eastAsia"/>
                <w:rtl/>
              </w:rPr>
              <w:t>משלוח</w:t>
            </w:r>
            <w:r w:rsidRPr="00B51EEB">
              <w:rPr>
                <w:rtl/>
              </w:rPr>
              <w:t xml:space="preserve"> </w:t>
            </w:r>
            <w:r w:rsidRPr="00B51EEB">
              <w:rPr>
                <w:rFonts w:hint="eastAsia"/>
                <w:rtl/>
              </w:rPr>
              <w:t>יד</w:t>
            </w:r>
            <w:r w:rsidRPr="00B51EEB">
              <w:rPr>
                <w:rtl/>
              </w:rPr>
              <w:t xml:space="preserve"> (</w:t>
            </w:r>
            <w:r w:rsidRPr="00B51EEB">
              <w:rPr>
                <w:rFonts w:hint="eastAsia"/>
                <w:rtl/>
              </w:rPr>
              <w:t>הודעה</w:t>
            </w:r>
            <w:r w:rsidRPr="00B51EEB">
              <w:rPr>
                <w:rtl/>
              </w:rPr>
              <w:t>)</w:t>
            </w:r>
          </w:p>
        </w:tc>
        <w:tc>
          <w:tcPr>
            <w:tcW w:w="1091" w:type="dxa"/>
          </w:tcPr>
          <w:p w:rsidR="00960403" w:rsidRPr="00B51EEB" w:rsidRDefault="00960403" w:rsidP="00D042A3">
            <w:pPr>
              <w:widowControl w:val="0"/>
              <w:spacing w:line="240" w:lineRule="auto"/>
              <w:ind w:left="59"/>
            </w:pPr>
            <w:r w:rsidRPr="00B51EEB">
              <w:rPr>
                <w:rtl/>
              </w:rPr>
              <w:t>1945</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פקודת</w:t>
            </w:r>
            <w:r w:rsidRPr="00B51EEB">
              <w:rPr>
                <w:rtl/>
              </w:rPr>
              <w:t xml:space="preserve"> </w:t>
            </w:r>
            <w:r w:rsidRPr="00B51EEB">
              <w:rPr>
                <w:rFonts w:hint="eastAsia"/>
                <w:rtl/>
              </w:rPr>
              <w:t>הבטיחות</w:t>
            </w:r>
            <w:r w:rsidRPr="00B51EEB">
              <w:rPr>
                <w:rtl/>
              </w:rPr>
              <w:t xml:space="preserve"> </w:t>
            </w:r>
            <w:r w:rsidRPr="00B51EEB">
              <w:rPr>
                <w:rFonts w:hint="eastAsia"/>
                <w:rtl/>
              </w:rPr>
              <w:t>בעבודה</w:t>
            </w:r>
          </w:p>
        </w:tc>
        <w:tc>
          <w:tcPr>
            <w:tcW w:w="1091" w:type="dxa"/>
          </w:tcPr>
          <w:p w:rsidR="00960403" w:rsidRPr="00B51EEB" w:rsidRDefault="00960403" w:rsidP="00D042A3">
            <w:pPr>
              <w:widowControl w:val="0"/>
              <w:spacing w:line="240" w:lineRule="auto"/>
              <w:ind w:left="59"/>
            </w:pPr>
            <w:r w:rsidRPr="00B51EEB">
              <w:rPr>
                <w:rtl/>
              </w:rPr>
              <w:t>1946</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החיילים</w:t>
            </w:r>
            <w:r w:rsidRPr="00B51EEB">
              <w:rPr>
                <w:rtl/>
              </w:rPr>
              <w:t xml:space="preserve"> </w:t>
            </w:r>
            <w:r w:rsidRPr="00B51EEB">
              <w:rPr>
                <w:rFonts w:hint="eastAsia"/>
                <w:rtl/>
              </w:rPr>
              <w:t>המשוחררים</w:t>
            </w:r>
            <w:r w:rsidRPr="00B51EEB">
              <w:rPr>
                <w:rtl/>
              </w:rPr>
              <w:t xml:space="preserve"> (</w:t>
            </w:r>
            <w:r w:rsidRPr="00B51EEB">
              <w:rPr>
                <w:rFonts w:hint="eastAsia"/>
                <w:rtl/>
              </w:rPr>
              <w:t>החזרה</w:t>
            </w:r>
            <w:r w:rsidRPr="00B51EEB">
              <w:rPr>
                <w:rtl/>
              </w:rPr>
              <w:t xml:space="preserve"> </w:t>
            </w:r>
            <w:r w:rsidRPr="00B51EEB">
              <w:rPr>
                <w:rFonts w:hint="eastAsia"/>
                <w:rtl/>
              </w:rPr>
              <w:t>לעבודה</w:t>
            </w:r>
            <w:r w:rsidRPr="00B51EEB">
              <w:rPr>
                <w:rtl/>
              </w:rPr>
              <w:t>)</w:t>
            </w:r>
          </w:p>
        </w:tc>
        <w:tc>
          <w:tcPr>
            <w:tcW w:w="1091" w:type="dxa"/>
          </w:tcPr>
          <w:p w:rsidR="00960403" w:rsidRPr="00B51EEB" w:rsidRDefault="00960403" w:rsidP="00D042A3">
            <w:pPr>
              <w:widowControl w:val="0"/>
              <w:spacing w:line="240" w:lineRule="auto"/>
              <w:ind w:left="59"/>
            </w:pPr>
            <w:r w:rsidRPr="00B51EEB">
              <w:rPr>
                <w:rtl/>
              </w:rPr>
              <w:t>1949</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שעות</w:t>
            </w:r>
            <w:r w:rsidRPr="00B51EEB">
              <w:rPr>
                <w:rtl/>
              </w:rPr>
              <w:t xml:space="preserve"> </w:t>
            </w:r>
            <w:r w:rsidRPr="00B51EEB">
              <w:rPr>
                <w:rFonts w:hint="eastAsia"/>
                <w:rtl/>
              </w:rPr>
              <w:t>עבודה</w:t>
            </w:r>
            <w:r w:rsidRPr="00B51EEB">
              <w:rPr>
                <w:rtl/>
              </w:rPr>
              <w:t xml:space="preserve"> </w:t>
            </w:r>
            <w:r w:rsidRPr="00B51EEB">
              <w:rPr>
                <w:rFonts w:hint="eastAsia"/>
                <w:rtl/>
              </w:rPr>
              <w:t>ומנוחה</w:t>
            </w:r>
            <w:r w:rsidRPr="00B51EEB">
              <w:rPr>
                <w:rtl/>
              </w:rPr>
              <w:t xml:space="preserve"> - </w:t>
            </w:r>
            <w:r w:rsidRPr="00B51EEB">
              <w:rPr>
                <w:rFonts w:hint="eastAsia"/>
                <w:rtl/>
              </w:rPr>
              <w:t>תשי</w:t>
            </w:r>
            <w:r w:rsidRPr="00B51EEB">
              <w:rPr>
                <w:rtl/>
              </w:rPr>
              <w:t>"</w:t>
            </w:r>
            <w:r w:rsidRPr="00B51EEB">
              <w:rPr>
                <w:rFonts w:hint="eastAsia"/>
                <w:rtl/>
              </w:rPr>
              <w:t>א</w:t>
            </w:r>
          </w:p>
        </w:tc>
        <w:tc>
          <w:tcPr>
            <w:tcW w:w="1091" w:type="dxa"/>
          </w:tcPr>
          <w:p w:rsidR="00960403" w:rsidRPr="00B51EEB" w:rsidRDefault="00960403" w:rsidP="00D042A3">
            <w:pPr>
              <w:widowControl w:val="0"/>
              <w:spacing w:line="240" w:lineRule="auto"/>
              <w:ind w:left="59"/>
            </w:pPr>
            <w:r w:rsidRPr="00B51EEB">
              <w:rPr>
                <w:rtl/>
              </w:rPr>
              <w:t>1951</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חופשה</w:t>
            </w:r>
            <w:r w:rsidRPr="00B51EEB">
              <w:rPr>
                <w:rtl/>
              </w:rPr>
              <w:t xml:space="preserve"> </w:t>
            </w:r>
            <w:r w:rsidRPr="00B51EEB">
              <w:rPr>
                <w:rFonts w:hint="eastAsia"/>
                <w:rtl/>
              </w:rPr>
              <w:t>שנתית</w:t>
            </w:r>
            <w:r w:rsidRPr="00B51EEB">
              <w:rPr>
                <w:rtl/>
              </w:rPr>
              <w:t xml:space="preserve"> - </w:t>
            </w:r>
            <w:r w:rsidRPr="00B51EEB">
              <w:rPr>
                <w:rFonts w:hint="eastAsia"/>
                <w:rtl/>
              </w:rPr>
              <w:t>תשי</w:t>
            </w:r>
            <w:r w:rsidRPr="00B51EEB">
              <w:rPr>
                <w:rtl/>
              </w:rPr>
              <w:t>"</w:t>
            </w:r>
            <w:r w:rsidRPr="00B51EEB">
              <w:rPr>
                <w:rFonts w:hint="eastAsia"/>
                <w:rtl/>
              </w:rPr>
              <w:t>א</w:t>
            </w:r>
          </w:p>
        </w:tc>
        <w:tc>
          <w:tcPr>
            <w:tcW w:w="1091" w:type="dxa"/>
          </w:tcPr>
          <w:p w:rsidR="00960403" w:rsidRPr="00B51EEB" w:rsidRDefault="00960403" w:rsidP="00D042A3">
            <w:pPr>
              <w:widowControl w:val="0"/>
              <w:spacing w:line="240" w:lineRule="auto"/>
              <w:ind w:left="59"/>
            </w:pPr>
            <w:r w:rsidRPr="00B51EEB">
              <w:rPr>
                <w:rtl/>
              </w:rPr>
              <w:t>1951</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החניכות</w:t>
            </w:r>
            <w:r w:rsidRPr="00B51EEB">
              <w:rPr>
                <w:rtl/>
              </w:rPr>
              <w:t xml:space="preserve"> - </w:t>
            </w:r>
            <w:r w:rsidRPr="00B51EEB">
              <w:rPr>
                <w:rFonts w:hint="eastAsia"/>
                <w:rtl/>
              </w:rPr>
              <w:t>תשי</w:t>
            </w:r>
            <w:r w:rsidRPr="00B51EEB">
              <w:rPr>
                <w:rtl/>
              </w:rPr>
              <w:t>"</w:t>
            </w:r>
            <w:r w:rsidRPr="00B51EEB">
              <w:rPr>
                <w:rFonts w:hint="eastAsia"/>
                <w:rtl/>
              </w:rPr>
              <w:t>ג</w:t>
            </w:r>
          </w:p>
        </w:tc>
        <w:tc>
          <w:tcPr>
            <w:tcW w:w="1091" w:type="dxa"/>
          </w:tcPr>
          <w:p w:rsidR="00960403" w:rsidRPr="00B51EEB" w:rsidRDefault="00960403" w:rsidP="00D042A3">
            <w:pPr>
              <w:widowControl w:val="0"/>
              <w:spacing w:line="240" w:lineRule="auto"/>
              <w:ind w:left="59"/>
            </w:pPr>
            <w:r w:rsidRPr="00B51EEB">
              <w:rPr>
                <w:rtl/>
              </w:rPr>
              <w:t>1953</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עבודת</w:t>
            </w:r>
            <w:r w:rsidRPr="00B51EEB">
              <w:rPr>
                <w:rtl/>
              </w:rPr>
              <w:t xml:space="preserve"> </w:t>
            </w:r>
            <w:r w:rsidRPr="00B51EEB">
              <w:rPr>
                <w:rFonts w:hint="eastAsia"/>
                <w:rtl/>
              </w:rPr>
              <w:t>הנוער</w:t>
            </w:r>
            <w:r w:rsidRPr="00B51EEB">
              <w:rPr>
                <w:rtl/>
              </w:rPr>
              <w:t xml:space="preserve"> - </w:t>
            </w:r>
            <w:r w:rsidRPr="00B51EEB">
              <w:rPr>
                <w:rFonts w:hint="eastAsia"/>
                <w:rtl/>
              </w:rPr>
              <w:t>תשי</w:t>
            </w:r>
            <w:r w:rsidRPr="00B51EEB">
              <w:rPr>
                <w:rtl/>
              </w:rPr>
              <w:t>"</w:t>
            </w:r>
            <w:r w:rsidRPr="00B51EEB">
              <w:rPr>
                <w:rFonts w:hint="eastAsia"/>
                <w:rtl/>
              </w:rPr>
              <w:t>ג</w:t>
            </w:r>
          </w:p>
        </w:tc>
        <w:tc>
          <w:tcPr>
            <w:tcW w:w="1091" w:type="dxa"/>
          </w:tcPr>
          <w:p w:rsidR="00960403" w:rsidRPr="00B51EEB" w:rsidRDefault="00960403" w:rsidP="00D042A3">
            <w:pPr>
              <w:widowControl w:val="0"/>
              <w:spacing w:line="240" w:lineRule="auto"/>
              <w:ind w:left="59"/>
            </w:pPr>
            <w:r w:rsidRPr="00B51EEB">
              <w:rPr>
                <w:rtl/>
              </w:rPr>
              <w:t>1953</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עבודת</w:t>
            </w:r>
            <w:r w:rsidRPr="00B51EEB">
              <w:rPr>
                <w:rtl/>
              </w:rPr>
              <w:t xml:space="preserve"> </w:t>
            </w:r>
            <w:r w:rsidRPr="00B51EEB">
              <w:rPr>
                <w:rFonts w:hint="eastAsia"/>
                <w:rtl/>
              </w:rPr>
              <w:t>נשים</w:t>
            </w:r>
            <w:r w:rsidRPr="00B51EEB">
              <w:rPr>
                <w:rtl/>
              </w:rPr>
              <w:t xml:space="preserve"> - </w:t>
            </w:r>
            <w:r w:rsidRPr="00B51EEB">
              <w:rPr>
                <w:rFonts w:hint="eastAsia"/>
                <w:rtl/>
              </w:rPr>
              <w:t>תשי</w:t>
            </w:r>
            <w:r w:rsidRPr="00B51EEB">
              <w:rPr>
                <w:rtl/>
              </w:rPr>
              <w:t>"</w:t>
            </w:r>
            <w:r w:rsidRPr="00B51EEB">
              <w:rPr>
                <w:rFonts w:hint="eastAsia"/>
                <w:rtl/>
              </w:rPr>
              <w:t>ד</w:t>
            </w:r>
          </w:p>
        </w:tc>
        <w:tc>
          <w:tcPr>
            <w:tcW w:w="1091" w:type="dxa"/>
          </w:tcPr>
          <w:p w:rsidR="00960403" w:rsidRPr="00B51EEB" w:rsidRDefault="00960403" w:rsidP="00D042A3">
            <w:pPr>
              <w:widowControl w:val="0"/>
              <w:spacing w:line="240" w:lineRule="auto"/>
              <w:ind w:left="59"/>
            </w:pPr>
            <w:r w:rsidRPr="00B51EEB">
              <w:rPr>
                <w:rtl/>
              </w:rPr>
              <w:t>1954</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lastRenderedPageBreak/>
              <w:t>חוק</w:t>
            </w:r>
            <w:r w:rsidRPr="00B51EEB">
              <w:rPr>
                <w:rtl/>
              </w:rPr>
              <w:t xml:space="preserve"> </w:t>
            </w:r>
            <w:r w:rsidRPr="00B51EEB">
              <w:rPr>
                <w:rFonts w:hint="eastAsia"/>
                <w:rtl/>
              </w:rPr>
              <w:t>ארגון</w:t>
            </w:r>
            <w:r w:rsidRPr="00B51EEB">
              <w:rPr>
                <w:rtl/>
              </w:rPr>
              <w:t xml:space="preserve"> </w:t>
            </w:r>
            <w:r w:rsidRPr="00B51EEB">
              <w:rPr>
                <w:rFonts w:hint="eastAsia"/>
                <w:rtl/>
              </w:rPr>
              <w:t>הפיקוח</w:t>
            </w:r>
            <w:r w:rsidRPr="00B51EEB">
              <w:rPr>
                <w:rtl/>
              </w:rPr>
              <w:t xml:space="preserve"> </w:t>
            </w:r>
            <w:r w:rsidRPr="00B51EEB">
              <w:rPr>
                <w:rFonts w:hint="eastAsia"/>
                <w:rtl/>
              </w:rPr>
              <w:t>על</w:t>
            </w:r>
            <w:r w:rsidRPr="00B51EEB">
              <w:rPr>
                <w:rtl/>
              </w:rPr>
              <w:t xml:space="preserve"> </w:t>
            </w:r>
            <w:r w:rsidRPr="00B51EEB">
              <w:rPr>
                <w:rFonts w:hint="eastAsia"/>
                <w:rtl/>
              </w:rPr>
              <w:t>העבודה</w:t>
            </w:r>
          </w:p>
        </w:tc>
        <w:tc>
          <w:tcPr>
            <w:tcW w:w="1091" w:type="dxa"/>
          </w:tcPr>
          <w:p w:rsidR="00960403" w:rsidRPr="00B51EEB" w:rsidRDefault="00960403" w:rsidP="00D042A3">
            <w:pPr>
              <w:widowControl w:val="0"/>
              <w:spacing w:line="240" w:lineRule="auto"/>
              <w:ind w:left="59"/>
            </w:pPr>
            <w:r w:rsidRPr="00B51EEB">
              <w:rPr>
                <w:rtl/>
              </w:rPr>
              <w:t>1954</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הגנת</w:t>
            </w:r>
            <w:r w:rsidRPr="00B51EEB">
              <w:rPr>
                <w:rtl/>
              </w:rPr>
              <w:t xml:space="preserve"> </w:t>
            </w:r>
            <w:r w:rsidRPr="00B51EEB">
              <w:rPr>
                <w:rFonts w:hint="eastAsia"/>
                <w:rtl/>
              </w:rPr>
              <w:t>השכר</w:t>
            </w:r>
            <w:r w:rsidRPr="00B51EEB">
              <w:rPr>
                <w:rtl/>
              </w:rPr>
              <w:t xml:space="preserve"> - </w:t>
            </w:r>
            <w:r w:rsidRPr="00B51EEB">
              <w:rPr>
                <w:rFonts w:hint="eastAsia"/>
                <w:rtl/>
              </w:rPr>
              <w:t>תשי</w:t>
            </w:r>
            <w:r w:rsidRPr="00B51EEB">
              <w:rPr>
                <w:rtl/>
              </w:rPr>
              <w:t>"</w:t>
            </w:r>
            <w:r w:rsidRPr="00B51EEB">
              <w:rPr>
                <w:rFonts w:hint="eastAsia"/>
                <w:rtl/>
              </w:rPr>
              <w:t>ח</w:t>
            </w:r>
          </w:p>
        </w:tc>
        <w:tc>
          <w:tcPr>
            <w:tcW w:w="1091" w:type="dxa"/>
          </w:tcPr>
          <w:p w:rsidR="00960403" w:rsidRPr="00B51EEB" w:rsidRDefault="00960403" w:rsidP="00D042A3">
            <w:pPr>
              <w:widowControl w:val="0"/>
              <w:spacing w:line="240" w:lineRule="auto"/>
              <w:ind w:left="59"/>
            </w:pPr>
            <w:r w:rsidRPr="00B51EEB">
              <w:rPr>
                <w:rtl/>
              </w:rPr>
              <w:t>1958</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שירות</w:t>
            </w:r>
            <w:r w:rsidRPr="00B51EEB">
              <w:rPr>
                <w:rtl/>
              </w:rPr>
              <w:t xml:space="preserve"> </w:t>
            </w:r>
            <w:r w:rsidRPr="00B51EEB">
              <w:rPr>
                <w:rFonts w:hint="eastAsia"/>
                <w:rtl/>
              </w:rPr>
              <w:t>התעסוקה</w:t>
            </w:r>
            <w:r w:rsidRPr="00B51EEB">
              <w:rPr>
                <w:rtl/>
              </w:rPr>
              <w:t xml:space="preserve"> - </w:t>
            </w:r>
            <w:proofErr w:type="spellStart"/>
            <w:r w:rsidRPr="00B51EEB">
              <w:rPr>
                <w:rFonts w:hint="eastAsia"/>
                <w:rtl/>
              </w:rPr>
              <w:t>תש</w:t>
            </w:r>
            <w:r w:rsidRPr="00B51EEB">
              <w:rPr>
                <w:rtl/>
              </w:rPr>
              <w:t>"</w:t>
            </w:r>
            <w:r w:rsidRPr="00B51EEB">
              <w:rPr>
                <w:rFonts w:hint="eastAsia"/>
                <w:rtl/>
              </w:rPr>
              <w:t>יט</w:t>
            </w:r>
            <w:proofErr w:type="spellEnd"/>
          </w:p>
        </w:tc>
        <w:tc>
          <w:tcPr>
            <w:tcW w:w="1091" w:type="dxa"/>
          </w:tcPr>
          <w:p w:rsidR="00960403" w:rsidRPr="00B51EEB" w:rsidRDefault="00960403" w:rsidP="00D042A3">
            <w:pPr>
              <w:widowControl w:val="0"/>
              <w:spacing w:line="240" w:lineRule="auto"/>
              <w:ind w:left="59"/>
            </w:pPr>
            <w:r w:rsidRPr="00B51EEB">
              <w:rPr>
                <w:rtl/>
              </w:rPr>
              <w:t>1959</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שירות</w:t>
            </w:r>
            <w:r w:rsidRPr="00B51EEB">
              <w:rPr>
                <w:rtl/>
              </w:rPr>
              <w:t xml:space="preserve"> </w:t>
            </w:r>
            <w:r w:rsidRPr="00B51EEB">
              <w:rPr>
                <w:rFonts w:hint="eastAsia"/>
                <w:rtl/>
              </w:rPr>
              <w:t>עבודה</w:t>
            </w:r>
            <w:r w:rsidRPr="00B51EEB">
              <w:rPr>
                <w:rtl/>
              </w:rPr>
              <w:t xml:space="preserve"> </w:t>
            </w:r>
            <w:r w:rsidRPr="00B51EEB">
              <w:rPr>
                <w:rFonts w:hint="eastAsia"/>
                <w:rtl/>
              </w:rPr>
              <w:t>בשעת</w:t>
            </w:r>
            <w:r w:rsidRPr="00B51EEB">
              <w:rPr>
                <w:rtl/>
              </w:rPr>
              <w:t xml:space="preserve"> </w:t>
            </w:r>
            <w:r w:rsidRPr="00B51EEB">
              <w:rPr>
                <w:rFonts w:hint="eastAsia"/>
                <w:rtl/>
              </w:rPr>
              <w:t>חירום</w:t>
            </w:r>
          </w:p>
        </w:tc>
        <w:tc>
          <w:tcPr>
            <w:tcW w:w="1091" w:type="dxa"/>
          </w:tcPr>
          <w:p w:rsidR="00960403" w:rsidRPr="00B51EEB" w:rsidRDefault="00960403" w:rsidP="00D042A3">
            <w:pPr>
              <w:widowControl w:val="0"/>
              <w:spacing w:line="240" w:lineRule="auto"/>
              <w:ind w:left="59"/>
            </w:pPr>
            <w:r w:rsidRPr="00B51EEB">
              <w:rPr>
                <w:rtl/>
              </w:rPr>
              <w:t>1967</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הביטוח</w:t>
            </w:r>
            <w:r w:rsidRPr="00B51EEB">
              <w:rPr>
                <w:rtl/>
              </w:rPr>
              <w:t xml:space="preserve"> </w:t>
            </w:r>
            <w:r w:rsidRPr="00B51EEB">
              <w:rPr>
                <w:rFonts w:hint="eastAsia"/>
                <w:rtl/>
              </w:rPr>
              <w:t>הלאומי</w:t>
            </w:r>
            <w:r w:rsidRPr="00B51EEB">
              <w:rPr>
                <w:rtl/>
              </w:rPr>
              <w:t xml:space="preserve"> (</w:t>
            </w:r>
            <w:r w:rsidRPr="00B51EEB">
              <w:rPr>
                <w:rFonts w:hint="eastAsia"/>
                <w:rtl/>
              </w:rPr>
              <w:t>נוסח</w:t>
            </w:r>
            <w:r w:rsidRPr="00B51EEB">
              <w:rPr>
                <w:rtl/>
              </w:rPr>
              <w:t xml:space="preserve"> </w:t>
            </w:r>
            <w:r w:rsidRPr="00B51EEB">
              <w:rPr>
                <w:rFonts w:hint="eastAsia"/>
                <w:rtl/>
              </w:rPr>
              <w:t>משולב</w:t>
            </w:r>
            <w:r w:rsidRPr="00B51EEB">
              <w:rPr>
                <w:rtl/>
              </w:rPr>
              <w:t>)</w:t>
            </w:r>
          </w:p>
        </w:tc>
        <w:tc>
          <w:tcPr>
            <w:tcW w:w="1091" w:type="dxa"/>
          </w:tcPr>
          <w:p w:rsidR="00960403" w:rsidRPr="00B51EEB" w:rsidRDefault="00960403" w:rsidP="00D042A3">
            <w:pPr>
              <w:widowControl w:val="0"/>
              <w:spacing w:line="240" w:lineRule="auto"/>
              <w:ind w:left="59"/>
            </w:pPr>
            <w:r w:rsidRPr="00B51EEB">
              <w:rPr>
                <w:rtl/>
              </w:rPr>
              <w:t>1995</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הסכמים</w:t>
            </w:r>
            <w:r w:rsidRPr="00B51EEB">
              <w:rPr>
                <w:rtl/>
              </w:rPr>
              <w:t xml:space="preserve"> </w:t>
            </w:r>
            <w:r w:rsidRPr="00B51EEB">
              <w:rPr>
                <w:rFonts w:hint="eastAsia"/>
                <w:rtl/>
              </w:rPr>
              <w:t>קיבוציים</w:t>
            </w:r>
          </w:p>
        </w:tc>
        <w:tc>
          <w:tcPr>
            <w:tcW w:w="1091" w:type="dxa"/>
          </w:tcPr>
          <w:p w:rsidR="00960403" w:rsidRPr="00B51EEB" w:rsidRDefault="00960403" w:rsidP="00D042A3">
            <w:pPr>
              <w:widowControl w:val="0"/>
              <w:spacing w:line="240" w:lineRule="auto"/>
              <w:ind w:left="59"/>
            </w:pPr>
            <w:r w:rsidRPr="00B51EEB">
              <w:rPr>
                <w:rtl/>
              </w:rPr>
              <w:t>1957</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שכר</w:t>
            </w:r>
            <w:r w:rsidRPr="00B51EEB">
              <w:rPr>
                <w:rtl/>
              </w:rPr>
              <w:t xml:space="preserve"> </w:t>
            </w:r>
            <w:r w:rsidRPr="00B51EEB">
              <w:rPr>
                <w:rFonts w:hint="eastAsia"/>
                <w:rtl/>
              </w:rPr>
              <w:t>מינימום</w:t>
            </w:r>
            <w:r w:rsidRPr="00B51EEB">
              <w:rPr>
                <w:rtl/>
              </w:rPr>
              <w:t xml:space="preserve"> - </w:t>
            </w:r>
            <w:r w:rsidRPr="00B51EEB">
              <w:rPr>
                <w:rFonts w:hint="eastAsia"/>
                <w:rtl/>
              </w:rPr>
              <w:t>תשמ</w:t>
            </w:r>
            <w:r w:rsidRPr="00B51EEB">
              <w:rPr>
                <w:rtl/>
              </w:rPr>
              <w:t>"</w:t>
            </w:r>
            <w:r w:rsidRPr="00B51EEB">
              <w:rPr>
                <w:rFonts w:hint="eastAsia"/>
                <w:rtl/>
              </w:rPr>
              <w:t>ז</w:t>
            </w:r>
          </w:p>
        </w:tc>
        <w:tc>
          <w:tcPr>
            <w:tcW w:w="1091" w:type="dxa"/>
          </w:tcPr>
          <w:p w:rsidR="00960403" w:rsidRPr="00B51EEB" w:rsidRDefault="00960403" w:rsidP="00D042A3">
            <w:pPr>
              <w:widowControl w:val="0"/>
              <w:spacing w:line="240" w:lineRule="auto"/>
              <w:ind w:left="59"/>
            </w:pPr>
            <w:r w:rsidRPr="00B51EEB">
              <w:rPr>
                <w:rtl/>
              </w:rPr>
              <w:t>1987</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שוויון</w:t>
            </w:r>
            <w:r w:rsidRPr="00B51EEB">
              <w:rPr>
                <w:rtl/>
              </w:rPr>
              <w:t xml:space="preserve"> </w:t>
            </w:r>
            <w:r w:rsidRPr="00B51EEB">
              <w:rPr>
                <w:rFonts w:hint="eastAsia"/>
                <w:rtl/>
              </w:rPr>
              <w:t>הזדמנויות</w:t>
            </w:r>
            <w:r w:rsidRPr="00B51EEB">
              <w:rPr>
                <w:rtl/>
              </w:rPr>
              <w:t xml:space="preserve"> </w:t>
            </w:r>
            <w:r w:rsidRPr="00B51EEB">
              <w:rPr>
                <w:rFonts w:hint="eastAsia"/>
                <w:rtl/>
              </w:rPr>
              <w:t>בעבודה</w:t>
            </w:r>
            <w:r w:rsidRPr="00B51EEB">
              <w:rPr>
                <w:rtl/>
              </w:rPr>
              <w:t xml:space="preserve">- </w:t>
            </w:r>
            <w:r w:rsidRPr="00B51EEB">
              <w:rPr>
                <w:rFonts w:hint="eastAsia"/>
                <w:rtl/>
              </w:rPr>
              <w:t>תשמ</w:t>
            </w:r>
            <w:r w:rsidRPr="00B51EEB">
              <w:rPr>
                <w:rtl/>
              </w:rPr>
              <w:t>"</w:t>
            </w:r>
            <w:r w:rsidRPr="00B51EEB">
              <w:rPr>
                <w:rFonts w:hint="eastAsia"/>
                <w:rtl/>
              </w:rPr>
              <w:t>ח</w:t>
            </w:r>
          </w:p>
        </w:tc>
        <w:tc>
          <w:tcPr>
            <w:tcW w:w="1091" w:type="dxa"/>
          </w:tcPr>
          <w:p w:rsidR="00960403" w:rsidRPr="00B51EEB" w:rsidRDefault="00960403" w:rsidP="00D042A3">
            <w:pPr>
              <w:widowControl w:val="0"/>
              <w:spacing w:line="240" w:lineRule="auto"/>
              <w:ind w:left="59"/>
            </w:pPr>
            <w:r w:rsidRPr="00B51EEB">
              <w:rPr>
                <w:rtl/>
              </w:rPr>
              <w:t>1988</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עובדים</w:t>
            </w:r>
            <w:r w:rsidRPr="00B51EEB">
              <w:rPr>
                <w:rtl/>
              </w:rPr>
              <w:t xml:space="preserve"> </w:t>
            </w:r>
            <w:r w:rsidRPr="00B51EEB">
              <w:rPr>
                <w:rFonts w:hint="eastAsia"/>
                <w:rtl/>
              </w:rPr>
              <w:t>זרים</w:t>
            </w:r>
            <w:r w:rsidRPr="00B51EEB">
              <w:rPr>
                <w:rtl/>
              </w:rPr>
              <w:t xml:space="preserve"> (</w:t>
            </w:r>
            <w:r w:rsidRPr="00B51EEB">
              <w:rPr>
                <w:rFonts w:hint="eastAsia"/>
                <w:rtl/>
              </w:rPr>
              <w:t>העסקה</w:t>
            </w:r>
            <w:r w:rsidRPr="00B51EEB">
              <w:rPr>
                <w:rtl/>
              </w:rPr>
              <w:t xml:space="preserve"> </w:t>
            </w:r>
            <w:r w:rsidRPr="00B51EEB">
              <w:rPr>
                <w:rFonts w:hint="eastAsia"/>
                <w:rtl/>
              </w:rPr>
              <w:t>שלא</w:t>
            </w:r>
            <w:r w:rsidRPr="00B51EEB">
              <w:rPr>
                <w:rtl/>
              </w:rPr>
              <w:t xml:space="preserve"> </w:t>
            </w:r>
            <w:r w:rsidRPr="00B51EEB">
              <w:rPr>
                <w:rFonts w:hint="eastAsia"/>
                <w:rtl/>
              </w:rPr>
              <w:t>כדין</w:t>
            </w:r>
            <w:r w:rsidRPr="00B51EEB">
              <w:rPr>
                <w:rtl/>
              </w:rPr>
              <w:t xml:space="preserve">)- </w:t>
            </w:r>
            <w:r w:rsidRPr="00B51EEB">
              <w:rPr>
                <w:rFonts w:hint="eastAsia"/>
                <w:rtl/>
              </w:rPr>
              <w:t>תשנ</w:t>
            </w:r>
            <w:r w:rsidRPr="00B51EEB">
              <w:rPr>
                <w:rtl/>
              </w:rPr>
              <w:t>"</w:t>
            </w:r>
            <w:r w:rsidRPr="00B51EEB">
              <w:rPr>
                <w:rFonts w:hint="eastAsia"/>
                <w:rtl/>
              </w:rPr>
              <w:t>א</w:t>
            </w:r>
          </w:p>
        </w:tc>
        <w:tc>
          <w:tcPr>
            <w:tcW w:w="1091" w:type="dxa"/>
          </w:tcPr>
          <w:p w:rsidR="00960403" w:rsidRPr="00B51EEB" w:rsidRDefault="00960403" w:rsidP="00D042A3">
            <w:pPr>
              <w:widowControl w:val="0"/>
              <w:spacing w:line="240" w:lineRule="auto"/>
              <w:ind w:left="59"/>
            </w:pPr>
            <w:r w:rsidRPr="00B51EEB">
              <w:rPr>
                <w:rtl/>
              </w:rPr>
              <w:t>1991</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העסקת</w:t>
            </w:r>
            <w:r w:rsidRPr="00B51EEB">
              <w:rPr>
                <w:rtl/>
              </w:rPr>
              <w:t xml:space="preserve"> </w:t>
            </w:r>
            <w:r w:rsidRPr="00B51EEB">
              <w:rPr>
                <w:rFonts w:hint="eastAsia"/>
                <w:rtl/>
              </w:rPr>
              <w:t>עובדים</w:t>
            </w:r>
            <w:r w:rsidRPr="00B51EEB">
              <w:rPr>
                <w:rtl/>
              </w:rPr>
              <w:t xml:space="preserve"> </w:t>
            </w:r>
            <w:r w:rsidRPr="00B51EEB">
              <w:rPr>
                <w:rFonts w:hint="eastAsia"/>
                <w:rtl/>
              </w:rPr>
              <w:t>על</w:t>
            </w:r>
            <w:r w:rsidRPr="00B51EEB">
              <w:rPr>
                <w:rtl/>
              </w:rPr>
              <w:t xml:space="preserve"> </w:t>
            </w:r>
            <w:r w:rsidRPr="00B51EEB">
              <w:rPr>
                <w:rFonts w:hint="eastAsia"/>
                <w:rtl/>
              </w:rPr>
              <w:t>ידי</w:t>
            </w:r>
            <w:r w:rsidRPr="00B51EEB">
              <w:rPr>
                <w:rtl/>
              </w:rPr>
              <w:t xml:space="preserve"> </w:t>
            </w:r>
            <w:r w:rsidRPr="00B51EEB">
              <w:rPr>
                <w:rFonts w:hint="eastAsia"/>
                <w:rtl/>
              </w:rPr>
              <w:t>קבלני</w:t>
            </w:r>
            <w:r w:rsidRPr="00B51EEB">
              <w:rPr>
                <w:rtl/>
              </w:rPr>
              <w:t xml:space="preserve"> </w:t>
            </w:r>
            <w:r w:rsidRPr="00B51EEB">
              <w:rPr>
                <w:rFonts w:hint="eastAsia"/>
                <w:rtl/>
              </w:rPr>
              <w:t>כוח</w:t>
            </w:r>
            <w:r w:rsidRPr="00B51EEB">
              <w:rPr>
                <w:rtl/>
              </w:rPr>
              <w:t xml:space="preserve"> </w:t>
            </w:r>
            <w:r w:rsidRPr="00B51EEB">
              <w:rPr>
                <w:rFonts w:hint="eastAsia"/>
                <w:rtl/>
              </w:rPr>
              <w:t>אדם</w:t>
            </w:r>
            <w:r w:rsidRPr="00B51EEB">
              <w:rPr>
                <w:rtl/>
              </w:rPr>
              <w:t xml:space="preserve">- </w:t>
            </w:r>
            <w:r w:rsidRPr="00B51EEB">
              <w:rPr>
                <w:rFonts w:hint="eastAsia"/>
                <w:rtl/>
              </w:rPr>
              <w:t>תשנ</w:t>
            </w:r>
            <w:r w:rsidRPr="00B51EEB">
              <w:rPr>
                <w:rtl/>
              </w:rPr>
              <w:t>"</w:t>
            </w:r>
            <w:r w:rsidRPr="00B51EEB">
              <w:rPr>
                <w:rFonts w:hint="eastAsia"/>
                <w:rtl/>
              </w:rPr>
              <w:t>ו</w:t>
            </w:r>
          </w:p>
        </w:tc>
        <w:tc>
          <w:tcPr>
            <w:tcW w:w="1091" w:type="dxa"/>
          </w:tcPr>
          <w:p w:rsidR="00960403" w:rsidRPr="00B51EEB" w:rsidRDefault="00960403" w:rsidP="00D042A3">
            <w:pPr>
              <w:widowControl w:val="0"/>
              <w:spacing w:line="240" w:lineRule="auto"/>
              <w:ind w:left="59"/>
            </w:pPr>
            <w:r w:rsidRPr="00B51EEB">
              <w:rPr>
                <w:rtl/>
              </w:rPr>
              <w:t>1996</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פרק</w:t>
            </w:r>
            <w:r w:rsidRPr="00B51EEB">
              <w:rPr>
                <w:rtl/>
              </w:rPr>
              <w:t xml:space="preserve"> </w:t>
            </w:r>
            <w:r w:rsidRPr="00B51EEB">
              <w:rPr>
                <w:rFonts w:hint="eastAsia"/>
                <w:rtl/>
              </w:rPr>
              <w:t>ד</w:t>
            </w:r>
            <w:r w:rsidRPr="00B51EEB">
              <w:rPr>
                <w:rtl/>
              </w:rPr>
              <w:t xml:space="preserve">' </w:t>
            </w:r>
            <w:r w:rsidRPr="00B51EEB">
              <w:rPr>
                <w:rFonts w:hint="eastAsia"/>
                <w:rtl/>
              </w:rPr>
              <w:t>לחוק</w:t>
            </w:r>
            <w:r w:rsidRPr="00B51EEB">
              <w:rPr>
                <w:rtl/>
              </w:rPr>
              <w:t xml:space="preserve"> </w:t>
            </w:r>
            <w:r w:rsidRPr="00B51EEB">
              <w:rPr>
                <w:rFonts w:hint="eastAsia"/>
                <w:rtl/>
              </w:rPr>
              <w:t>שיווין</w:t>
            </w:r>
            <w:r w:rsidRPr="00B51EEB">
              <w:rPr>
                <w:rtl/>
              </w:rPr>
              <w:t xml:space="preserve"> </w:t>
            </w:r>
            <w:r w:rsidRPr="00B51EEB">
              <w:rPr>
                <w:rFonts w:hint="eastAsia"/>
                <w:rtl/>
              </w:rPr>
              <w:t>זכויות</w:t>
            </w:r>
            <w:r w:rsidRPr="00B51EEB">
              <w:rPr>
                <w:rtl/>
              </w:rPr>
              <w:t xml:space="preserve"> </w:t>
            </w:r>
            <w:r w:rsidRPr="00B51EEB">
              <w:rPr>
                <w:rFonts w:hint="eastAsia"/>
                <w:rtl/>
              </w:rPr>
              <w:t>לאנשים</w:t>
            </w:r>
            <w:r w:rsidRPr="00B51EEB">
              <w:rPr>
                <w:rtl/>
              </w:rPr>
              <w:t xml:space="preserve"> </w:t>
            </w:r>
            <w:r w:rsidRPr="00B51EEB">
              <w:rPr>
                <w:rFonts w:hint="eastAsia"/>
                <w:rtl/>
              </w:rPr>
              <w:t>עם</w:t>
            </w:r>
            <w:r w:rsidRPr="00B51EEB">
              <w:rPr>
                <w:rtl/>
              </w:rPr>
              <w:t xml:space="preserve"> </w:t>
            </w:r>
            <w:r w:rsidRPr="00B51EEB">
              <w:rPr>
                <w:rFonts w:hint="eastAsia"/>
                <w:rtl/>
              </w:rPr>
              <w:t>מוגבלות</w:t>
            </w:r>
            <w:r w:rsidRPr="00B51EEB">
              <w:rPr>
                <w:rtl/>
              </w:rPr>
              <w:t xml:space="preserve">- </w:t>
            </w:r>
            <w:r w:rsidRPr="00B51EEB">
              <w:rPr>
                <w:rFonts w:hint="eastAsia"/>
                <w:rtl/>
              </w:rPr>
              <w:t>תשנ</w:t>
            </w:r>
            <w:r w:rsidRPr="00B51EEB">
              <w:rPr>
                <w:rtl/>
              </w:rPr>
              <w:t>"</w:t>
            </w:r>
            <w:r w:rsidRPr="00B51EEB">
              <w:rPr>
                <w:rFonts w:hint="eastAsia"/>
                <w:rtl/>
              </w:rPr>
              <w:t>ח</w:t>
            </w:r>
          </w:p>
        </w:tc>
        <w:tc>
          <w:tcPr>
            <w:tcW w:w="1091" w:type="dxa"/>
          </w:tcPr>
          <w:p w:rsidR="00960403" w:rsidRPr="00B51EEB" w:rsidRDefault="00960403" w:rsidP="00D042A3">
            <w:pPr>
              <w:widowControl w:val="0"/>
              <w:spacing w:line="240" w:lineRule="auto"/>
              <w:ind w:left="59"/>
            </w:pPr>
            <w:r w:rsidRPr="00B51EEB">
              <w:rPr>
                <w:rtl/>
              </w:rPr>
              <w:t>1998</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סעיף</w:t>
            </w:r>
            <w:r w:rsidRPr="00B51EEB">
              <w:rPr>
                <w:rtl/>
              </w:rPr>
              <w:t xml:space="preserve"> 8 </w:t>
            </w:r>
            <w:r w:rsidRPr="00B51EEB">
              <w:rPr>
                <w:rFonts w:hint="eastAsia"/>
                <w:rtl/>
              </w:rPr>
              <w:t>לחוק</w:t>
            </w:r>
            <w:r w:rsidRPr="00B51EEB">
              <w:rPr>
                <w:rtl/>
              </w:rPr>
              <w:t xml:space="preserve"> </w:t>
            </w:r>
            <w:r w:rsidRPr="00B51EEB">
              <w:rPr>
                <w:rFonts w:hint="eastAsia"/>
                <w:rtl/>
              </w:rPr>
              <w:t>למניעת</w:t>
            </w:r>
            <w:r w:rsidRPr="00B51EEB">
              <w:rPr>
                <w:rtl/>
              </w:rPr>
              <w:t xml:space="preserve"> </w:t>
            </w:r>
            <w:r w:rsidRPr="00B51EEB">
              <w:rPr>
                <w:rFonts w:hint="eastAsia"/>
                <w:rtl/>
              </w:rPr>
              <w:t>הטרדה</w:t>
            </w:r>
            <w:r w:rsidRPr="00B51EEB">
              <w:rPr>
                <w:rtl/>
              </w:rPr>
              <w:t xml:space="preserve"> </w:t>
            </w:r>
            <w:r w:rsidRPr="00B51EEB">
              <w:rPr>
                <w:rFonts w:hint="eastAsia"/>
                <w:rtl/>
              </w:rPr>
              <w:t>מינית</w:t>
            </w:r>
            <w:r w:rsidRPr="00B51EEB">
              <w:rPr>
                <w:rtl/>
              </w:rPr>
              <w:t xml:space="preserve">- </w:t>
            </w:r>
            <w:r w:rsidRPr="00B51EEB">
              <w:rPr>
                <w:rFonts w:hint="eastAsia"/>
                <w:rtl/>
              </w:rPr>
              <w:t>תשנ</w:t>
            </w:r>
            <w:r w:rsidRPr="00B51EEB">
              <w:rPr>
                <w:rtl/>
              </w:rPr>
              <w:t>"</w:t>
            </w:r>
            <w:r w:rsidRPr="00B51EEB">
              <w:rPr>
                <w:rFonts w:hint="eastAsia"/>
                <w:rtl/>
              </w:rPr>
              <w:t>ח</w:t>
            </w:r>
          </w:p>
        </w:tc>
        <w:tc>
          <w:tcPr>
            <w:tcW w:w="1091" w:type="dxa"/>
          </w:tcPr>
          <w:p w:rsidR="00960403" w:rsidRPr="00B51EEB" w:rsidRDefault="00960403" w:rsidP="00D042A3">
            <w:pPr>
              <w:widowControl w:val="0"/>
              <w:spacing w:line="240" w:lineRule="auto"/>
              <w:ind w:left="59"/>
            </w:pPr>
            <w:r w:rsidRPr="00B51EEB">
              <w:rPr>
                <w:rtl/>
              </w:rPr>
              <w:t>1998</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הסכמים</w:t>
            </w:r>
            <w:r w:rsidRPr="00B51EEB">
              <w:rPr>
                <w:rtl/>
              </w:rPr>
              <w:t xml:space="preserve"> </w:t>
            </w:r>
            <w:r w:rsidRPr="00B51EEB">
              <w:rPr>
                <w:rFonts w:hint="eastAsia"/>
                <w:rtl/>
              </w:rPr>
              <w:t>קיבוציים</w:t>
            </w:r>
            <w:r w:rsidRPr="00B51EEB">
              <w:rPr>
                <w:rtl/>
              </w:rPr>
              <w:t xml:space="preserve"> - </w:t>
            </w:r>
            <w:r w:rsidRPr="00B51EEB">
              <w:rPr>
                <w:rFonts w:hint="eastAsia"/>
                <w:rtl/>
              </w:rPr>
              <w:t>תשי</w:t>
            </w:r>
            <w:r w:rsidRPr="00B51EEB">
              <w:rPr>
                <w:rtl/>
              </w:rPr>
              <w:t>"</w:t>
            </w:r>
            <w:r w:rsidRPr="00B51EEB">
              <w:rPr>
                <w:rFonts w:hint="eastAsia"/>
                <w:rtl/>
              </w:rPr>
              <w:t>ז</w:t>
            </w:r>
          </w:p>
        </w:tc>
        <w:tc>
          <w:tcPr>
            <w:tcW w:w="1091" w:type="dxa"/>
          </w:tcPr>
          <w:p w:rsidR="00960403" w:rsidRPr="00B51EEB" w:rsidRDefault="00960403" w:rsidP="00D042A3">
            <w:pPr>
              <w:widowControl w:val="0"/>
              <w:spacing w:line="240" w:lineRule="auto"/>
              <w:ind w:left="59"/>
            </w:pPr>
            <w:r w:rsidRPr="00B51EEB">
              <w:rPr>
                <w:rtl/>
              </w:rPr>
              <w:t>1957</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הודעה</w:t>
            </w:r>
            <w:r w:rsidRPr="00B51EEB">
              <w:rPr>
                <w:rtl/>
              </w:rPr>
              <w:t xml:space="preserve"> </w:t>
            </w:r>
            <w:r w:rsidRPr="00B51EEB">
              <w:rPr>
                <w:rFonts w:hint="eastAsia"/>
                <w:rtl/>
              </w:rPr>
              <w:t>מוקדמת</w:t>
            </w:r>
            <w:r w:rsidRPr="00B51EEB">
              <w:rPr>
                <w:rtl/>
              </w:rPr>
              <w:t xml:space="preserve"> </w:t>
            </w:r>
            <w:r w:rsidRPr="00B51EEB">
              <w:rPr>
                <w:rFonts w:hint="eastAsia"/>
                <w:rtl/>
              </w:rPr>
              <w:t>לפיטורים</w:t>
            </w:r>
            <w:r w:rsidRPr="00B51EEB">
              <w:rPr>
                <w:rtl/>
              </w:rPr>
              <w:t xml:space="preserve"> </w:t>
            </w:r>
            <w:r w:rsidRPr="00B51EEB">
              <w:rPr>
                <w:rFonts w:hint="eastAsia"/>
                <w:rtl/>
              </w:rPr>
              <w:t>ולהתפטרות</w:t>
            </w:r>
            <w:r w:rsidRPr="00B51EEB">
              <w:rPr>
                <w:rtl/>
              </w:rPr>
              <w:t xml:space="preserve"> - </w:t>
            </w:r>
            <w:r w:rsidRPr="00B51EEB">
              <w:rPr>
                <w:rFonts w:hint="eastAsia"/>
                <w:rtl/>
              </w:rPr>
              <w:t>תשס</w:t>
            </w:r>
            <w:r w:rsidRPr="00B51EEB">
              <w:rPr>
                <w:rtl/>
              </w:rPr>
              <w:t>"</w:t>
            </w:r>
            <w:r w:rsidRPr="00B51EEB">
              <w:rPr>
                <w:rFonts w:hint="eastAsia"/>
                <w:rtl/>
              </w:rPr>
              <w:t>א</w:t>
            </w:r>
          </w:p>
        </w:tc>
        <w:tc>
          <w:tcPr>
            <w:tcW w:w="1091" w:type="dxa"/>
          </w:tcPr>
          <w:p w:rsidR="00960403" w:rsidRPr="00B51EEB" w:rsidRDefault="00960403" w:rsidP="00D042A3">
            <w:pPr>
              <w:widowControl w:val="0"/>
              <w:spacing w:line="240" w:lineRule="auto"/>
              <w:ind w:left="59"/>
            </w:pPr>
            <w:r w:rsidRPr="00B51EEB">
              <w:rPr>
                <w:rtl/>
              </w:rPr>
              <w:t>2001</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סעיף</w:t>
            </w:r>
            <w:r w:rsidRPr="00B51EEB">
              <w:rPr>
                <w:rtl/>
              </w:rPr>
              <w:t xml:space="preserve"> 29 </w:t>
            </w:r>
            <w:r w:rsidRPr="00B51EEB">
              <w:rPr>
                <w:rFonts w:hint="eastAsia"/>
                <w:rtl/>
              </w:rPr>
              <w:t>לחוק</w:t>
            </w:r>
            <w:r w:rsidRPr="00B51EEB">
              <w:rPr>
                <w:rtl/>
              </w:rPr>
              <w:t xml:space="preserve"> </w:t>
            </w:r>
            <w:r w:rsidRPr="00B51EEB">
              <w:rPr>
                <w:rFonts w:hint="eastAsia"/>
                <w:rtl/>
              </w:rPr>
              <w:t>מידע</w:t>
            </w:r>
            <w:r w:rsidRPr="00B51EEB">
              <w:rPr>
                <w:rtl/>
              </w:rPr>
              <w:t xml:space="preserve"> </w:t>
            </w:r>
            <w:r w:rsidRPr="00B51EEB">
              <w:rPr>
                <w:rFonts w:hint="eastAsia"/>
                <w:rtl/>
              </w:rPr>
              <w:t>גנטי</w:t>
            </w:r>
            <w:r w:rsidRPr="00B51EEB">
              <w:rPr>
                <w:rtl/>
              </w:rPr>
              <w:t xml:space="preserve">- </w:t>
            </w:r>
            <w:r w:rsidRPr="00B51EEB">
              <w:rPr>
                <w:rFonts w:hint="eastAsia"/>
                <w:rtl/>
              </w:rPr>
              <w:t>תשס</w:t>
            </w:r>
            <w:r w:rsidRPr="00B51EEB">
              <w:rPr>
                <w:rtl/>
              </w:rPr>
              <w:t>"</w:t>
            </w:r>
            <w:r w:rsidRPr="00B51EEB">
              <w:rPr>
                <w:rFonts w:hint="eastAsia"/>
                <w:rtl/>
              </w:rPr>
              <w:t>א</w:t>
            </w:r>
          </w:p>
        </w:tc>
        <w:tc>
          <w:tcPr>
            <w:tcW w:w="1091" w:type="dxa"/>
          </w:tcPr>
          <w:p w:rsidR="00960403" w:rsidRPr="00B51EEB" w:rsidRDefault="00960403" w:rsidP="00D042A3">
            <w:pPr>
              <w:widowControl w:val="0"/>
              <w:spacing w:line="240" w:lineRule="auto"/>
              <w:ind w:left="59"/>
            </w:pPr>
            <w:r w:rsidRPr="00B51EEB">
              <w:rPr>
                <w:rtl/>
              </w:rPr>
              <w:t>2000</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הודעה</w:t>
            </w:r>
            <w:r w:rsidRPr="00B51EEB">
              <w:rPr>
                <w:rtl/>
              </w:rPr>
              <w:t xml:space="preserve"> </w:t>
            </w:r>
            <w:r w:rsidRPr="00B51EEB">
              <w:rPr>
                <w:rFonts w:hint="eastAsia"/>
                <w:rtl/>
              </w:rPr>
              <w:t>לעובד</w:t>
            </w:r>
            <w:r w:rsidRPr="00B51EEB">
              <w:rPr>
                <w:rtl/>
              </w:rPr>
              <w:t xml:space="preserve"> (</w:t>
            </w:r>
            <w:r w:rsidRPr="00B51EEB">
              <w:rPr>
                <w:rFonts w:hint="eastAsia"/>
                <w:rtl/>
              </w:rPr>
              <w:t>תנאי</w:t>
            </w:r>
            <w:r w:rsidRPr="00B51EEB">
              <w:rPr>
                <w:rtl/>
              </w:rPr>
              <w:t xml:space="preserve"> </w:t>
            </w:r>
            <w:r w:rsidRPr="00B51EEB">
              <w:rPr>
                <w:rFonts w:hint="eastAsia"/>
                <w:rtl/>
              </w:rPr>
              <w:t>עבודה</w:t>
            </w:r>
            <w:r w:rsidRPr="00B51EEB">
              <w:rPr>
                <w:rtl/>
              </w:rPr>
              <w:t xml:space="preserve">)- </w:t>
            </w:r>
            <w:r w:rsidRPr="00B51EEB">
              <w:rPr>
                <w:rFonts w:hint="eastAsia"/>
                <w:rtl/>
              </w:rPr>
              <w:t>תשס</w:t>
            </w:r>
            <w:r w:rsidRPr="00B51EEB">
              <w:rPr>
                <w:rtl/>
              </w:rPr>
              <w:t>"</w:t>
            </w:r>
            <w:r w:rsidRPr="00B51EEB">
              <w:rPr>
                <w:rFonts w:hint="eastAsia"/>
                <w:rtl/>
              </w:rPr>
              <w:t>ב</w:t>
            </w:r>
          </w:p>
        </w:tc>
        <w:tc>
          <w:tcPr>
            <w:tcW w:w="1091" w:type="dxa"/>
          </w:tcPr>
          <w:p w:rsidR="00960403" w:rsidRPr="00B51EEB" w:rsidRDefault="00960403" w:rsidP="00D042A3">
            <w:pPr>
              <w:widowControl w:val="0"/>
              <w:spacing w:line="240" w:lineRule="auto"/>
              <w:ind w:left="59"/>
            </w:pPr>
            <w:r w:rsidRPr="00B51EEB">
              <w:rPr>
                <w:rtl/>
              </w:rPr>
              <w:t>2002</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חוק</w:t>
            </w:r>
            <w:r w:rsidRPr="00B51EEB">
              <w:rPr>
                <w:rtl/>
              </w:rPr>
              <w:t xml:space="preserve"> </w:t>
            </w:r>
            <w:r w:rsidRPr="00B51EEB">
              <w:rPr>
                <w:rFonts w:hint="eastAsia"/>
                <w:rtl/>
              </w:rPr>
              <w:t>הגנה</w:t>
            </w:r>
            <w:r w:rsidRPr="00B51EEB">
              <w:rPr>
                <w:rtl/>
              </w:rPr>
              <w:t xml:space="preserve"> </w:t>
            </w:r>
            <w:r w:rsidRPr="00B51EEB">
              <w:rPr>
                <w:rFonts w:hint="eastAsia"/>
                <w:rtl/>
              </w:rPr>
              <w:t>על</w:t>
            </w:r>
            <w:r w:rsidRPr="00B51EEB">
              <w:rPr>
                <w:rtl/>
              </w:rPr>
              <w:t xml:space="preserve"> </w:t>
            </w:r>
            <w:r w:rsidRPr="00B51EEB">
              <w:rPr>
                <w:rFonts w:hint="eastAsia"/>
                <w:rtl/>
              </w:rPr>
              <w:t>עובדים</w:t>
            </w:r>
            <w:r w:rsidRPr="00B51EEB">
              <w:rPr>
                <w:rtl/>
              </w:rPr>
              <w:t xml:space="preserve"> </w:t>
            </w:r>
            <w:r w:rsidRPr="00B51EEB">
              <w:rPr>
                <w:rFonts w:hint="eastAsia"/>
                <w:rtl/>
              </w:rPr>
              <w:t>בשעת</w:t>
            </w:r>
            <w:r w:rsidRPr="00B51EEB">
              <w:rPr>
                <w:rtl/>
              </w:rPr>
              <w:t xml:space="preserve"> </w:t>
            </w:r>
            <w:r w:rsidRPr="00B51EEB">
              <w:rPr>
                <w:rFonts w:hint="eastAsia"/>
                <w:rtl/>
              </w:rPr>
              <w:t>חירום</w:t>
            </w:r>
            <w:r w:rsidRPr="00B51EEB">
              <w:rPr>
                <w:rtl/>
              </w:rPr>
              <w:t xml:space="preserve">- </w:t>
            </w:r>
            <w:r w:rsidRPr="00B51EEB">
              <w:rPr>
                <w:rFonts w:hint="eastAsia"/>
                <w:rtl/>
              </w:rPr>
              <w:t>תשס</w:t>
            </w:r>
            <w:r w:rsidRPr="00B51EEB">
              <w:rPr>
                <w:rtl/>
              </w:rPr>
              <w:t>"</w:t>
            </w:r>
            <w:r w:rsidRPr="00B51EEB">
              <w:rPr>
                <w:rFonts w:hint="eastAsia"/>
                <w:rtl/>
              </w:rPr>
              <w:t>ו</w:t>
            </w:r>
          </w:p>
        </w:tc>
        <w:tc>
          <w:tcPr>
            <w:tcW w:w="1091" w:type="dxa"/>
          </w:tcPr>
          <w:p w:rsidR="00960403" w:rsidRPr="00B51EEB" w:rsidRDefault="00960403" w:rsidP="00D042A3">
            <w:pPr>
              <w:widowControl w:val="0"/>
              <w:spacing w:line="240" w:lineRule="auto"/>
              <w:ind w:left="59"/>
            </w:pPr>
            <w:r w:rsidRPr="00B51EEB">
              <w:rPr>
                <w:rtl/>
              </w:rPr>
              <w:t>2006</w:t>
            </w:r>
          </w:p>
        </w:tc>
      </w:tr>
      <w:tr w:rsidR="00960403" w:rsidRPr="00B51EEB" w:rsidTr="000A6596">
        <w:trPr>
          <w:gridBefore w:val="1"/>
          <w:gridAfter w:val="1"/>
          <w:wBefore w:w="106" w:type="dxa"/>
          <w:wAfter w:w="1436" w:type="dxa"/>
          <w:trHeight w:val="340"/>
          <w:jc w:val="center"/>
        </w:trPr>
        <w:tc>
          <w:tcPr>
            <w:tcW w:w="5781" w:type="dxa"/>
            <w:gridSpan w:val="5"/>
          </w:tcPr>
          <w:p w:rsidR="00960403" w:rsidRPr="00B51EEB" w:rsidRDefault="00960403" w:rsidP="00B23D09">
            <w:pPr>
              <w:widowControl w:val="0"/>
              <w:numPr>
                <w:ilvl w:val="0"/>
                <w:numId w:val="93"/>
              </w:numPr>
              <w:spacing w:before="120" w:line="240" w:lineRule="auto"/>
              <w:ind w:left="342" w:hanging="283"/>
            </w:pPr>
            <w:r w:rsidRPr="00B51EEB">
              <w:rPr>
                <w:rFonts w:hint="eastAsia"/>
                <w:rtl/>
              </w:rPr>
              <w:t>סעיף</w:t>
            </w:r>
            <w:r w:rsidRPr="00B51EEB">
              <w:rPr>
                <w:rtl/>
              </w:rPr>
              <w:t xml:space="preserve"> 5</w:t>
            </w:r>
            <w:r w:rsidRPr="00B51EEB">
              <w:rPr>
                <w:rFonts w:hint="eastAsia"/>
                <w:rtl/>
              </w:rPr>
              <w:t>א</w:t>
            </w:r>
            <w:r w:rsidRPr="00B51EEB">
              <w:rPr>
                <w:rtl/>
              </w:rPr>
              <w:t xml:space="preserve"> </w:t>
            </w:r>
            <w:r w:rsidRPr="00B51EEB">
              <w:rPr>
                <w:rFonts w:hint="eastAsia"/>
                <w:rtl/>
              </w:rPr>
              <w:t>לחוק</w:t>
            </w:r>
            <w:r w:rsidRPr="00B51EEB">
              <w:rPr>
                <w:rtl/>
              </w:rPr>
              <w:t xml:space="preserve"> </w:t>
            </w:r>
            <w:r w:rsidRPr="00B51EEB">
              <w:rPr>
                <w:rFonts w:hint="eastAsia"/>
                <w:rtl/>
              </w:rPr>
              <w:t>הגנה</w:t>
            </w:r>
            <w:r w:rsidRPr="00B51EEB">
              <w:rPr>
                <w:rtl/>
              </w:rPr>
              <w:t xml:space="preserve"> </w:t>
            </w:r>
            <w:r w:rsidRPr="00B51EEB">
              <w:rPr>
                <w:rFonts w:hint="eastAsia"/>
                <w:rtl/>
              </w:rPr>
              <w:t>על</w:t>
            </w:r>
            <w:r w:rsidRPr="00B51EEB">
              <w:rPr>
                <w:rtl/>
              </w:rPr>
              <w:t xml:space="preserve"> </w:t>
            </w:r>
            <w:r w:rsidRPr="00B51EEB">
              <w:rPr>
                <w:rFonts w:hint="eastAsia"/>
                <w:rtl/>
              </w:rPr>
              <w:t>עובדים</w:t>
            </w:r>
            <w:r w:rsidRPr="00B51EEB">
              <w:rPr>
                <w:rtl/>
              </w:rPr>
              <w:t xml:space="preserve"> (</w:t>
            </w:r>
            <w:r w:rsidRPr="00B51EEB">
              <w:rPr>
                <w:rFonts w:hint="eastAsia"/>
                <w:rtl/>
              </w:rPr>
              <w:t>חשיפת</w:t>
            </w:r>
            <w:r w:rsidRPr="00B51EEB">
              <w:rPr>
                <w:rtl/>
              </w:rPr>
              <w:t xml:space="preserve"> </w:t>
            </w:r>
            <w:r w:rsidRPr="00B51EEB">
              <w:rPr>
                <w:rFonts w:hint="eastAsia"/>
                <w:rtl/>
              </w:rPr>
              <w:t>עבירות</w:t>
            </w:r>
            <w:r w:rsidRPr="00B51EEB">
              <w:rPr>
                <w:rtl/>
              </w:rPr>
              <w:t xml:space="preserve"> </w:t>
            </w:r>
            <w:r w:rsidRPr="00B51EEB">
              <w:rPr>
                <w:rFonts w:hint="eastAsia"/>
                <w:rtl/>
              </w:rPr>
              <w:t>ופגיעה</w:t>
            </w:r>
            <w:r w:rsidRPr="00B51EEB">
              <w:rPr>
                <w:rtl/>
              </w:rPr>
              <w:t xml:space="preserve"> </w:t>
            </w:r>
            <w:r w:rsidRPr="00B51EEB">
              <w:rPr>
                <w:rFonts w:hint="eastAsia"/>
                <w:rtl/>
              </w:rPr>
              <w:t>בטוהר</w:t>
            </w:r>
            <w:r w:rsidRPr="00B51EEB">
              <w:rPr>
                <w:rtl/>
              </w:rPr>
              <w:t xml:space="preserve"> </w:t>
            </w:r>
            <w:r w:rsidRPr="00B51EEB">
              <w:rPr>
                <w:rFonts w:hint="eastAsia"/>
                <w:rtl/>
              </w:rPr>
              <w:t>המידות</w:t>
            </w:r>
            <w:r w:rsidRPr="00B51EEB">
              <w:rPr>
                <w:rtl/>
              </w:rPr>
              <w:t xml:space="preserve"> </w:t>
            </w:r>
            <w:r w:rsidRPr="00B51EEB">
              <w:rPr>
                <w:rFonts w:hint="eastAsia"/>
                <w:rtl/>
              </w:rPr>
              <w:t>או</w:t>
            </w:r>
            <w:r w:rsidRPr="00B51EEB">
              <w:rPr>
                <w:rtl/>
              </w:rPr>
              <w:t xml:space="preserve"> </w:t>
            </w:r>
            <w:proofErr w:type="spellStart"/>
            <w:r w:rsidRPr="00B51EEB">
              <w:rPr>
                <w:rFonts w:hint="eastAsia"/>
                <w:rtl/>
              </w:rPr>
              <w:t>במינהל</w:t>
            </w:r>
            <w:proofErr w:type="spellEnd"/>
            <w:r w:rsidRPr="00B51EEB">
              <w:rPr>
                <w:rtl/>
              </w:rPr>
              <w:t xml:space="preserve"> </w:t>
            </w:r>
            <w:r w:rsidRPr="00B51EEB">
              <w:rPr>
                <w:rFonts w:hint="eastAsia"/>
                <w:rtl/>
              </w:rPr>
              <w:t>התקין</w:t>
            </w:r>
            <w:r w:rsidRPr="00B51EEB">
              <w:rPr>
                <w:rtl/>
              </w:rPr>
              <w:t xml:space="preserve">- </w:t>
            </w:r>
            <w:r w:rsidRPr="00B51EEB">
              <w:rPr>
                <w:rFonts w:hint="eastAsia"/>
                <w:rtl/>
              </w:rPr>
              <w:t>תשנ</w:t>
            </w:r>
            <w:r w:rsidRPr="00B51EEB">
              <w:rPr>
                <w:rtl/>
              </w:rPr>
              <w:t>"</w:t>
            </w:r>
            <w:r w:rsidRPr="00B51EEB">
              <w:rPr>
                <w:rFonts w:hint="eastAsia"/>
                <w:rtl/>
              </w:rPr>
              <w:t>ז</w:t>
            </w:r>
          </w:p>
        </w:tc>
        <w:tc>
          <w:tcPr>
            <w:tcW w:w="1091" w:type="dxa"/>
          </w:tcPr>
          <w:p w:rsidR="00960403" w:rsidRPr="00B51EEB" w:rsidRDefault="00960403" w:rsidP="00D042A3">
            <w:pPr>
              <w:widowControl w:val="0"/>
              <w:spacing w:line="240" w:lineRule="auto"/>
              <w:ind w:left="59"/>
            </w:pPr>
            <w:r w:rsidRPr="00B51EEB">
              <w:rPr>
                <w:rtl/>
              </w:rPr>
              <w:t>1997</w:t>
            </w:r>
          </w:p>
        </w:tc>
      </w:tr>
      <w:tr w:rsidR="00960403" w:rsidRPr="00B51EEB" w:rsidTr="000A6596">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960403" w:rsidRPr="00B51EEB" w:rsidRDefault="00960403" w:rsidP="00D042A3">
            <w:pPr>
              <w:autoSpaceDE w:val="0"/>
              <w:autoSpaceDN w:val="0"/>
              <w:spacing w:before="120" w:line="320" w:lineRule="atLeast"/>
              <w:rPr>
                <w:noProof/>
              </w:rPr>
            </w:pPr>
            <w:bookmarkStart w:id="610" w:name="OLE_LINK3"/>
            <w:bookmarkStart w:id="611" w:name="OLE_LINK4"/>
          </w:p>
        </w:tc>
        <w:tc>
          <w:tcPr>
            <w:tcW w:w="709" w:type="dxa"/>
          </w:tcPr>
          <w:p w:rsidR="00960403" w:rsidRPr="00B51EEB" w:rsidRDefault="00960403" w:rsidP="00D042A3">
            <w:pPr>
              <w:autoSpaceDE w:val="0"/>
              <w:autoSpaceDN w:val="0"/>
              <w:spacing w:before="120" w:line="320" w:lineRule="atLeast"/>
              <w:rPr>
                <w:noProof/>
              </w:rPr>
            </w:pPr>
          </w:p>
        </w:tc>
        <w:tc>
          <w:tcPr>
            <w:tcW w:w="3118" w:type="dxa"/>
            <w:tcBorders>
              <w:bottom w:val="single" w:sz="12" w:space="0" w:color="auto"/>
            </w:tcBorders>
          </w:tcPr>
          <w:p w:rsidR="00960403" w:rsidRPr="00B51EEB" w:rsidRDefault="00960403" w:rsidP="00D042A3">
            <w:pPr>
              <w:autoSpaceDE w:val="0"/>
              <w:autoSpaceDN w:val="0"/>
              <w:spacing w:before="120" w:line="320" w:lineRule="atLeast"/>
              <w:rPr>
                <w:noProof/>
              </w:rPr>
            </w:pPr>
          </w:p>
        </w:tc>
        <w:tc>
          <w:tcPr>
            <w:tcW w:w="709" w:type="dxa"/>
          </w:tcPr>
          <w:p w:rsidR="00960403" w:rsidRPr="00B51EEB" w:rsidRDefault="00960403" w:rsidP="00D042A3">
            <w:pPr>
              <w:autoSpaceDE w:val="0"/>
              <w:autoSpaceDN w:val="0"/>
              <w:spacing w:before="120" w:line="320" w:lineRule="atLeast"/>
              <w:rPr>
                <w:noProof/>
              </w:rPr>
            </w:pPr>
          </w:p>
        </w:tc>
        <w:tc>
          <w:tcPr>
            <w:tcW w:w="2552" w:type="dxa"/>
            <w:gridSpan w:val="3"/>
            <w:tcBorders>
              <w:bottom w:val="single" w:sz="12" w:space="0" w:color="auto"/>
            </w:tcBorders>
          </w:tcPr>
          <w:p w:rsidR="00960403" w:rsidRPr="00B51EEB" w:rsidRDefault="00960403" w:rsidP="00D042A3">
            <w:pPr>
              <w:autoSpaceDE w:val="0"/>
              <w:autoSpaceDN w:val="0"/>
              <w:spacing w:before="120" w:line="320" w:lineRule="atLeast"/>
              <w:rPr>
                <w:noProof/>
              </w:rPr>
            </w:pPr>
          </w:p>
        </w:tc>
      </w:tr>
      <w:tr w:rsidR="00960403" w:rsidRPr="00B51EEB" w:rsidTr="000A6596">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960403" w:rsidRPr="00B51EEB" w:rsidRDefault="00960403" w:rsidP="00D042A3">
            <w:pPr>
              <w:autoSpaceDE w:val="0"/>
              <w:autoSpaceDN w:val="0"/>
              <w:spacing w:before="120" w:line="320" w:lineRule="atLeast"/>
              <w:rPr>
                <w:b/>
                <w:bCs/>
                <w:smallCaps/>
                <w:noProof/>
                <w:spacing w:val="60"/>
              </w:rPr>
            </w:pPr>
            <w:r w:rsidRPr="00B51EEB">
              <w:rPr>
                <w:rFonts w:hint="eastAsia"/>
                <w:b/>
                <w:bCs/>
                <w:noProof/>
                <w:rtl/>
              </w:rPr>
              <w:t>תאריך</w:t>
            </w:r>
          </w:p>
        </w:tc>
        <w:tc>
          <w:tcPr>
            <w:tcW w:w="709" w:type="dxa"/>
          </w:tcPr>
          <w:p w:rsidR="00960403" w:rsidRPr="00B51EEB" w:rsidRDefault="00960403" w:rsidP="00D042A3">
            <w:pPr>
              <w:autoSpaceDE w:val="0"/>
              <w:autoSpaceDN w:val="0"/>
              <w:spacing w:before="120" w:line="320" w:lineRule="atLeast"/>
              <w:rPr>
                <w:noProof/>
              </w:rPr>
            </w:pPr>
          </w:p>
        </w:tc>
        <w:tc>
          <w:tcPr>
            <w:tcW w:w="3118" w:type="dxa"/>
            <w:tcBorders>
              <w:top w:val="single" w:sz="12" w:space="0" w:color="auto"/>
            </w:tcBorders>
          </w:tcPr>
          <w:p w:rsidR="00960403" w:rsidRPr="00B51EEB" w:rsidRDefault="00960403" w:rsidP="00D042A3">
            <w:pPr>
              <w:autoSpaceDE w:val="0"/>
              <w:autoSpaceDN w:val="0"/>
              <w:spacing w:before="120" w:line="320" w:lineRule="atLeast"/>
              <w:rPr>
                <w:noProof/>
              </w:rPr>
            </w:pPr>
            <w:r w:rsidRPr="00B51EEB">
              <w:rPr>
                <w:rFonts w:hint="eastAsia"/>
                <w:b/>
                <w:bCs/>
                <w:noProof/>
                <w:rtl/>
              </w:rPr>
              <w:t>שם</w:t>
            </w:r>
            <w:r w:rsidRPr="00B51EEB">
              <w:rPr>
                <w:b/>
                <w:bCs/>
                <w:noProof/>
                <w:rtl/>
              </w:rPr>
              <w:t xml:space="preserve"> </w:t>
            </w:r>
            <w:r w:rsidRPr="00B51EEB">
              <w:rPr>
                <w:rFonts w:hint="eastAsia"/>
                <w:b/>
                <w:bCs/>
                <w:noProof/>
                <w:rtl/>
              </w:rPr>
              <w:t>מלא</w:t>
            </w:r>
            <w:r w:rsidRPr="00B51EEB">
              <w:rPr>
                <w:b/>
                <w:bCs/>
                <w:noProof/>
                <w:rtl/>
              </w:rPr>
              <w:t xml:space="preserve"> </w:t>
            </w:r>
            <w:r w:rsidRPr="00B51EEB">
              <w:rPr>
                <w:rFonts w:hint="eastAsia"/>
                <w:b/>
                <w:bCs/>
                <w:noProof/>
                <w:rtl/>
              </w:rPr>
              <w:t>של</w:t>
            </w:r>
            <w:r w:rsidRPr="00B51EEB">
              <w:rPr>
                <w:b/>
                <w:bCs/>
                <w:noProof/>
                <w:rtl/>
              </w:rPr>
              <w:t xml:space="preserve"> </w:t>
            </w:r>
            <w:r w:rsidRPr="00B51EEB">
              <w:rPr>
                <w:rFonts w:hint="eastAsia"/>
                <w:b/>
                <w:bCs/>
                <w:noProof/>
                <w:rtl/>
              </w:rPr>
              <w:t>החותם</w:t>
            </w:r>
            <w:r w:rsidRPr="00B51EEB">
              <w:rPr>
                <w:b/>
                <w:bCs/>
                <w:noProof/>
                <w:rtl/>
              </w:rPr>
              <w:t xml:space="preserve"> </w:t>
            </w:r>
            <w:r w:rsidRPr="00B51EEB">
              <w:rPr>
                <w:rFonts w:hint="eastAsia"/>
                <w:b/>
                <w:bCs/>
                <w:noProof/>
                <w:rtl/>
              </w:rPr>
              <w:t>בשם</w:t>
            </w:r>
            <w:r w:rsidRPr="00B51EEB">
              <w:rPr>
                <w:b/>
                <w:bCs/>
                <w:noProof/>
                <w:rtl/>
              </w:rPr>
              <w:t xml:space="preserve"> </w:t>
            </w:r>
            <w:r w:rsidRPr="00B51EEB">
              <w:rPr>
                <w:rFonts w:hint="eastAsia"/>
                <w:b/>
                <w:bCs/>
                <w:noProof/>
                <w:rtl/>
              </w:rPr>
              <w:t>המציע</w:t>
            </w:r>
          </w:p>
        </w:tc>
        <w:tc>
          <w:tcPr>
            <w:tcW w:w="709" w:type="dxa"/>
          </w:tcPr>
          <w:p w:rsidR="00960403" w:rsidRPr="00B51EEB" w:rsidRDefault="00960403" w:rsidP="00D042A3">
            <w:pPr>
              <w:autoSpaceDE w:val="0"/>
              <w:autoSpaceDN w:val="0"/>
              <w:spacing w:before="120" w:line="320" w:lineRule="atLeast"/>
              <w:rPr>
                <w:noProof/>
              </w:rPr>
            </w:pPr>
          </w:p>
        </w:tc>
        <w:tc>
          <w:tcPr>
            <w:tcW w:w="2552" w:type="dxa"/>
            <w:gridSpan w:val="3"/>
            <w:tcBorders>
              <w:top w:val="single" w:sz="12" w:space="0" w:color="auto"/>
            </w:tcBorders>
          </w:tcPr>
          <w:p w:rsidR="00960403" w:rsidRPr="00B51EEB" w:rsidRDefault="00960403" w:rsidP="00D042A3">
            <w:pPr>
              <w:autoSpaceDE w:val="0"/>
              <w:autoSpaceDN w:val="0"/>
              <w:spacing w:before="120" w:line="320" w:lineRule="atLeast"/>
              <w:rPr>
                <w:noProof/>
              </w:rPr>
            </w:pPr>
            <w:r w:rsidRPr="00B51EEB">
              <w:rPr>
                <w:rFonts w:hint="eastAsia"/>
                <w:b/>
                <w:bCs/>
                <w:noProof/>
                <w:rtl/>
              </w:rPr>
              <w:t>חתימה</w:t>
            </w:r>
            <w:r w:rsidRPr="00B51EEB">
              <w:rPr>
                <w:b/>
                <w:bCs/>
                <w:noProof/>
                <w:rtl/>
              </w:rPr>
              <w:t xml:space="preserve"> </w:t>
            </w:r>
            <w:r w:rsidRPr="00B51EEB">
              <w:rPr>
                <w:rFonts w:hint="eastAsia"/>
                <w:b/>
                <w:bCs/>
                <w:noProof/>
                <w:rtl/>
              </w:rPr>
              <w:t>וחותמת</w:t>
            </w:r>
            <w:r w:rsidRPr="00B51EEB">
              <w:rPr>
                <w:b/>
                <w:bCs/>
                <w:noProof/>
                <w:rtl/>
              </w:rPr>
              <w:t xml:space="preserve"> </w:t>
            </w:r>
            <w:r w:rsidRPr="00B51EEB">
              <w:rPr>
                <w:rFonts w:hint="eastAsia"/>
                <w:b/>
                <w:bCs/>
                <w:noProof/>
                <w:rtl/>
              </w:rPr>
              <w:t>המציע</w:t>
            </w:r>
          </w:p>
        </w:tc>
      </w:tr>
    </w:tbl>
    <w:p w:rsidR="00960403" w:rsidRPr="00B51EEB" w:rsidRDefault="00960403" w:rsidP="00960403">
      <w:pPr>
        <w:autoSpaceDE w:val="0"/>
        <w:autoSpaceDN w:val="0"/>
        <w:spacing w:before="120" w:line="320" w:lineRule="atLeast"/>
        <w:rPr>
          <w:b/>
          <w:bCs/>
          <w:noProof/>
          <w:rtl/>
        </w:rPr>
      </w:pPr>
    </w:p>
    <w:p w:rsidR="00960403" w:rsidRPr="00B51EEB" w:rsidRDefault="00960403" w:rsidP="00960403">
      <w:pPr>
        <w:rPr>
          <w:rFonts w:ascii="Calibri" w:eastAsia="Calibri" w:hAnsi="Calibri"/>
          <w:b/>
          <w:bCs/>
          <w:u w:val="single"/>
          <w:rtl/>
        </w:rPr>
      </w:pPr>
      <w:r w:rsidRPr="00B51EEB">
        <w:rPr>
          <w:rFonts w:ascii="Calibri" w:eastAsia="Calibri" w:hAnsi="Calibri" w:hint="eastAsia"/>
          <w:b/>
          <w:bCs/>
          <w:u w:val="single"/>
          <w:rtl/>
        </w:rPr>
        <w:t>אישור</w:t>
      </w:r>
      <w:r w:rsidRPr="00B51EEB">
        <w:rPr>
          <w:rFonts w:ascii="Calibri" w:eastAsia="Calibri" w:hAnsi="Calibri"/>
          <w:b/>
          <w:bCs/>
          <w:u w:val="single"/>
          <w:rtl/>
        </w:rPr>
        <w:t xml:space="preserve"> </w:t>
      </w:r>
      <w:r w:rsidRPr="00B51EEB">
        <w:rPr>
          <w:rFonts w:ascii="Calibri" w:eastAsia="Calibri" w:hAnsi="Calibri" w:hint="eastAsia"/>
          <w:b/>
          <w:bCs/>
          <w:u w:val="single"/>
          <w:rtl/>
        </w:rPr>
        <w:t>עו</w:t>
      </w:r>
      <w:r w:rsidRPr="00B51EEB">
        <w:rPr>
          <w:rFonts w:ascii="Calibri" w:eastAsia="Calibri" w:hAnsi="Calibri"/>
          <w:b/>
          <w:bCs/>
          <w:u w:val="single"/>
          <w:rtl/>
        </w:rPr>
        <w:t>"</w:t>
      </w:r>
      <w:r w:rsidRPr="00B51EEB">
        <w:rPr>
          <w:rFonts w:ascii="Calibri" w:eastAsia="Calibri" w:hAnsi="Calibri" w:hint="eastAsia"/>
          <w:b/>
          <w:bCs/>
          <w:u w:val="single"/>
          <w:rtl/>
        </w:rPr>
        <w:t>ד</w:t>
      </w:r>
      <w:r w:rsidRPr="00B51EEB">
        <w:rPr>
          <w:rFonts w:ascii="Calibri" w:eastAsia="Calibri" w:hAnsi="Calibri"/>
          <w:b/>
          <w:bCs/>
          <w:u w:val="single"/>
          <w:rtl/>
        </w:rPr>
        <w:t xml:space="preserve"> </w:t>
      </w:r>
      <w:r w:rsidRPr="00B51EEB">
        <w:rPr>
          <w:rFonts w:ascii="Calibri" w:eastAsia="Calibri" w:hAnsi="Calibri" w:hint="eastAsia"/>
          <w:b/>
          <w:bCs/>
          <w:u w:val="single"/>
          <w:rtl/>
        </w:rPr>
        <w:t>להתחייבות</w:t>
      </w:r>
      <w:r w:rsidRPr="00B51EEB">
        <w:rPr>
          <w:rFonts w:ascii="Calibri" w:eastAsia="Calibri" w:hAnsi="Calibri"/>
          <w:b/>
          <w:bCs/>
          <w:u w:val="single"/>
          <w:rtl/>
        </w:rPr>
        <w:t xml:space="preserve"> </w:t>
      </w:r>
      <w:r w:rsidRPr="00B51EEB">
        <w:rPr>
          <w:rFonts w:ascii="Calibri" w:eastAsia="Calibri" w:hAnsi="Calibri" w:hint="eastAsia"/>
          <w:b/>
          <w:bCs/>
          <w:u w:val="single"/>
          <w:rtl/>
        </w:rPr>
        <w:t>המציע</w:t>
      </w:r>
      <w:r w:rsidRPr="00B51EEB">
        <w:rPr>
          <w:rFonts w:ascii="Calibri" w:eastAsia="Calibri" w:hAnsi="Calibri"/>
          <w:b/>
          <w:bCs/>
          <w:u w:val="single"/>
          <w:rtl/>
        </w:rPr>
        <w:t xml:space="preserve"> </w:t>
      </w:r>
      <w:r w:rsidRPr="00B51EEB">
        <w:rPr>
          <w:rFonts w:ascii="Calibri" w:eastAsia="Calibri" w:hAnsi="Calibri" w:hint="eastAsia"/>
          <w:b/>
          <w:bCs/>
          <w:u w:val="single"/>
          <w:rtl/>
        </w:rPr>
        <w:t>לעיל</w:t>
      </w:r>
    </w:p>
    <w:p w:rsidR="00960403" w:rsidRPr="00B51EEB" w:rsidRDefault="00960403" w:rsidP="00960403">
      <w:pPr>
        <w:rPr>
          <w:rFonts w:ascii="Calibri" w:eastAsia="Calibri" w:hAnsi="Calibri"/>
          <w:rtl/>
        </w:rPr>
      </w:pPr>
      <w:r w:rsidRPr="00B51EEB">
        <w:rPr>
          <w:rFonts w:ascii="Calibri" w:eastAsia="Calibri" w:hAnsi="Calibri" w:hint="cs"/>
          <w:rtl/>
        </w:rPr>
        <w:t xml:space="preserve">הנני לאשר בזאת כי ההצהרה לעיל נחתמה כדין על ידי </w:t>
      </w:r>
      <w:proofErr w:type="spellStart"/>
      <w:r w:rsidRPr="00B51EEB">
        <w:rPr>
          <w:rFonts w:ascii="Calibri" w:eastAsia="Calibri" w:hAnsi="Calibri" w:hint="cs"/>
          <w:rtl/>
        </w:rPr>
        <w:t>מורשי</w:t>
      </w:r>
      <w:proofErr w:type="spellEnd"/>
      <w:r w:rsidRPr="00B51EEB">
        <w:rPr>
          <w:rFonts w:ascii="Calibri" w:eastAsia="Calibri" w:hAnsi="Calibri" w:hint="cs"/>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960403" w:rsidRPr="00B51EEB" w:rsidTr="00D042A3">
        <w:tc>
          <w:tcPr>
            <w:tcW w:w="1326" w:type="dxa"/>
            <w:tcBorders>
              <w:bottom w:val="single" w:sz="12" w:space="0" w:color="auto"/>
            </w:tcBorders>
          </w:tcPr>
          <w:p w:rsidR="00960403" w:rsidRPr="00B51EEB" w:rsidRDefault="00960403" w:rsidP="00D042A3">
            <w:pPr>
              <w:widowControl w:val="0"/>
              <w:spacing w:line="240" w:lineRule="auto"/>
              <w:ind w:left="59"/>
              <w:rPr>
                <w:b/>
                <w:bCs/>
              </w:rPr>
            </w:pPr>
          </w:p>
        </w:tc>
        <w:tc>
          <w:tcPr>
            <w:tcW w:w="709" w:type="dxa"/>
          </w:tcPr>
          <w:p w:rsidR="00960403" w:rsidRPr="00B51EEB" w:rsidRDefault="00960403" w:rsidP="00D042A3">
            <w:pPr>
              <w:autoSpaceDE w:val="0"/>
              <w:autoSpaceDN w:val="0"/>
              <w:spacing w:before="120" w:line="320" w:lineRule="atLeast"/>
              <w:rPr>
                <w:noProof/>
              </w:rPr>
            </w:pPr>
          </w:p>
        </w:tc>
        <w:tc>
          <w:tcPr>
            <w:tcW w:w="3118" w:type="dxa"/>
            <w:tcBorders>
              <w:bottom w:val="single" w:sz="12" w:space="0" w:color="auto"/>
            </w:tcBorders>
          </w:tcPr>
          <w:p w:rsidR="00960403" w:rsidRPr="00B51EEB" w:rsidRDefault="00960403" w:rsidP="00D042A3">
            <w:pPr>
              <w:autoSpaceDE w:val="0"/>
              <w:autoSpaceDN w:val="0"/>
              <w:spacing w:before="120" w:line="320" w:lineRule="atLeast"/>
              <w:rPr>
                <w:noProof/>
              </w:rPr>
            </w:pPr>
          </w:p>
        </w:tc>
        <w:tc>
          <w:tcPr>
            <w:tcW w:w="709" w:type="dxa"/>
          </w:tcPr>
          <w:p w:rsidR="00960403" w:rsidRPr="00B51EEB" w:rsidRDefault="00960403" w:rsidP="00D042A3">
            <w:pPr>
              <w:autoSpaceDE w:val="0"/>
              <w:autoSpaceDN w:val="0"/>
              <w:spacing w:before="120" w:line="320" w:lineRule="atLeast"/>
              <w:rPr>
                <w:noProof/>
              </w:rPr>
            </w:pPr>
          </w:p>
        </w:tc>
        <w:tc>
          <w:tcPr>
            <w:tcW w:w="2552" w:type="dxa"/>
            <w:tcBorders>
              <w:bottom w:val="single" w:sz="12" w:space="0" w:color="auto"/>
            </w:tcBorders>
          </w:tcPr>
          <w:p w:rsidR="00960403" w:rsidRPr="00B51EEB" w:rsidRDefault="00960403" w:rsidP="00D042A3">
            <w:pPr>
              <w:autoSpaceDE w:val="0"/>
              <w:autoSpaceDN w:val="0"/>
              <w:spacing w:before="120" w:line="320" w:lineRule="atLeast"/>
              <w:rPr>
                <w:noProof/>
              </w:rPr>
            </w:pPr>
          </w:p>
        </w:tc>
      </w:tr>
      <w:tr w:rsidR="00960403" w:rsidRPr="00B51EEB" w:rsidTr="00D042A3">
        <w:tc>
          <w:tcPr>
            <w:tcW w:w="1326" w:type="dxa"/>
            <w:tcBorders>
              <w:top w:val="single" w:sz="12" w:space="0" w:color="auto"/>
            </w:tcBorders>
          </w:tcPr>
          <w:p w:rsidR="00960403" w:rsidRPr="00B51EEB" w:rsidRDefault="00960403" w:rsidP="00D042A3">
            <w:pPr>
              <w:autoSpaceDE w:val="0"/>
              <w:autoSpaceDN w:val="0"/>
              <w:spacing w:before="120" w:line="320" w:lineRule="atLeast"/>
              <w:rPr>
                <w:b/>
                <w:bCs/>
                <w:smallCaps/>
                <w:noProof/>
                <w:spacing w:val="60"/>
              </w:rPr>
            </w:pPr>
            <w:r w:rsidRPr="00B51EEB">
              <w:rPr>
                <w:rFonts w:hint="eastAsia"/>
                <w:b/>
                <w:bCs/>
                <w:noProof/>
                <w:rtl/>
              </w:rPr>
              <w:t>תאריך</w:t>
            </w:r>
          </w:p>
        </w:tc>
        <w:tc>
          <w:tcPr>
            <w:tcW w:w="709" w:type="dxa"/>
          </w:tcPr>
          <w:p w:rsidR="00960403" w:rsidRPr="00B51EEB" w:rsidRDefault="00960403" w:rsidP="00D042A3">
            <w:pPr>
              <w:autoSpaceDE w:val="0"/>
              <w:autoSpaceDN w:val="0"/>
              <w:spacing w:before="120" w:line="320" w:lineRule="atLeast"/>
              <w:rPr>
                <w:noProof/>
              </w:rPr>
            </w:pPr>
          </w:p>
        </w:tc>
        <w:tc>
          <w:tcPr>
            <w:tcW w:w="3118" w:type="dxa"/>
            <w:tcBorders>
              <w:top w:val="single" w:sz="12" w:space="0" w:color="auto"/>
            </w:tcBorders>
          </w:tcPr>
          <w:p w:rsidR="00960403" w:rsidRPr="00B51EEB" w:rsidRDefault="00960403" w:rsidP="00D042A3">
            <w:pPr>
              <w:autoSpaceDE w:val="0"/>
              <w:autoSpaceDN w:val="0"/>
              <w:spacing w:before="120" w:line="320" w:lineRule="atLeast"/>
              <w:rPr>
                <w:noProof/>
              </w:rPr>
            </w:pPr>
            <w:r w:rsidRPr="00B51EEB">
              <w:rPr>
                <w:rFonts w:hint="eastAsia"/>
                <w:b/>
                <w:bCs/>
                <w:noProof/>
                <w:rtl/>
              </w:rPr>
              <w:t>שם</w:t>
            </w:r>
            <w:r w:rsidRPr="00B51EEB">
              <w:rPr>
                <w:b/>
                <w:bCs/>
                <w:noProof/>
                <w:rtl/>
              </w:rPr>
              <w:t xml:space="preserve"> </w:t>
            </w:r>
            <w:r w:rsidRPr="00B51EEB">
              <w:rPr>
                <w:rFonts w:hint="eastAsia"/>
                <w:b/>
                <w:bCs/>
                <w:noProof/>
                <w:rtl/>
              </w:rPr>
              <w:t>מלא</w:t>
            </w:r>
            <w:r w:rsidRPr="00B51EEB">
              <w:rPr>
                <w:b/>
                <w:bCs/>
                <w:noProof/>
                <w:rtl/>
              </w:rPr>
              <w:t xml:space="preserve"> </w:t>
            </w:r>
            <w:r w:rsidRPr="00B51EEB">
              <w:rPr>
                <w:rFonts w:hint="eastAsia"/>
                <w:b/>
                <w:bCs/>
                <w:noProof/>
                <w:rtl/>
              </w:rPr>
              <w:t>של</w:t>
            </w:r>
            <w:r w:rsidRPr="00B51EEB">
              <w:rPr>
                <w:b/>
                <w:bCs/>
                <w:noProof/>
                <w:rtl/>
              </w:rPr>
              <w:t xml:space="preserve"> </w:t>
            </w:r>
            <w:r w:rsidRPr="00B51EEB">
              <w:rPr>
                <w:rFonts w:hint="eastAsia"/>
                <w:b/>
                <w:bCs/>
                <w:noProof/>
                <w:rtl/>
              </w:rPr>
              <w:t>עו</w:t>
            </w:r>
            <w:r w:rsidRPr="00B51EEB">
              <w:rPr>
                <w:b/>
                <w:bCs/>
                <w:noProof/>
                <w:rtl/>
              </w:rPr>
              <w:t>"</w:t>
            </w:r>
            <w:r w:rsidRPr="00B51EEB">
              <w:rPr>
                <w:rFonts w:hint="eastAsia"/>
                <w:b/>
                <w:bCs/>
                <w:noProof/>
                <w:rtl/>
              </w:rPr>
              <w:t>ד</w:t>
            </w:r>
          </w:p>
        </w:tc>
        <w:tc>
          <w:tcPr>
            <w:tcW w:w="709" w:type="dxa"/>
          </w:tcPr>
          <w:p w:rsidR="00960403" w:rsidRPr="00B51EEB" w:rsidRDefault="00960403" w:rsidP="00D042A3">
            <w:pPr>
              <w:autoSpaceDE w:val="0"/>
              <w:autoSpaceDN w:val="0"/>
              <w:spacing w:before="120" w:line="320" w:lineRule="atLeast"/>
              <w:rPr>
                <w:noProof/>
              </w:rPr>
            </w:pPr>
          </w:p>
        </w:tc>
        <w:tc>
          <w:tcPr>
            <w:tcW w:w="2552" w:type="dxa"/>
            <w:tcBorders>
              <w:top w:val="single" w:sz="12" w:space="0" w:color="auto"/>
            </w:tcBorders>
          </w:tcPr>
          <w:p w:rsidR="00960403" w:rsidRPr="00B51EEB" w:rsidRDefault="00960403" w:rsidP="00D042A3">
            <w:pPr>
              <w:autoSpaceDE w:val="0"/>
              <w:autoSpaceDN w:val="0"/>
              <w:spacing w:before="120" w:line="320" w:lineRule="atLeast"/>
              <w:rPr>
                <w:noProof/>
              </w:rPr>
            </w:pPr>
            <w:r w:rsidRPr="00B51EEB">
              <w:rPr>
                <w:rFonts w:hint="eastAsia"/>
                <w:b/>
                <w:bCs/>
                <w:noProof/>
                <w:rtl/>
              </w:rPr>
              <w:t>חתימה</w:t>
            </w:r>
            <w:r w:rsidRPr="00B51EEB">
              <w:rPr>
                <w:b/>
                <w:bCs/>
                <w:noProof/>
                <w:rtl/>
              </w:rPr>
              <w:t xml:space="preserve"> </w:t>
            </w:r>
            <w:r w:rsidRPr="00B51EEB">
              <w:rPr>
                <w:rFonts w:hint="eastAsia"/>
                <w:b/>
                <w:bCs/>
                <w:noProof/>
                <w:rtl/>
              </w:rPr>
              <w:t>וחותמת</w:t>
            </w:r>
            <w:r w:rsidRPr="00B51EEB">
              <w:rPr>
                <w:b/>
                <w:bCs/>
                <w:noProof/>
                <w:rtl/>
              </w:rPr>
              <w:t xml:space="preserve"> </w:t>
            </w:r>
            <w:r w:rsidRPr="00B51EEB">
              <w:rPr>
                <w:rFonts w:hint="eastAsia"/>
                <w:b/>
                <w:bCs/>
                <w:noProof/>
                <w:rtl/>
              </w:rPr>
              <w:t>העו</w:t>
            </w:r>
            <w:r w:rsidRPr="00B51EEB">
              <w:rPr>
                <w:b/>
                <w:bCs/>
                <w:noProof/>
                <w:rtl/>
              </w:rPr>
              <w:t>"</w:t>
            </w:r>
            <w:r w:rsidRPr="00B51EEB">
              <w:rPr>
                <w:rFonts w:hint="eastAsia"/>
                <w:b/>
                <w:bCs/>
                <w:noProof/>
                <w:rtl/>
              </w:rPr>
              <w:t>ד</w:t>
            </w:r>
          </w:p>
        </w:tc>
      </w:tr>
    </w:tbl>
    <w:p w:rsidR="00960403" w:rsidRPr="00B51EEB" w:rsidRDefault="00960403" w:rsidP="00960403">
      <w:pPr>
        <w:pageBreakBefore/>
        <w:widowControl w:val="0"/>
        <w:spacing w:before="120" w:after="240"/>
        <w:outlineLvl w:val="0"/>
        <w:rPr>
          <w:b/>
          <w:bCs/>
          <w:caps/>
          <w:spacing w:val="22"/>
          <w:kern w:val="40"/>
          <w:sz w:val="28"/>
          <w:szCs w:val="28"/>
          <w:u w:val="single"/>
          <w:rtl/>
        </w:rPr>
      </w:pPr>
      <w:bookmarkStart w:id="612" w:name="_Toc351883471"/>
      <w:bookmarkStart w:id="613" w:name="_Toc426916184"/>
      <w:bookmarkEnd w:id="610"/>
      <w:bookmarkEnd w:id="611"/>
      <w:r w:rsidRPr="00B51EEB">
        <w:rPr>
          <w:b/>
          <w:bCs/>
          <w:caps/>
          <w:spacing w:val="22"/>
          <w:kern w:val="40"/>
          <w:sz w:val="28"/>
          <w:szCs w:val="28"/>
          <w:u w:val="single"/>
          <w:rtl/>
        </w:rPr>
        <w:lastRenderedPageBreak/>
        <w:t xml:space="preserve">נספח </w:t>
      </w:r>
      <w:r w:rsidRPr="00B51EEB">
        <w:rPr>
          <w:rFonts w:hint="eastAsia"/>
          <w:b/>
          <w:bCs/>
          <w:caps/>
          <w:spacing w:val="22"/>
          <w:kern w:val="40"/>
          <w:sz w:val="28"/>
          <w:szCs w:val="28"/>
          <w:u w:val="single"/>
          <w:rtl/>
        </w:rPr>
        <w:t>א</w:t>
      </w:r>
      <w:r w:rsidRPr="00B51EEB">
        <w:rPr>
          <w:b/>
          <w:bCs/>
          <w:caps/>
          <w:spacing w:val="22"/>
          <w:kern w:val="40"/>
          <w:sz w:val="28"/>
          <w:szCs w:val="28"/>
          <w:u w:val="single"/>
          <w:rtl/>
        </w:rPr>
        <w:t>'</w:t>
      </w:r>
      <w:bookmarkEnd w:id="601"/>
      <w:r w:rsidRPr="00B51EEB">
        <w:rPr>
          <w:b/>
          <w:bCs/>
          <w:caps/>
          <w:spacing w:val="22"/>
          <w:kern w:val="40"/>
          <w:sz w:val="28"/>
          <w:szCs w:val="28"/>
          <w:u w:val="single"/>
          <w:rtl/>
        </w:rPr>
        <w:t xml:space="preserve">3 - </w:t>
      </w:r>
      <w:r w:rsidRPr="00B51EEB">
        <w:rPr>
          <w:rFonts w:hint="eastAsia"/>
          <w:b/>
          <w:bCs/>
          <w:caps/>
          <w:spacing w:val="22"/>
          <w:kern w:val="40"/>
          <w:sz w:val="28"/>
          <w:szCs w:val="28"/>
          <w:u w:val="single"/>
          <w:rtl/>
        </w:rPr>
        <w:t>התחייבויות</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המציע</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בדבר</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שימוש</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בתוכנות</w:t>
      </w:r>
      <w:r w:rsidRPr="00B51EEB">
        <w:rPr>
          <w:b/>
          <w:bCs/>
          <w:caps/>
          <w:spacing w:val="22"/>
          <w:kern w:val="40"/>
          <w:sz w:val="28"/>
          <w:szCs w:val="28"/>
          <w:u w:val="single"/>
          <w:rtl/>
        </w:rPr>
        <w:t xml:space="preserve"> </w:t>
      </w:r>
      <w:r w:rsidRPr="00B51EEB">
        <w:rPr>
          <w:rFonts w:hint="eastAsia"/>
          <w:b/>
          <w:bCs/>
          <w:caps/>
          <w:spacing w:val="22"/>
          <w:kern w:val="40"/>
          <w:sz w:val="28"/>
          <w:szCs w:val="28"/>
          <w:u w:val="single"/>
          <w:rtl/>
        </w:rPr>
        <w:t>מקוריות</w:t>
      </w:r>
      <w:bookmarkEnd w:id="602"/>
      <w:bookmarkEnd w:id="603"/>
      <w:bookmarkEnd w:id="604"/>
      <w:bookmarkEnd w:id="605"/>
      <w:bookmarkEnd w:id="606"/>
      <w:bookmarkEnd w:id="607"/>
      <w:bookmarkEnd w:id="612"/>
      <w:bookmarkEnd w:id="613"/>
      <w:r w:rsidRPr="00B51EEB">
        <w:rPr>
          <w:b/>
          <w:bCs/>
          <w:caps/>
          <w:spacing w:val="22"/>
          <w:kern w:val="40"/>
          <w:sz w:val="28"/>
          <w:szCs w:val="28"/>
          <w:u w:val="single"/>
          <w:rtl/>
        </w:rPr>
        <w:t xml:space="preserve"> </w:t>
      </w:r>
      <w:bookmarkEnd w:id="608"/>
    </w:p>
    <w:p w:rsidR="00960403" w:rsidRPr="00B51EEB" w:rsidRDefault="00960403" w:rsidP="00960403">
      <w:pPr>
        <w:keepLines/>
        <w:spacing w:before="120" w:line="320" w:lineRule="atLeast"/>
        <w:rPr>
          <w:rFonts w:ascii="David" w:hAnsi="David"/>
          <w:noProof/>
          <w:rtl/>
        </w:rPr>
      </w:pPr>
      <w:r w:rsidRPr="00B51EEB">
        <w:rPr>
          <w:rFonts w:ascii="David" w:hAnsi="David" w:hint="eastAsia"/>
          <w:noProof/>
          <w:rtl/>
        </w:rPr>
        <w:t>תאריך</w:t>
      </w:r>
      <w:r w:rsidRPr="00B51EEB">
        <w:rPr>
          <w:rFonts w:ascii="David" w:hAnsi="David"/>
          <w:noProof/>
          <w:rtl/>
        </w:rPr>
        <w:t xml:space="preserve"> : ___/___/____</w:t>
      </w:r>
    </w:p>
    <w:p w:rsidR="00960403" w:rsidRPr="00B51EEB" w:rsidRDefault="00960403" w:rsidP="00960403">
      <w:pPr>
        <w:keepLines/>
        <w:spacing w:before="120" w:after="120" w:line="320" w:lineRule="atLeast"/>
        <w:rPr>
          <w:noProof/>
          <w:rtl/>
        </w:rPr>
      </w:pPr>
      <w:r w:rsidRPr="00B51EEB">
        <w:rPr>
          <w:rFonts w:hint="eastAsia"/>
          <w:noProof/>
          <w:rtl/>
        </w:rPr>
        <w:t>לכבוד</w:t>
      </w:r>
    </w:p>
    <w:p w:rsidR="00960403" w:rsidRPr="00B51EEB" w:rsidRDefault="00960403" w:rsidP="00960403">
      <w:pPr>
        <w:keepLines/>
        <w:spacing w:before="120" w:after="120" w:line="320" w:lineRule="atLeast"/>
        <w:rPr>
          <w:noProof/>
          <w:rtl/>
        </w:rPr>
      </w:pPr>
      <w:r w:rsidRPr="00B51EEB">
        <w:rPr>
          <w:rFonts w:hint="cs"/>
          <w:noProof/>
          <w:rtl/>
        </w:rPr>
        <w:t>האגף למחשוב</w:t>
      </w:r>
    </w:p>
    <w:p w:rsidR="00960403" w:rsidRPr="00B51EEB" w:rsidRDefault="00960403" w:rsidP="00960403">
      <w:pPr>
        <w:keepLines/>
        <w:spacing w:before="120" w:after="120" w:line="320" w:lineRule="atLeast"/>
        <w:rPr>
          <w:noProof/>
          <w:rtl/>
        </w:rPr>
      </w:pPr>
      <w:r w:rsidRPr="00B51EEB">
        <w:rPr>
          <w:rFonts w:hint="eastAsia"/>
          <w:noProof/>
          <w:rtl/>
        </w:rPr>
        <w:t>משרד</w:t>
      </w:r>
      <w:r w:rsidRPr="00B51EEB">
        <w:rPr>
          <w:noProof/>
          <w:rtl/>
        </w:rPr>
        <w:t xml:space="preserve"> </w:t>
      </w:r>
      <w:r w:rsidRPr="00B51EEB">
        <w:rPr>
          <w:rFonts w:hint="eastAsia"/>
          <w:noProof/>
          <w:rtl/>
        </w:rPr>
        <w:t>הבריאות</w:t>
      </w:r>
    </w:p>
    <w:p w:rsidR="00960403" w:rsidRPr="00B51EEB" w:rsidRDefault="00960403" w:rsidP="00960403">
      <w:pPr>
        <w:keepLines/>
        <w:spacing w:before="120" w:after="120" w:line="320" w:lineRule="atLeast"/>
        <w:rPr>
          <w:noProof/>
          <w:rtl/>
        </w:rPr>
      </w:pPr>
      <w:r w:rsidRPr="00B51EEB">
        <w:rPr>
          <w:rFonts w:hint="eastAsia"/>
          <w:noProof/>
          <w:rtl/>
        </w:rPr>
        <w:t>רח</w:t>
      </w:r>
      <w:r w:rsidRPr="00B51EEB">
        <w:rPr>
          <w:noProof/>
          <w:rtl/>
        </w:rPr>
        <w:t xml:space="preserve">' </w:t>
      </w:r>
      <w:r w:rsidRPr="00B51EEB">
        <w:rPr>
          <w:rFonts w:hint="cs"/>
          <w:noProof/>
          <w:rtl/>
        </w:rPr>
        <w:t xml:space="preserve">ירמיהו 39, </w:t>
      </w:r>
      <w:r w:rsidRPr="00B51EEB">
        <w:rPr>
          <w:rFonts w:hint="eastAsia"/>
          <w:noProof/>
          <w:rtl/>
        </w:rPr>
        <w:t>ירושלים</w:t>
      </w:r>
    </w:p>
    <w:p w:rsidR="00960403" w:rsidRPr="00B51EEB" w:rsidRDefault="00960403" w:rsidP="00960403">
      <w:pPr>
        <w:keepLines/>
        <w:spacing w:before="120" w:after="120" w:line="320" w:lineRule="atLeast"/>
        <w:rPr>
          <w:b/>
          <w:bCs/>
          <w:noProof/>
          <w:u w:val="single"/>
          <w:rtl/>
        </w:rPr>
      </w:pPr>
    </w:p>
    <w:p w:rsidR="00960403" w:rsidRPr="00B51EEB" w:rsidRDefault="00960403" w:rsidP="00960403">
      <w:pPr>
        <w:keepLines/>
        <w:spacing w:before="120" w:after="120" w:line="320" w:lineRule="atLeast"/>
        <w:rPr>
          <w:b/>
          <w:bCs/>
          <w:noProof/>
          <w:u w:val="single"/>
          <w:rtl/>
        </w:rPr>
      </w:pPr>
      <w:r w:rsidRPr="00B51EEB">
        <w:rPr>
          <w:b/>
          <w:bCs/>
          <w:noProof/>
          <w:u w:val="single"/>
          <w:rtl/>
        </w:rPr>
        <w:t>הצהרה על שימוש בתוכנות מקוריות</w:t>
      </w:r>
    </w:p>
    <w:p w:rsidR="00960403" w:rsidRPr="00B51EEB" w:rsidRDefault="00960403" w:rsidP="00B23D09">
      <w:pPr>
        <w:keepLines/>
        <w:numPr>
          <w:ilvl w:val="0"/>
          <w:numId w:val="92"/>
        </w:numPr>
        <w:spacing w:before="120"/>
        <w:ind w:right="426"/>
        <w:contextualSpacing/>
        <w:rPr>
          <w:rtl/>
        </w:rPr>
      </w:pPr>
      <w:r w:rsidRPr="00B51EEB">
        <w:rPr>
          <w:rFonts w:hint="eastAsia"/>
          <w:rtl/>
        </w:rPr>
        <w:t>אני</w:t>
      </w:r>
      <w:r w:rsidRPr="00B51EEB">
        <w:rPr>
          <w:rtl/>
        </w:rPr>
        <w:t xml:space="preserve"> </w:t>
      </w:r>
      <w:r w:rsidRPr="00B51EEB">
        <w:rPr>
          <w:rFonts w:hint="eastAsia"/>
          <w:rtl/>
        </w:rPr>
        <w:t>הח</w:t>
      </w:r>
      <w:r w:rsidRPr="00B51EEB">
        <w:rPr>
          <w:rtl/>
        </w:rPr>
        <w:t xml:space="preserve">"מ __________ </w:t>
      </w:r>
      <w:r w:rsidRPr="00B51EEB">
        <w:rPr>
          <w:rFonts w:hint="eastAsia"/>
          <w:rtl/>
        </w:rPr>
        <w:t>ת</w:t>
      </w:r>
      <w:r w:rsidRPr="00B51EEB">
        <w:rPr>
          <w:rtl/>
        </w:rPr>
        <w:t xml:space="preserve">.ז. __________________ </w:t>
      </w:r>
      <w:r w:rsidRPr="00B51EEB">
        <w:rPr>
          <w:rFonts w:hint="eastAsia"/>
          <w:rtl/>
        </w:rPr>
        <w:t>לאחר</w:t>
      </w:r>
      <w:r w:rsidRPr="00B51EEB">
        <w:rPr>
          <w:rtl/>
        </w:rPr>
        <w:t xml:space="preserve"> </w:t>
      </w:r>
      <w:r w:rsidRPr="00B51EEB">
        <w:rPr>
          <w:rFonts w:hint="eastAsia"/>
          <w:rtl/>
        </w:rPr>
        <w:t>שהוזהרתי</w:t>
      </w:r>
      <w:r w:rsidRPr="00B51EEB">
        <w:rPr>
          <w:rtl/>
        </w:rPr>
        <w:t xml:space="preserve"> </w:t>
      </w:r>
      <w:r w:rsidRPr="00B51EEB">
        <w:rPr>
          <w:rFonts w:hint="eastAsia"/>
          <w:rtl/>
        </w:rPr>
        <w:t>כי</w:t>
      </w:r>
      <w:r w:rsidRPr="00B51EEB">
        <w:rPr>
          <w:rtl/>
        </w:rPr>
        <w:t xml:space="preserve"> </w:t>
      </w:r>
      <w:r w:rsidRPr="00B51EEB">
        <w:rPr>
          <w:rFonts w:hint="eastAsia"/>
          <w:rtl/>
        </w:rPr>
        <w:t>עלי</w:t>
      </w:r>
      <w:r w:rsidRPr="00B51EEB">
        <w:rPr>
          <w:rtl/>
        </w:rPr>
        <w:t xml:space="preserve"> </w:t>
      </w:r>
      <w:r w:rsidRPr="00B51EEB">
        <w:rPr>
          <w:rFonts w:hint="eastAsia"/>
          <w:rtl/>
        </w:rPr>
        <w:t>לומר</w:t>
      </w:r>
      <w:r w:rsidRPr="00B51EEB">
        <w:rPr>
          <w:rtl/>
        </w:rPr>
        <w:t xml:space="preserve"> </w:t>
      </w:r>
      <w:r w:rsidRPr="00B51EEB">
        <w:rPr>
          <w:rFonts w:hint="eastAsia"/>
          <w:rtl/>
        </w:rPr>
        <w:t>את</w:t>
      </w:r>
      <w:r w:rsidRPr="00B51EEB">
        <w:rPr>
          <w:rtl/>
        </w:rPr>
        <w:t xml:space="preserve"> </w:t>
      </w:r>
      <w:r w:rsidRPr="00B51EEB">
        <w:rPr>
          <w:rFonts w:hint="eastAsia"/>
          <w:rtl/>
        </w:rPr>
        <w:t>האמת</w:t>
      </w:r>
      <w:r w:rsidRPr="00B51EEB">
        <w:rPr>
          <w:rtl/>
        </w:rPr>
        <w:t xml:space="preserve"> </w:t>
      </w:r>
      <w:r w:rsidRPr="00B51EEB">
        <w:rPr>
          <w:rFonts w:hint="eastAsia"/>
          <w:rtl/>
        </w:rPr>
        <w:t>וכי</w:t>
      </w:r>
      <w:r w:rsidRPr="00B51EEB">
        <w:rPr>
          <w:rtl/>
        </w:rPr>
        <w:t xml:space="preserve"> </w:t>
      </w:r>
      <w:r w:rsidRPr="00B51EEB">
        <w:rPr>
          <w:rFonts w:hint="eastAsia"/>
          <w:rtl/>
        </w:rPr>
        <w:t>אהיה</w:t>
      </w:r>
      <w:r w:rsidRPr="00B51EEB">
        <w:rPr>
          <w:rtl/>
        </w:rPr>
        <w:t xml:space="preserve"> </w:t>
      </w:r>
      <w:r w:rsidRPr="00B51EEB">
        <w:rPr>
          <w:rFonts w:hint="eastAsia"/>
          <w:rtl/>
        </w:rPr>
        <w:t>צפוי</w:t>
      </w:r>
      <w:r w:rsidRPr="00B51EEB">
        <w:rPr>
          <w:rtl/>
        </w:rPr>
        <w:t xml:space="preserve"> </w:t>
      </w:r>
      <w:r w:rsidRPr="00B51EEB">
        <w:rPr>
          <w:rFonts w:hint="eastAsia"/>
          <w:rtl/>
        </w:rPr>
        <w:t>לעונשים</w:t>
      </w:r>
      <w:r w:rsidRPr="00B51EEB">
        <w:rPr>
          <w:rtl/>
        </w:rPr>
        <w:t xml:space="preserve"> </w:t>
      </w:r>
      <w:r w:rsidRPr="00B51EEB">
        <w:rPr>
          <w:rFonts w:hint="eastAsia"/>
          <w:rtl/>
        </w:rPr>
        <w:t>הקבועים</w:t>
      </w:r>
      <w:r w:rsidRPr="00B51EEB">
        <w:rPr>
          <w:rtl/>
        </w:rPr>
        <w:t xml:space="preserve"> </w:t>
      </w:r>
      <w:r w:rsidRPr="00B51EEB">
        <w:rPr>
          <w:rFonts w:hint="eastAsia"/>
          <w:rtl/>
        </w:rPr>
        <w:t>בחוק</w:t>
      </w:r>
      <w:r w:rsidRPr="00B51EEB">
        <w:rPr>
          <w:rtl/>
        </w:rPr>
        <w:t xml:space="preserve"> </w:t>
      </w:r>
      <w:r w:rsidRPr="00B51EEB">
        <w:rPr>
          <w:rFonts w:hint="eastAsia"/>
          <w:rtl/>
        </w:rPr>
        <w:t>אם</w:t>
      </w:r>
      <w:r w:rsidRPr="00B51EEB">
        <w:rPr>
          <w:rtl/>
        </w:rPr>
        <w:t xml:space="preserve"> </w:t>
      </w:r>
      <w:r w:rsidRPr="00B51EEB">
        <w:rPr>
          <w:rFonts w:hint="eastAsia"/>
          <w:rtl/>
        </w:rPr>
        <w:t>לא</w:t>
      </w:r>
      <w:r w:rsidRPr="00B51EEB">
        <w:rPr>
          <w:rtl/>
        </w:rPr>
        <w:t xml:space="preserve"> </w:t>
      </w:r>
      <w:r w:rsidRPr="00B51EEB">
        <w:rPr>
          <w:rFonts w:hint="eastAsia"/>
          <w:rtl/>
        </w:rPr>
        <w:t>אעשה</w:t>
      </w:r>
      <w:r w:rsidRPr="00B51EEB">
        <w:rPr>
          <w:rtl/>
        </w:rPr>
        <w:t xml:space="preserve"> </w:t>
      </w:r>
      <w:r w:rsidRPr="00B51EEB">
        <w:rPr>
          <w:rFonts w:hint="eastAsia"/>
          <w:rtl/>
        </w:rPr>
        <w:t>כן</w:t>
      </w:r>
      <w:r w:rsidRPr="00B51EEB">
        <w:rPr>
          <w:rtl/>
        </w:rPr>
        <w:t xml:space="preserve">, </w:t>
      </w:r>
      <w:r w:rsidRPr="00B51EEB">
        <w:rPr>
          <w:rFonts w:hint="eastAsia"/>
          <w:rtl/>
        </w:rPr>
        <w:t>מצהיר</w:t>
      </w:r>
      <w:r w:rsidRPr="00B51EEB">
        <w:rPr>
          <w:rtl/>
        </w:rPr>
        <w:t xml:space="preserve">/ה </w:t>
      </w:r>
      <w:r w:rsidRPr="00B51EEB">
        <w:rPr>
          <w:rFonts w:hint="eastAsia"/>
          <w:rtl/>
        </w:rPr>
        <w:t>בזה</w:t>
      </w:r>
      <w:r w:rsidRPr="00B51EEB">
        <w:rPr>
          <w:rtl/>
        </w:rPr>
        <w:t xml:space="preserve"> </w:t>
      </w:r>
      <w:r w:rsidRPr="00B51EEB">
        <w:rPr>
          <w:rFonts w:hint="eastAsia"/>
          <w:rtl/>
        </w:rPr>
        <w:t>כדלקמן</w:t>
      </w:r>
      <w:r w:rsidRPr="00B51EEB">
        <w:rPr>
          <w:rtl/>
        </w:rPr>
        <w:t>:</w:t>
      </w:r>
    </w:p>
    <w:p w:rsidR="00960403" w:rsidRPr="00B51EEB" w:rsidRDefault="00960403" w:rsidP="00B23D09">
      <w:pPr>
        <w:keepLines/>
        <w:numPr>
          <w:ilvl w:val="0"/>
          <w:numId w:val="92"/>
        </w:numPr>
        <w:spacing w:before="120"/>
        <w:ind w:right="426"/>
        <w:contextualSpacing/>
        <w:rPr>
          <w:rtl/>
        </w:rPr>
      </w:pPr>
      <w:r w:rsidRPr="00B51EEB">
        <w:rPr>
          <w:rFonts w:hint="eastAsia"/>
          <w:rtl/>
        </w:rPr>
        <w:t>הנני</w:t>
      </w:r>
      <w:r w:rsidRPr="00B51EEB">
        <w:rPr>
          <w:rtl/>
        </w:rPr>
        <w:t xml:space="preserve"> נותן </w:t>
      </w:r>
      <w:r w:rsidRPr="00B51EEB">
        <w:rPr>
          <w:rFonts w:hint="eastAsia"/>
          <w:rtl/>
        </w:rPr>
        <w:t>הצהרתי</w:t>
      </w:r>
      <w:r w:rsidRPr="00B51EEB">
        <w:rPr>
          <w:rtl/>
        </w:rPr>
        <w:t xml:space="preserve"> </w:t>
      </w:r>
      <w:r w:rsidRPr="00B51EEB">
        <w:rPr>
          <w:rFonts w:hint="eastAsia"/>
          <w:rtl/>
        </w:rPr>
        <w:t>זו</w:t>
      </w:r>
      <w:r w:rsidRPr="00B51EEB">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960403" w:rsidRPr="00B51EEB" w:rsidRDefault="00960403" w:rsidP="00B23D09">
      <w:pPr>
        <w:keepLines/>
        <w:numPr>
          <w:ilvl w:val="0"/>
          <w:numId w:val="92"/>
        </w:numPr>
        <w:spacing w:before="120"/>
        <w:ind w:right="426"/>
        <w:contextualSpacing/>
      </w:pPr>
      <w:r w:rsidRPr="00B51EEB">
        <w:rPr>
          <w:rFonts w:hint="eastAsia"/>
          <w:rtl/>
        </w:rPr>
        <w:t>הריני</w:t>
      </w:r>
      <w:r w:rsidRPr="00B51EEB">
        <w:rPr>
          <w:rtl/>
        </w:rPr>
        <w:t xml:space="preserve"> </w:t>
      </w:r>
      <w:r w:rsidRPr="00B51EEB">
        <w:rPr>
          <w:rFonts w:hint="eastAsia"/>
          <w:rtl/>
        </w:rPr>
        <w:t>להצהיר</w:t>
      </w:r>
      <w:r w:rsidRPr="00B51EEB">
        <w:rPr>
          <w:rtl/>
        </w:rPr>
        <w:t xml:space="preserve"> </w:t>
      </w:r>
      <w:r w:rsidRPr="00B51EEB">
        <w:rPr>
          <w:rFonts w:hint="eastAsia"/>
          <w:rtl/>
        </w:rPr>
        <w:t>כי</w:t>
      </w:r>
      <w:r w:rsidRPr="00B51EEB">
        <w:rPr>
          <w:rtl/>
        </w:rPr>
        <w:t xml:space="preserve"> </w:t>
      </w:r>
      <w:r w:rsidRPr="00B51EEB">
        <w:rPr>
          <w:rFonts w:hint="eastAsia"/>
          <w:rtl/>
        </w:rPr>
        <w:t>המציע</w:t>
      </w:r>
      <w:r w:rsidRPr="00B51EEB">
        <w:rPr>
          <w:rtl/>
        </w:rPr>
        <w:t xml:space="preserve"> </w:t>
      </w:r>
      <w:r w:rsidRPr="00B51EEB">
        <w:rPr>
          <w:rFonts w:hint="eastAsia"/>
          <w:rtl/>
        </w:rPr>
        <w:t>מתחייב</w:t>
      </w:r>
      <w:r w:rsidRPr="00B51EEB">
        <w:rPr>
          <w:rtl/>
        </w:rPr>
        <w:t xml:space="preserve"> </w:t>
      </w:r>
      <w:r w:rsidRPr="00B51EEB">
        <w:rPr>
          <w:rFonts w:hint="eastAsia"/>
          <w:rtl/>
        </w:rPr>
        <w:t>לעשות</w:t>
      </w:r>
      <w:r w:rsidRPr="00B51EEB">
        <w:rPr>
          <w:rtl/>
        </w:rPr>
        <w:t xml:space="preserve"> </w:t>
      </w:r>
      <w:r w:rsidRPr="00B51EEB">
        <w:rPr>
          <w:rFonts w:hint="eastAsia"/>
          <w:rtl/>
        </w:rPr>
        <w:t>שימוש</w:t>
      </w:r>
      <w:r w:rsidRPr="00B51EEB">
        <w:rPr>
          <w:rtl/>
        </w:rPr>
        <w:t xml:space="preserve"> </w:t>
      </w:r>
      <w:r w:rsidRPr="00B51EEB">
        <w:rPr>
          <w:rFonts w:hint="eastAsia"/>
          <w:rtl/>
        </w:rPr>
        <w:t>אך</w:t>
      </w:r>
      <w:r w:rsidRPr="00B51EEB">
        <w:rPr>
          <w:rtl/>
        </w:rPr>
        <w:t xml:space="preserve"> </w:t>
      </w:r>
      <w:r w:rsidRPr="00B51EEB">
        <w:rPr>
          <w:rFonts w:hint="eastAsia"/>
          <w:rtl/>
        </w:rPr>
        <w:t>ורק</w:t>
      </w:r>
      <w:r w:rsidRPr="00B51EEB">
        <w:rPr>
          <w:rtl/>
        </w:rPr>
        <w:t xml:space="preserve"> </w:t>
      </w:r>
      <w:r w:rsidRPr="00B51EEB">
        <w:rPr>
          <w:rFonts w:hint="eastAsia"/>
          <w:rtl/>
        </w:rPr>
        <w:t>בתוכנות</w:t>
      </w:r>
      <w:r w:rsidRPr="00B51EEB">
        <w:rPr>
          <w:rtl/>
        </w:rPr>
        <w:t xml:space="preserve"> </w:t>
      </w:r>
      <w:r w:rsidRPr="00B51EEB">
        <w:rPr>
          <w:rFonts w:hint="eastAsia"/>
          <w:rtl/>
        </w:rPr>
        <w:t>מקוריות</w:t>
      </w:r>
      <w:r w:rsidRPr="00B51EEB">
        <w:rPr>
          <w:rtl/>
        </w:rPr>
        <w:t xml:space="preserve"> </w:t>
      </w:r>
      <w:r w:rsidRPr="00B51EEB">
        <w:rPr>
          <w:rFonts w:hint="eastAsia"/>
          <w:rtl/>
        </w:rPr>
        <w:t>לצורך</w:t>
      </w:r>
      <w:r w:rsidRPr="00B51EEB">
        <w:rPr>
          <w:rtl/>
        </w:rPr>
        <w:t xml:space="preserve"> </w:t>
      </w:r>
      <w:r w:rsidRPr="00B51EEB">
        <w:rPr>
          <w:rFonts w:hint="eastAsia"/>
          <w:rtl/>
        </w:rPr>
        <w:t>מכרז</w:t>
      </w:r>
      <w:r w:rsidRPr="00B51EEB">
        <w:rPr>
          <w:rtl/>
        </w:rPr>
        <w:t xml:space="preserve"> </w:t>
      </w:r>
      <w:r w:rsidRPr="00B51EEB">
        <w:rPr>
          <w:rFonts w:hint="eastAsia"/>
          <w:rtl/>
        </w:rPr>
        <w:t>מס</w:t>
      </w:r>
      <w:r w:rsidRPr="00B51EEB">
        <w:rPr>
          <w:rtl/>
        </w:rPr>
        <w:t xml:space="preserve">'____________ </w:t>
      </w:r>
      <w:r w:rsidRPr="00B51EEB">
        <w:rPr>
          <w:rFonts w:hint="eastAsia"/>
          <w:rtl/>
        </w:rPr>
        <w:t>ולצורך</w:t>
      </w:r>
      <w:r w:rsidRPr="00B51EEB">
        <w:rPr>
          <w:rtl/>
        </w:rPr>
        <w:t xml:space="preserve"> </w:t>
      </w:r>
      <w:r w:rsidRPr="00B51EEB">
        <w:rPr>
          <w:rFonts w:hint="eastAsia"/>
          <w:rtl/>
        </w:rPr>
        <w:t>ביצוע</w:t>
      </w:r>
      <w:r w:rsidRPr="00B51EEB">
        <w:rPr>
          <w:rtl/>
        </w:rPr>
        <w:t xml:space="preserve"> </w:t>
      </w:r>
      <w:r w:rsidRPr="00B51EEB">
        <w:rPr>
          <w:rFonts w:hint="eastAsia"/>
          <w:rtl/>
        </w:rPr>
        <w:t>השירותים</w:t>
      </w:r>
      <w:r w:rsidRPr="00B51EEB">
        <w:rPr>
          <w:rtl/>
        </w:rPr>
        <w:t xml:space="preserve"> </w:t>
      </w:r>
      <w:r w:rsidRPr="00B51EEB">
        <w:rPr>
          <w:rFonts w:hint="eastAsia"/>
          <w:rtl/>
        </w:rPr>
        <w:t>נשוא</w:t>
      </w:r>
      <w:r w:rsidRPr="00B51EEB">
        <w:rPr>
          <w:rtl/>
        </w:rPr>
        <w:t xml:space="preserve"> </w:t>
      </w:r>
      <w:r w:rsidRPr="00B51EEB">
        <w:rPr>
          <w:rFonts w:hint="eastAsia"/>
          <w:rtl/>
        </w:rPr>
        <w:t>המכרז</w:t>
      </w:r>
      <w:r w:rsidRPr="00B51EEB">
        <w:rPr>
          <w:rtl/>
        </w:rPr>
        <w:t xml:space="preserve">, </w:t>
      </w:r>
      <w:r w:rsidRPr="00B51EEB">
        <w:rPr>
          <w:rFonts w:hint="eastAsia"/>
          <w:rtl/>
        </w:rPr>
        <w:t>ככל</w:t>
      </w:r>
      <w:r w:rsidRPr="00B51EEB">
        <w:rPr>
          <w:rtl/>
        </w:rPr>
        <w:t xml:space="preserve"> </w:t>
      </w:r>
      <w:r w:rsidRPr="00B51EEB">
        <w:rPr>
          <w:rFonts w:hint="eastAsia"/>
          <w:rtl/>
        </w:rPr>
        <w:t>שהצעתו</w:t>
      </w:r>
      <w:r w:rsidRPr="00B51EEB">
        <w:rPr>
          <w:rtl/>
        </w:rPr>
        <w:t xml:space="preserve"> </w:t>
      </w:r>
      <w:r w:rsidRPr="00B51EEB">
        <w:rPr>
          <w:rFonts w:hint="eastAsia"/>
          <w:rtl/>
        </w:rPr>
        <w:t>תוכרז</w:t>
      </w:r>
      <w:r w:rsidRPr="00B51EEB">
        <w:rPr>
          <w:rtl/>
        </w:rPr>
        <w:t xml:space="preserve"> </w:t>
      </w:r>
      <w:r w:rsidRPr="00B51EEB">
        <w:rPr>
          <w:rFonts w:hint="eastAsia"/>
          <w:rtl/>
        </w:rPr>
        <w:t>כזוכה</w:t>
      </w:r>
      <w:r w:rsidRPr="00B51EEB">
        <w:rPr>
          <w:rtl/>
        </w:rPr>
        <w:t xml:space="preserve"> </w:t>
      </w:r>
      <w:r w:rsidRPr="00B51EEB">
        <w:rPr>
          <w:rFonts w:hint="eastAsia"/>
          <w:rtl/>
        </w:rPr>
        <w:t>על</w:t>
      </w:r>
      <w:r w:rsidRPr="00B51EEB">
        <w:rPr>
          <w:rtl/>
        </w:rPr>
        <w:t xml:space="preserve"> </w:t>
      </w:r>
      <w:r w:rsidRPr="00B51EEB">
        <w:rPr>
          <w:rFonts w:hint="eastAsia"/>
          <w:rtl/>
        </w:rPr>
        <w:t>ידי</w:t>
      </w:r>
      <w:r w:rsidRPr="00B51EEB">
        <w:rPr>
          <w:rtl/>
        </w:rPr>
        <w:t xml:space="preserve"> </w:t>
      </w:r>
      <w:r w:rsidRPr="00B51EEB">
        <w:rPr>
          <w:rFonts w:hint="eastAsia"/>
          <w:rtl/>
        </w:rPr>
        <w:t>המזמין</w:t>
      </w:r>
      <w:r w:rsidRPr="00B51EEB">
        <w:rPr>
          <w:rtl/>
        </w:rPr>
        <w:t>.</w:t>
      </w:r>
    </w:p>
    <w:p w:rsidR="00960403" w:rsidRPr="00B51EEB" w:rsidRDefault="00960403" w:rsidP="00B23D09">
      <w:pPr>
        <w:keepLines/>
        <w:numPr>
          <w:ilvl w:val="0"/>
          <w:numId w:val="92"/>
        </w:numPr>
        <w:spacing w:before="120"/>
        <w:ind w:right="426"/>
        <w:contextualSpacing/>
      </w:pPr>
      <w:r w:rsidRPr="00B51EEB">
        <w:rPr>
          <w:rFonts w:hint="eastAsia"/>
          <w:rtl/>
        </w:rPr>
        <w:t>זה</w:t>
      </w:r>
      <w:r w:rsidRPr="00B51EEB">
        <w:rPr>
          <w:rtl/>
        </w:rPr>
        <w:t xml:space="preserve"> </w:t>
      </w:r>
      <w:r w:rsidRPr="00B51EEB">
        <w:rPr>
          <w:rFonts w:hint="eastAsia"/>
          <w:rtl/>
        </w:rPr>
        <w:t>שמי</w:t>
      </w:r>
      <w:r w:rsidRPr="00B51EEB">
        <w:rPr>
          <w:rtl/>
        </w:rPr>
        <w:t xml:space="preserve">, </w:t>
      </w:r>
      <w:r w:rsidRPr="00B51EEB">
        <w:rPr>
          <w:rFonts w:hint="eastAsia"/>
          <w:rtl/>
        </w:rPr>
        <w:t>להלן</w:t>
      </w:r>
      <w:r w:rsidRPr="00B51EEB">
        <w:rPr>
          <w:rtl/>
        </w:rPr>
        <w:t xml:space="preserve"> </w:t>
      </w:r>
      <w:r w:rsidRPr="00B51EEB">
        <w:rPr>
          <w:rFonts w:hint="eastAsia"/>
          <w:rtl/>
        </w:rPr>
        <w:t>חתימתי</w:t>
      </w:r>
      <w:r w:rsidRPr="00B51EEB">
        <w:rPr>
          <w:rtl/>
        </w:rPr>
        <w:t xml:space="preserve"> </w:t>
      </w:r>
      <w:r w:rsidRPr="00B51EEB">
        <w:rPr>
          <w:rFonts w:hint="eastAsia"/>
          <w:rtl/>
        </w:rPr>
        <w:t>ותוכן</w:t>
      </w:r>
      <w:r w:rsidRPr="00B51EEB">
        <w:rPr>
          <w:rtl/>
        </w:rPr>
        <w:t xml:space="preserve"> </w:t>
      </w:r>
      <w:r w:rsidRPr="00B51EEB">
        <w:rPr>
          <w:rFonts w:hint="eastAsia"/>
          <w:rtl/>
        </w:rPr>
        <w:t>הצהרתי</w:t>
      </w:r>
      <w:r w:rsidRPr="00B51EEB">
        <w:rPr>
          <w:rtl/>
        </w:rPr>
        <w:t xml:space="preserve"> </w:t>
      </w:r>
      <w:r w:rsidRPr="00B51EEB">
        <w:rPr>
          <w:rFonts w:hint="eastAsia"/>
          <w:rtl/>
        </w:rPr>
        <w:t>דלעיל</w:t>
      </w:r>
      <w:r w:rsidRPr="00B51EEB">
        <w:rPr>
          <w:rtl/>
        </w:rPr>
        <w:t xml:space="preserve"> </w:t>
      </w:r>
      <w:r w:rsidRPr="00B51EEB">
        <w:rPr>
          <w:rFonts w:hint="eastAsia"/>
          <w:rtl/>
        </w:rPr>
        <w:t>אמת</w:t>
      </w:r>
      <w:r w:rsidRPr="00B51EEB">
        <w:rPr>
          <w:rtl/>
        </w:rPr>
        <w:t>.</w:t>
      </w:r>
    </w:p>
    <w:p w:rsidR="00960403" w:rsidRPr="00B51EEB" w:rsidRDefault="00960403" w:rsidP="00960403">
      <w:pPr>
        <w:keepLines/>
        <w:spacing w:before="120" w:line="320" w:lineRule="atLeast"/>
        <w:rPr>
          <w:noProof/>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960403" w:rsidRPr="00B51EEB" w:rsidTr="00D042A3">
        <w:tc>
          <w:tcPr>
            <w:tcW w:w="2126" w:type="dxa"/>
            <w:tcBorders>
              <w:bottom w:val="single" w:sz="4" w:space="0" w:color="auto"/>
            </w:tcBorders>
          </w:tcPr>
          <w:p w:rsidR="00960403" w:rsidRPr="00B51EEB" w:rsidRDefault="00960403" w:rsidP="00D042A3">
            <w:pPr>
              <w:keepLines/>
              <w:spacing w:before="120" w:after="120" w:line="320" w:lineRule="atLeast"/>
              <w:rPr>
                <w:noProof/>
                <w:rtl/>
              </w:rPr>
            </w:pPr>
            <w:bookmarkStart w:id="614" w:name="_Toc179603297"/>
          </w:p>
          <w:p w:rsidR="00960403" w:rsidRPr="00B51EEB" w:rsidRDefault="00960403" w:rsidP="00D042A3">
            <w:pPr>
              <w:keepLines/>
              <w:spacing w:before="120" w:after="120" w:line="320" w:lineRule="atLeast"/>
              <w:rPr>
                <w:noProof/>
              </w:rPr>
            </w:pPr>
          </w:p>
        </w:tc>
        <w:tc>
          <w:tcPr>
            <w:tcW w:w="3477" w:type="dxa"/>
            <w:tcBorders>
              <w:bottom w:val="single" w:sz="4" w:space="0" w:color="auto"/>
            </w:tcBorders>
          </w:tcPr>
          <w:p w:rsidR="00960403" w:rsidRPr="00B51EEB" w:rsidRDefault="00960403" w:rsidP="00D042A3">
            <w:pPr>
              <w:keepLines/>
              <w:spacing w:before="120" w:after="120" w:line="320" w:lineRule="atLeast"/>
              <w:rPr>
                <w:noProof/>
              </w:rPr>
            </w:pPr>
          </w:p>
        </w:tc>
        <w:tc>
          <w:tcPr>
            <w:tcW w:w="2802" w:type="dxa"/>
            <w:tcBorders>
              <w:bottom w:val="single" w:sz="4" w:space="0" w:color="auto"/>
            </w:tcBorders>
          </w:tcPr>
          <w:p w:rsidR="00960403" w:rsidRPr="00B51EEB" w:rsidRDefault="00960403" w:rsidP="00D042A3">
            <w:pPr>
              <w:keepLines/>
              <w:spacing w:before="120" w:after="120" w:line="320" w:lineRule="atLeast"/>
              <w:rPr>
                <w:noProof/>
              </w:rPr>
            </w:pPr>
          </w:p>
        </w:tc>
      </w:tr>
      <w:tr w:rsidR="00960403" w:rsidRPr="00B51EEB" w:rsidTr="00D042A3">
        <w:tc>
          <w:tcPr>
            <w:tcW w:w="2126" w:type="dxa"/>
            <w:tcBorders>
              <w:top w:val="single" w:sz="4" w:space="0" w:color="auto"/>
            </w:tcBorders>
          </w:tcPr>
          <w:p w:rsidR="00960403" w:rsidRPr="00B51EEB" w:rsidRDefault="00960403" w:rsidP="00D042A3">
            <w:pPr>
              <w:keepLines/>
              <w:spacing w:before="120" w:after="120" w:line="320" w:lineRule="atLeast"/>
              <w:rPr>
                <w:noProof/>
              </w:rPr>
            </w:pPr>
            <w:r w:rsidRPr="00B51EEB">
              <w:rPr>
                <w:noProof/>
                <w:rtl/>
              </w:rPr>
              <w:t>תאריך</w:t>
            </w:r>
          </w:p>
        </w:tc>
        <w:tc>
          <w:tcPr>
            <w:tcW w:w="3477" w:type="dxa"/>
            <w:tcBorders>
              <w:top w:val="single" w:sz="4" w:space="0" w:color="auto"/>
            </w:tcBorders>
          </w:tcPr>
          <w:p w:rsidR="00960403" w:rsidRPr="00B51EEB" w:rsidRDefault="00960403" w:rsidP="00D042A3">
            <w:pPr>
              <w:keepLines/>
              <w:spacing w:before="120" w:after="120" w:line="320" w:lineRule="atLeast"/>
              <w:rPr>
                <w:noProof/>
              </w:rPr>
            </w:pPr>
            <w:r w:rsidRPr="00B51EEB">
              <w:rPr>
                <w:noProof/>
                <w:rtl/>
              </w:rPr>
              <w:t>שם מלא של החותם בשם המציע</w:t>
            </w:r>
          </w:p>
        </w:tc>
        <w:tc>
          <w:tcPr>
            <w:tcW w:w="2802" w:type="dxa"/>
            <w:tcBorders>
              <w:top w:val="single" w:sz="4" w:space="0" w:color="auto"/>
            </w:tcBorders>
          </w:tcPr>
          <w:p w:rsidR="00960403" w:rsidRPr="00B51EEB" w:rsidRDefault="00960403" w:rsidP="00D042A3">
            <w:pPr>
              <w:keepLines/>
              <w:spacing w:before="120" w:after="120" w:line="320" w:lineRule="atLeast"/>
              <w:rPr>
                <w:noProof/>
              </w:rPr>
            </w:pPr>
            <w:r w:rsidRPr="00B51EEB">
              <w:rPr>
                <w:noProof/>
                <w:rtl/>
              </w:rPr>
              <w:t>חתימה וחותמת המציע</w:t>
            </w:r>
          </w:p>
        </w:tc>
      </w:tr>
      <w:tr w:rsidR="00960403" w:rsidRPr="00B51EEB" w:rsidTr="00D042A3">
        <w:tc>
          <w:tcPr>
            <w:tcW w:w="8405" w:type="dxa"/>
            <w:gridSpan w:val="3"/>
          </w:tcPr>
          <w:p w:rsidR="00960403" w:rsidRPr="00B51EEB" w:rsidRDefault="00960403" w:rsidP="00D042A3">
            <w:pPr>
              <w:keepLines/>
              <w:spacing w:before="120" w:after="120" w:line="320" w:lineRule="atLeast"/>
              <w:rPr>
                <w:noProof/>
                <w:rtl/>
              </w:rPr>
            </w:pPr>
          </w:p>
          <w:p w:rsidR="00960403" w:rsidRPr="00B51EEB" w:rsidRDefault="00960403" w:rsidP="00D042A3">
            <w:pPr>
              <w:keepLines/>
              <w:spacing w:before="120" w:after="120" w:line="320" w:lineRule="atLeast"/>
              <w:rPr>
                <w:noProof/>
                <w:rtl/>
              </w:rPr>
            </w:pPr>
          </w:p>
          <w:p w:rsidR="00960403" w:rsidRPr="00B51EEB" w:rsidRDefault="00960403" w:rsidP="00D042A3">
            <w:pPr>
              <w:rPr>
                <w:rFonts w:ascii="Calibri" w:eastAsia="Calibri" w:hAnsi="Calibri"/>
                <w:b/>
                <w:bCs/>
                <w:u w:val="single"/>
                <w:rtl/>
              </w:rPr>
            </w:pPr>
            <w:r w:rsidRPr="00B51EEB">
              <w:rPr>
                <w:rFonts w:ascii="Calibri" w:eastAsia="Calibri" w:hAnsi="Calibri" w:hint="eastAsia"/>
                <w:b/>
                <w:bCs/>
                <w:u w:val="single"/>
                <w:rtl/>
              </w:rPr>
              <w:t>אישור</w:t>
            </w:r>
            <w:r w:rsidRPr="00B51EEB">
              <w:rPr>
                <w:rFonts w:ascii="Calibri" w:eastAsia="Calibri" w:hAnsi="Calibri"/>
                <w:b/>
                <w:bCs/>
                <w:u w:val="single"/>
                <w:rtl/>
              </w:rPr>
              <w:t xml:space="preserve"> </w:t>
            </w:r>
            <w:r w:rsidRPr="00B51EEB">
              <w:rPr>
                <w:rFonts w:ascii="Calibri" w:eastAsia="Calibri" w:hAnsi="Calibri" w:hint="eastAsia"/>
                <w:b/>
                <w:bCs/>
                <w:u w:val="single"/>
                <w:rtl/>
              </w:rPr>
              <w:t>עו</w:t>
            </w:r>
            <w:r w:rsidRPr="00B51EEB">
              <w:rPr>
                <w:rFonts w:ascii="Calibri" w:eastAsia="Calibri" w:hAnsi="Calibri"/>
                <w:b/>
                <w:bCs/>
                <w:u w:val="single"/>
                <w:rtl/>
              </w:rPr>
              <w:t>"</w:t>
            </w:r>
            <w:r w:rsidRPr="00B51EEB">
              <w:rPr>
                <w:rFonts w:ascii="Calibri" w:eastAsia="Calibri" w:hAnsi="Calibri" w:hint="eastAsia"/>
                <w:b/>
                <w:bCs/>
                <w:u w:val="single"/>
                <w:rtl/>
              </w:rPr>
              <w:t>ד</w:t>
            </w:r>
            <w:r w:rsidRPr="00B51EEB">
              <w:rPr>
                <w:rFonts w:ascii="Calibri" w:eastAsia="Calibri" w:hAnsi="Calibri"/>
                <w:b/>
                <w:bCs/>
                <w:u w:val="single"/>
                <w:rtl/>
              </w:rPr>
              <w:t xml:space="preserve"> </w:t>
            </w:r>
            <w:r w:rsidRPr="00B51EEB">
              <w:rPr>
                <w:rFonts w:ascii="Calibri" w:eastAsia="Calibri" w:hAnsi="Calibri" w:hint="eastAsia"/>
                <w:b/>
                <w:bCs/>
                <w:u w:val="single"/>
                <w:rtl/>
              </w:rPr>
              <w:t>להתחייבות</w:t>
            </w:r>
            <w:r w:rsidRPr="00B51EEB">
              <w:rPr>
                <w:rFonts w:ascii="Calibri" w:eastAsia="Calibri" w:hAnsi="Calibri"/>
                <w:b/>
                <w:bCs/>
                <w:u w:val="single"/>
                <w:rtl/>
              </w:rPr>
              <w:t xml:space="preserve"> </w:t>
            </w:r>
            <w:r w:rsidRPr="00B51EEB">
              <w:rPr>
                <w:rFonts w:ascii="Calibri" w:eastAsia="Calibri" w:hAnsi="Calibri" w:hint="eastAsia"/>
                <w:b/>
                <w:bCs/>
                <w:u w:val="single"/>
                <w:rtl/>
              </w:rPr>
              <w:t>המציע</w:t>
            </w:r>
            <w:r w:rsidRPr="00B51EEB">
              <w:rPr>
                <w:rFonts w:ascii="Calibri" w:eastAsia="Calibri" w:hAnsi="Calibri"/>
                <w:b/>
                <w:bCs/>
                <w:u w:val="single"/>
                <w:rtl/>
              </w:rPr>
              <w:t xml:space="preserve"> </w:t>
            </w:r>
            <w:r w:rsidRPr="00B51EEB">
              <w:rPr>
                <w:rFonts w:ascii="Calibri" w:eastAsia="Calibri" w:hAnsi="Calibri" w:hint="eastAsia"/>
                <w:b/>
                <w:bCs/>
                <w:u w:val="single"/>
                <w:rtl/>
              </w:rPr>
              <w:t>לעיל</w:t>
            </w:r>
          </w:p>
          <w:p w:rsidR="00960403" w:rsidRPr="00B51EEB" w:rsidRDefault="00960403" w:rsidP="00D042A3">
            <w:pPr>
              <w:keepLines/>
              <w:spacing w:before="120" w:after="120" w:line="320" w:lineRule="atLeast"/>
              <w:rPr>
                <w:noProof/>
              </w:rPr>
            </w:pPr>
            <w:r w:rsidRPr="00B51EEB">
              <w:rPr>
                <w:rFonts w:hint="cs"/>
                <w:noProof/>
                <w:rtl/>
              </w:rPr>
              <w:t>הנני לאשר בזאת כי ההצהרה לעיל נחתמה כדין על ידי מורשי חתימה של המציע</w:t>
            </w:r>
          </w:p>
        </w:tc>
      </w:tr>
      <w:tr w:rsidR="00960403" w:rsidRPr="00B51EEB" w:rsidTr="00D042A3">
        <w:tc>
          <w:tcPr>
            <w:tcW w:w="2126" w:type="dxa"/>
            <w:tcBorders>
              <w:bottom w:val="single" w:sz="4" w:space="0" w:color="auto"/>
            </w:tcBorders>
          </w:tcPr>
          <w:p w:rsidR="00960403" w:rsidRPr="00B51EEB" w:rsidRDefault="00960403" w:rsidP="00D042A3">
            <w:pPr>
              <w:keepLines/>
              <w:spacing w:before="120" w:after="120" w:line="320" w:lineRule="atLeast"/>
              <w:rPr>
                <w:noProof/>
              </w:rPr>
            </w:pPr>
          </w:p>
        </w:tc>
        <w:tc>
          <w:tcPr>
            <w:tcW w:w="3477" w:type="dxa"/>
            <w:tcBorders>
              <w:bottom w:val="single" w:sz="4" w:space="0" w:color="auto"/>
            </w:tcBorders>
          </w:tcPr>
          <w:p w:rsidR="00960403" w:rsidRPr="00B51EEB" w:rsidRDefault="00960403" w:rsidP="00D042A3">
            <w:pPr>
              <w:keepLines/>
              <w:spacing w:before="120" w:after="120" w:line="320" w:lineRule="atLeast"/>
              <w:rPr>
                <w:noProof/>
              </w:rPr>
            </w:pPr>
          </w:p>
        </w:tc>
        <w:tc>
          <w:tcPr>
            <w:tcW w:w="2802" w:type="dxa"/>
            <w:tcBorders>
              <w:bottom w:val="single" w:sz="4" w:space="0" w:color="auto"/>
            </w:tcBorders>
          </w:tcPr>
          <w:p w:rsidR="00960403" w:rsidRPr="00B51EEB" w:rsidRDefault="00960403" w:rsidP="00D042A3">
            <w:pPr>
              <w:keepLines/>
              <w:spacing w:before="120" w:after="120" w:line="320" w:lineRule="atLeast"/>
              <w:rPr>
                <w:noProof/>
              </w:rPr>
            </w:pPr>
          </w:p>
        </w:tc>
      </w:tr>
      <w:tr w:rsidR="00960403" w:rsidRPr="00B51EEB" w:rsidTr="00D042A3">
        <w:tc>
          <w:tcPr>
            <w:tcW w:w="2126" w:type="dxa"/>
            <w:tcBorders>
              <w:top w:val="single" w:sz="4" w:space="0" w:color="auto"/>
            </w:tcBorders>
          </w:tcPr>
          <w:p w:rsidR="00960403" w:rsidRPr="00B51EEB" w:rsidRDefault="00960403" w:rsidP="00D042A3">
            <w:pPr>
              <w:keepLines/>
              <w:spacing w:before="120" w:after="120" w:line="320" w:lineRule="atLeast"/>
              <w:rPr>
                <w:noProof/>
              </w:rPr>
            </w:pPr>
            <w:r w:rsidRPr="00B51EEB">
              <w:rPr>
                <w:noProof/>
                <w:rtl/>
              </w:rPr>
              <w:t>תאריך</w:t>
            </w:r>
          </w:p>
        </w:tc>
        <w:tc>
          <w:tcPr>
            <w:tcW w:w="3477" w:type="dxa"/>
            <w:tcBorders>
              <w:top w:val="single" w:sz="4" w:space="0" w:color="auto"/>
            </w:tcBorders>
            <w:vAlign w:val="center"/>
          </w:tcPr>
          <w:p w:rsidR="00960403" w:rsidRPr="00B51EEB" w:rsidRDefault="00960403" w:rsidP="00D042A3">
            <w:pPr>
              <w:keepLines/>
              <w:spacing w:before="120" w:after="120" w:line="320" w:lineRule="atLeast"/>
              <w:rPr>
                <w:noProof/>
              </w:rPr>
            </w:pPr>
            <w:r w:rsidRPr="00B51EEB">
              <w:rPr>
                <w:noProof/>
                <w:rtl/>
              </w:rPr>
              <w:t>שם מלא של עו"ד</w:t>
            </w:r>
          </w:p>
        </w:tc>
        <w:tc>
          <w:tcPr>
            <w:tcW w:w="2802" w:type="dxa"/>
            <w:tcBorders>
              <w:top w:val="single" w:sz="4" w:space="0" w:color="auto"/>
            </w:tcBorders>
            <w:vAlign w:val="center"/>
          </w:tcPr>
          <w:p w:rsidR="00960403" w:rsidRPr="00B51EEB" w:rsidRDefault="00960403" w:rsidP="00D042A3">
            <w:pPr>
              <w:keepLines/>
              <w:spacing w:before="120" w:after="120" w:line="320" w:lineRule="atLeast"/>
              <w:rPr>
                <w:noProof/>
              </w:rPr>
            </w:pPr>
            <w:r w:rsidRPr="00B51EEB">
              <w:rPr>
                <w:noProof/>
                <w:rtl/>
              </w:rPr>
              <w:t>חתימה וחותמת</w:t>
            </w:r>
          </w:p>
        </w:tc>
      </w:tr>
    </w:tbl>
    <w:p w:rsidR="00960403" w:rsidRPr="00B51EEB" w:rsidRDefault="00960403" w:rsidP="00960403">
      <w:pPr>
        <w:pageBreakBefore/>
        <w:widowControl w:val="0"/>
        <w:spacing w:before="120" w:after="240"/>
        <w:outlineLvl w:val="0"/>
        <w:rPr>
          <w:rFonts w:ascii="David" w:hAnsi="David"/>
          <w:i/>
          <w:iCs/>
          <w:caps/>
          <w:spacing w:val="40"/>
          <w:kern w:val="40"/>
          <w:sz w:val="28"/>
          <w:szCs w:val="28"/>
          <w:u w:val="single"/>
        </w:rPr>
      </w:pPr>
      <w:bookmarkStart w:id="615" w:name="_Toc327884455"/>
      <w:bookmarkStart w:id="616" w:name="_Toc351883472"/>
      <w:bookmarkStart w:id="617" w:name="_Toc426916185"/>
      <w:bookmarkStart w:id="618" w:name="_Toc185931893"/>
      <w:bookmarkStart w:id="619" w:name="_Toc297551532"/>
      <w:bookmarkStart w:id="620" w:name="_Toc301205769"/>
      <w:bookmarkEnd w:id="609"/>
      <w:bookmarkEnd w:id="614"/>
      <w:r w:rsidRPr="00B51EEB">
        <w:rPr>
          <w:rFonts w:hint="cs"/>
          <w:b/>
          <w:bCs/>
          <w:caps/>
          <w:spacing w:val="22"/>
          <w:kern w:val="40"/>
          <w:sz w:val="28"/>
          <w:szCs w:val="28"/>
          <w:u w:val="single"/>
          <w:rtl/>
        </w:rPr>
        <w:lastRenderedPageBreak/>
        <w:t>נספח א'4 - נוסח התחייבות לשמירת סודיות ולמניעת ניגוד עניינים</w:t>
      </w:r>
      <w:bookmarkEnd w:id="615"/>
      <w:bookmarkEnd w:id="616"/>
      <w:bookmarkEnd w:id="617"/>
    </w:p>
    <w:p w:rsidR="00960403" w:rsidRPr="00B51EEB" w:rsidRDefault="00960403" w:rsidP="00960403">
      <w:pPr>
        <w:keepLines/>
        <w:spacing w:before="120" w:line="320" w:lineRule="atLeast"/>
        <w:rPr>
          <w:rFonts w:ascii="David" w:hAnsi="David"/>
          <w:noProof/>
          <w:rtl/>
        </w:rPr>
      </w:pPr>
      <w:r w:rsidRPr="00B51EEB">
        <w:rPr>
          <w:rFonts w:ascii="David" w:hAnsi="David" w:hint="cs"/>
          <w:noProof/>
          <w:rtl/>
        </w:rPr>
        <w:t>תאריך : ___/___/____</w:t>
      </w:r>
    </w:p>
    <w:p w:rsidR="00960403" w:rsidRPr="00B51EEB" w:rsidRDefault="00960403" w:rsidP="00960403">
      <w:pPr>
        <w:keepLines/>
        <w:spacing w:before="120" w:after="120" w:line="320" w:lineRule="atLeast"/>
        <w:rPr>
          <w:noProof/>
          <w:rtl/>
        </w:rPr>
      </w:pPr>
      <w:r w:rsidRPr="00B51EEB">
        <w:rPr>
          <w:rFonts w:hint="cs"/>
          <w:noProof/>
          <w:rtl/>
        </w:rPr>
        <w:t>לכבוד</w:t>
      </w:r>
    </w:p>
    <w:p w:rsidR="00960403" w:rsidRPr="00B51EEB" w:rsidRDefault="00960403" w:rsidP="00960403">
      <w:pPr>
        <w:keepLines/>
        <w:spacing w:before="120" w:after="120" w:line="320" w:lineRule="atLeast"/>
        <w:rPr>
          <w:noProof/>
          <w:rtl/>
        </w:rPr>
      </w:pPr>
      <w:r w:rsidRPr="00B51EEB">
        <w:rPr>
          <w:rFonts w:hint="cs"/>
          <w:noProof/>
          <w:rtl/>
        </w:rPr>
        <w:t>_______________________</w:t>
      </w:r>
    </w:p>
    <w:p w:rsidR="00960403" w:rsidRPr="00B51EEB" w:rsidRDefault="00960403" w:rsidP="00960403">
      <w:pPr>
        <w:keepLines/>
        <w:spacing w:before="120" w:after="120" w:line="320" w:lineRule="atLeast"/>
        <w:rPr>
          <w:noProof/>
          <w:rtl/>
        </w:rPr>
      </w:pPr>
      <w:r w:rsidRPr="00B51EEB">
        <w:rPr>
          <w:rFonts w:hint="cs"/>
          <w:noProof/>
          <w:rtl/>
        </w:rPr>
        <w:t>משרד הבריאות</w:t>
      </w:r>
    </w:p>
    <w:p w:rsidR="00960403" w:rsidRPr="00B51EEB" w:rsidRDefault="00960403" w:rsidP="00960403">
      <w:pPr>
        <w:keepLines/>
        <w:spacing w:before="120" w:after="120" w:line="320" w:lineRule="atLeast"/>
        <w:rPr>
          <w:noProof/>
          <w:rtl/>
        </w:rPr>
      </w:pPr>
      <w:r w:rsidRPr="00B51EEB">
        <w:rPr>
          <w:rFonts w:hint="cs"/>
          <w:noProof/>
          <w:rtl/>
        </w:rPr>
        <w:t xml:space="preserve"> </w:t>
      </w:r>
    </w:p>
    <w:p w:rsidR="00960403" w:rsidRPr="00B51EEB" w:rsidRDefault="00960403" w:rsidP="00960403">
      <w:pPr>
        <w:keepLines/>
        <w:spacing w:before="120" w:after="120" w:line="320" w:lineRule="atLeast"/>
        <w:rPr>
          <w:noProof/>
          <w:rtl/>
        </w:rPr>
      </w:pPr>
      <w:r w:rsidRPr="00B51EEB">
        <w:rPr>
          <w:rFonts w:hint="cs"/>
          <w:noProof/>
          <w:rtl/>
        </w:rPr>
        <w:t>א.ג.נ</w:t>
      </w:r>
    </w:p>
    <w:p w:rsidR="00960403" w:rsidRPr="00B51EEB" w:rsidRDefault="00960403" w:rsidP="00960403">
      <w:pPr>
        <w:keepLines/>
        <w:spacing w:before="120" w:after="120" w:line="320" w:lineRule="atLeast"/>
        <w:rPr>
          <w:b/>
          <w:bCs/>
          <w:noProof/>
          <w:u w:val="single"/>
          <w:rtl/>
        </w:rPr>
      </w:pPr>
    </w:p>
    <w:p w:rsidR="00960403" w:rsidRPr="00B51EEB" w:rsidRDefault="00960403" w:rsidP="00960403">
      <w:pPr>
        <w:keepLines/>
        <w:spacing w:before="120" w:after="120" w:line="320" w:lineRule="atLeast"/>
        <w:rPr>
          <w:b/>
          <w:bCs/>
          <w:noProof/>
          <w:u w:val="single"/>
          <w:rtl/>
        </w:rPr>
      </w:pPr>
      <w:r w:rsidRPr="00B51EEB">
        <w:rPr>
          <w:rFonts w:hint="cs"/>
          <w:b/>
          <w:bCs/>
          <w:noProof/>
          <w:u w:val="single"/>
          <w:rtl/>
        </w:rPr>
        <w:t>הנדון: התחייבות לשמירת סודיות ולמניעת ניגוד עניינים</w:t>
      </w:r>
    </w:p>
    <w:tbl>
      <w:tblPr>
        <w:tblW w:w="0" w:type="auto"/>
        <w:tblInd w:w="1593" w:type="dxa"/>
        <w:tblLook w:val="04A0" w:firstRow="1" w:lastRow="0" w:firstColumn="1" w:lastColumn="0" w:noHBand="0" w:noVBand="1"/>
      </w:tblPr>
      <w:tblGrid>
        <w:gridCol w:w="5934"/>
        <w:gridCol w:w="1075"/>
      </w:tblGrid>
      <w:tr w:rsidR="00960403" w:rsidRPr="00B51EEB" w:rsidTr="00D042A3">
        <w:trPr>
          <w:trHeight w:val="824"/>
        </w:trPr>
        <w:tc>
          <w:tcPr>
            <w:tcW w:w="7544" w:type="dxa"/>
            <w:hideMark/>
          </w:tcPr>
          <w:p w:rsidR="00960403" w:rsidRPr="00B51EEB" w:rsidRDefault="00960403" w:rsidP="00D042A3">
            <w:pPr>
              <w:keepLines/>
              <w:spacing w:before="120" w:line="320" w:lineRule="atLeast"/>
              <w:ind w:right="261"/>
              <w:rPr>
                <w:noProof/>
                <w:rtl/>
              </w:rPr>
            </w:pPr>
            <w:r w:rsidRPr="00B51EEB">
              <w:rPr>
                <w:rFonts w:hint="cs"/>
                <w:noProof/>
                <w:rtl/>
              </w:rPr>
              <w:t xml:space="preserve">ומשרד הבריאות (להלן "המשרד") פרסם מכרז </w:t>
            </w:r>
            <w:r w:rsidR="00DE4C7E">
              <w:rPr>
                <w:rFonts w:hint="cs"/>
                <w:noProof/>
                <w:rtl/>
              </w:rPr>
              <w:t>35/2015</w:t>
            </w:r>
            <w:r w:rsidRPr="00B51EEB">
              <w:rPr>
                <w:rFonts w:hint="cs"/>
                <w:noProof/>
                <w:rtl/>
              </w:rPr>
              <w:t xml:space="preserve"> ל-</w:t>
            </w:r>
            <w:r w:rsidR="00DE4C7E">
              <w:rPr>
                <w:rtl/>
              </w:rPr>
              <w:t xml:space="preserve"> </w:t>
            </w:r>
            <w:r w:rsidR="00DE4C7E" w:rsidRPr="00DE4C7E">
              <w:rPr>
                <w:noProof/>
                <w:rtl/>
              </w:rPr>
              <w:t>שירותי הטמעה והדרכה של מערכות מחשוב עבור משרד הבריאות ובתי החולים</w:t>
            </w:r>
            <w:r w:rsidRPr="00B51EEB">
              <w:rPr>
                <w:rFonts w:hint="cs"/>
                <w:noProof/>
                <w:rtl/>
              </w:rPr>
              <w:t xml:space="preserve"> (להלן: "השירותים");</w:t>
            </w:r>
          </w:p>
        </w:tc>
        <w:tc>
          <w:tcPr>
            <w:tcW w:w="1075" w:type="dxa"/>
            <w:hideMark/>
          </w:tcPr>
          <w:p w:rsidR="00960403" w:rsidRPr="00B51EEB" w:rsidRDefault="00960403" w:rsidP="00D042A3">
            <w:pPr>
              <w:keepLines/>
              <w:spacing w:before="120" w:line="320" w:lineRule="atLeast"/>
              <w:ind w:right="261"/>
              <w:rPr>
                <w:noProof/>
              </w:rPr>
            </w:pPr>
            <w:r w:rsidRPr="00B51EEB">
              <w:rPr>
                <w:rFonts w:hint="cs"/>
                <w:noProof/>
                <w:rtl/>
              </w:rPr>
              <w:t>הואיל</w:t>
            </w:r>
          </w:p>
        </w:tc>
      </w:tr>
      <w:tr w:rsidR="00960403" w:rsidRPr="00B51EEB" w:rsidTr="00D042A3">
        <w:trPr>
          <w:trHeight w:val="498"/>
        </w:trPr>
        <w:tc>
          <w:tcPr>
            <w:tcW w:w="7544" w:type="dxa"/>
            <w:hideMark/>
          </w:tcPr>
          <w:p w:rsidR="00960403" w:rsidRPr="00B51EEB" w:rsidRDefault="00960403" w:rsidP="00D042A3">
            <w:pPr>
              <w:keepLines/>
              <w:spacing w:before="120" w:line="320" w:lineRule="atLeast"/>
              <w:ind w:right="261"/>
              <w:rPr>
                <w:noProof/>
              </w:rPr>
            </w:pPr>
            <w:r w:rsidRPr="00B51EEB">
              <w:rPr>
                <w:rFonts w:hint="cs"/>
                <w:noProof/>
                <w:rtl/>
              </w:rPr>
              <w:t xml:space="preserve">והמציע_____________ (להלן: "המציע) מעוניין להשתתף במכרז זה; </w:t>
            </w:r>
          </w:p>
        </w:tc>
        <w:tc>
          <w:tcPr>
            <w:tcW w:w="1075" w:type="dxa"/>
            <w:hideMark/>
          </w:tcPr>
          <w:p w:rsidR="00960403" w:rsidRPr="00B51EEB" w:rsidRDefault="00960403" w:rsidP="00D042A3">
            <w:pPr>
              <w:keepLines/>
              <w:spacing w:before="120" w:line="320" w:lineRule="atLeast"/>
              <w:ind w:right="261"/>
              <w:rPr>
                <w:noProof/>
              </w:rPr>
            </w:pPr>
            <w:r w:rsidRPr="00B51EEB">
              <w:rPr>
                <w:rFonts w:hint="cs"/>
                <w:noProof/>
                <w:rtl/>
              </w:rPr>
              <w:t>והואיל</w:t>
            </w:r>
          </w:p>
        </w:tc>
      </w:tr>
      <w:tr w:rsidR="00960403" w:rsidRPr="00B51EEB" w:rsidTr="00D042A3">
        <w:trPr>
          <w:trHeight w:val="1159"/>
        </w:trPr>
        <w:tc>
          <w:tcPr>
            <w:tcW w:w="7544" w:type="dxa"/>
            <w:hideMark/>
          </w:tcPr>
          <w:p w:rsidR="00960403" w:rsidRPr="00B51EEB" w:rsidRDefault="00960403" w:rsidP="00D042A3">
            <w:pPr>
              <w:keepLines/>
              <w:spacing w:before="120" w:line="320" w:lineRule="atLeast"/>
              <w:ind w:right="261"/>
              <w:rPr>
                <w:noProof/>
              </w:rPr>
            </w:pPr>
            <w:r w:rsidRPr="00B51EEB">
              <w:rPr>
                <w:rFonts w:hint="cs"/>
                <w:noProof/>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1075" w:type="dxa"/>
            <w:hideMark/>
          </w:tcPr>
          <w:p w:rsidR="00960403" w:rsidRPr="00B51EEB" w:rsidRDefault="00960403" w:rsidP="00D042A3">
            <w:pPr>
              <w:keepLines/>
              <w:spacing w:before="120" w:line="320" w:lineRule="atLeast"/>
              <w:ind w:right="261"/>
              <w:rPr>
                <w:noProof/>
              </w:rPr>
            </w:pPr>
            <w:r w:rsidRPr="00B51EEB">
              <w:rPr>
                <w:rFonts w:hint="cs"/>
                <w:noProof/>
                <w:rtl/>
              </w:rPr>
              <w:t>והואיל</w:t>
            </w:r>
          </w:p>
        </w:tc>
      </w:tr>
      <w:tr w:rsidR="00960403" w:rsidRPr="00B51EEB" w:rsidTr="00D042A3">
        <w:tc>
          <w:tcPr>
            <w:tcW w:w="7544" w:type="dxa"/>
            <w:hideMark/>
          </w:tcPr>
          <w:p w:rsidR="00960403" w:rsidRPr="00B51EEB" w:rsidRDefault="00960403" w:rsidP="00D042A3">
            <w:pPr>
              <w:keepLines/>
              <w:spacing w:before="120" w:line="320" w:lineRule="atLeast"/>
              <w:ind w:right="261"/>
              <w:rPr>
                <w:noProof/>
              </w:rPr>
            </w:pPr>
            <w:r w:rsidRPr="00B51EEB">
              <w:rPr>
                <w:rFonts w:hint="cs"/>
                <w:noProof/>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w:t>
            </w:r>
            <w:r>
              <w:rPr>
                <w:rFonts w:hint="cs"/>
                <w:noProof/>
                <w:rtl/>
              </w:rPr>
              <w:t>ג</w:t>
            </w:r>
            <w:r w:rsidRPr="00B51EEB">
              <w:rPr>
                <w:rFonts w:hint="cs"/>
                <w:noProof/>
                <w:rtl/>
              </w:rPr>
              <w:t>ע למזמין ו/או לפעילויותיו בכל צורה ואופן, לרבות אך מבלי לגרוע מכלליות האמור, נתונים, מסמכים ודו"חות (להלן: "המידע");</w:t>
            </w:r>
          </w:p>
        </w:tc>
        <w:tc>
          <w:tcPr>
            <w:tcW w:w="1075" w:type="dxa"/>
            <w:hideMark/>
          </w:tcPr>
          <w:p w:rsidR="00960403" w:rsidRPr="00B51EEB" w:rsidRDefault="00960403" w:rsidP="00D042A3">
            <w:pPr>
              <w:keepLines/>
              <w:spacing w:before="120" w:line="320" w:lineRule="atLeast"/>
              <w:ind w:right="261"/>
              <w:rPr>
                <w:noProof/>
              </w:rPr>
            </w:pPr>
            <w:r w:rsidRPr="00B51EEB">
              <w:rPr>
                <w:rFonts w:hint="cs"/>
                <w:noProof/>
                <w:rtl/>
              </w:rPr>
              <w:t>והואיל</w:t>
            </w:r>
          </w:p>
        </w:tc>
      </w:tr>
      <w:tr w:rsidR="00960403" w:rsidRPr="00B51EEB" w:rsidTr="00D042A3">
        <w:tc>
          <w:tcPr>
            <w:tcW w:w="7544" w:type="dxa"/>
            <w:hideMark/>
          </w:tcPr>
          <w:p w:rsidR="00960403" w:rsidRPr="00B51EEB" w:rsidRDefault="00960403" w:rsidP="00D042A3">
            <w:pPr>
              <w:keepLines/>
              <w:spacing w:before="120" w:line="320" w:lineRule="atLeast"/>
              <w:ind w:right="261"/>
              <w:rPr>
                <w:noProof/>
              </w:rPr>
            </w:pPr>
            <w:r w:rsidRPr="00B51EEB">
              <w:rPr>
                <w:rFonts w:hint="cs"/>
                <w:noProof/>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075" w:type="dxa"/>
            <w:hideMark/>
          </w:tcPr>
          <w:p w:rsidR="00960403" w:rsidRPr="00B51EEB" w:rsidRDefault="00960403" w:rsidP="00D042A3">
            <w:pPr>
              <w:keepLines/>
              <w:spacing w:before="120" w:line="320" w:lineRule="atLeast"/>
              <w:ind w:right="261"/>
              <w:rPr>
                <w:noProof/>
              </w:rPr>
            </w:pPr>
            <w:r w:rsidRPr="00B51EEB">
              <w:rPr>
                <w:rFonts w:hint="cs"/>
                <w:noProof/>
                <w:rtl/>
              </w:rPr>
              <w:t>והואיל</w:t>
            </w:r>
          </w:p>
        </w:tc>
      </w:tr>
    </w:tbl>
    <w:p w:rsidR="00960403" w:rsidRPr="00B51EEB" w:rsidRDefault="00960403" w:rsidP="00960403">
      <w:pPr>
        <w:keepLines/>
        <w:spacing w:before="120" w:line="320" w:lineRule="atLeast"/>
        <w:rPr>
          <w:b/>
          <w:bCs/>
          <w:noProof/>
          <w:rtl/>
        </w:rPr>
      </w:pPr>
    </w:p>
    <w:p w:rsidR="00960403" w:rsidRPr="00B51EEB" w:rsidRDefault="00960403" w:rsidP="00960403">
      <w:pPr>
        <w:keepLines/>
        <w:spacing w:before="120" w:line="320" w:lineRule="atLeast"/>
        <w:rPr>
          <w:b/>
          <w:bCs/>
          <w:noProof/>
          <w:rtl/>
        </w:rPr>
      </w:pPr>
      <w:r w:rsidRPr="00B51EEB">
        <w:rPr>
          <w:rFonts w:hint="cs"/>
          <w:b/>
          <w:bCs/>
          <w:noProof/>
          <w:rtl/>
        </w:rPr>
        <w:t>אי לזאת, אני הח"מ מתחייב כלפיכם כדלקמן:</w:t>
      </w:r>
    </w:p>
    <w:p w:rsidR="00960403" w:rsidRPr="00B51EEB" w:rsidRDefault="00960403" w:rsidP="00B23D09">
      <w:pPr>
        <w:keepLines/>
        <w:numPr>
          <w:ilvl w:val="0"/>
          <w:numId w:val="99"/>
        </w:numPr>
        <w:spacing w:before="120"/>
        <w:ind w:right="567"/>
        <w:contextualSpacing/>
        <w:rPr>
          <w:rtl/>
        </w:rPr>
      </w:pPr>
      <w:r w:rsidRPr="00B51EEB">
        <w:rPr>
          <w:rFonts w:hint="cs"/>
          <w:rtl/>
        </w:rPr>
        <w:t>לשמור על סודיות גמורה ומוחלטת של המידע ו/או כל הקשור והנובע מן השירותים או ביצועם.</w:t>
      </w:r>
    </w:p>
    <w:p w:rsidR="00960403" w:rsidRPr="00B51EEB" w:rsidRDefault="00960403" w:rsidP="00B23D09">
      <w:pPr>
        <w:keepLines/>
        <w:numPr>
          <w:ilvl w:val="0"/>
          <w:numId w:val="99"/>
        </w:numPr>
        <w:spacing w:before="120"/>
        <w:ind w:right="567"/>
        <w:contextualSpacing/>
        <w:rPr>
          <w:rtl/>
        </w:rPr>
      </w:pPr>
      <w:r w:rsidRPr="00B51EEB">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B51EEB">
        <w:rPr>
          <w:rFonts w:hint="cs"/>
          <w:rtl/>
        </w:rPr>
        <w:t>מחזקתי</w:t>
      </w:r>
      <w:proofErr w:type="spellEnd"/>
      <w:r w:rsidRPr="00B51EEB">
        <w:rPr>
          <w:rFonts w:hint="cs"/>
          <w:rtl/>
        </w:rPr>
        <w:t xml:space="preserve"> את המידע ו/או כל חומר כתוב אחר ו/או כל חפץ או דבר, בין ישיר ובין עקיף, לצד כלשהוא.</w:t>
      </w:r>
    </w:p>
    <w:p w:rsidR="00960403" w:rsidRPr="00B51EEB" w:rsidRDefault="00960403" w:rsidP="00B23D09">
      <w:pPr>
        <w:keepLines/>
        <w:numPr>
          <w:ilvl w:val="0"/>
          <w:numId w:val="99"/>
        </w:numPr>
        <w:spacing w:before="120"/>
        <w:ind w:right="567"/>
        <w:contextualSpacing/>
        <w:rPr>
          <w:rtl/>
        </w:rPr>
      </w:pPr>
      <w:r w:rsidRPr="00B51EEB">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960403" w:rsidRPr="00B51EEB" w:rsidRDefault="00960403" w:rsidP="00B23D09">
      <w:pPr>
        <w:keepLines/>
        <w:numPr>
          <w:ilvl w:val="0"/>
          <w:numId w:val="99"/>
        </w:numPr>
        <w:spacing w:before="120"/>
        <w:ind w:right="567"/>
        <w:contextualSpacing/>
        <w:rPr>
          <w:rtl/>
        </w:rPr>
      </w:pPr>
      <w:r w:rsidRPr="00B51EEB">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960403" w:rsidRPr="00B51EEB" w:rsidRDefault="00960403" w:rsidP="00B23D09">
      <w:pPr>
        <w:keepLines/>
        <w:numPr>
          <w:ilvl w:val="0"/>
          <w:numId w:val="99"/>
        </w:numPr>
        <w:spacing w:before="120"/>
        <w:ind w:right="567"/>
        <w:contextualSpacing/>
        <w:rPr>
          <w:rtl/>
        </w:rPr>
      </w:pPr>
      <w:r w:rsidRPr="00B51EEB">
        <w:rPr>
          <w:rFonts w:hint="cs"/>
          <w:rtl/>
        </w:rPr>
        <w:t>להביא לידיעת עובדי ו/או מי מטעמי חובה זו של שמירת סודיות ואת העונש על אי מילוי החובה.</w:t>
      </w:r>
    </w:p>
    <w:p w:rsidR="00960403" w:rsidRPr="00B51EEB" w:rsidRDefault="00960403" w:rsidP="00B23D09">
      <w:pPr>
        <w:keepLines/>
        <w:numPr>
          <w:ilvl w:val="0"/>
          <w:numId w:val="99"/>
        </w:numPr>
        <w:spacing w:before="120"/>
        <w:ind w:right="567"/>
        <w:contextualSpacing/>
        <w:rPr>
          <w:rtl/>
        </w:rPr>
      </w:pPr>
      <w:r w:rsidRPr="00B51EEB">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960403" w:rsidRPr="00B51EEB" w:rsidRDefault="00960403" w:rsidP="00B23D09">
      <w:pPr>
        <w:keepLines/>
        <w:numPr>
          <w:ilvl w:val="0"/>
          <w:numId w:val="99"/>
        </w:numPr>
        <w:spacing w:before="120"/>
        <w:ind w:right="567"/>
        <w:contextualSpacing/>
        <w:rPr>
          <w:rtl/>
        </w:rPr>
      </w:pPr>
      <w:r w:rsidRPr="00B51EEB">
        <w:rPr>
          <w:rFonts w:hint="cs"/>
          <w:rtl/>
        </w:rPr>
        <w:t xml:space="preserve">להחזיר לידיכם </w:t>
      </w:r>
      <w:proofErr w:type="spellStart"/>
      <w:r w:rsidRPr="00B51EEB">
        <w:rPr>
          <w:rFonts w:hint="cs"/>
          <w:rtl/>
        </w:rPr>
        <w:t>ולחזקתכם</w:t>
      </w:r>
      <w:proofErr w:type="spellEnd"/>
      <w:r w:rsidRPr="00B51EEB">
        <w:rPr>
          <w:rFonts w:hint="cs"/>
          <w:rtl/>
        </w:rPr>
        <w:t xml:space="preserve"> מיד כשאתבקש לכך כל חומר כתוב או אחר או חפץ שקיבלתי מכם או השייך לכם שהגיע </w:t>
      </w:r>
      <w:proofErr w:type="spellStart"/>
      <w:r w:rsidRPr="00B51EEB">
        <w:rPr>
          <w:rFonts w:hint="cs"/>
          <w:rtl/>
        </w:rPr>
        <w:t>לחזקתי</w:t>
      </w:r>
      <w:proofErr w:type="spellEnd"/>
      <w:r w:rsidRPr="00B51EEB">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960403" w:rsidRPr="00B51EEB" w:rsidRDefault="00960403" w:rsidP="00B23D09">
      <w:pPr>
        <w:keepLines/>
        <w:numPr>
          <w:ilvl w:val="0"/>
          <w:numId w:val="99"/>
        </w:numPr>
        <w:spacing w:before="120"/>
        <w:ind w:right="567"/>
        <w:contextualSpacing/>
        <w:rPr>
          <w:rtl/>
        </w:rPr>
      </w:pPr>
      <w:r w:rsidRPr="00B51EEB">
        <w:rPr>
          <w:rFonts w:hint="cs"/>
          <w:rtl/>
        </w:rPr>
        <w:t>שלא לעסוק בכל דרך שהיא בעיסוק שיגרום לי להיות במצב של ניגוד עניינים עם עיסוקי במתן השירותים כאמור לעיל.</w:t>
      </w:r>
    </w:p>
    <w:p w:rsidR="00960403" w:rsidRPr="00B51EEB" w:rsidRDefault="00960403" w:rsidP="00B23D09">
      <w:pPr>
        <w:keepLines/>
        <w:numPr>
          <w:ilvl w:val="0"/>
          <w:numId w:val="99"/>
        </w:numPr>
        <w:spacing w:before="120"/>
        <w:ind w:right="567"/>
        <w:contextualSpacing/>
        <w:rPr>
          <w:rtl/>
        </w:rPr>
      </w:pPr>
      <w:r w:rsidRPr="00B51EEB">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B51EEB">
        <w:rPr>
          <w:rFonts w:hint="cs"/>
          <w:rtl/>
        </w:rPr>
        <w:tab/>
      </w:r>
      <w:r w:rsidRPr="00B51EEB">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sidRPr="00B51EEB">
        <w:rPr>
          <w:rFonts w:hint="cs"/>
          <w:rtl/>
        </w:rPr>
        <w:t>התשל"ז</w:t>
      </w:r>
      <w:proofErr w:type="spellEnd"/>
      <w:r w:rsidRPr="00B51EEB">
        <w:rPr>
          <w:rFonts w:hint="cs"/>
          <w:rtl/>
        </w:rPr>
        <w:t xml:space="preserve"> - 1997 וחוק הגנת הפרטיות </w:t>
      </w:r>
      <w:proofErr w:type="spellStart"/>
      <w:r w:rsidRPr="00B51EEB">
        <w:rPr>
          <w:rFonts w:hint="cs"/>
          <w:rtl/>
        </w:rPr>
        <w:t>התשמ"א</w:t>
      </w:r>
      <w:proofErr w:type="spellEnd"/>
      <w:r w:rsidRPr="00B51EEB">
        <w:rPr>
          <w:rFonts w:hint="cs"/>
          <w:rtl/>
        </w:rPr>
        <w:t>- 1981 וכן חוקים אחרים לפי סוג המידע.</w:t>
      </w:r>
    </w:p>
    <w:p w:rsidR="00960403" w:rsidRPr="00B51EEB" w:rsidRDefault="00960403" w:rsidP="00B23D09">
      <w:pPr>
        <w:keepLines/>
        <w:numPr>
          <w:ilvl w:val="0"/>
          <w:numId w:val="99"/>
        </w:numPr>
        <w:spacing w:before="120"/>
        <w:ind w:right="567"/>
        <w:contextualSpacing/>
        <w:rPr>
          <w:rtl/>
        </w:rPr>
      </w:pPr>
      <w:r w:rsidRPr="00B51EEB">
        <w:rPr>
          <w:rFonts w:hint="cs"/>
          <w:rtl/>
        </w:rPr>
        <w:t xml:space="preserve">התחייבותי זו לא תפורש כיוצרת קשר אישי מכל סוג שהוא ביני </w:t>
      </w:r>
      <w:proofErr w:type="spellStart"/>
      <w:r w:rsidRPr="00B51EEB">
        <w:rPr>
          <w:rFonts w:hint="cs"/>
          <w:rtl/>
        </w:rPr>
        <w:t>לביניכם</w:t>
      </w:r>
      <w:proofErr w:type="spellEnd"/>
      <w:r w:rsidRPr="00B51EEB">
        <w:rPr>
          <w:rFonts w:hint="cs"/>
          <w:rtl/>
        </w:rPr>
        <w:t>.</w:t>
      </w:r>
    </w:p>
    <w:p w:rsidR="00960403" w:rsidRPr="00B51EEB" w:rsidRDefault="00960403" w:rsidP="00960403">
      <w:pPr>
        <w:keepLines/>
        <w:spacing w:before="120" w:line="320" w:lineRule="atLeast"/>
        <w:rPr>
          <w:noProof/>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960403" w:rsidRPr="00B51EEB" w:rsidTr="00D042A3">
        <w:trPr>
          <w:jc w:val="center"/>
        </w:trPr>
        <w:tc>
          <w:tcPr>
            <w:tcW w:w="9705" w:type="dxa"/>
            <w:gridSpan w:val="4"/>
          </w:tcPr>
          <w:p w:rsidR="00960403" w:rsidRPr="00E25B32" w:rsidRDefault="00960403" w:rsidP="00E25B32">
            <w:pPr>
              <w:keepLines/>
              <w:spacing w:before="120" w:after="120" w:line="320" w:lineRule="atLeast"/>
              <w:rPr>
                <w:b/>
                <w:bCs/>
                <w:noProof/>
                <w:rtl/>
              </w:rPr>
            </w:pPr>
            <w:r w:rsidRPr="00B51EEB">
              <w:rPr>
                <w:rFonts w:hint="cs"/>
                <w:b/>
                <w:bCs/>
                <w:noProof/>
                <w:rtl/>
              </w:rPr>
              <w:t>ולראיה באתי על החתום</w:t>
            </w:r>
            <w:r>
              <w:rPr>
                <w:rFonts w:hint="cs"/>
                <w:b/>
                <w:bCs/>
                <w:noProof/>
                <w:rtl/>
              </w:rPr>
              <w:t xml:space="preserve"> (</w:t>
            </w:r>
            <w:r w:rsidRPr="009A0CB9">
              <w:rPr>
                <w:rFonts w:hint="cs"/>
                <w:b/>
                <w:bCs/>
                <w:noProof/>
                <w:rtl/>
              </w:rPr>
              <w:t>במורשה</w:t>
            </w:r>
            <w:r w:rsidRPr="009A0CB9">
              <w:rPr>
                <w:b/>
                <w:bCs/>
                <w:noProof/>
                <w:rtl/>
              </w:rPr>
              <w:t xml:space="preserve"> </w:t>
            </w:r>
            <w:r w:rsidRPr="009A0CB9">
              <w:rPr>
                <w:rFonts w:hint="cs"/>
                <w:b/>
                <w:bCs/>
                <w:noProof/>
                <w:rtl/>
              </w:rPr>
              <w:t>חתימה</w:t>
            </w:r>
            <w:r w:rsidRPr="009A0CB9">
              <w:rPr>
                <w:b/>
                <w:bCs/>
                <w:noProof/>
                <w:rtl/>
              </w:rPr>
              <w:t xml:space="preserve"> </w:t>
            </w:r>
            <w:r w:rsidRPr="009A0CB9">
              <w:rPr>
                <w:rFonts w:hint="cs"/>
                <w:b/>
                <w:bCs/>
                <w:noProof/>
                <w:rtl/>
              </w:rPr>
              <w:t>החותם</w:t>
            </w:r>
            <w:r w:rsidRPr="009A0CB9">
              <w:rPr>
                <w:b/>
                <w:bCs/>
                <w:noProof/>
                <w:rtl/>
              </w:rPr>
              <w:t xml:space="preserve"> </w:t>
            </w:r>
            <w:r w:rsidRPr="009A0CB9">
              <w:rPr>
                <w:rFonts w:hint="cs"/>
                <w:b/>
                <w:bCs/>
                <w:noProof/>
                <w:rtl/>
              </w:rPr>
              <w:t>בשם</w:t>
            </w:r>
            <w:r w:rsidRPr="009A0CB9">
              <w:rPr>
                <w:b/>
                <w:bCs/>
                <w:noProof/>
                <w:rtl/>
              </w:rPr>
              <w:t xml:space="preserve"> </w:t>
            </w:r>
            <w:r w:rsidRPr="009A0CB9">
              <w:rPr>
                <w:rFonts w:hint="cs"/>
                <w:b/>
                <w:bCs/>
                <w:noProof/>
                <w:rtl/>
              </w:rPr>
              <w:t>המציע</w:t>
            </w:r>
            <w:r>
              <w:rPr>
                <w:rFonts w:hint="cs"/>
                <w:b/>
                <w:bCs/>
                <w:noProof/>
                <w:rtl/>
              </w:rPr>
              <w:t>)</w:t>
            </w:r>
          </w:p>
          <w:p w:rsidR="00960403" w:rsidRPr="00B51EEB" w:rsidRDefault="00960403" w:rsidP="00D042A3">
            <w:pPr>
              <w:keepLines/>
              <w:spacing w:before="120" w:after="120" w:line="320" w:lineRule="atLeast"/>
              <w:rPr>
                <w:noProof/>
              </w:rPr>
            </w:pPr>
          </w:p>
        </w:tc>
      </w:tr>
      <w:tr w:rsidR="00960403" w:rsidRPr="00B51EEB" w:rsidTr="00D042A3">
        <w:trPr>
          <w:jc w:val="center"/>
        </w:trPr>
        <w:tc>
          <w:tcPr>
            <w:tcW w:w="1200" w:type="dxa"/>
            <w:hideMark/>
          </w:tcPr>
          <w:p w:rsidR="00960403" w:rsidRPr="00B51EEB" w:rsidRDefault="00960403" w:rsidP="00D042A3">
            <w:pPr>
              <w:keepLines/>
              <w:spacing w:before="120" w:line="320" w:lineRule="atLeast"/>
              <w:rPr>
                <w:noProof/>
              </w:rPr>
            </w:pPr>
            <w:r w:rsidRPr="00B51EEB">
              <w:rPr>
                <w:rFonts w:hint="cs"/>
                <w:noProof/>
                <w:rtl/>
              </w:rPr>
              <w:t>היום:</w:t>
            </w: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r>
      <w:tr w:rsidR="00960403" w:rsidRPr="00B51EEB" w:rsidTr="00D042A3">
        <w:trPr>
          <w:jc w:val="center"/>
        </w:trPr>
        <w:tc>
          <w:tcPr>
            <w:tcW w:w="1200" w:type="dxa"/>
          </w:tcPr>
          <w:p w:rsidR="00960403" w:rsidRPr="00B51EEB" w:rsidRDefault="00960403" w:rsidP="00D042A3">
            <w:pPr>
              <w:keepLines/>
              <w:spacing w:before="120" w:line="320" w:lineRule="atLeast"/>
              <w:rPr>
                <w:noProof/>
              </w:rPr>
            </w:pPr>
          </w:p>
        </w:tc>
        <w:tc>
          <w:tcPr>
            <w:tcW w:w="2835" w:type="dxa"/>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יום</w:t>
            </w:r>
          </w:p>
        </w:tc>
        <w:tc>
          <w:tcPr>
            <w:tcW w:w="2835" w:type="dxa"/>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בחודש</w:t>
            </w:r>
          </w:p>
        </w:tc>
        <w:tc>
          <w:tcPr>
            <w:tcW w:w="2835" w:type="dxa"/>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שנת</w:t>
            </w:r>
          </w:p>
        </w:tc>
      </w:tr>
      <w:tr w:rsidR="00960403" w:rsidRPr="00B51EEB" w:rsidTr="00D042A3">
        <w:trPr>
          <w:jc w:val="center"/>
        </w:trPr>
        <w:tc>
          <w:tcPr>
            <w:tcW w:w="1200" w:type="dxa"/>
          </w:tcPr>
          <w:p w:rsidR="00960403" w:rsidRPr="00B51EEB" w:rsidRDefault="00960403" w:rsidP="00D042A3">
            <w:pPr>
              <w:keepLines/>
              <w:spacing w:before="120" w:line="320" w:lineRule="atLeast"/>
              <w:rPr>
                <w:noProof/>
                <w:rtl/>
              </w:rPr>
            </w:pPr>
          </w:p>
          <w:p w:rsidR="00960403" w:rsidRPr="00B51EEB" w:rsidRDefault="00960403" w:rsidP="00D042A3">
            <w:pPr>
              <w:keepLines/>
              <w:spacing w:before="120" w:line="320" w:lineRule="atLeast"/>
              <w:rPr>
                <w:noProof/>
              </w:rPr>
            </w:pPr>
            <w:r w:rsidRPr="00B51EEB">
              <w:rPr>
                <w:rFonts w:hint="cs"/>
                <w:noProof/>
                <w:rtl/>
              </w:rPr>
              <w:t>המציע:</w:t>
            </w: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r>
      <w:tr w:rsidR="00960403" w:rsidRPr="00B51EEB" w:rsidTr="00D042A3">
        <w:trPr>
          <w:jc w:val="center"/>
        </w:trPr>
        <w:tc>
          <w:tcPr>
            <w:tcW w:w="1200" w:type="dxa"/>
          </w:tcPr>
          <w:p w:rsidR="00960403" w:rsidRPr="00B51EEB" w:rsidRDefault="00960403" w:rsidP="00D042A3">
            <w:pPr>
              <w:keepLines/>
              <w:spacing w:before="120" w:line="320" w:lineRule="atLeast"/>
              <w:rPr>
                <w:noProof/>
              </w:rPr>
            </w:pPr>
          </w:p>
        </w:tc>
        <w:tc>
          <w:tcPr>
            <w:tcW w:w="5670" w:type="dxa"/>
            <w:gridSpan w:val="2"/>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שם פרטי ומשפחה</w:t>
            </w:r>
          </w:p>
        </w:tc>
        <w:tc>
          <w:tcPr>
            <w:tcW w:w="2835" w:type="dxa"/>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ת"ז</w:t>
            </w:r>
          </w:p>
        </w:tc>
      </w:tr>
      <w:tr w:rsidR="00960403" w:rsidRPr="00B51EEB" w:rsidTr="00D042A3">
        <w:trPr>
          <w:jc w:val="center"/>
        </w:trPr>
        <w:tc>
          <w:tcPr>
            <w:tcW w:w="1200" w:type="dxa"/>
            <w:tcBorders>
              <w:top w:val="nil"/>
              <w:left w:val="nil"/>
              <w:bottom w:val="single" w:sz="4" w:space="0" w:color="auto"/>
              <w:right w:val="nil"/>
            </w:tcBorders>
          </w:tcPr>
          <w:p w:rsidR="00960403" w:rsidRPr="00B51EEB" w:rsidRDefault="00960403" w:rsidP="00D042A3">
            <w:pPr>
              <w:keepLines/>
              <w:spacing w:before="120" w:line="320" w:lineRule="atLeast"/>
              <w:rPr>
                <w:noProof/>
                <w:rtl/>
              </w:rPr>
            </w:pPr>
          </w:p>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c>
          <w:tcPr>
            <w:tcW w:w="2835" w:type="dxa"/>
            <w:tcBorders>
              <w:top w:val="nil"/>
              <w:left w:val="nil"/>
              <w:bottom w:val="single" w:sz="4" w:space="0" w:color="auto"/>
              <w:right w:val="nil"/>
            </w:tcBorders>
          </w:tcPr>
          <w:p w:rsidR="00960403" w:rsidRPr="00B51EEB" w:rsidRDefault="00960403" w:rsidP="00D042A3">
            <w:pPr>
              <w:keepLines/>
              <w:spacing w:before="120" w:line="320" w:lineRule="atLeast"/>
              <w:rPr>
                <w:noProof/>
              </w:rPr>
            </w:pPr>
          </w:p>
        </w:tc>
      </w:tr>
      <w:tr w:rsidR="00960403" w:rsidRPr="00B51EEB" w:rsidTr="00D042A3">
        <w:trPr>
          <w:jc w:val="center"/>
        </w:trPr>
        <w:tc>
          <w:tcPr>
            <w:tcW w:w="6870" w:type="dxa"/>
            <w:gridSpan w:val="3"/>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כתובת</w:t>
            </w:r>
          </w:p>
        </w:tc>
        <w:tc>
          <w:tcPr>
            <w:tcW w:w="2835" w:type="dxa"/>
            <w:tcBorders>
              <w:top w:val="single" w:sz="4" w:space="0" w:color="auto"/>
              <w:left w:val="nil"/>
              <w:bottom w:val="nil"/>
              <w:right w:val="nil"/>
            </w:tcBorders>
            <w:hideMark/>
          </w:tcPr>
          <w:p w:rsidR="00960403" w:rsidRPr="00B51EEB" w:rsidRDefault="00960403" w:rsidP="00D042A3">
            <w:pPr>
              <w:keepLines/>
              <w:spacing w:before="120" w:line="320" w:lineRule="atLeast"/>
              <w:rPr>
                <w:noProof/>
              </w:rPr>
            </w:pPr>
            <w:r w:rsidRPr="00B51EEB">
              <w:rPr>
                <w:rFonts w:hint="cs"/>
                <w:noProof/>
                <w:rtl/>
              </w:rPr>
              <w:t>חתימה</w:t>
            </w:r>
          </w:p>
        </w:tc>
      </w:tr>
    </w:tbl>
    <w:p w:rsidR="00F023F8" w:rsidRPr="00B51EEB" w:rsidRDefault="00F023F8" w:rsidP="00F023F8">
      <w:pPr>
        <w:spacing w:before="120" w:line="320" w:lineRule="atLeast"/>
        <w:outlineLvl w:val="0"/>
        <w:rPr>
          <w:b/>
          <w:bCs/>
          <w:noProof/>
          <w:szCs w:val="28"/>
          <w:u w:val="single"/>
          <w:rtl/>
        </w:rPr>
      </w:pPr>
      <w:bookmarkStart w:id="621" w:name="_Toc327884456"/>
      <w:bookmarkStart w:id="622" w:name="_Toc351883473"/>
      <w:bookmarkStart w:id="623" w:name="_Toc426916186"/>
      <w:r w:rsidRPr="00B51EEB">
        <w:rPr>
          <w:rFonts w:hint="eastAsia"/>
          <w:b/>
          <w:bCs/>
          <w:noProof/>
          <w:szCs w:val="28"/>
          <w:u w:val="single"/>
          <w:rtl/>
        </w:rPr>
        <w:lastRenderedPageBreak/>
        <w:t>נספח</w:t>
      </w:r>
      <w:r w:rsidRPr="00B51EEB">
        <w:rPr>
          <w:b/>
          <w:bCs/>
          <w:noProof/>
          <w:szCs w:val="28"/>
          <w:u w:val="single"/>
          <w:rtl/>
        </w:rPr>
        <w:t xml:space="preserve"> </w:t>
      </w:r>
      <w:r w:rsidRPr="00B51EEB">
        <w:rPr>
          <w:rFonts w:hint="cs"/>
          <w:b/>
          <w:bCs/>
          <w:noProof/>
          <w:szCs w:val="28"/>
          <w:u w:val="single"/>
          <w:rtl/>
        </w:rPr>
        <w:t>א</w:t>
      </w:r>
      <w:r w:rsidRPr="00B51EEB">
        <w:rPr>
          <w:b/>
          <w:bCs/>
          <w:noProof/>
          <w:szCs w:val="28"/>
          <w:u w:val="single"/>
          <w:rtl/>
        </w:rPr>
        <w:t>'</w:t>
      </w:r>
      <w:r>
        <w:rPr>
          <w:rFonts w:hint="cs"/>
          <w:b/>
          <w:bCs/>
          <w:noProof/>
          <w:szCs w:val="28"/>
          <w:u w:val="single"/>
          <w:rtl/>
        </w:rPr>
        <w:t>5</w:t>
      </w:r>
      <w:r w:rsidRPr="00B51EEB">
        <w:rPr>
          <w:rFonts w:hint="cs"/>
          <w:b/>
          <w:bCs/>
          <w:noProof/>
          <w:szCs w:val="28"/>
          <w:u w:val="single"/>
          <w:rtl/>
        </w:rPr>
        <w:t xml:space="preserve"> </w:t>
      </w:r>
      <w:r w:rsidRPr="00B51EEB">
        <w:rPr>
          <w:b/>
          <w:bCs/>
          <w:noProof/>
          <w:szCs w:val="28"/>
          <w:u w:val="single"/>
          <w:rtl/>
        </w:rPr>
        <w:t xml:space="preserve"> </w:t>
      </w:r>
      <w:r w:rsidRPr="00B51EEB">
        <w:rPr>
          <w:rFonts w:hint="cs"/>
          <w:b/>
          <w:bCs/>
          <w:noProof/>
          <w:szCs w:val="28"/>
          <w:u w:val="single"/>
          <w:rtl/>
        </w:rPr>
        <w:t xml:space="preserve">- </w:t>
      </w:r>
      <w:r w:rsidRPr="00B51EEB">
        <w:rPr>
          <w:b/>
          <w:bCs/>
          <w:noProof/>
          <w:szCs w:val="28"/>
          <w:u w:val="single"/>
          <w:rtl/>
        </w:rPr>
        <w:t>נוסח התחייבו</w:t>
      </w:r>
      <w:r w:rsidRPr="00B51EEB">
        <w:rPr>
          <w:rFonts w:hint="eastAsia"/>
          <w:b/>
          <w:bCs/>
          <w:noProof/>
          <w:szCs w:val="28"/>
          <w:u w:val="single"/>
          <w:rtl/>
        </w:rPr>
        <w:t>ת</w:t>
      </w:r>
      <w:r w:rsidRPr="00B51EEB">
        <w:rPr>
          <w:b/>
          <w:bCs/>
          <w:noProof/>
          <w:szCs w:val="28"/>
          <w:u w:val="single"/>
          <w:rtl/>
        </w:rPr>
        <w:t xml:space="preserve"> לשמירת סו</w:t>
      </w:r>
      <w:r w:rsidRPr="00B51EEB">
        <w:rPr>
          <w:rFonts w:hint="eastAsia"/>
          <w:b/>
          <w:bCs/>
          <w:noProof/>
          <w:szCs w:val="28"/>
          <w:u w:val="single"/>
          <w:rtl/>
        </w:rPr>
        <w:t>ד</w:t>
      </w:r>
      <w:r w:rsidRPr="00B51EEB">
        <w:rPr>
          <w:b/>
          <w:bCs/>
          <w:noProof/>
          <w:szCs w:val="28"/>
          <w:u w:val="single"/>
          <w:rtl/>
        </w:rPr>
        <w:t>יות לחתימת העובדים</w:t>
      </w:r>
      <w:bookmarkEnd w:id="621"/>
      <w:bookmarkEnd w:id="622"/>
      <w:bookmarkEnd w:id="623"/>
    </w:p>
    <w:p w:rsidR="00F023F8" w:rsidRPr="00B51EEB" w:rsidRDefault="00F023F8" w:rsidP="00F023F8">
      <w:pPr>
        <w:spacing w:before="120" w:after="120" w:line="320" w:lineRule="atLeast"/>
        <w:rPr>
          <w:b/>
          <w:bCs/>
          <w:noProof/>
          <w:rtl/>
        </w:rPr>
      </w:pPr>
      <w:r w:rsidRPr="00B51EEB">
        <w:rPr>
          <w:rFonts w:hint="cs"/>
          <w:noProof/>
          <w:rtl/>
        </w:rPr>
        <w:t>(ייחתם לאחר אישור העסקת העובד על ידי המזמין)</w:t>
      </w:r>
    </w:p>
    <w:p w:rsidR="00F023F8" w:rsidRPr="00B51EEB" w:rsidRDefault="00F023F8" w:rsidP="00F023F8">
      <w:pPr>
        <w:spacing w:before="120" w:after="120" w:line="320" w:lineRule="atLeast"/>
        <w:rPr>
          <w:noProof/>
          <w:rtl/>
        </w:rPr>
      </w:pPr>
      <w:r w:rsidRPr="00B51EEB">
        <w:rPr>
          <w:rFonts w:hint="cs"/>
          <w:noProof/>
          <w:rtl/>
        </w:rPr>
        <w:t>תאריך:___________________</w:t>
      </w:r>
    </w:p>
    <w:p w:rsidR="00F023F8" w:rsidRPr="00B51EEB" w:rsidRDefault="00F023F8" w:rsidP="00F023F8">
      <w:pPr>
        <w:spacing w:before="120" w:line="320" w:lineRule="atLeast"/>
        <w:rPr>
          <w:noProof/>
          <w:u w:val="single"/>
          <w:rtl/>
        </w:rPr>
      </w:pPr>
    </w:p>
    <w:p w:rsidR="00F023F8" w:rsidRPr="00B51EEB" w:rsidRDefault="00F023F8" w:rsidP="00F023F8">
      <w:pPr>
        <w:spacing w:before="120" w:after="120" w:line="320" w:lineRule="atLeast"/>
        <w:rPr>
          <w:b/>
          <w:bCs/>
          <w:noProof/>
          <w:u w:val="single"/>
          <w:rtl/>
        </w:rPr>
      </w:pPr>
      <w:r w:rsidRPr="00B51EEB">
        <w:rPr>
          <w:rFonts w:hint="eastAsia"/>
          <w:b/>
          <w:bCs/>
          <w:noProof/>
          <w:u w:val="single"/>
          <w:rtl/>
        </w:rPr>
        <w:t>טופס</w:t>
      </w:r>
      <w:r w:rsidRPr="00B51EEB">
        <w:rPr>
          <w:b/>
          <w:bCs/>
          <w:noProof/>
          <w:u w:val="single"/>
          <w:rtl/>
        </w:rPr>
        <w:t xml:space="preserve"> </w:t>
      </w:r>
      <w:r w:rsidRPr="00B51EEB">
        <w:rPr>
          <w:rFonts w:hint="eastAsia"/>
          <w:b/>
          <w:bCs/>
          <w:noProof/>
          <w:u w:val="single"/>
          <w:rtl/>
        </w:rPr>
        <w:t>הצהרת</w:t>
      </w:r>
      <w:r w:rsidRPr="00B51EEB">
        <w:rPr>
          <w:b/>
          <w:bCs/>
          <w:noProof/>
          <w:u w:val="single"/>
          <w:rtl/>
        </w:rPr>
        <w:t xml:space="preserve"> </w:t>
      </w:r>
      <w:r w:rsidRPr="00B51EEB">
        <w:rPr>
          <w:rFonts w:hint="eastAsia"/>
          <w:b/>
          <w:bCs/>
          <w:noProof/>
          <w:u w:val="single"/>
          <w:rtl/>
        </w:rPr>
        <w:t>שמירה</w:t>
      </w:r>
      <w:r w:rsidRPr="00B51EEB">
        <w:rPr>
          <w:b/>
          <w:bCs/>
          <w:noProof/>
          <w:u w:val="single"/>
          <w:rtl/>
        </w:rPr>
        <w:t xml:space="preserve"> </w:t>
      </w:r>
      <w:r w:rsidRPr="00B51EEB">
        <w:rPr>
          <w:rFonts w:hint="eastAsia"/>
          <w:b/>
          <w:bCs/>
          <w:noProof/>
          <w:u w:val="single"/>
          <w:rtl/>
        </w:rPr>
        <w:t>על</w:t>
      </w:r>
      <w:r w:rsidRPr="00B51EEB">
        <w:rPr>
          <w:b/>
          <w:bCs/>
          <w:noProof/>
          <w:u w:val="single"/>
          <w:rtl/>
        </w:rPr>
        <w:t xml:space="preserve"> </w:t>
      </w:r>
      <w:r w:rsidRPr="00B51EEB">
        <w:rPr>
          <w:rFonts w:hint="eastAsia"/>
          <w:b/>
          <w:bCs/>
          <w:noProof/>
          <w:u w:val="single"/>
          <w:rtl/>
        </w:rPr>
        <w:t>סודיות</w:t>
      </w:r>
    </w:p>
    <w:p w:rsidR="00F023F8" w:rsidRPr="00B51EEB" w:rsidRDefault="00F023F8" w:rsidP="00F023F8">
      <w:pPr>
        <w:spacing w:before="120" w:line="320" w:lineRule="atLeast"/>
        <w:rPr>
          <w:noProof/>
          <w:rtl/>
        </w:rPr>
      </w:pPr>
    </w:p>
    <w:p w:rsidR="00F023F8" w:rsidRPr="00B51EEB" w:rsidRDefault="00F023F8" w:rsidP="00F023F8">
      <w:pPr>
        <w:spacing w:line="240" w:lineRule="auto"/>
        <w:rPr>
          <w:rtl/>
        </w:rPr>
      </w:pPr>
    </w:p>
    <w:p w:rsidR="00F023F8" w:rsidRPr="00B51EEB" w:rsidRDefault="00F023F8" w:rsidP="00F023F8">
      <w:pPr>
        <w:spacing w:line="240" w:lineRule="auto"/>
        <w:ind w:right="426" w:hanging="46"/>
        <w:rPr>
          <w:sz w:val="20"/>
          <w:szCs w:val="28"/>
          <w:rtl/>
        </w:rPr>
      </w:pPr>
      <w:r w:rsidRPr="00B51EEB">
        <w:rPr>
          <w:rtl/>
        </w:rPr>
        <w:t>אני החתום מטה, ___________________, ת.ז. ___________________, (שם פרטי ו</w:t>
      </w:r>
      <w:r w:rsidRPr="00B51EEB">
        <w:rPr>
          <w:rFonts w:hint="cs"/>
          <w:rtl/>
        </w:rPr>
        <w:t xml:space="preserve">שם </w:t>
      </w:r>
      <w:r w:rsidRPr="00B51EEB">
        <w:rPr>
          <w:rtl/>
        </w:rPr>
        <w:t>משפחה)</w:t>
      </w:r>
      <w:r w:rsidRPr="00B51EEB">
        <w:rPr>
          <w:rFonts w:hint="cs"/>
          <w:rtl/>
        </w:rPr>
        <w:t xml:space="preserve"> </w:t>
      </w:r>
      <w:r w:rsidRPr="00B51EEB">
        <w:rPr>
          <w:rtl/>
        </w:rPr>
        <w:t>העובד / מועסק אצל _______________ (שם המעסיק) , מתחייב בזאת:</w:t>
      </w:r>
    </w:p>
    <w:p w:rsidR="00F023F8" w:rsidRPr="00B51EEB" w:rsidRDefault="00F023F8" w:rsidP="00B23D09">
      <w:pPr>
        <w:widowControl w:val="0"/>
        <w:numPr>
          <w:ilvl w:val="0"/>
          <w:numId w:val="87"/>
        </w:numPr>
        <w:autoSpaceDE w:val="0"/>
        <w:autoSpaceDN w:val="0"/>
        <w:spacing w:before="120" w:after="120"/>
        <w:ind w:right="426"/>
        <w:rPr>
          <w:noProof/>
          <w:rtl/>
        </w:rPr>
      </w:pPr>
      <w:r w:rsidRPr="00B51EEB">
        <w:rPr>
          <w:noProof/>
          <w:rtl/>
        </w:rPr>
        <w:t>לשמור בסוד ולא להעביר, לא להודיע, לא למסור ו/או</w:t>
      </w:r>
      <w:r w:rsidRPr="00B51EEB">
        <w:rPr>
          <w:rFonts w:hint="cs"/>
          <w:noProof/>
          <w:rtl/>
        </w:rPr>
        <w:t xml:space="preserve"> </w:t>
      </w:r>
      <w:r w:rsidRPr="00B51EEB">
        <w:rPr>
          <w:noProof/>
          <w:rtl/>
        </w:rPr>
        <w:t>לא להביא לידיעת כל אדם, כל ידיעה וכל מידע, אשר יגיעו לידיעתי בתקופת עבודתי מטעם __</w:t>
      </w:r>
      <w:r w:rsidRPr="00B51EEB">
        <w:rPr>
          <w:rFonts w:hint="cs"/>
          <w:noProof/>
          <w:rtl/>
        </w:rPr>
        <w:t>____</w:t>
      </w:r>
      <w:r w:rsidRPr="00B51EEB">
        <w:rPr>
          <w:noProof/>
          <w:rtl/>
        </w:rPr>
        <w:t>_______</w:t>
      </w:r>
      <w:r w:rsidRPr="00B51EEB">
        <w:rPr>
          <w:rFonts w:hint="cs"/>
          <w:noProof/>
          <w:rtl/>
        </w:rPr>
        <w:t xml:space="preserve"> (שם המעסיק)</w:t>
      </w:r>
      <w:r w:rsidRPr="00B51EEB">
        <w:rPr>
          <w:noProof/>
          <w:rtl/>
        </w:rPr>
        <w:t xml:space="preserve"> הנותן</w:t>
      </w:r>
      <w:r w:rsidRPr="00B51EEB">
        <w:rPr>
          <w:rFonts w:hint="cs"/>
          <w:noProof/>
          <w:rtl/>
        </w:rPr>
        <w:t xml:space="preserve"> </w:t>
      </w:r>
      <w:r w:rsidRPr="00B51EEB">
        <w:rPr>
          <w:noProof/>
          <w:rtl/>
        </w:rPr>
        <w:t>שירותים ל</w:t>
      </w:r>
      <w:r w:rsidRPr="00B51EEB">
        <w:rPr>
          <w:rFonts w:hint="cs"/>
          <w:noProof/>
          <w:rtl/>
        </w:rPr>
        <w:t>משרד הבריאות על יחידותיו כאמור במכר</w:t>
      </w:r>
      <w:r>
        <w:rPr>
          <w:rFonts w:hint="cs"/>
          <w:noProof/>
          <w:rtl/>
        </w:rPr>
        <w:t>ז</w:t>
      </w:r>
      <w:r w:rsidRPr="00B51EEB">
        <w:rPr>
          <w:rFonts w:hint="cs"/>
          <w:noProof/>
          <w:rtl/>
        </w:rPr>
        <w:t xml:space="preserve"> </w:t>
      </w:r>
      <w:r w:rsidR="00DE4C7E">
        <w:rPr>
          <w:rFonts w:hint="cs"/>
          <w:noProof/>
          <w:rtl/>
        </w:rPr>
        <w:t>35/2015</w:t>
      </w:r>
      <w:r w:rsidRPr="00B51EEB">
        <w:rPr>
          <w:rFonts w:hint="cs"/>
          <w:noProof/>
          <w:rtl/>
        </w:rPr>
        <w:t>,</w:t>
      </w:r>
      <w:r w:rsidRPr="00B51EEB">
        <w:rPr>
          <w:noProof/>
          <w:rtl/>
        </w:rPr>
        <w:t xml:space="preserve"> בתקופת עבודתי כאמור, או לאחר מכן.</w:t>
      </w:r>
      <w:r w:rsidRPr="00B51EEB">
        <w:rPr>
          <w:rFonts w:hint="cs"/>
          <w:noProof/>
          <w:rtl/>
        </w:rPr>
        <w:t xml:space="preserve">                                                                            </w:t>
      </w:r>
    </w:p>
    <w:p w:rsidR="00F023F8" w:rsidRPr="00B51EEB" w:rsidRDefault="00F023F8" w:rsidP="00B23D09">
      <w:pPr>
        <w:widowControl w:val="0"/>
        <w:numPr>
          <w:ilvl w:val="0"/>
          <w:numId w:val="87"/>
        </w:numPr>
        <w:autoSpaceDE w:val="0"/>
        <w:autoSpaceDN w:val="0"/>
        <w:spacing w:before="120" w:after="120"/>
        <w:ind w:right="426"/>
        <w:rPr>
          <w:noProof/>
          <w:rtl/>
        </w:rPr>
      </w:pPr>
      <w:r w:rsidRPr="00B51EEB">
        <w:rPr>
          <w:noProof/>
          <w:rtl/>
        </w:rPr>
        <w:t xml:space="preserve">התחייבותי זו חלה לגבי כל סוגי המידע, בין אם יגיעו לידיעתי בתוקף עבודתי כאמור ובין אם יגיעו לידיעתי בכל דרך אחרת. </w:t>
      </w:r>
      <w:r>
        <w:rPr>
          <w:rFonts w:hint="cs"/>
          <w:noProof/>
          <w:rtl/>
        </w:rPr>
        <w:t>כל זאת כמפורט בנספח "</w:t>
      </w:r>
      <w:r w:rsidRPr="00424093">
        <w:rPr>
          <w:rFonts w:hint="eastAsia"/>
          <w:caps/>
          <w:spacing w:val="22"/>
          <w:kern w:val="40"/>
          <w:u w:val="single"/>
          <w:rtl/>
        </w:rPr>
        <w:t>נוסח</w:t>
      </w:r>
      <w:r w:rsidRPr="00424093">
        <w:rPr>
          <w:caps/>
          <w:spacing w:val="22"/>
          <w:kern w:val="40"/>
          <w:u w:val="single"/>
          <w:rtl/>
        </w:rPr>
        <w:t xml:space="preserve"> </w:t>
      </w:r>
      <w:r w:rsidRPr="00424093">
        <w:rPr>
          <w:rFonts w:hint="eastAsia"/>
          <w:caps/>
          <w:spacing w:val="22"/>
          <w:kern w:val="40"/>
          <w:u w:val="single"/>
          <w:rtl/>
        </w:rPr>
        <w:t>התחייבות</w:t>
      </w:r>
      <w:r w:rsidRPr="00424093">
        <w:rPr>
          <w:caps/>
          <w:spacing w:val="22"/>
          <w:kern w:val="40"/>
          <w:u w:val="single"/>
          <w:rtl/>
        </w:rPr>
        <w:t xml:space="preserve"> </w:t>
      </w:r>
      <w:r w:rsidRPr="00424093">
        <w:rPr>
          <w:rFonts w:hint="eastAsia"/>
          <w:caps/>
          <w:spacing w:val="22"/>
          <w:kern w:val="40"/>
          <w:u w:val="single"/>
          <w:rtl/>
        </w:rPr>
        <w:t>לשמירת</w:t>
      </w:r>
      <w:r w:rsidRPr="00424093">
        <w:rPr>
          <w:caps/>
          <w:spacing w:val="22"/>
          <w:kern w:val="40"/>
          <w:u w:val="single"/>
          <w:rtl/>
        </w:rPr>
        <w:t xml:space="preserve"> </w:t>
      </w:r>
      <w:r w:rsidRPr="00424093">
        <w:rPr>
          <w:rFonts w:hint="eastAsia"/>
          <w:caps/>
          <w:spacing w:val="22"/>
          <w:kern w:val="40"/>
          <w:u w:val="single"/>
          <w:rtl/>
        </w:rPr>
        <w:t>סודיות</w:t>
      </w:r>
      <w:r w:rsidRPr="00424093">
        <w:rPr>
          <w:caps/>
          <w:spacing w:val="22"/>
          <w:kern w:val="40"/>
          <w:u w:val="single"/>
          <w:rtl/>
        </w:rPr>
        <w:t xml:space="preserve"> </w:t>
      </w:r>
      <w:r w:rsidRPr="00424093">
        <w:rPr>
          <w:rFonts w:hint="eastAsia"/>
          <w:caps/>
          <w:spacing w:val="22"/>
          <w:kern w:val="40"/>
          <w:u w:val="single"/>
          <w:rtl/>
        </w:rPr>
        <w:t>ולמניעת</w:t>
      </w:r>
      <w:r w:rsidRPr="00424093">
        <w:rPr>
          <w:caps/>
          <w:spacing w:val="22"/>
          <w:kern w:val="40"/>
          <w:u w:val="single"/>
          <w:rtl/>
        </w:rPr>
        <w:t xml:space="preserve"> </w:t>
      </w:r>
      <w:r w:rsidRPr="00424093">
        <w:rPr>
          <w:rFonts w:hint="eastAsia"/>
          <w:caps/>
          <w:spacing w:val="22"/>
          <w:kern w:val="40"/>
          <w:u w:val="single"/>
          <w:rtl/>
        </w:rPr>
        <w:t>ניגוד</w:t>
      </w:r>
      <w:r w:rsidRPr="00424093">
        <w:rPr>
          <w:caps/>
          <w:spacing w:val="22"/>
          <w:kern w:val="40"/>
          <w:u w:val="single"/>
          <w:rtl/>
        </w:rPr>
        <w:t xml:space="preserve"> </w:t>
      </w:r>
      <w:r w:rsidRPr="00424093">
        <w:rPr>
          <w:rFonts w:hint="eastAsia"/>
          <w:caps/>
          <w:spacing w:val="22"/>
          <w:kern w:val="40"/>
          <w:u w:val="single"/>
          <w:rtl/>
        </w:rPr>
        <w:t>עניינים</w:t>
      </w:r>
      <w:r>
        <w:rPr>
          <w:rFonts w:hint="cs"/>
          <w:caps/>
          <w:spacing w:val="22"/>
          <w:kern w:val="40"/>
          <w:u w:val="single"/>
          <w:rtl/>
        </w:rPr>
        <w:t>"</w:t>
      </w:r>
    </w:p>
    <w:p w:rsidR="00F023F8" w:rsidRPr="00B51EEB" w:rsidRDefault="00F023F8" w:rsidP="00B23D09">
      <w:pPr>
        <w:widowControl w:val="0"/>
        <w:numPr>
          <w:ilvl w:val="0"/>
          <w:numId w:val="87"/>
        </w:numPr>
        <w:autoSpaceDE w:val="0"/>
        <w:autoSpaceDN w:val="0"/>
        <w:spacing w:before="120" w:after="120"/>
        <w:ind w:right="426"/>
        <w:rPr>
          <w:noProof/>
          <w:rtl/>
        </w:rPr>
      </w:pPr>
      <w:r w:rsidRPr="00B51EEB">
        <w:rPr>
          <w:rFonts w:hint="cs"/>
          <w:noProof/>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023F8" w:rsidRPr="00B51EEB" w:rsidRDefault="00F023F8" w:rsidP="00B23D09">
      <w:pPr>
        <w:widowControl w:val="0"/>
        <w:numPr>
          <w:ilvl w:val="0"/>
          <w:numId w:val="87"/>
        </w:numPr>
        <w:autoSpaceDE w:val="0"/>
        <w:autoSpaceDN w:val="0"/>
        <w:spacing w:before="120" w:after="120"/>
        <w:ind w:right="426"/>
        <w:rPr>
          <w:noProof/>
          <w:rtl/>
        </w:rPr>
      </w:pPr>
      <w:r w:rsidRPr="00B51EEB">
        <w:rPr>
          <w:noProof/>
          <w:rtl/>
        </w:rPr>
        <w:t xml:space="preserve">כמו כן, אני מתחייב כי אם אקבל רשות להשתמש במאגרי המידע של משרד </w:t>
      </w:r>
      <w:r w:rsidRPr="00B51EEB">
        <w:rPr>
          <w:rFonts w:hint="cs"/>
          <w:noProof/>
          <w:rtl/>
        </w:rPr>
        <w:t>הבריאות</w:t>
      </w:r>
      <w:r w:rsidRPr="00B51EEB">
        <w:rPr>
          <w:noProof/>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023F8" w:rsidRPr="00B51EEB" w:rsidRDefault="00F023F8" w:rsidP="00B23D09">
      <w:pPr>
        <w:widowControl w:val="0"/>
        <w:numPr>
          <w:ilvl w:val="0"/>
          <w:numId w:val="87"/>
        </w:numPr>
        <w:autoSpaceDE w:val="0"/>
        <w:autoSpaceDN w:val="0"/>
        <w:spacing w:before="120" w:after="120"/>
        <w:ind w:right="426"/>
        <w:rPr>
          <w:noProof/>
          <w:rtl/>
        </w:rPr>
      </w:pPr>
      <w:r w:rsidRPr="00B51EEB">
        <w:rPr>
          <w:noProof/>
          <w:rtl/>
        </w:rPr>
        <w:t xml:space="preserve">אני מצהיר בזה שידוע לי, כי אי מילוי </w:t>
      </w:r>
      <w:r w:rsidRPr="00B51EEB">
        <w:rPr>
          <w:rFonts w:hint="cs"/>
          <w:noProof/>
          <w:rtl/>
        </w:rPr>
        <w:t>התחייבויותי</w:t>
      </w:r>
      <w:r w:rsidRPr="00B51EEB">
        <w:rPr>
          <w:rFonts w:hint="eastAsia"/>
          <w:noProof/>
          <w:rtl/>
        </w:rPr>
        <w:t>י</w:t>
      </w:r>
      <w:r w:rsidRPr="00B51EEB">
        <w:rPr>
          <w:noProof/>
          <w:rtl/>
        </w:rPr>
        <w:t xml:space="preserve"> הנ"ל מהווה עבירה </w:t>
      </w:r>
      <w:r w:rsidRPr="00B51EEB">
        <w:rPr>
          <w:rFonts w:hint="cs"/>
          <w:noProof/>
          <w:rtl/>
        </w:rPr>
        <w:t xml:space="preserve">פלילית מכוח </w:t>
      </w:r>
      <w:r w:rsidRPr="00B51EEB">
        <w:rPr>
          <w:noProof/>
          <w:rtl/>
        </w:rPr>
        <w:t xml:space="preserve">חוק העונשין, התשל"ז </w:t>
      </w:r>
      <w:r w:rsidRPr="00B51EEB">
        <w:rPr>
          <w:rFonts w:hint="cs"/>
          <w:noProof/>
          <w:rtl/>
        </w:rPr>
        <w:t>-</w:t>
      </w:r>
      <w:r w:rsidRPr="00B51EEB">
        <w:rPr>
          <w:noProof/>
          <w:rtl/>
        </w:rPr>
        <w:t xml:space="preserve"> 1977 </w:t>
      </w:r>
      <w:r w:rsidRPr="00B51EEB">
        <w:rPr>
          <w:rFonts w:hint="cs"/>
          <w:noProof/>
          <w:rtl/>
        </w:rPr>
        <w:t xml:space="preserve">וחוק הגנת הפרטיות התשמ"א-1981 וכן חוקים אחרים לפי סוג המידע, </w:t>
      </w:r>
      <w:r w:rsidRPr="00B51EEB">
        <w:rPr>
          <w:noProof/>
          <w:rtl/>
        </w:rPr>
        <w:t>וכי אהיה צפוי לעונשים הקבועים בחוק בגין אי מילוי התחייבויות</w:t>
      </w:r>
      <w:r w:rsidRPr="00B51EEB">
        <w:rPr>
          <w:rFonts w:hint="cs"/>
          <w:noProof/>
          <w:rtl/>
        </w:rPr>
        <w:t>יי</w:t>
      </w:r>
      <w:r w:rsidRPr="00B51EEB">
        <w:rPr>
          <w:noProof/>
          <w:rtl/>
        </w:rPr>
        <w:t xml:space="preserve">. </w:t>
      </w:r>
    </w:p>
    <w:p w:rsidR="00F023F8" w:rsidRPr="00B51EEB" w:rsidRDefault="00F023F8" w:rsidP="00F023F8">
      <w:pPr>
        <w:spacing w:before="120" w:line="320" w:lineRule="atLeast"/>
        <w:rPr>
          <w:b/>
          <w:bCs/>
          <w:noProof/>
          <w:rtl/>
        </w:rPr>
      </w:pPr>
    </w:p>
    <w:p w:rsidR="00F023F8" w:rsidRPr="00B51EEB" w:rsidRDefault="00F023F8" w:rsidP="00F023F8">
      <w:pPr>
        <w:spacing w:before="120" w:line="320" w:lineRule="atLeast"/>
        <w:rPr>
          <w:b/>
          <w:bCs/>
          <w:noProof/>
          <w:rtl/>
        </w:rPr>
      </w:pPr>
      <w:r w:rsidRPr="00B51EEB">
        <w:rPr>
          <w:b/>
          <w:bCs/>
          <w:noProof/>
          <w:rtl/>
        </w:rPr>
        <w:tab/>
        <w:t xml:space="preserve">________________ </w:t>
      </w:r>
      <w:r w:rsidRPr="00B51EEB">
        <w:rPr>
          <w:b/>
          <w:bCs/>
          <w:noProof/>
          <w:rtl/>
        </w:rPr>
        <w:tab/>
      </w:r>
      <w:r w:rsidRPr="00B51EEB">
        <w:rPr>
          <w:b/>
          <w:bCs/>
          <w:noProof/>
          <w:rtl/>
        </w:rPr>
        <w:tab/>
      </w:r>
      <w:r w:rsidRPr="00B51EEB">
        <w:rPr>
          <w:b/>
          <w:bCs/>
          <w:noProof/>
          <w:rtl/>
        </w:rPr>
        <w:tab/>
      </w:r>
      <w:r w:rsidRPr="00B51EEB">
        <w:rPr>
          <w:b/>
          <w:bCs/>
          <w:noProof/>
          <w:rtl/>
        </w:rPr>
        <w:tab/>
        <w:t>_________________</w:t>
      </w:r>
    </w:p>
    <w:p w:rsidR="00960403" w:rsidRDefault="00F023F8" w:rsidP="00F023F8">
      <w:pPr>
        <w:keepLines/>
        <w:spacing w:before="120" w:line="320" w:lineRule="atLeast"/>
        <w:rPr>
          <w:noProof/>
          <w:rtl/>
        </w:rPr>
      </w:pPr>
      <w:r w:rsidRPr="00B51EEB">
        <w:rPr>
          <w:b/>
          <w:bCs/>
          <w:noProof/>
          <w:rtl/>
        </w:rPr>
        <w:tab/>
        <w:t xml:space="preserve">          </w:t>
      </w:r>
      <w:r w:rsidRPr="00B51EEB">
        <w:rPr>
          <w:noProof/>
          <w:rtl/>
        </w:rPr>
        <w:t>תאריך</w:t>
      </w:r>
      <w:r w:rsidRPr="00B51EEB">
        <w:rPr>
          <w:noProof/>
          <w:rtl/>
        </w:rPr>
        <w:tab/>
      </w:r>
      <w:r w:rsidRPr="00B51EEB">
        <w:rPr>
          <w:noProof/>
          <w:rtl/>
        </w:rPr>
        <w:tab/>
      </w:r>
      <w:r w:rsidRPr="00B51EEB">
        <w:rPr>
          <w:noProof/>
          <w:rtl/>
        </w:rPr>
        <w:tab/>
      </w:r>
      <w:r w:rsidRPr="00B51EEB">
        <w:rPr>
          <w:noProof/>
          <w:rtl/>
        </w:rPr>
        <w:tab/>
      </w:r>
      <w:r w:rsidRPr="00B51EEB">
        <w:rPr>
          <w:noProof/>
          <w:rtl/>
        </w:rPr>
        <w:tab/>
        <w:t xml:space="preserve">      חתימת המצהיר</w:t>
      </w:r>
      <w:r w:rsidRPr="00B51EEB">
        <w:rPr>
          <w:noProof/>
          <w:rtl/>
        </w:rPr>
        <w:tab/>
      </w:r>
    </w:p>
    <w:p w:rsidR="00F023F8" w:rsidRPr="00B51EEB" w:rsidRDefault="00F023F8" w:rsidP="009B605B">
      <w:pPr>
        <w:bidi w:val="0"/>
        <w:spacing w:before="0" w:line="240" w:lineRule="auto"/>
        <w:jc w:val="left"/>
        <w:rPr>
          <w:noProof/>
          <w:rtl/>
        </w:rPr>
      </w:pPr>
      <w:r>
        <w:rPr>
          <w:noProof/>
          <w:rtl/>
        </w:rPr>
        <w:br w:type="page"/>
      </w:r>
    </w:p>
    <w:p w:rsidR="00960403" w:rsidRPr="00F31E3D" w:rsidRDefault="00960403" w:rsidP="00960403">
      <w:pPr>
        <w:outlineLvl w:val="0"/>
        <w:rPr>
          <w:b/>
          <w:bCs/>
          <w:noProof/>
          <w:szCs w:val="28"/>
          <w:u w:val="single"/>
          <w:rtl/>
        </w:rPr>
      </w:pPr>
      <w:bookmarkStart w:id="624" w:name="_Toc426916187"/>
      <w:r w:rsidRPr="00F31E3D">
        <w:rPr>
          <w:rFonts w:hint="cs"/>
          <w:b/>
          <w:bCs/>
          <w:noProof/>
          <w:szCs w:val="28"/>
          <w:u w:val="single"/>
          <w:rtl/>
        </w:rPr>
        <w:lastRenderedPageBreak/>
        <w:t xml:space="preserve">נספח א'6- </w:t>
      </w:r>
      <w:r w:rsidRPr="00F31E3D">
        <w:rPr>
          <w:rFonts w:hint="eastAsia"/>
          <w:b/>
          <w:bCs/>
          <w:noProof/>
          <w:szCs w:val="28"/>
          <w:u w:val="single"/>
          <w:rtl/>
        </w:rPr>
        <w:t>נוסח</w:t>
      </w:r>
      <w:r w:rsidRPr="00F31E3D">
        <w:rPr>
          <w:b/>
          <w:bCs/>
          <w:noProof/>
          <w:szCs w:val="28"/>
          <w:u w:val="single"/>
          <w:rtl/>
        </w:rPr>
        <w:t xml:space="preserve"> </w:t>
      </w:r>
      <w:r w:rsidRPr="00F31E3D">
        <w:rPr>
          <w:rFonts w:hint="eastAsia"/>
          <w:b/>
          <w:bCs/>
          <w:noProof/>
          <w:szCs w:val="28"/>
          <w:u w:val="single"/>
          <w:rtl/>
        </w:rPr>
        <w:t>ערבות</w:t>
      </w:r>
      <w:r w:rsidRPr="00F31E3D">
        <w:rPr>
          <w:b/>
          <w:bCs/>
          <w:noProof/>
          <w:szCs w:val="28"/>
          <w:u w:val="single"/>
          <w:rtl/>
        </w:rPr>
        <w:t xml:space="preserve"> </w:t>
      </w:r>
      <w:r w:rsidRPr="00F31E3D">
        <w:rPr>
          <w:rFonts w:hint="cs"/>
          <w:b/>
          <w:bCs/>
          <w:noProof/>
          <w:szCs w:val="28"/>
          <w:u w:val="single"/>
          <w:rtl/>
        </w:rPr>
        <w:t>מכרז</w:t>
      </w:r>
      <w:bookmarkEnd w:id="624"/>
      <w:r w:rsidRPr="00F31E3D">
        <w:rPr>
          <w:rFonts w:hint="cs"/>
          <w:noProof/>
          <w:szCs w:val="28"/>
          <w:u w:val="single"/>
          <w:rtl/>
        </w:rPr>
        <w:t xml:space="preserve"> </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שם</w:t>
      </w:r>
      <w:r w:rsidRPr="00F31E3D">
        <w:rPr>
          <w:rFonts w:ascii="David" w:hAnsi="David"/>
          <w:noProof/>
          <w:rtl/>
        </w:rPr>
        <w:t xml:space="preserve"> </w:t>
      </w:r>
      <w:r w:rsidRPr="00F31E3D">
        <w:rPr>
          <w:rFonts w:ascii="David" w:hAnsi="David" w:hint="eastAsia"/>
          <w:noProof/>
          <w:rtl/>
        </w:rPr>
        <w:t>הבנק</w:t>
      </w:r>
      <w:r w:rsidRPr="00F31E3D">
        <w:rPr>
          <w:rFonts w:ascii="David" w:hAnsi="David"/>
          <w:noProof/>
          <w:rtl/>
        </w:rPr>
        <w:t>/</w:t>
      </w:r>
      <w:r w:rsidRPr="00F31E3D">
        <w:rPr>
          <w:rFonts w:ascii="David" w:hAnsi="David" w:hint="eastAsia"/>
          <w:noProof/>
          <w:rtl/>
        </w:rPr>
        <w:t>חברת</w:t>
      </w:r>
      <w:r w:rsidRPr="00F31E3D">
        <w:rPr>
          <w:rFonts w:ascii="David" w:hAnsi="David"/>
          <w:noProof/>
          <w:rtl/>
        </w:rPr>
        <w:t xml:space="preserve"> </w:t>
      </w:r>
      <w:r w:rsidRPr="00F31E3D">
        <w:rPr>
          <w:rFonts w:ascii="David" w:hAnsi="David" w:hint="eastAsia"/>
          <w:noProof/>
          <w:rtl/>
        </w:rPr>
        <w:t>ביטוח</w:t>
      </w:r>
      <w:r w:rsidRPr="00F31E3D">
        <w:rPr>
          <w:rFonts w:ascii="David" w:hAnsi="David"/>
          <w:noProof/>
          <w:rtl/>
        </w:rPr>
        <w:t>__________________</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מס</w:t>
      </w:r>
      <w:r w:rsidRPr="00F31E3D">
        <w:rPr>
          <w:rFonts w:ascii="David" w:hAnsi="David"/>
          <w:noProof/>
          <w:rtl/>
        </w:rPr>
        <w:t xml:space="preserve">' </w:t>
      </w:r>
      <w:r w:rsidRPr="00F31E3D">
        <w:rPr>
          <w:rFonts w:ascii="David" w:hAnsi="David" w:hint="eastAsia"/>
          <w:noProof/>
          <w:rtl/>
        </w:rPr>
        <w:t>הטלפון</w:t>
      </w:r>
      <w:r w:rsidRPr="00F31E3D">
        <w:rPr>
          <w:rFonts w:ascii="David" w:hAnsi="David"/>
          <w:noProof/>
          <w:rtl/>
        </w:rPr>
        <w:t xml:space="preserve"> __________________</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מס</w:t>
      </w:r>
      <w:r w:rsidRPr="00F31E3D">
        <w:rPr>
          <w:rFonts w:ascii="David" w:hAnsi="David"/>
          <w:noProof/>
          <w:rtl/>
        </w:rPr>
        <w:t xml:space="preserve">' </w:t>
      </w:r>
      <w:r w:rsidRPr="00F31E3D">
        <w:rPr>
          <w:rFonts w:ascii="David" w:hAnsi="David" w:hint="eastAsia"/>
          <w:noProof/>
          <w:rtl/>
        </w:rPr>
        <w:t>הפקס</w:t>
      </w:r>
      <w:r w:rsidRPr="00F31E3D">
        <w:rPr>
          <w:rFonts w:ascii="David" w:hAnsi="David"/>
          <w:noProof/>
          <w:rtl/>
        </w:rPr>
        <w:t xml:space="preserve"> ___________________</w:t>
      </w:r>
    </w:p>
    <w:p w:rsidR="00960403" w:rsidRPr="00F31E3D" w:rsidRDefault="00960403" w:rsidP="00DE4C7E">
      <w:pPr>
        <w:spacing w:before="120" w:line="320" w:lineRule="atLeast"/>
        <w:rPr>
          <w:rFonts w:ascii="David" w:hAnsi="David"/>
          <w:b/>
          <w:bCs/>
          <w:noProof/>
          <w:u w:val="single"/>
          <w:rtl/>
        </w:rPr>
      </w:pPr>
      <w:r w:rsidRPr="00F31E3D">
        <w:rPr>
          <w:rFonts w:ascii="David" w:hAnsi="David"/>
          <w:b/>
          <w:bCs/>
          <w:noProof/>
          <w:u w:val="single"/>
          <w:rtl/>
        </w:rPr>
        <w:br/>
      </w:r>
      <w:r w:rsidRPr="00F31E3D">
        <w:rPr>
          <w:rFonts w:ascii="David" w:hAnsi="David" w:hint="eastAsia"/>
          <w:b/>
          <w:bCs/>
          <w:noProof/>
          <w:u w:val="single"/>
          <w:rtl/>
        </w:rPr>
        <w:t>כתב</w:t>
      </w:r>
      <w:r w:rsidRPr="00F31E3D">
        <w:rPr>
          <w:rFonts w:ascii="David" w:hAnsi="David"/>
          <w:b/>
          <w:bCs/>
          <w:noProof/>
          <w:u w:val="single"/>
          <w:rtl/>
        </w:rPr>
        <w:t xml:space="preserve"> </w:t>
      </w:r>
      <w:r w:rsidRPr="00F31E3D">
        <w:rPr>
          <w:rFonts w:ascii="David" w:hAnsi="David" w:hint="eastAsia"/>
          <w:b/>
          <w:bCs/>
          <w:noProof/>
          <w:u w:val="single"/>
          <w:rtl/>
        </w:rPr>
        <w:t>ערבות</w:t>
      </w:r>
      <w:r w:rsidRPr="00F31E3D">
        <w:rPr>
          <w:rFonts w:ascii="David" w:hAnsi="David" w:hint="cs"/>
          <w:b/>
          <w:bCs/>
          <w:noProof/>
          <w:u w:val="single"/>
          <w:rtl/>
        </w:rPr>
        <w:t xml:space="preserve"> מכרז </w:t>
      </w:r>
      <w:r w:rsidR="00DE4C7E">
        <w:rPr>
          <w:rFonts w:ascii="David" w:hAnsi="David" w:hint="cs"/>
          <w:b/>
          <w:bCs/>
          <w:noProof/>
          <w:u w:val="single"/>
          <w:rtl/>
        </w:rPr>
        <w:t>35/2015</w:t>
      </w:r>
      <w:r w:rsidRPr="00F31E3D">
        <w:rPr>
          <w:rFonts w:ascii="David" w:hAnsi="David" w:hint="cs"/>
          <w:b/>
          <w:bCs/>
          <w:noProof/>
          <w:u w:val="single"/>
          <w:rtl/>
        </w:rPr>
        <w:t xml:space="preserve"> </w:t>
      </w:r>
      <w:r w:rsidR="00DE4C7E" w:rsidRPr="00DE4C7E">
        <w:rPr>
          <w:b/>
          <w:bCs/>
          <w:noProof/>
          <w:u w:val="single"/>
          <w:rtl/>
        </w:rPr>
        <w:t>שירותי הטמעה והדרכה של מערכות מחשוב עבור משרד הבריאות ובתי החולים</w:t>
      </w:r>
    </w:p>
    <w:p w:rsidR="00960403" w:rsidRPr="00F31E3D" w:rsidRDefault="00960403" w:rsidP="00960403">
      <w:pPr>
        <w:spacing w:before="120" w:line="320" w:lineRule="atLeast"/>
        <w:rPr>
          <w:rFonts w:ascii="David" w:hAnsi="David"/>
          <w:noProof/>
          <w:rtl/>
        </w:rPr>
      </w:pPr>
      <w:r w:rsidRPr="00F31E3D">
        <w:rPr>
          <w:rFonts w:ascii="David" w:hAnsi="David"/>
          <w:noProof/>
          <w:rtl/>
        </w:rPr>
        <w:br/>
      </w:r>
      <w:r w:rsidRPr="00F31E3D">
        <w:rPr>
          <w:rFonts w:ascii="David" w:hAnsi="David" w:hint="eastAsia"/>
          <w:noProof/>
          <w:rtl/>
        </w:rPr>
        <w:t>לכבוד</w:t>
      </w:r>
    </w:p>
    <w:p w:rsidR="00960403" w:rsidRPr="00F31E3D" w:rsidRDefault="00960403" w:rsidP="00960403">
      <w:pPr>
        <w:spacing w:before="120" w:line="320" w:lineRule="atLeast"/>
        <w:rPr>
          <w:rFonts w:ascii="David" w:hAnsi="David"/>
          <w:noProof/>
          <w:rtl/>
        </w:rPr>
      </w:pPr>
      <w:r w:rsidRPr="004016ED">
        <w:rPr>
          <w:noProof/>
          <w:lang w:eastAsia="en-US"/>
        </w:rPr>
        <mc:AlternateContent>
          <mc:Choice Requires="wps">
            <w:drawing>
              <wp:anchor distT="0" distB="0" distL="114300" distR="114300" simplePos="0" relativeHeight="251719680" behindDoc="1" locked="0" layoutInCell="0" allowOverlap="1" wp14:anchorId="0B1DF213" wp14:editId="16DC8C1C">
                <wp:simplePos x="0" y="0"/>
                <wp:positionH relativeFrom="column">
                  <wp:posOffset>132080</wp:posOffset>
                </wp:positionH>
                <wp:positionV relativeFrom="paragraph">
                  <wp:posOffset>101600</wp:posOffset>
                </wp:positionV>
                <wp:extent cx="5105400" cy="3594100"/>
                <wp:effectExtent l="0" t="0" r="0" b="635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457B5" w:rsidRDefault="003457B5" w:rsidP="00960403">
                            <w:r>
                              <w:rPr>
                                <w:noProof/>
                                <w:sz w:val="20"/>
                                <w:lang w:eastAsia="en-US"/>
                              </w:rPr>
                              <w:drawing>
                                <wp:inline distT="0" distB="0" distL="0" distR="0" wp14:anchorId="5D1DB419" wp14:editId="5793090F">
                                  <wp:extent cx="5106670" cy="359727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7" style="position:absolute;left:0;text-align:left;margin-left:10.4pt;margin-top:8pt;width:402pt;height:283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BXA6IeswIAAKYFAAAO&#10;AAAAAAAAAAAAAAAAAC4CAABkcnMvZTJvRG9jLnhtbFBLAQItABQABgAIAAAAIQDhtLMR3QAAAAkB&#10;AAAPAAAAAAAAAAAAAAAAAA0FAABkcnMvZG93bnJldi54bWxQSwUGAAAAAAQABADzAAAAFwYAAAAA&#10;" o:allowincell="f" filled="f" stroked="f" strokeweight="0">
                <v:textbox inset="0,0,0,0">
                  <w:txbxContent>
                    <w:p w:rsidR="001E7F1F" w:rsidRDefault="001E7F1F" w:rsidP="00960403">
                      <w:r>
                        <w:rPr>
                          <w:noProof/>
                          <w:sz w:val="20"/>
                          <w:lang w:eastAsia="en-US"/>
                        </w:rPr>
                        <w:drawing>
                          <wp:inline distT="0" distB="0" distL="0" distR="0" wp14:anchorId="5D1DB419" wp14:editId="5793090F">
                            <wp:extent cx="5106670" cy="359727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F31E3D">
        <w:rPr>
          <w:rFonts w:ascii="David" w:hAnsi="David" w:hint="eastAsia"/>
          <w:noProof/>
          <w:rtl/>
        </w:rPr>
        <w:t>ממשלת</w:t>
      </w:r>
      <w:r w:rsidRPr="00F31E3D">
        <w:rPr>
          <w:rFonts w:ascii="David" w:hAnsi="David"/>
          <w:noProof/>
          <w:rtl/>
        </w:rPr>
        <w:t xml:space="preserve"> </w:t>
      </w:r>
      <w:r w:rsidRPr="00F31E3D">
        <w:rPr>
          <w:rFonts w:ascii="David" w:hAnsi="David" w:hint="eastAsia"/>
          <w:noProof/>
          <w:rtl/>
        </w:rPr>
        <w:t>ישראל</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באמצעות</w:t>
      </w:r>
      <w:r w:rsidRPr="00F31E3D">
        <w:rPr>
          <w:rFonts w:ascii="David" w:hAnsi="David"/>
          <w:noProof/>
          <w:rtl/>
        </w:rPr>
        <w:t xml:space="preserve"> </w:t>
      </w:r>
      <w:r w:rsidRPr="00F31E3D">
        <w:rPr>
          <w:rFonts w:ascii="David" w:hAnsi="David" w:hint="eastAsia"/>
          <w:noProof/>
          <w:rtl/>
        </w:rPr>
        <w:t>משרד</w:t>
      </w:r>
      <w:r w:rsidRPr="00F31E3D">
        <w:rPr>
          <w:rFonts w:ascii="David" w:hAnsi="David"/>
          <w:noProof/>
          <w:rtl/>
        </w:rPr>
        <w:t xml:space="preserve"> </w:t>
      </w:r>
      <w:r w:rsidRPr="00F31E3D">
        <w:rPr>
          <w:rFonts w:ascii="David" w:hAnsi="David" w:hint="eastAsia"/>
          <w:noProof/>
          <w:rtl/>
        </w:rPr>
        <w:t>הבריאות</w:t>
      </w:r>
    </w:p>
    <w:p w:rsidR="00960403" w:rsidRPr="00F31E3D" w:rsidRDefault="00960403" w:rsidP="00960403">
      <w:pPr>
        <w:spacing w:line="240" w:lineRule="auto"/>
        <w:rPr>
          <w:rFonts w:ascii="David" w:hAnsi="David"/>
          <w:sz w:val="18"/>
          <w:szCs w:val="20"/>
          <w:rtl/>
        </w:rPr>
      </w:pP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הנדון</w:t>
      </w:r>
      <w:r w:rsidRPr="00F31E3D">
        <w:rPr>
          <w:rFonts w:ascii="David" w:hAnsi="David"/>
          <w:noProof/>
          <w:rtl/>
        </w:rPr>
        <w:t xml:space="preserve">: </w:t>
      </w:r>
      <w:r w:rsidRPr="00F31E3D">
        <w:rPr>
          <w:rFonts w:ascii="David" w:hAnsi="David" w:hint="eastAsia"/>
          <w:noProof/>
          <w:rtl/>
        </w:rPr>
        <w:t>ערבות</w:t>
      </w:r>
      <w:r w:rsidRPr="00F31E3D">
        <w:rPr>
          <w:rFonts w:ascii="David" w:hAnsi="David"/>
          <w:noProof/>
          <w:rtl/>
        </w:rPr>
        <w:t xml:space="preserve"> </w:t>
      </w:r>
      <w:r w:rsidRPr="00F31E3D">
        <w:rPr>
          <w:rFonts w:ascii="David" w:hAnsi="David" w:hint="eastAsia"/>
          <w:noProof/>
          <w:rtl/>
        </w:rPr>
        <w:t>מס</w:t>
      </w:r>
      <w:r w:rsidRPr="00F31E3D">
        <w:rPr>
          <w:rFonts w:ascii="David" w:hAnsi="David"/>
          <w:noProof/>
          <w:rtl/>
        </w:rPr>
        <w:t>' ___________________________</w:t>
      </w:r>
    </w:p>
    <w:p w:rsidR="00960403" w:rsidRPr="00F31E3D" w:rsidRDefault="00960403" w:rsidP="00960403">
      <w:pPr>
        <w:spacing w:line="320" w:lineRule="atLeast"/>
        <w:rPr>
          <w:rFonts w:ascii="David" w:hAnsi="David"/>
          <w:noProof/>
          <w:sz w:val="16"/>
          <w:szCs w:val="16"/>
          <w:rtl/>
        </w:rPr>
      </w:pP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לבקשת</w:t>
      </w:r>
      <w:r w:rsidRPr="00F31E3D">
        <w:rPr>
          <w:rFonts w:ascii="David" w:hAnsi="David" w:hint="cs"/>
          <w:noProof/>
          <w:rtl/>
        </w:rPr>
        <w:t xml:space="preserve">:  </w:t>
      </w:r>
      <w:r w:rsidRPr="00F31E3D">
        <w:rPr>
          <w:rFonts w:ascii="David" w:hAnsi="David"/>
          <w:noProof/>
          <w:rtl/>
        </w:rPr>
        <w:t>__________________________________________________________________</w:t>
      </w:r>
    </w:p>
    <w:p w:rsidR="00960403" w:rsidRPr="00F31E3D" w:rsidRDefault="00960403" w:rsidP="00960403">
      <w:pPr>
        <w:spacing w:line="320" w:lineRule="atLeast"/>
        <w:rPr>
          <w:rFonts w:ascii="David" w:hAnsi="David"/>
          <w:noProof/>
          <w:sz w:val="16"/>
          <w:szCs w:val="16"/>
          <w:rtl/>
        </w:rPr>
      </w:pPr>
    </w:p>
    <w:p w:rsidR="00960403" w:rsidRPr="0049718E" w:rsidRDefault="00960403" w:rsidP="0049718E">
      <w:pPr>
        <w:spacing w:before="120" w:line="320" w:lineRule="atLeast"/>
        <w:rPr>
          <w:rFonts w:ascii="David" w:hAnsi="David"/>
          <w:b/>
          <w:bCs/>
          <w:noProof/>
          <w:rtl/>
        </w:rPr>
      </w:pPr>
      <w:r w:rsidRPr="00F31E3D">
        <w:rPr>
          <w:rFonts w:ascii="David" w:hAnsi="David" w:hint="eastAsia"/>
          <w:noProof/>
          <w:rtl/>
        </w:rPr>
        <w:t>אנו</w:t>
      </w:r>
      <w:r w:rsidRPr="00F31E3D">
        <w:rPr>
          <w:rFonts w:ascii="David" w:hAnsi="David"/>
          <w:noProof/>
          <w:rtl/>
        </w:rPr>
        <w:t xml:space="preserve"> </w:t>
      </w:r>
      <w:r w:rsidRPr="00F31E3D">
        <w:rPr>
          <w:rFonts w:ascii="David" w:hAnsi="David" w:hint="eastAsia"/>
          <w:noProof/>
          <w:rtl/>
        </w:rPr>
        <w:t>ערבים</w:t>
      </w:r>
      <w:r w:rsidRPr="00F31E3D">
        <w:rPr>
          <w:rFonts w:ascii="David" w:hAnsi="David"/>
          <w:noProof/>
          <w:rtl/>
        </w:rPr>
        <w:t xml:space="preserve"> </w:t>
      </w:r>
      <w:r w:rsidRPr="00F31E3D">
        <w:rPr>
          <w:rFonts w:ascii="David" w:hAnsi="David" w:hint="eastAsia"/>
          <w:noProof/>
          <w:rtl/>
        </w:rPr>
        <w:t>בזה</w:t>
      </w:r>
      <w:r w:rsidRPr="00F31E3D">
        <w:rPr>
          <w:rFonts w:ascii="David" w:hAnsi="David"/>
          <w:noProof/>
          <w:rtl/>
        </w:rPr>
        <w:t xml:space="preserve"> </w:t>
      </w:r>
      <w:r w:rsidRPr="00F31E3D">
        <w:rPr>
          <w:rFonts w:ascii="David" w:hAnsi="David" w:hint="eastAsia"/>
          <w:noProof/>
          <w:rtl/>
        </w:rPr>
        <w:t>כלפיכם</w:t>
      </w:r>
      <w:r w:rsidRPr="00F31E3D">
        <w:rPr>
          <w:rFonts w:ascii="David" w:hAnsi="David"/>
          <w:noProof/>
          <w:rtl/>
        </w:rPr>
        <w:t xml:space="preserve"> </w:t>
      </w:r>
      <w:r w:rsidRPr="00F31E3D">
        <w:rPr>
          <w:rFonts w:ascii="David" w:hAnsi="David" w:hint="eastAsia"/>
          <w:noProof/>
          <w:rtl/>
        </w:rPr>
        <w:t>לסילוק</w:t>
      </w:r>
      <w:r w:rsidRPr="00F31E3D">
        <w:rPr>
          <w:rFonts w:ascii="David" w:hAnsi="David"/>
          <w:noProof/>
          <w:rtl/>
        </w:rPr>
        <w:t xml:space="preserve"> </w:t>
      </w:r>
      <w:r w:rsidRPr="00F31E3D">
        <w:rPr>
          <w:rFonts w:ascii="David" w:hAnsi="David" w:hint="eastAsia"/>
          <w:noProof/>
          <w:rtl/>
        </w:rPr>
        <w:t>כל</w:t>
      </w:r>
      <w:r w:rsidRPr="00F31E3D">
        <w:rPr>
          <w:rFonts w:ascii="David" w:hAnsi="David"/>
          <w:noProof/>
          <w:rtl/>
        </w:rPr>
        <w:t xml:space="preserve"> </w:t>
      </w:r>
      <w:r w:rsidRPr="00F31E3D">
        <w:rPr>
          <w:rFonts w:ascii="David" w:hAnsi="David" w:hint="eastAsia"/>
          <w:noProof/>
          <w:rtl/>
        </w:rPr>
        <w:t>סכום</w:t>
      </w:r>
      <w:r w:rsidRPr="00F31E3D">
        <w:rPr>
          <w:rFonts w:ascii="David" w:hAnsi="David"/>
          <w:noProof/>
          <w:rtl/>
        </w:rPr>
        <w:t xml:space="preserve"> </w:t>
      </w:r>
      <w:r w:rsidRPr="00F31E3D">
        <w:rPr>
          <w:rFonts w:ascii="David" w:hAnsi="David" w:hint="eastAsia"/>
          <w:noProof/>
          <w:rtl/>
        </w:rPr>
        <w:t>עד</w:t>
      </w:r>
      <w:r w:rsidRPr="00F31E3D">
        <w:rPr>
          <w:rFonts w:ascii="David" w:hAnsi="David"/>
          <w:noProof/>
          <w:rtl/>
        </w:rPr>
        <w:t xml:space="preserve"> </w:t>
      </w:r>
      <w:r w:rsidRPr="00F31E3D">
        <w:rPr>
          <w:rFonts w:ascii="David" w:hAnsi="David" w:hint="eastAsia"/>
          <w:noProof/>
          <w:rtl/>
        </w:rPr>
        <w:t>לסך</w:t>
      </w:r>
      <w:r>
        <w:rPr>
          <w:rFonts w:ascii="David" w:hAnsi="David" w:hint="cs"/>
          <w:noProof/>
          <w:rtl/>
        </w:rPr>
        <w:t xml:space="preserve"> </w:t>
      </w:r>
      <w:r w:rsidRPr="00F31E3D">
        <w:rPr>
          <w:rFonts w:ascii="David" w:hAnsi="David"/>
          <w:b/>
          <w:bCs/>
          <w:noProof/>
          <w:rtl/>
        </w:rPr>
        <w:t xml:space="preserve"> </w:t>
      </w:r>
      <w:r>
        <w:rPr>
          <w:rFonts w:ascii="David" w:hAnsi="David" w:hint="cs"/>
          <w:b/>
          <w:bCs/>
          <w:noProof/>
          <w:rtl/>
        </w:rPr>
        <w:t xml:space="preserve">__________   </w:t>
      </w:r>
      <w:r w:rsidRPr="00F31E3D">
        <w:rPr>
          <w:rFonts w:ascii="David" w:hAnsi="David" w:hint="eastAsia"/>
          <w:b/>
          <w:bCs/>
          <w:noProof/>
          <w:rtl/>
        </w:rPr>
        <w:t>ש</w:t>
      </w:r>
      <w:r w:rsidRPr="00F31E3D">
        <w:rPr>
          <w:rFonts w:ascii="David" w:hAnsi="David"/>
          <w:b/>
          <w:bCs/>
          <w:noProof/>
          <w:rtl/>
        </w:rPr>
        <w:t>"</w:t>
      </w:r>
      <w:r w:rsidRPr="00F31E3D">
        <w:rPr>
          <w:rFonts w:ascii="David" w:hAnsi="David" w:hint="eastAsia"/>
          <w:b/>
          <w:bCs/>
          <w:noProof/>
          <w:rtl/>
        </w:rPr>
        <w:t>ח</w:t>
      </w:r>
      <w:r w:rsidRPr="00F31E3D">
        <w:rPr>
          <w:rFonts w:ascii="David" w:hAnsi="David"/>
          <w:b/>
          <w:bCs/>
          <w:noProof/>
          <w:rtl/>
        </w:rPr>
        <w:t xml:space="preserve"> </w:t>
      </w:r>
      <w:r w:rsidRPr="00F31E3D">
        <w:rPr>
          <w:rFonts w:ascii="David" w:hAnsi="David" w:hint="eastAsia"/>
          <w:b/>
          <w:bCs/>
          <w:noProof/>
          <w:rtl/>
        </w:rPr>
        <w:t>בלבד</w:t>
      </w:r>
      <w:r w:rsidR="0049718E">
        <w:rPr>
          <w:rFonts w:ascii="David" w:hAnsi="David"/>
          <w:b/>
          <w:bCs/>
          <w:noProof/>
          <w:rtl/>
        </w:rPr>
        <w:t>.</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אשר</w:t>
      </w:r>
      <w:r w:rsidRPr="00F31E3D">
        <w:rPr>
          <w:rFonts w:ascii="David" w:hAnsi="David"/>
          <w:noProof/>
          <w:rtl/>
        </w:rPr>
        <w:t xml:space="preserve"> </w:t>
      </w:r>
      <w:r w:rsidRPr="00F31E3D">
        <w:rPr>
          <w:rFonts w:ascii="David" w:hAnsi="David" w:hint="eastAsia"/>
          <w:noProof/>
          <w:rtl/>
        </w:rPr>
        <w:t>תדרשו</w:t>
      </w:r>
      <w:r w:rsidRPr="00F31E3D">
        <w:rPr>
          <w:rFonts w:ascii="David" w:hAnsi="David"/>
          <w:noProof/>
          <w:rtl/>
        </w:rPr>
        <w:t xml:space="preserve"> </w:t>
      </w:r>
      <w:r w:rsidRPr="00F31E3D">
        <w:rPr>
          <w:rFonts w:ascii="David" w:hAnsi="David" w:hint="eastAsia"/>
          <w:noProof/>
          <w:rtl/>
        </w:rPr>
        <w:t>מאת</w:t>
      </w:r>
      <w:r w:rsidRPr="00F31E3D">
        <w:rPr>
          <w:rFonts w:ascii="David" w:hAnsi="David"/>
          <w:noProof/>
          <w:rtl/>
        </w:rPr>
        <w:t>: _________________________________________ (</w:t>
      </w:r>
      <w:r w:rsidRPr="00F31E3D">
        <w:rPr>
          <w:rFonts w:ascii="David" w:hAnsi="David" w:hint="eastAsia"/>
          <w:noProof/>
          <w:rtl/>
        </w:rPr>
        <w:t>להלן</w:t>
      </w:r>
      <w:r w:rsidRPr="00F31E3D">
        <w:rPr>
          <w:rFonts w:ascii="David" w:hAnsi="David"/>
          <w:noProof/>
          <w:rtl/>
        </w:rPr>
        <w:t xml:space="preserve"> "</w:t>
      </w:r>
      <w:r w:rsidRPr="00F31E3D">
        <w:rPr>
          <w:rFonts w:ascii="David" w:hAnsi="David" w:hint="eastAsia"/>
          <w:noProof/>
          <w:rtl/>
        </w:rPr>
        <w:t>החייב</w:t>
      </w:r>
      <w:r w:rsidRPr="00F31E3D">
        <w:rPr>
          <w:rFonts w:ascii="David" w:hAnsi="David"/>
          <w:noProof/>
          <w:rtl/>
        </w:rPr>
        <w:t xml:space="preserve">") </w:t>
      </w:r>
    </w:p>
    <w:p w:rsidR="00960403" w:rsidRPr="00F31E3D" w:rsidRDefault="00960403" w:rsidP="00DE4C7E">
      <w:pPr>
        <w:spacing w:before="120" w:line="320" w:lineRule="atLeast"/>
        <w:rPr>
          <w:b/>
          <w:bCs/>
          <w:noProof/>
          <w:u w:val="single"/>
          <w:rtl/>
        </w:rPr>
      </w:pPr>
      <w:r w:rsidRPr="00F31E3D">
        <w:rPr>
          <w:rFonts w:ascii="David" w:hAnsi="David" w:hint="eastAsia"/>
          <w:noProof/>
          <w:rtl/>
        </w:rPr>
        <w:t>בקשר</w:t>
      </w:r>
      <w:r w:rsidRPr="00F31E3D">
        <w:rPr>
          <w:rFonts w:ascii="David" w:hAnsi="David"/>
          <w:noProof/>
          <w:rtl/>
        </w:rPr>
        <w:t xml:space="preserve"> </w:t>
      </w:r>
      <w:r w:rsidRPr="00F31E3D">
        <w:rPr>
          <w:rFonts w:ascii="David" w:hAnsi="David" w:hint="eastAsia"/>
          <w:noProof/>
          <w:rtl/>
        </w:rPr>
        <w:t>עם</w:t>
      </w:r>
      <w:r w:rsidRPr="00F31E3D">
        <w:rPr>
          <w:rFonts w:ascii="David" w:hAnsi="David"/>
          <w:noProof/>
          <w:rtl/>
        </w:rPr>
        <w:t xml:space="preserve"> </w:t>
      </w:r>
      <w:r w:rsidRPr="00F31E3D">
        <w:rPr>
          <w:rFonts w:hint="cs"/>
          <w:b/>
          <w:bCs/>
          <w:noProof/>
          <w:u w:val="single"/>
          <w:rtl/>
        </w:rPr>
        <w:t>מכרז</w:t>
      </w:r>
      <w:r w:rsidRPr="00F31E3D">
        <w:rPr>
          <w:b/>
          <w:bCs/>
          <w:noProof/>
          <w:u w:val="single"/>
          <w:rtl/>
        </w:rPr>
        <w:t xml:space="preserve"> </w:t>
      </w:r>
      <w:r w:rsidR="00DE4C7E">
        <w:rPr>
          <w:rFonts w:hint="cs"/>
          <w:b/>
          <w:bCs/>
          <w:noProof/>
          <w:u w:val="single"/>
          <w:rtl/>
        </w:rPr>
        <w:t>35/2015</w:t>
      </w:r>
      <w:r w:rsidRPr="00F31E3D">
        <w:rPr>
          <w:b/>
          <w:bCs/>
          <w:noProof/>
          <w:u w:val="single"/>
          <w:rtl/>
        </w:rPr>
        <w:t xml:space="preserve"> </w:t>
      </w:r>
      <w:r w:rsidR="00DE4C7E" w:rsidRPr="00DE4C7E">
        <w:rPr>
          <w:b/>
          <w:bCs/>
          <w:noProof/>
          <w:u w:val="single"/>
          <w:rtl/>
        </w:rPr>
        <w:t>שירותי הטמעה והדרכה של מערכות מחשוב עבור משרד הבריאות ובתי החולים</w:t>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אנו</w:t>
      </w:r>
      <w:r w:rsidRPr="00F31E3D">
        <w:rPr>
          <w:rFonts w:ascii="David" w:hAnsi="David"/>
          <w:noProof/>
          <w:rtl/>
        </w:rPr>
        <w:t xml:space="preserve"> </w:t>
      </w:r>
      <w:r w:rsidRPr="00F31E3D">
        <w:rPr>
          <w:rFonts w:ascii="David" w:hAnsi="David" w:hint="eastAsia"/>
          <w:noProof/>
          <w:rtl/>
        </w:rPr>
        <w:t>נשלם</w:t>
      </w:r>
      <w:r w:rsidRPr="00F31E3D">
        <w:rPr>
          <w:rFonts w:ascii="David" w:hAnsi="David"/>
          <w:noProof/>
          <w:rtl/>
        </w:rPr>
        <w:t xml:space="preserve"> </w:t>
      </w:r>
      <w:r w:rsidRPr="00F31E3D">
        <w:rPr>
          <w:rFonts w:ascii="David" w:hAnsi="David" w:hint="eastAsia"/>
          <w:noProof/>
          <w:rtl/>
        </w:rPr>
        <w:t>לכם</w:t>
      </w:r>
      <w:r w:rsidRPr="00F31E3D">
        <w:rPr>
          <w:rFonts w:ascii="David" w:hAnsi="David"/>
          <w:noProof/>
          <w:rtl/>
        </w:rPr>
        <w:t xml:space="preserve"> </w:t>
      </w:r>
      <w:r w:rsidRPr="00F31E3D">
        <w:rPr>
          <w:rFonts w:ascii="David" w:hAnsi="David" w:hint="eastAsia"/>
          <w:noProof/>
          <w:rtl/>
        </w:rPr>
        <w:t>את</w:t>
      </w:r>
      <w:r w:rsidRPr="00F31E3D">
        <w:rPr>
          <w:rFonts w:ascii="David" w:hAnsi="David"/>
          <w:noProof/>
          <w:rtl/>
        </w:rPr>
        <w:t xml:space="preserve"> </w:t>
      </w:r>
      <w:r w:rsidRPr="00F31E3D">
        <w:rPr>
          <w:rFonts w:ascii="David" w:hAnsi="David" w:hint="eastAsia"/>
          <w:noProof/>
          <w:rtl/>
        </w:rPr>
        <w:t>הסכום</w:t>
      </w:r>
      <w:r w:rsidRPr="00F31E3D">
        <w:rPr>
          <w:rFonts w:ascii="David" w:hAnsi="David"/>
          <w:noProof/>
          <w:rtl/>
        </w:rPr>
        <w:t xml:space="preserve"> </w:t>
      </w:r>
      <w:r w:rsidRPr="00F31E3D">
        <w:rPr>
          <w:rFonts w:ascii="David" w:hAnsi="David" w:hint="eastAsia"/>
          <w:noProof/>
          <w:rtl/>
        </w:rPr>
        <w:t>הנ</w:t>
      </w:r>
      <w:r w:rsidRPr="00F31E3D">
        <w:rPr>
          <w:rFonts w:ascii="David" w:hAnsi="David"/>
          <w:noProof/>
          <w:rtl/>
        </w:rPr>
        <w:t>"</w:t>
      </w:r>
      <w:r w:rsidRPr="00F31E3D">
        <w:rPr>
          <w:rFonts w:ascii="David" w:hAnsi="David" w:hint="eastAsia"/>
          <w:noProof/>
          <w:rtl/>
        </w:rPr>
        <w:t>ל</w:t>
      </w:r>
      <w:r w:rsidRPr="00F31E3D">
        <w:rPr>
          <w:rFonts w:ascii="David" w:hAnsi="David"/>
          <w:noProof/>
          <w:rtl/>
        </w:rPr>
        <w:t xml:space="preserve"> </w:t>
      </w:r>
      <w:r w:rsidRPr="00F31E3D">
        <w:rPr>
          <w:rFonts w:ascii="David" w:hAnsi="David" w:hint="eastAsia"/>
          <w:noProof/>
          <w:rtl/>
        </w:rPr>
        <w:t>תוך</w:t>
      </w:r>
      <w:r w:rsidRPr="00F31E3D">
        <w:rPr>
          <w:rFonts w:ascii="David" w:hAnsi="David"/>
          <w:noProof/>
          <w:rtl/>
        </w:rPr>
        <w:t xml:space="preserve"> </w:t>
      </w:r>
      <w:r w:rsidRPr="00F31E3D">
        <w:rPr>
          <w:rFonts w:ascii="David" w:hAnsi="David"/>
          <w:b/>
          <w:bCs/>
          <w:noProof/>
          <w:rtl/>
        </w:rPr>
        <w:t xml:space="preserve">15 </w:t>
      </w:r>
      <w:r w:rsidRPr="00F31E3D">
        <w:rPr>
          <w:rFonts w:ascii="David" w:hAnsi="David" w:hint="eastAsia"/>
          <w:b/>
          <w:bCs/>
          <w:noProof/>
          <w:rtl/>
        </w:rPr>
        <w:t>יום</w:t>
      </w:r>
      <w:r w:rsidRPr="00F31E3D">
        <w:rPr>
          <w:rFonts w:ascii="David" w:hAnsi="David"/>
          <w:b/>
          <w:bCs/>
          <w:noProof/>
          <w:rtl/>
        </w:rPr>
        <w:t xml:space="preserve"> </w:t>
      </w:r>
      <w:r w:rsidRPr="00F31E3D">
        <w:rPr>
          <w:rFonts w:ascii="David" w:hAnsi="David" w:hint="eastAsia"/>
          <w:noProof/>
          <w:rtl/>
        </w:rPr>
        <w:t>מתאריך</w:t>
      </w:r>
      <w:r w:rsidRPr="00F31E3D">
        <w:rPr>
          <w:rFonts w:ascii="David" w:hAnsi="David"/>
          <w:noProof/>
          <w:rtl/>
        </w:rPr>
        <w:t xml:space="preserve"> </w:t>
      </w:r>
      <w:r w:rsidRPr="00F31E3D">
        <w:rPr>
          <w:rFonts w:ascii="David" w:hAnsi="David" w:hint="eastAsia"/>
          <w:noProof/>
          <w:rtl/>
        </w:rPr>
        <w:t>דרישתכם</w:t>
      </w:r>
      <w:r w:rsidRPr="00F31E3D">
        <w:rPr>
          <w:rFonts w:ascii="David" w:hAnsi="David"/>
          <w:noProof/>
          <w:rtl/>
        </w:rPr>
        <w:t xml:space="preserve"> </w:t>
      </w:r>
      <w:r w:rsidRPr="00F31E3D">
        <w:rPr>
          <w:rFonts w:ascii="David" w:hAnsi="David" w:hint="eastAsia"/>
          <w:noProof/>
          <w:rtl/>
        </w:rPr>
        <w:t>הראשונה</w:t>
      </w:r>
      <w:r w:rsidRPr="00F31E3D">
        <w:rPr>
          <w:rFonts w:ascii="David" w:hAnsi="David"/>
          <w:noProof/>
          <w:rtl/>
        </w:rPr>
        <w:t xml:space="preserve"> </w:t>
      </w:r>
      <w:r w:rsidRPr="00F31E3D">
        <w:rPr>
          <w:rFonts w:ascii="David" w:hAnsi="David" w:hint="eastAsia"/>
          <w:noProof/>
          <w:rtl/>
        </w:rPr>
        <w:t>בדואר</w:t>
      </w:r>
      <w:r w:rsidRPr="00F31E3D">
        <w:rPr>
          <w:rFonts w:ascii="David" w:hAnsi="David"/>
          <w:noProof/>
          <w:rtl/>
        </w:rPr>
        <w:t xml:space="preserve"> </w:t>
      </w:r>
      <w:r w:rsidRPr="00F31E3D">
        <w:rPr>
          <w:rFonts w:ascii="David" w:hAnsi="David" w:hint="eastAsia"/>
          <w:noProof/>
          <w:rtl/>
        </w:rPr>
        <w:t>רשום</w:t>
      </w:r>
      <w:r w:rsidRPr="00F31E3D">
        <w:rPr>
          <w:rFonts w:ascii="David" w:hAnsi="David"/>
          <w:noProof/>
          <w:rtl/>
        </w:rPr>
        <w:t xml:space="preserve">, </w:t>
      </w:r>
      <w:r w:rsidRPr="00F31E3D">
        <w:rPr>
          <w:rFonts w:ascii="David" w:hAnsi="David" w:hint="eastAsia"/>
          <w:noProof/>
          <w:rtl/>
        </w:rPr>
        <w:t>מבלי</w:t>
      </w:r>
      <w:r w:rsidRPr="00F31E3D">
        <w:rPr>
          <w:rFonts w:ascii="David" w:hAnsi="David"/>
          <w:noProof/>
          <w:rtl/>
        </w:rPr>
        <w:t xml:space="preserve"> </w:t>
      </w:r>
      <w:r w:rsidRPr="00F31E3D">
        <w:rPr>
          <w:rFonts w:ascii="David" w:hAnsi="David" w:hint="eastAsia"/>
          <w:noProof/>
          <w:rtl/>
        </w:rPr>
        <w:t>שתהיו</w:t>
      </w:r>
      <w:r w:rsidRPr="00F31E3D">
        <w:rPr>
          <w:rFonts w:ascii="David" w:hAnsi="David"/>
          <w:noProof/>
          <w:rtl/>
        </w:rPr>
        <w:t xml:space="preserve"> </w:t>
      </w:r>
      <w:r w:rsidRPr="00F31E3D">
        <w:rPr>
          <w:rFonts w:ascii="David" w:hAnsi="David" w:hint="eastAsia"/>
          <w:noProof/>
          <w:rtl/>
        </w:rPr>
        <w:t>חייבים</w:t>
      </w:r>
      <w:r w:rsidRPr="00F31E3D">
        <w:rPr>
          <w:rFonts w:ascii="David" w:hAnsi="David"/>
          <w:noProof/>
          <w:rtl/>
        </w:rPr>
        <w:t xml:space="preserve"> </w:t>
      </w:r>
      <w:r w:rsidRPr="00F31E3D">
        <w:rPr>
          <w:rFonts w:ascii="David" w:hAnsi="David" w:hint="eastAsia"/>
          <w:noProof/>
          <w:rtl/>
        </w:rPr>
        <w:t>לנמק</w:t>
      </w:r>
      <w:r w:rsidRPr="00F31E3D">
        <w:rPr>
          <w:rFonts w:ascii="David" w:hAnsi="David"/>
          <w:noProof/>
          <w:rtl/>
        </w:rPr>
        <w:t xml:space="preserve"> </w:t>
      </w:r>
      <w:r w:rsidRPr="00F31E3D">
        <w:rPr>
          <w:rFonts w:ascii="David" w:hAnsi="David" w:hint="eastAsia"/>
          <w:noProof/>
          <w:rtl/>
        </w:rPr>
        <w:t>את</w:t>
      </w:r>
      <w:r w:rsidRPr="00F31E3D">
        <w:rPr>
          <w:rFonts w:ascii="David" w:hAnsi="David"/>
          <w:noProof/>
          <w:rtl/>
        </w:rPr>
        <w:t xml:space="preserve"> </w:t>
      </w:r>
      <w:r w:rsidRPr="00F31E3D">
        <w:rPr>
          <w:rFonts w:ascii="David" w:hAnsi="David" w:hint="eastAsia"/>
          <w:noProof/>
          <w:rtl/>
        </w:rPr>
        <w:t>דרישתכם</w:t>
      </w:r>
      <w:r w:rsidRPr="00F31E3D">
        <w:rPr>
          <w:rFonts w:ascii="David" w:hAnsi="David"/>
          <w:noProof/>
          <w:rtl/>
        </w:rPr>
        <w:t xml:space="preserve"> </w:t>
      </w:r>
      <w:r w:rsidRPr="00F31E3D">
        <w:rPr>
          <w:rFonts w:ascii="David" w:hAnsi="David" w:hint="eastAsia"/>
          <w:noProof/>
          <w:rtl/>
        </w:rPr>
        <w:t>ומבלי</w:t>
      </w:r>
      <w:r w:rsidRPr="00F31E3D">
        <w:rPr>
          <w:rFonts w:ascii="David" w:hAnsi="David"/>
          <w:noProof/>
          <w:rtl/>
        </w:rPr>
        <w:t xml:space="preserve"> </w:t>
      </w:r>
      <w:r w:rsidRPr="00F31E3D">
        <w:rPr>
          <w:rFonts w:ascii="David" w:hAnsi="David" w:hint="eastAsia"/>
          <w:noProof/>
          <w:rtl/>
        </w:rPr>
        <w:t>לטעון</w:t>
      </w:r>
      <w:r w:rsidRPr="00F31E3D">
        <w:rPr>
          <w:rFonts w:ascii="David" w:hAnsi="David"/>
          <w:noProof/>
          <w:rtl/>
        </w:rPr>
        <w:t xml:space="preserve"> </w:t>
      </w:r>
      <w:r w:rsidRPr="00F31E3D">
        <w:rPr>
          <w:rFonts w:ascii="David" w:hAnsi="David" w:hint="eastAsia"/>
          <w:noProof/>
          <w:rtl/>
        </w:rPr>
        <w:t>כלפיכם</w:t>
      </w:r>
      <w:r w:rsidRPr="00F31E3D">
        <w:rPr>
          <w:rFonts w:ascii="David" w:hAnsi="David"/>
          <w:noProof/>
          <w:rtl/>
        </w:rPr>
        <w:t xml:space="preserve"> </w:t>
      </w:r>
      <w:r w:rsidRPr="00F31E3D">
        <w:rPr>
          <w:rFonts w:ascii="David" w:hAnsi="David" w:hint="eastAsia"/>
          <w:noProof/>
          <w:rtl/>
        </w:rPr>
        <w:t>טענת</w:t>
      </w:r>
      <w:r w:rsidRPr="00F31E3D">
        <w:rPr>
          <w:rFonts w:ascii="David" w:hAnsi="David"/>
          <w:noProof/>
          <w:rtl/>
        </w:rPr>
        <w:t xml:space="preserve"> </w:t>
      </w:r>
      <w:r w:rsidRPr="00F31E3D">
        <w:rPr>
          <w:rFonts w:ascii="David" w:hAnsi="David" w:hint="eastAsia"/>
          <w:noProof/>
          <w:rtl/>
        </w:rPr>
        <w:t>הגנה</w:t>
      </w:r>
      <w:r w:rsidRPr="00F31E3D">
        <w:rPr>
          <w:rFonts w:ascii="David" w:hAnsi="David"/>
          <w:noProof/>
          <w:rtl/>
        </w:rPr>
        <w:t xml:space="preserve"> </w:t>
      </w:r>
      <w:r w:rsidRPr="00F31E3D">
        <w:rPr>
          <w:rFonts w:ascii="David" w:hAnsi="David" w:hint="eastAsia"/>
          <w:noProof/>
          <w:rtl/>
        </w:rPr>
        <w:t>כלשהי</w:t>
      </w:r>
      <w:r w:rsidRPr="00F31E3D">
        <w:rPr>
          <w:rFonts w:ascii="David" w:hAnsi="David"/>
          <w:noProof/>
          <w:rtl/>
        </w:rPr>
        <w:t xml:space="preserve"> </w:t>
      </w:r>
      <w:r w:rsidRPr="00F31E3D">
        <w:rPr>
          <w:rFonts w:ascii="David" w:hAnsi="David" w:hint="eastAsia"/>
          <w:noProof/>
          <w:rtl/>
        </w:rPr>
        <w:t>שיכולה</w:t>
      </w:r>
      <w:r w:rsidRPr="00F31E3D">
        <w:rPr>
          <w:rFonts w:ascii="David" w:hAnsi="David"/>
          <w:noProof/>
          <w:rtl/>
        </w:rPr>
        <w:t xml:space="preserve"> </w:t>
      </w:r>
      <w:r w:rsidRPr="00F31E3D">
        <w:rPr>
          <w:rFonts w:ascii="David" w:hAnsi="David" w:hint="eastAsia"/>
          <w:noProof/>
          <w:rtl/>
        </w:rPr>
        <w:t>לעמוד</w:t>
      </w:r>
      <w:r w:rsidRPr="00F31E3D">
        <w:rPr>
          <w:rFonts w:ascii="David" w:hAnsi="David"/>
          <w:noProof/>
          <w:rtl/>
        </w:rPr>
        <w:t xml:space="preserve"> </w:t>
      </w:r>
      <w:r w:rsidRPr="00F31E3D">
        <w:rPr>
          <w:rFonts w:ascii="David" w:hAnsi="David" w:hint="eastAsia"/>
          <w:noProof/>
          <w:rtl/>
        </w:rPr>
        <w:t>לחייב</w:t>
      </w:r>
      <w:r w:rsidRPr="00F31E3D">
        <w:rPr>
          <w:rFonts w:ascii="David" w:hAnsi="David"/>
          <w:noProof/>
          <w:rtl/>
        </w:rPr>
        <w:t xml:space="preserve"> </w:t>
      </w:r>
      <w:r w:rsidRPr="00F31E3D">
        <w:rPr>
          <w:rFonts w:ascii="David" w:hAnsi="David" w:hint="eastAsia"/>
          <w:noProof/>
          <w:rtl/>
        </w:rPr>
        <w:t>בקשר</w:t>
      </w:r>
      <w:r w:rsidRPr="00F31E3D">
        <w:rPr>
          <w:rFonts w:ascii="David" w:hAnsi="David"/>
          <w:noProof/>
          <w:rtl/>
        </w:rPr>
        <w:t xml:space="preserve"> </w:t>
      </w:r>
      <w:r w:rsidRPr="00F31E3D">
        <w:rPr>
          <w:rFonts w:ascii="David" w:hAnsi="David" w:hint="eastAsia"/>
          <w:noProof/>
          <w:rtl/>
        </w:rPr>
        <w:t>לחיוב</w:t>
      </w:r>
      <w:r w:rsidRPr="00F31E3D">
        <w:rPr>
          <w:rFonts w:ascii="David" w:hAnsi="David"/>
          <w:noProof/>
          <w:rtl/>
        </w:rPr>
        <w:t xml:space="preserve"> </w:t>
      </w:r>
      <w:r w:rsidRPr="00F31E3D">
        <w:rPr>
          <w:rFonts w:ascii="David" w:hAnsi="David" w:hint="eastAsia"/>
          <w:noProof/>
          <w:rtl/>
        </w:rPr>
        <w:t>כלפיכם</w:t>
      </w:r>
      <w:r w:rsidRPr="00F31E3D">
        <w:rPr>
          <w:rFonts w:ascii="David" w:hAnsi="David"/>
          <w:noProof/>
          <w:rtl/>
        </w:rPr>
        <w:t xml:space="preserve">, </w:t>
      </w:r>
      <w:r w:rsidRPr="00F31E3D">
        <w:rPr>
          <w:rFonts w:ascii="David" w:hAnsi="David" w:hint="eastAsia"/>
          <w:noProof/>
          <w:rtl/>
        </w:rPr>
        <w:t>או</w:t>
      </w:r>
      <w:r w:rsidRPr="00F31E3D">
        <w:rPr>
          <w:rFonts w:ascii="David" w:hAnsi="David"/>
          <w:noProof/>
          <w:rtl/>
        </w:rPr>
        <w:t xml:space="preserve"> </w:t>
      </w:r>
      <w:r w:rsidRPr="00F31E3D">
        <w:rPr>
          <w:rFonts w:ascii="David" w:hAnsi="David" w:hint="eastAsia"/>
          <w:noProof/>
          <w:rtl/>
        </w:rPr>
        <w:t>לדרוש</w:t>
      </w:r>
      <w:r w:rsidRPr="00F31E3D">
        <w:rPr>
          <w:rFonts w:ascii="David" w:hAnsi="David"/>
          <w:noProof/>
          <w:rtl/>
        </w:rPr>
        <w:t xml:space="preserve"> </w:t>
      </w:r>
      <w:r w:rsidRPr="00F31E3D">
        <w:rPr>
          <w:rFonts w:ascii="David" w:hAnsi="David" w:hint="eastAsia"/>
          <w:noProof/>
          <w:rtl/>
        </w:rPr>
        <w:t>תחילה</w:t>
      </w:r>
      <w:r w:rsidRPr="00F31E3D">
        <w:rPr>
          <w:rFonts w:ascii="David" w:hAnsi="David"/>
          <w:noProof/>
          <w:rtl/>
        </w:rPr>
        <w:t xml:space="preserve"> </w:t>
      </w:r>
      <w:r w:rsidRPr="00F31E3D">
        <w:rPr>
          <w:rFonts w:ascii="David" w:hAnsi="David" w:hint="eastAsia"/>
          <w:noProof/>
          <w:rtl/>
        </w:rPr>
        <w:t>את</w:t>
      </w:r>
      <w:r w:rsidRPr="00F31E3D">
        <w:rPr>
          <w:rFonts w:ascii="David" w:hAnsi="David"/>
          <w:noProof/>
          <w:rtl/>
        </w:rPr>
        <w:t xml:space="preserve"> </w:t>
      </w:r>
      <w:r w:rsidRPr="00F31E3D">
        <w:rPr>
          <w:rFonts w:ascii="David" w:hAnsi="David" w:hint="eastAsia"/>
          <w:noProof/>
          <w:rtl/>
        </w:rPr>
        <w:t>סילוק</w:t>
      </w:r>
      <w:r w:rsidRPr="00F31E3D">
        <w:rPr>
          <w:rFonts w:ascii="David" w:hAnsi="David"/>
          <w:noProof/>
          <w:rtl/>
        </w:rPr>
        <w:t xml:space="preserve"> </w:t>
      </w:r>
      <w:r w:rsidRPr="00F31E3D">
        <w:rPr>
          <w:rFonts w:ascii="David" w:hAnsi="David" w:hint="eastAsia"/>
          <w:noProof/>
          <w:rtl/>
        </w:rPr>
        <w:t>הסכום</w:t>
      </w:r>
      <w:r w:rsidRPr="00F31E3D">
        <w:rPr>
          <w:rFonts w:ascii="David" w:hAnsi="David"/>
          <w:noProof/>
          <w:rtl/>
        </w:rPr>
        <w:t xml:space="preserve"> </w:t>
      </w:r>
      <w:r w:rsidRPr="00F31E3D">
        <w:rPr>
          <w:rFonts w:ascii="David" w:hAnsi="David" w:hint="eastAsia"/>
          <w:noProof/>
          <w:rtl/>
        </w:rPr>
        <w:t>האמור</w:t>
      </w:r>
      <w:r w:rsidRPr="00F31E3D">
        <w:rPr>
          <w:rFonts w:ascii="David" w:hAnsi="David"/>
          <w:noProof/>
          <w:rtl/>
        </w:rPr>
        <w:t xml:space="preserve"> </w:t>
      </w:r>
      <w:r w:rsidRPr="00F31E3D">
        <w:rPr>
          <w:rFonts w:ascii="David" w:hAnsi="David" w:hint="eastAsia"/>
          <w:noProof/>
          <w:rtl/>
        </w:rPr>
        <w:t>מאת</w:t>
      </w:r>
      <w:r w:rsidRPr="00F31E3D">
        <w:rPr>
          <w:rFonts w:ascii="David" w:hAnsi="David"/>
          <w:noProof/>
          <w:rtl/>
        </w:rPr>
        <w:t xml:space="preserve"> </w:t>
      </w:r>
      <w:r w:rsidRPr="00F31E3D">
        <w:rPr>
          <w:rFonts w:ascii="David" w:hAnsi="David" w:hint="eastAsia"/>
          <w:noProof/>
          <w:rtl/>
        </w:rPr>
        <w:t>החייב</w:t>
      </w:r>
      <w:r w:rsidRPr="00F31E3D">
        <w:rPr>
          <w:rFonts w:ascii="David" w:hAnsi="David"/>
          <w:noProof/>
          <w:rtl/>
        </w:rPr>
        <w:t>.</w:t>
      </w:r>
    </w:p>
    <w:p w:rsidR="00960403" w:rsidRPr="00F31E3D" w:rsidRDefault="00960403" w:rsidP="00960403">
      <w:pPr>
        <w:spacing w:before="120" w:line="320" w:lineRule="atLeast"/>
        <w:rPr>
          <w:rFonts w:ascii="David" w:hAnsi="David"/>
          <w:noProof/>
          <w:rtl/>
        </w:rPr>
      </w:pPr>
      <w:r w:rsidRPr="00F31E3D">
        <w:rPr>
          <w:rFonts w:ascii="David" w:hAnsi="David" w:hint="cs"/>
          <w:noProof/>
          <w:rtl/>
        </w:rPr>
        <w:t>ערבות זו לא תהיה ניתנת להעברה או להסבה.</w:t>
      </w:r>
    </w:p>
    <w:p w:rsidR="00960403" w:rsidRPr="00F31E3D" w:rsidRDefault="00960403" w:rsidP="00960403">
      <w:pPr>
        <w:spacing w:line="320" w:lineRule="atLeast"/>
        <w:rPr>
          <w:rFonts w:ascii="David" w:hAnsi="David"/>
          <w:noProof/>
          <w:sz w:val="16"/>
          <w:szCs w:val="16"/>
          <w:rtl/>
        </w:rPr>
      </w:pPr>
    </w:p>
    <w:p w:rsidR="00960403" w:rsidRPr="00F31E3D" w:rsidRDefault="00960403" w:rsidP="009C6FCA">
      <w:pPr>
        <w:spacing w:before="120" w:line="320" w:lineRule="atLeast"/>
        <w:rPr>
          <w:rFonts w:ascii="David" w:hAnsi="David"/>
          <w:noProof/>
          <w:rtl/>
        </w:rPr>
      </w:pPr>
      <w:r w:rsidRPr="00F31E3D">
        <w:rPr>
          <w:rFonts w:ascii="David" w:hAnsi="David" w:hint="eastAsia"/>
          <w:noProof/>
          <w:rtl/>
        </w:rPr>
        <w:t>ערבות</w:t>
      </w:r>
      <w:r w:rsidRPr="00F31E3D">
        <w:rPr>
          <w:rFonts w:ascii="David" w:hAnsi="David"/>
          <w:noProof/>
          <w:rtl/>
        </w:rPr>
        <w:t xml:space="preserve"> </w:t>
      </w:r>
      <w:r w:rsidRPr="00F31E3D">
        <w:rPr>
          <w:rFonts w:ascii="David" w:hAnsi="David" w:hint="eastAsia"/>
          <w:noProof/>
          <w:rtl/>
        </w:rPr>
        <w:t>זו</w:t>
      </w:r>
      <w:r w:rsidRPr="00F31E3D">
        <w:rPr>
          <w:rFonts w:ascii="David" w:hAnsi="David"/>
          <w:noProof/>
          <w:rtl/>
        </w:rPr>
        <w:t xml:space="preserve"> </w:t>
      </w:r>
      <w:r w:rsidRPr="00F31E3D">
        <w:rPr>
          <w:rFonts w:ascii="David" w:hAnsi="David" w:hint="eastAsia"/>
          <w:noProof/>
          <w:rtl/>
        </w:rPr>
        <w:t>תהיה</w:t>
      </w:r>
      <w:r w:rsidRPr="00F31E3D">
        <w:rPr>
          <w:rFonts w:ascii="David" w:hAnsi="David"/>
          <w:noProof/>
          <w:rtl/>
        </w:rPr>
        <w:t xml:space="preserve"> </w:t>
      </w:r>
      <w:r w:rsidRPr="00F31E3D">
        <w:rPr>
          <w:rFonts w:ascii="David" w:hAnsi="David" w:hint="eastAsia"/>
          <w:noProof/>
          <w:rtl/>
        </w:rPr>
        <w:t>בתוקף</w:t>
      </w:r>
      <w:r w:rsidRPr="00F31E3D">
        <w:rPr>
          <w:rFonts w:ascii="David" w:hAnsi="David"/>
          <w:noProof/>
          <w:rtl/>
        </w:rPr>
        <w:t xml:space="preserve"> </w:t>
      </w:r>
      <w:r w:rsidRPr="00F31E3D">
        <w:rPr>
          <w:rFonts w:ascii="David" w:hAnsi="David" w:hint="eastAsia"/>
          <w:noProof/>
          <w:rtl/>
        </w:rPr>
        <w:t>מתאריך</w:t>
      </w:r>
      <w:r w:rsidRPr="00F31E3D">
        <w:rPr>
          <w:rFonts w:ascii="David" w:hAnsi="David"/>
          <w:noProof/>
          <w:rtl/>
        </w:rPr>
        <w:t xml:space="preserve"> ____</w:t>
      </w:r>
      <w:r w:rsidRPr="00F31E3D">
        <w:rPr>
          <w:rFonts w:ascii="David" w:hAnsi="David" w:hint="cs"/>
          <w:noProof/>
          <w:rtl/>
        </w:rPr>
        <w:t>_____</w:t>
      </w:r>
      <w:r w:rsidRPr="00F31E3D">
        <w:rPr>
          <w:rFonts w:ascii="David" w:hAnsi="David"/>
          <w:noProof/>
          <w:rtl/>
        </w:rPr>
        <w:t xml:space="preserve">______  </w:t>
      </w:r>
      <w:r w:rsidRPr="00F31E3D">
        <w:rPr>
          <w:rFonts w:ascii="David" w:hAnsi="David" w:hint="eastAsia"/>
          <w:noProof/>
          <w:rtl/>
        </w:rPr>
        <w:t>עד</w:t>
      </w:r>
      <w:r w:rsidRPr="00F31E3D">
        <w:rPr>
          <w:rFonts w:ascii="David" w:hAnsi="David"/>
          <w:noProof/>
          <w:rtl/>
        </w:rPr>
        <w:t xml:space="preserve"> </w:t>
      </w:r>
      <w:r w:rsidRPr="00F31E3D">
        <w:rPr>
          <w:rFonts w:ascii="David" w:hAnsi="David" w:hint="eastAsia"/>
          <w:noProof/>
          <w:rtl/>
        </w:rPr>
        <w:t>תאריך</w:t>
      </w:r>
      <w:r w:rsidRPr="00F31E3D">
        <w:rPr>
          <w:rFonts w:ascii="David" w:hAnsi="David"/>
          <w:noProof/>
          <w:rtl/>
        </w:rPr>
        <w:t xml:space="preserve"> __</w:t>
      </w:r>
      <w:r w:rsidRPr="00F31E3D">
        <w:rPr>
          <w:rFonts w:ascii="David" w:hAnsi="David" w:hint="cs"/>
          <w:noProof/>
          <w:rtl/>
        </w:rPr>
        <w:t>____</w:t>
      </w:r>
      <w:r w:rsidR="009C6FCA">
        <w:rPr>
          <w:rFonts w:ascii="David" w:hAnsi="David" w:hint="cs"/>
          <w:noProof/>
          <w:rtl/>
        </w:rPr>
        <w:tab/>
      </w:r>
      <w:r w:rsidRPr="00F31E3D">
        <w:rPr>
          <w:rFonts w:ascii="David" w:hAnsi="David" w:hint="cs"/>
          <w:noProof/>
          <w:rtl/>
        </w:rPr>
        <w:t>_____</w:t>
      </w:r>
      <w:r w:rsidRPr="00F31E3D">
        <w:rPr>
          <w:rFonts w:ascii="David" w:hAnsi="David"/>
          <w:noProof/>
          <w:rtl/>
        </w:rPr>
        <w:t xml:space="preserve">_______. </w:t>
      </w:r>
    </w:p>
    <w:p w:rsidR="009C6FCA" w:rsidRDefault="00960403" w:rsidP="00B514F7">
      <w:pPr>
        <w:spacing w:before="120" w:line="320" w:lineRule="atLeast"/>
        <w:jc w:val="left"/>
        <w:rPr>
          <w:rFonts w:ascii="David" w:hAnsi="David"/>
          <w:noProof/>
          <w:vertAlign w:val="superscript"/>
          <w:rtl/>
        </w:rPr>
      </w:pPr>
      <w:r w:rsidRPr="00F31E3D">
        <w:rPr>
          <w:rFonts w:ascii="David" w:hAnsi="David" w:hint="cs"/>
          <w:noProof/>
          <w:vertAlign w:val="superscript"/>
          <w:rtl/>
        </w:rPr>
        <w:t xml:space="preserve">                                        </w:t>
      </w:r>
      <w:r w:rsidR="00B514F7">
        <w:rPr>
          <w:rFonts w:ascii="David" w:hAnsi="David" w:hint="cs"/>
          <w:noProof/>
          <w:vertAlign w:val="superscript"/>
          <w:rtl/>
        </w:rPr>
        <w:t xml:space="preserve">                                      </w:t>
      </w:r>
      <w:r w:rsidR="009C6FCA" w:rsidRPr="00B1131A">
        <w:rPr>
          <w:rFonts w:ascii="David" w:hAnsi="David"/>
          <w:noProof/>
          <w:vertAlign w:val="superscript"/>
          <w:rtl/>
        </w:rPr>
        <w:t xml:space="preserve"> (</w:t>
      </w:r>
      <w:r w:rsidR="0068458B">
        <w:rPr>
          <w:rFonts w:ascii="David" w:hAnsi="David" w:hint="cs"/>
          <w:noProof/>
          <w:vertAlign w:val="superscript"/>
          <w:rtl/>
        </w:rPr>
        <w:t>ה</w:t>
      </w:r>
      <w:r w:rsidR="009C6FCA" w:rsidRPr="00B1131A">
        <w:rPr>
          <w:rFonts w:ascii="David" w:hAnsi="David" w:hint="eastAsia"/>
          <w:noProof/>
          <w:vertAlign w:val="superscript"/>
          <w:rtl/>
        </w:rPr>
        <w:t>תאריך</w:t>
      </w:r>
      <w:r w:rsidR="0068458B">
        <w:rPr>
          <w:rFonts w:ascii="David" w:hAnsi="David" w:hint="cs"/>
          <w:noProof/>
          <w:vertAlign w:val="superscript"/>
          <w:rtl/>
        </w:rPr>
        <w:t xml:space="preserve"> האחרון להגשת</w:t>
      </w:r>
      <w:r w:rsidR="009C6FCA" w:rsidRPr="00B1131A">
        <w:rPr>
          <w:rFonts w:ascii="David" w:hAnsi="David"/>
          <w:noProof/>
          <w:vertAlign w:val="superscript"/>
          <w:rtl/>
        </w:rPr>
        <w:t xml:space="preserve"> </w:t>
      </w:r>
      <w:r w:rsidR="0068458B">
        <w:rPr>
          <w:rFonts w:ascii="David" w:hAnsi="David" w:hint="eastAsia"/>
          <w:noProof/>
          <w:vertAlign w:val="superscript"/>
          <w:rtl/>
        </w:rPr>
        <w:t>ה</w:t>
      </w:r>
      <w:r w:rsidR="0068458B">
        <w:rPr>
          <w:rFonts w:ascii="David" w:hAnsi="David" w:hint="cs"/>
          <w:noProof/>
          <w:vertAlign w:val="superscript"/>
          <w:rtl/>
        </w:rPr>
        <w:t>הצעה</w:t>
      </w:r>
      <w:r w:rsidR="00B514F7">
        <w:rPr>
          <w:rFonts w:ascii="David" w:hAnsi="David"/>
          <w:noProof/>
          <w:vertAlign w:val="superscript"/>
          <w:rtl/>
        </w:rPr>
        <w:t xml:space="preserve">)      </w:t>
      </w:r>
      <w:r w:rsidR="00B514F7">
        <w:rPr>
          <w:rFonts w:ascii="David" w:hAnsi="David" w:hint="cs"/>
          <w:noProof/>
          <w:vertAlign w:val="superscript"/>
          <w:rtl/>
        </w:rPr>
        <w:t xml:space="preserve">                        </w:t>
      </w:r>
      <w:r w:rsidR="00B514F7">
        <w:rPr>
          <w:rFonts w:ascii="David" w:hAnsi="David"/>
          <w:noProof/>
          <w:vertAlign w:val="superscript"/>
          <w:rtl/>
        </w:rPr>
        <w:t xml:space="preserve"> </w:t>
      </w:r>
      <w:r w:rsidR="00B514F7">
        <w:rPr>
          <w:rFonts w:ascii="David" w:hAnsi="David" w:hint="cs"/>
          <w:noProof/>
          <w:vertAlign w:val="superscript"/>
          <w:rtl/>
        </w:rPr>
        <w:t>(</w:t>
      </w:r>
      <w:r w:rsidR="0068458B">
        <w:rPr>
          <w:rFonts w:ascii="David" w:hAnsi="David"/>
          <w:noProof/>
          <w:vertAlign w:val="superscript"/>
          <w:rtl/>
        </w:rPr>
        <w:t xml:space="preserve">תאריך </w:t>
      </w:r>
      <w:r w:rsidR="0068458B">
        <w:rPr>
          <w:rFonts w:ascii="David" w:hAnsi="David" w:hint="cs"/>
          <w:noProof/>
          <w:vertAlign w:val="superscript"/>
          <w:rtl/>
        </w:rPr>
        <w:t>פקיעת תוקף ההצעה</w:t>
      </w:r>
      <w:r w:rsidR="009C6FCA">
        <w:rPr>
          <w:rFonts w:ascii="David" w:hAnsi="David"/>
          <w:noProof/>
          <w:vertAlign w:val="superscript"/>
          <w:rtl/>
        </w:rPr>
        <w:t>)</w:t>
      </w:r>
      <w:r w:rsidR="0049718E">
        <w:rPr>
          <w:rFonts w:ascii="David" w:hAnsi="David"/>
          <w:noProof/>
          <w:vertAlign w:val="superscript"/>
          <w:rtl/>
        </w:rPr>
        <w:br/>
      </w:r>
      <w:r w:rsidR="0049718E">
        <w:rPr>
          <w:rFonts w:ascii="David" w:hAnsi="David" w:hint="cs"/>
          <w:noProof/>
          <w:vertAlign w:val="superscript"/>
          <w:rtl/>
        </w:rPr>
        <w:br/>
      </w:r>
    </w:p>
    <w:p w:rsidR="00960403" w:rsidRPr="00F31E3D" w:rsidRDefault="00960403" w:rsidP="00960403">
      <w:pPr>
        <w:spacing w:before="120" w:line="320" w:lineRule="atLeast"/>
        <w:rPr>
          <w:rFonts w:ascii="David" w:hAnsi="David"/>
          <w:noProof/>
          <w:rtl/>
        </w:rPr>
      </w:pPr>
      <w:r w:rsidRPr="00F31E3D">
        <w:rPr>
          <w:rFonts w:ascii="David" w:hAnsi="David" w:hint="eastAsia"/>
          <w:noProof/>
          <w:rtl/>
        </w:rPr>
        <w:t>דרישה</w:t>
      </w:r>
      <w:r w:rsidRPr="00F31E3D">
        <w:rPr>
          <w:rFonts w:ascii="David" w:hAnsi="David"/>
          <w:noProof/>
          <w:rtl/>
        </w:rPr>
        <w:t xml:space="preserve"> </w:t>
      </w:r>
      <w:r w:rsidRPr="00F31E3D">
        <w:rPr>
          <w:rFonts w:ascii="David" w:hAnsi="David" w:hint="eastAsia"/>
          <w:noProof/>
          <w:rtl/>
        </w:rPr>
        <w:t>על</w:t>
      </w:r>
      <w:r w:rsidRPr="00F31E3D">
        <w:rPr>
          <w:rFonts w:ascii="David" w:hAnsi="David"/>
          <w:noProof/>
          <w:rtl/>
        </w:rPr>
        <w:t xml:space="preserve"> </w:t>
      </w:r>
      <w:r w:rsidRPr="00F31E3D">
        <w:rPr>
          <w:rFonts w:ascii="David" w:hAnsi="David" w:hint="eastAsia"/>
          <w:noProof/>
          <w:rtl/>
        </w:rPr>
        <w:t>פי</w:t>
      </w:r>
      <w:r w:rsidRPr="00F31E3D">
        <w:rPr>
          <w:rFonts w:ascii="David" w:hAnsi="David"/>
          <w:noProof/>
          <w:rtl/>
        </w:rPr>
        <w:t xml:space="preserve"> </w:t>
      </w:r>
      <w:r w:rsidRPr="00F31E3D">
        <w:rPr>
          <w:rFonts w:ascii="David" w:hAnsi="David" w:hint="eastAsia"/>
          <w:noProof/>
          <w:rtl/>
        </w:rPr>
        <w:t>ערבות</w:t>
      </w:r>
      <w:r w:rsidRPr="00F31E3D">
        <w:rPr>
          <w:rFonts w:ascii="David" w:hAnsi="David"/>
          <w:noProof/>
          <w:rtl/>
        </w:rPr>
        <w:t xml:space="preserve"> </w:t>
      </w:r>
      <w:r w:rsidRPr="00F31E3D">
        <w:rPr>
          <w:rFonts w:ascii="David" w:hAnsi="David" w:hint="eastAsia"/>
          <w:noProof/>
          <w:rtl/>
        </w:rPr>
        <w:t>זו</w:t>
      </w:r>
      <w:r w:rsidRPr="00F31E3D">
        <w:rPr>
          <w:rFonts w:ascii="David" w:hAnsi="David"/>
          <w:noProof/>
          <w:rtl/>
        </w:rPr>
        <w:t xml:space="preserve"> </w:t>
      </w:r>
      <w:r w:rsidRPr="00F31E3D">
        <w:rPr>
          <w:rFonts w:ascii="David" w:hAnsi="David" w:hint="eastAsia"/>
          <w:noProof/>
          <w:rtl/>
        </w:rPr>
        <w:t>יש</w:t>
      </w:r>
      <w:r w:rsidRPr="00F31E3D">
        <w:rPr>
          <w:rFonts w:ascii="David" w:hAnsi="David"/>
          <w:noProof/>
          <w:rtl/>
        </w:rPr>
        <w:t xml:space="preserve"> </w:t>
      </w:r>
      <w:r w:rsidRPr="00F31E3D">
        <w:rPr>
          <w:rFonts w:ascii="David" w:hAnsi="David" w:hint="eastAsia"/>
          <w:noProof/>
          <w:rtl/>
        </w:rPr>
        <w:t>להפנות</w:t>
      </w:r>
      <w:r w:rsidRPr="00F31E3D">
        <w:rPr>
          <w:rFonts w:ascii="David" w:hAnsi="David"/>
          <w:noProof/>
          <w:rtl/>
        </w:rPr>
        <w:t xml:space="preserve"> </w:t>
      </w:r>
      <w:r w:rsidRPr="00F31E3D">
        <w:rPr>
          <w:rFonts w:ascii="David" w:hAnsi="David" w:hint="eastAsia"/>
          <w:noProof/>
          <w:rtl/>
        </w:rPr>
        <w:t>לסניף</w:t>
      </w:r>
      <w:r w:rsidRPr="00F31E3D">
        <w:rPr>
          <w:rFonts w:ascii="David" w:hAnsi="David"/>
          <w:noProof/>
          <w:rtl/>
        </w:rPr>
        <w:t xml:space="preserve"> </w:t>
      </w:r>
      <w:r w:rsidRPr="00F31E3D">
        <w:rPr>
          <w:rFonts w:ascii="David" w:hAnsi="David" w:hint="eastAsia"/>
          <w:noProof/>
          <w:rtl/>
        </w:rPr>
        <w:t>הבנק</w:t>
      </w:r>
      <w:r w:rsidRPr="00F31E3D">
        <w:rPr>
          <w:rFonts w:ascii="David" w:hAnsi="David"/>
          <w:noProof/>
          <w:rtl/>
        </w:rPr>
        <w:t>/</w:t>
      </w:r>
      <w:r w:rsidRPr="00F31E3D">
        <w:rPr>
          <w:rFonts w:ascii="David" w:hAnsi="David" w:hint="eastAsia"/>
          <w:noProof/>
          <w:rtl/>
        </w:rPr>
        <w:t>חברת</w:t>
      </w:r>
      <w:r w:rsidRPr="00F31E3D">
        <w:rPr>
          <w:rFonts w:ascii="David" w:hAnsi="David"/>
          <w:noProof/>
          <w:rtl/>
        </w:rPr>
        <w:t xml:space="preserve"> </w:t>
      </w:r>
      <w:r w:rsidRPr="00F31E3D">
        <w:rPr>
          <w:rFonts w:ascii="David" w:hAnsi="David" w:hint="eastAsia"/>
          <w:noProof/>
          <w:rtl/>
        </w:rPr>
        <w:t>הביטוח</w:t>
      </w:r>
      <w:r w:rsidRPr="00F31E3D">
        <w:rPr>
          <w:rFonts w:ascii="David" w:hAnsi="David"/>
          <w:noProof/>
          <w:rtl/>
        </w:rPr>
        <w:t xml:space="preserve"> </w:t>
      </w:r>
      <w:r w:rsidRPr="00F31E3D">
        <w:rPr>
          <w:rFonts w:ascii="David" w:hAnsi="David" w:hint="eastAsia"/>
          <w:noProof/>
          <w:rtl/>
        </w:rPr>
        <w:t>שכתובתו</w:t>
      </w:r>
      <w:r w:rsidRPr="00F31E3D">
        <w:rPr>
          <w:rFonts w:ascii="David" w:hAnsi="David"/>
          <w:noProof/>
          <w:rtl/>
        </w:rPr>
        <w:t xml:space="preserve">: </w:t>
      </w:r>
    </w:p>
    <w:p w:rsidR="00960403" w:rsidRPr="00F31E3D" w:rsidRDefault="00960403" w:rsidP="00960403">
      <w:pPr>
        <w:spacing w:line="320" w:lineRule="atLeast"/>
        <w:rPr>
          <w:rFonts w:ascii="David" w:hAnsi="David"/>
          <w:noProof/>
          <w:sz w:val="16"/>
          <w:szCs w:val="16"/>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960403" w:rsidRPr="00F31E3D" w:rsidTr="00D042A3">
        <w:tc>
          <w:tcPr>
            <w:tcW w:w="2036" w:type="dxa"/>
          </w:tcPr>
          <w:p w:rsidR="00960403" w:rsidRPr="00F31E3D" w:rsidRDefault="00960403" w:rsidP="00D042A3">
            <w:pPr>
              <w:spacing w:before="120" w:line="320" w:lineRule="atLeast"/>
              <w:ind w:left="1440" w:hanging="1440"/>
              <w:jc w:val="center"/>
              <w:rPr>
                <w:rFonts w:ascii="David" w:hAnsi="David"/>
                <w:noProof/>
                <w:rtl/>
              </w:rPr>
            </w:pPr>
            <w:r w:rsidRPr="00F31E3D">
              <w:rPr>
                <w:rFonts w:ascii="David" w:hAnsi="David" w:hint="eastAsia"/>
                <w:noProof/>
                <w:rtl/>
              </w:rPr>
              <w:t>שם</w:t>
            </w:r>
            <w:r w:rsidRPr="00F31E3D">
              <w:rPr>
                <w:rFonts w:ascii="David" w:hAnsi="David"/>
                <w:noProof/>
                <w:rtl/>
              </w:rPr>
              <w:t xml:space="preserve"> </w:t>
            </w:r>
            <w:r w:rsidRPr="00F31E3D">
              <w:rPr>
                <w:rFonts w:ascii="David" w:hAnsi="David" w:hint="eastAsia"/>
                <w:noProof/>
                <w:rtl/>
              </w:rPr>
              <w:t>הבנק</w:t>
            </w:r>
          </w:p>
        </w:tc>
        <w:tc>
          <w:tcPr>
            <w:tcW w:w="2672" w:type="dxa"/>
          </w:tcPr>
          <w:p w:rsidR="00960403" w:rsidRPr="00F31E3D" w:rsidRDefault="00960403" w:rsidP="00D042A3">
            <w:pPr>
              <w:spacing w:before="120" w:line="320" w:lineRule="atLeast"/>
              <w:jc w:val="center"/>
              <w:rPr>
                <w:rFonts w:ascii="David" w:hAnsi="David"/>
                <w:noProof/>
                <w:rtl/>
              </w:rPr>
            </w:pPr>
            <w:r w:rsidRPr="00F31E3D">
              <w:rPr>
                <w:rFonts w:ascii="David" w:hAnsi="David" w:hint="eastAsia"/>
                <w:noProof/>
                <w:rtl/>
              </w:rPr>
              <w:t>מס</w:t>
            </w:r>
            <w:r w:rsidRPr="00F31E3D">
              <w:rPr>
                <w:rFonts w:ascii="David" w:hAnsi="David"/>
                <w:noProof/>
                <w:rtl/>
              </w:rPr>
              <w:t xml:space="preserve">' </w:t>
            </w:r>
            <w:r w:rsidRPr="00F31E3D">
              <w:rPr>
                <w:rFonts w:ascii="David" w:hAnsi="David" w:hint="eastAsia"/>
                <w:noProof/>
                <w:rtl/>
              </w:rPr>
              <w:t>הבנק</w:t>
            </w:r>
            <w:r w:rsidRPr="00F31E3D">
              <w:rPr>
                <w:rFonts w:ascii="David" w:hAnsi="David"/>
                <w:noProof/>
                <w:rtl/>
              </w:rPr>
              <w:t xml:space="preserve"> </w:t>
            </w:r>
            <w:r w:rsidRPr="00F31E3D">
              <w:rPr>
                <w:rFonts w:ascii="David" w:hAnsi="David" w:hint="eastAsia"/>
                <w:noProof/>
                <w:rtl/>
              </w:rPr>
              <w:t>ומס</w:t>
            </w:r>
            <w:r w:rsidRPr="00F31E3D">
              <w:rPr>
                <w:rFonts w:ascii="David" w:hAnsi="David"/>
                <w:noProof/>
                <w:rtl/>
              </w:rPr>
              <w:t xml:space="preserve">' </w:t>
            </w:r>
            <w:r w:rsidRPr="00F31E3D">
              <w:rPr>
                <w:rFonts w:ascii="David" w:hAnsi="David" w:hint="eastAsia"/>
                <w:noProof/>
                <w:rtl/>
              </w:rPr>
              <w:t>הסניף</w:t>
            </w:r>
          </w:p>
        </w:tc>
        <w:tc>
          <w:tcPr>
            <w:tcW w:w="3592" w:type="dxa"/>
          </w:tcPr>
          <w:p w:rsidR="00960403" w:rsidRPr="00F31E3D" w:rsidRDefault="00960403" w:rsidP="00D042A3">
            <w:pPr>
              <w:spacing w:before="120" w:line="320" w:lineRule="atLeast"/>
              <w:jc w:val="center"/>
              <w:rPr>
                <w:rFonts w:ascii="David" w:hAnsi="David"/>
                <w:noProof/>
                <w:rtl/>
              </w:rPr>
            </w:pPr>
            <w:r w:rsidRPr="00F31E3D">
              <w:rPr>
                <w:rFonts w:ascii="David" w:hAnsi="David" w:hint="eastAsia"/>
                <w:noProof/>
                <w:rtl/>
              </w:rPr>
              <w:t>כתובת</w:t>
            </w:r>
            <w:r w:rsidRPr="00F31E3D">
              <w:rPr>
                <w:rFonts w:ascii="David" w:hAnsi="David"/>
                <w:noProof/>
                <w:rtl/>
              </w:rPr>
              <w:t xml:space="preserve"> </w:t>
            </w:r>
            <w:r w:rsidRPr="00F31E3D">
              <w:rPr>
                <w:rFonts w:ascii="David" w:hAnsi="David" w:hint="eastAsia"/>
                <w:noProof/>
                <w:rtl/>
              </w:rPr>
              <w:t>סניף</w:t>
            </w:r>
            <w:r w:rsidRPr="00F31E3D">
              <w:rPr>
                <w:rFonts w:ascii="David" w:hAnsi="David"/>
                <w:noProof/>
                <w:rtl/>
              </w:rPr>
              <w:t xml:space="preserve"> </w:t>
            </w:r>
            <w:r w:rsidRPr="00F31E3D">
              <w:rPr>
                <w:rFonts w:ascii="David" w:hAnsi="David" w:hint="eastAsia"/>
                <w:noProof/>
                <w:rtl/>
              </w:rPr>
              <w:t>הבנק</w:t>
            </w:r>
            <w:r w:rsidRPr="00F31E3D">
              <w:rPr>
                <w:rFonts w:ascii="David" w:hAnsi="David"/>
                <w:noProof/>
                <w:rtl/>
              </w:rPr>
              <w:t>/</w:t>
            </w:r>
            <w:r w:rsidRPr="00F31E3D">
              <w:rPr>
                <w:rFonts w:ascii="David" w:hAnsi="David" w:hint="eastAsia"/>
                <w:noProof/>
                <w:rtl/>
              </w:rPr>
              <w:t>חברת</w:t>
            </w:r>
            <w:r w:rsidRPr="00F31E3D">
              <w:rPr>
                <w:rFonts w:ascii="David" w:hAnsi="David"/>
                <w:noProof/>
                <w:rtl/>
              </w:rPr>
              <w:t xml:space="preserve"> </w:t>
            </w:r>
            <w:r w:rsidRPr="00F31E3D">
              <w:rPr>
                <w:rFonts w:ascii="David" w:hAnsi="David" w:hint="eastAsia"/>
                <w:noProof/>
                <w:rtl/>
              </w:rPr>
              <w:t>הביטוח</w:t>
            </w:r>
          </w:p>
        </w:tc>
      </w:tr>
    </w:tbl>
    <w:p w:rsidR="00960403" w:rsidRPr="00B51EEB" w:rsidRDefault="00960403" w:rsidP="00960403">
      <w:pPr>
        <w:spacing w:before="120" w:after="120" w:line="320" w:lineRule="atLeast"/>
        <w:rPr>
          <w:noProof/>
          <w:rtl/>
        </w:rPr>
      </w:pPr>
    </w:p>
    <w:p w:rsidR="00960403" w:rsidRPr="00B51EEB" w:rsidRDefault="00960403" w:rsidP="009B605B">
      <w:pPr>
        <w:widowControl w:val="0"/>
        <w:spacing w:before="120" w:after="240"/>
        <w:outlineLvl w:val="0"/>
        <w:rPr>
          <w:b/>
          <w:bCs/>
          <w:caps/>
          <w:spacing w:val="22"/>
          <w:kern w:val="40"/>
          <w:sz w:val="28"/>
          <w:szCs w:val="28"/>
          <w:u w:val="single"/>
          <w:rtl/>
        </w:rPr>
      </w:pPr>
      <w:r w:rsidRPr="00B51EEB">
        <w:rPr>
          <w:b/>
          <w:bCs/>
          <w:caps/>
          <w:spacing w:val="22"/>
          <w:kern w:val="40"/>
          <w:rtl/>
        </w:rPr>
        <w:br w:type="page"/>
      </w:r>
      <w:bookmarkStart w:id="625" w:name="_Toc351883474"/>
      <w:bookmarkStart w:id="626" w:name="_Toc426916188"/>
      <w:r w:rsidRPr="00B51EEB">
        <w:rPr>
          <w:b/>
          <w:bCs/>
          <w:caps/>
          <w:spacing w:val="22"/>
          <w:kern w:val="40"/>
          <w:sz w:val="28"/>
          <w:szCs w:val="28"/>
          <w:u w:val="single"/>
          <w:rtl/>
        </w:rPr>
        <w:lastRenderedPageBreak/>
        <w:t xml:space="preserve">נספח </w:t>
      </w:r>
      <w:r w:rsidRPr="00B51EEB">
        <w:rPr>
          <w:rFonts w:hint="cs"/>
          <w:b/>
          <w:bCs/>
          <w:caps/>
          <w:spacing w:val="22"/>
          <w:kern w:val="40"/>
          <w:sz w:val="28"/>
          <w:szCs w:val="28"/>
          <w:u w:val="single"/>
          <w:rtl/>
        </w:rPr>
        <w:t>ב</w:t>
      </w:r>
      <w:r w:rsidRPr="00B51EEB">
        <w:rPr>
          <w:b/>
          <w:bCs/>
          <w:caps/>
          <w:spacing w:val="22"/>
          <w:kern w:val="40"/>
          <w:sz w:val="28"/>
          <w:szCs w:val="28"/>
          <w:u w:val="single"/>
          <w:rtl/>
        </w:rPr>
        <w:t xml:space="preserve">' </w:t>
      </w:r>
      <w:r w:rsidRPr="00B51EEB">
        <w:rPr>
          <w:rFonts w:hint="cs"/>
          <w:b/>
          <w:bCs/>
          <w:caps/>
          <w:spacing w:val="22"/>
          <w:kern w:val="40"/>
          <w:sz w:val="28"/>
          <w:szCs w:val="28"/>
          <w:u w:val="single"/>
          <w:rtl/>
        </w:rPr>
        <w:t>- הסכם התקשרות</w:t>
      </w:r>
      <w:bookmarkEnd w:id="618"/>
      <w:bookmarkEnd w:id="619"/>
      <w:bookmarkEnd w:id="620"/>
      <w:bookmarkEnd w:id="625"/>
      <w:bookmarkEnd w:id="626"/>
      <w:r w:rsidRPr="00B51EEB">
        <w:rPr>
          <w:rFonts w:hint="cs"/>
          <w:b/>
          <w:bCs/>
          <w:caps/>
          <w:spacing w:val="22"/>
          <w:kern w:val="40"/>
          <w:sz w:val="28"/>
          <w:szCs w:val="28"/>
          <w:u w:val="single"/>
          <w:rtl/>
        </w:rPr>
        <w:t xml:space="preserve"> </w:t>
      </w:r>
    </w:p>
    <w:p w:rsidR="00960403" w:rsidRPr="00B51EEB" w:rsidRDefault="00960403" w:rsidP="00960403">
      <w:pPr>
        <w:spacing w:before="120" w:line="320" w:lineRule="atLeast"/>
        <w:rPr>
          <w:b/>
          <w:bCs/>
          <w:noProof/>
          <w:u w:val="single"/>
          <w:rtl/>
        </w:rPr>
      </w:pPr>
    </w:p>
    <w:p w:rsidR="00960403" w:rsidRPr="00B51EEB" w:rsidRDefault="00960403" w:rsidP="00DE4C7E">
      <w:pPr>
        <w:spacing w:before="120" w:line="320" w:lineRule="atLeast"/>
        <w:rPr>
          <w:noProof/>
          <w:sz w:val="20"/>
          <w:u w:val="single"/>
          <w:rtl/>
        </w:rPr>
      </w:pPr>
      <w:r w:rsidRPr="00B51EEB">
        <w:rPr>
          <w:rFonts w:hint="cs"/>
          <w:b/>
          <w:bCs/>
          <w:noProof/>
          <w:u w:val="single"/>
          <w:rtl/>
        </w:rPr>
        <w:t>הסכם התקשרות במסגרת [</w:t>
      </w:r>
      <w:r w:rsidR="00DE4C7E">
        <w:rPr>
          <w:rFonts w:hint="cs"/>
          <w:b/>
          <w:bCs/>
          <w:noProof/>
          <w:u w:val="single"/>
          <w:rtl/>
        </w:rPr>
        <w:t>35/2015</w:t>
      </w:r>
      <w:r w:rsidRPr="00B51EEB">
        <w:rPr>
          <w:rFonts w:hint="cs"/>
          <w:b/>
          <w:bCs/>
          <w:noProof/>
          <w:u w:val="single"/>
          <w:rtl/>
        </w:rPr>
        <w:t>]</w:t>
      </w:r>
      <w:r w:rsidRPr="00B51EEB">
        <w:rPr>
          <w:b/>
          <w:bCs/>
          <w:noProof/>
          <w:u w:val="single"/>
          <w:rtl/>
        </w:rPr>
        <w:t xml:space="preserve"> </w:t>
      </w:r>
      <w:r w:rsidR="00DE4C7E" w:rsidRPr="00DE4C7E">
        <w:rPr>
          <w:b/>
          <w:bCs/>
          <w:noProof/>
          <w:u w:val="single"/>
          <w:rtl/>
        </w:rPr>
        <w:t>שירותי הטמעה והדרכה של מערכות מחשוב עבור משרד הבריאות ובתי החולים</w:t>
      </w:r>
      <w:r w:rsidRPr="00B51EEB" w:rsidDel="0046533D">
        <w:rPr>
          <w:rFonts w:hint="eastAsia"/>
          <w:b/>
          <w:bCs/>
          <w:noProof/>
          <w:u w:val="single"/>
          <w:rtl/>
        </w:rPr>
        <w:t xml:space="preserve"> </w:t>
      </w:r>
    </w:p>
    <w:p w:rsidR="00960403" w:rsidRPr="00B51EEB" w:rsidRDefault="00960403" w:rsidP="00960403">
      <w:pPr>
        <w:spacing w:before="120"/>
        <w:rPr>
          <w:noProof/>
          <w:rtl/>
        </w:rPr>
      </w:pPr>
    </w:p>
    <w:p w:rsidR="00960403" w:rsidRPr="00B51EEB" w:rsidRDefault="00960403" w:rsidP="00DE4C7E">
      <w:pPr>
        <w:tabs>
          <w:tab w:val="left" w:pos="720"/>
          <w:tab w:val="left" w:pos="1440"/>
          <w:tab w:val="left" w:pos="2160"/>
          <w:tab w:val="left" w:pos="2880"/>
          <w:tab w:val="left" w:pos="3600"/>
          <w:tab w:val="left" w:pos="4320"/>
          <w:tab w:val="left" w:pos="5040"/>
          <w:tab w:val="left" w:pos="5760"/>
          <w:tab w:val="left" w:pos="6180"/>
        </w:tabs>
        <w:spacing w:before="120" w:after="240"/>
        <w:rPr>
          <w:noProof/>
          <w:rtl/>
        </w:rPr>
      </w:pPr>
      <w:r w:rsidRPr="00B51EEB">
        <w:rPr>
          <w:noProof/>
          <w:rtl/>
        </w:rPr>
        <w:tab/>
        <w:t>שנערך ונחתם ביום ______ בחודש _______</w:t>
      </w:r>
      <w:r w:rsidRPr="00B51EEB">
        <w:rPr>
          <w:rFonts w:hint="cs"/>
          <w:noProof/>
        </w:rPr>
        <w:t xml:space="preserve"> </w:t>
      </w:r>
      <w:r w:rsidRPr="00B51EEB">
        <w:rPr>
          <w:noProof/>
          <w:rtl/>
        </w:rPr>
        <w:t>בשנת</w:t>
      </w:r>
      <w:r w:rsidRPr="00B51EEB">
        <w:rPr>
          <w:rFonts w:hint="cs"/>
          <w:noProof/>
          <w:rtl/>
        </w:rPr>
        <w:t xml:space="preserve"> 201</w:t>
      </w:r>
      <w:r w:rsidR="00DE4C7E">
        <w:rPr>
          <w:rFonts w:hint="cs"/>
          <w:noProof/>
          <w:rtl/>
        </w:rPr>
        <w:t>5</w:t>
      </w:r>
      <w:r w:rsidRPr="00B51EEB">
        <w:rPr>
          <w:noProof/>
          <w:rtl/>
        </w:rPr>
        <w:tab/>
      </w:r>
      <w:r w:rsidRPr="00B51EEB">
        <w:rPr>
          <w:noProof/>
          <w:rtl/>
        </w:rPr>
        <w:tab/>
      </w:r>
    </w:p>
    <w:p w:rsidR="00960403" w:rsidRPr="00B51EEB" w:rsidRDefault="00960403" w:rsidP="00960403">
      <w:pPr>
        <w:spacing w:before="120"/>
        <w:rPr>
          <w:noProof/>
          <w:rtl/>
        </w:rPr>
      </w:pPr>
    </w:p>
    <w:p w:rsidR="00960403" w:rsidRPr="00B51EEB" w:rsidRDefault="00960403" w:rsidP="00960403">
      <w:pPr>
        <w:spacing w:before="120"/>
        <w:rPr>
          <w:noProof/>
          <w:rtl/>
        </w:rPr>
      </w:pPr>
      <w:r w:rsidRPr="00B51EEB">
        <w:rPr>
          <w:b/>
          <w:bCs/>
          <w:noProof/>
          <w:u w:val="single"/>
          <w:rtl/>
        </w:rPr>
        <w:t>ב  י  ן</w:t>
      </w:r>
    </w:p>
    <w:p w:rsidR="00960403" w:rsidRPr="00B51EEB" w:rsidRDefault="00960403" w:rsidP="00960403">
      <w:pPr>
        <w:spacing w:before="120"/>
        <w:rPr>
          <w:noProof/>
          <w:rtl/>
        </w:rPr>
      </w:pPr>
    </w:p>
    <w:p w:rsidR="00960403" w:rsidRPr="00B51EEB" w:rsidRDefault="00960403" w:rsidP="00960403">
      <w:pPr>
        <w:tabs>
          <w:tab w:val="left" w:pos="7087"/>
        </w:tabs>
        <w:spacing w:before="120" w:after="240"/>
        <w:ind w:right="426"/>
        <w:rPr>
          <w:noProof/>
          <w:rtl/>
        </w:rPr>
      </w:pPr>
      <w:r w:rsidRPr="00B51EEB">
        <w:rPr>
          <w:noProof/>
          <w:rtl/>
        </w:rPr>
        <w:t xml:space="preserve">ממשלת ישראל בשם מדינת ישראל, המיוצגת לצורך הסכם זה ע"י המנהל הכללי של משרד </w:t>
      </w:r>
      <w:r w:rsidRPr="00B51EEB">
        <w:rPr>
          <w:rFonts w:hint="cs"/>
          <w:noProof/>
          <w:rtl/>
        </w:rPr>
        <w:t xml:space="preserve"> </w:t>
      </w:r>
      <w:r w:rsidRPr="00B51EEB">
        <w:rPr>
          <w:noProof/>
          <w:rtl/>
        </w:rPr>
        <w:t xml:space="preserve">הבריאות, או </w:t>
      </w:r>
      <w:r w:rsidRPr="00B51EEB">
        <w:rPr>
          <w:rFonts w:hint="cs"/>
          <w:noProof/>
          <w:rtl/>
        </w:rPr>
        <w:t xml:space="preserve"> </w:t>
      </w:r>
      <w:r w:rsidRPr="00B51EEB">
        <w:rPr>
          <w:noProof/>
          <w:rtl/>
        </w:rPr>
        <w:t>הסמנכ"ל במשרד הבריאות, יחד עם חשב משרד הבריאות או סגנו, המוסמכים לחתום בשמה עפ"י ההרשאות</w:t>
      </w:r>
      <w:r w:rsidRPr="00B51EEB">
        <w:rPr>
          <w:rFonts w:hint="cs"/>
          <w:noProof/>
          <w:rtl/>
        </w:rPr>
        <w:t xml:space="preserve"> </w:t>
      </w:r>
      <w:r w:rsidRPr="00B51EEB">
        <w:rPr>
          <w:noProof/>
          <w:rtl/>
        </w:rPr>
        <w:t>שפורסמו בילקוט הפרסומים</w:t>
      </w:r>
      <w:r w:rsidRPr="00B51EEB">
        <w:rPr>
          <w:rFonts w:hint="cs"/>
          <w:noProof/>
          <w:rtl/>
        </w:rPr>
        <w:t xml:space="preserve"> </w:t>
      </w:r>
    </w:p>
    <w:p w:rsidR="00960403" w:rsidRPr="00B51EEB" w:rsidRDefault="00960403" w:rsidP="00960403">
      <w:pPr>
        <w:tabs>
          <w:tab w:val="left" w:pos="7087"/>
        </w:tabs>
        <w:spacing w:before="120" w:after="240"/>
        <w:ind w:right="426"/>
        <w:rPr>
          <w:noProof/>
          <w:rtl/>
        </w:rPr>
      </w:pPr>
      <w:r w:rsidRPr="00B51EEB">
        <w:rPr>
          <w:noProof/>
          <w:rtl/>
        </w:rPr>
        <w:t>(להלן: "המזמין"</w:t>
      </w:r>
      <w:r w:rsidRPr="00B51EEB">
        <w:rPr>
          <w:rFonts w:hint="cs"/>
          <w:noProof/>
          <w:rtl/>
        </w:rPr>
        <w:t xml:space="preserve"> או "משרד הבריאות" או "המשרד"</w:t>
      </w:r>
      <w:r w:rsidRPr="00B51EEB">
        <w:rPr>
          <w:noProof/>
          <w:rtl/>
        </w:rPr>
        <w:t>)</w:t>
      </w:r>
      <w:r w:rsidRPr="00B51EEB">
        <w:rPr>
          <w:rFonts w:hint="cs"/>
          <w:noProof/>
          <w:rtl/>
        </w:rPr>
        <w:t xml:space="preserve">               </w:t>
      </w:r>
      <w:r w:rsidRPr="00B51EEB">
        <w:rPr>
          <w:noProof/>
          <w:rtl/>
        </w:rPr>
        <w:t xml:space="preserve">                                          </w:t>
      </w:r>
      <w:r w:rsidRPr="00B51EEB">
        <w:rPr>
          <w:rFonts w:hint="cs"/>
          <w:noProof/>
          <w:rtl/>
        </w:rPr>
        <w:t xml:space="preserve">                                    </w:t>
      </w:r>
      <w:r w:rsidRPr="00B51EEB">
        <w:rPr>
          <w:noProof/>
          <w:rtl/>
        </w:rPr>
        <w:t xml:space="preserve">  </w:t>
      </w:r>
      <w:r w:rsidRPr="00B51EEB">
        <w:rPr>
          <w:rFonts w:hint="cs"/>
          <w:noProof/>
          <w:rtl/>
        </w:rPr>
        <w:t xml:space="preserve">      </w:t>
      </w:r>
    </w:p>
    <w:p w:rsidR="00960403" w:rsidRPr="00B51EEB" w:rsidRDefault="00960403" w:rsidP="00960403">
      <w:pPr>
        <w:tabs>
          <w:tab w:val="left" w:pos="7087"/>
        </w:tabs>
        <w:spacing w:before="120"/>
        <w:ind w:right="426"/>
        <w:rPr>
          <w:b/>
          <w:bCs/>
          <w:noProof/>
          <w:rtl/>
        </w:rPr>
      </w:pPr>
      <w:r w:rsidRPr="00B51EEB">
        <w:rPr>
          <w:noProof/>
          <w:rtl/>
        </w:rPr>
        <w:t xml:space="preserve">  </w:t>
      </w:r>
      <w:r w:rsidRPr="00B51EEB">
        <w:rPr>
          <w:b/>
          <w:bCs/>
          <w:noProof/>
          <w:rtl/>
        </w:rPr>
        <w:t>מצד אחד</w:t>
      </w:r>
    </w:p>
    <w:p w:rsidR="00960403" w:rsidRPr="00B51EEB" w:rsidRDefault="00960403" w:rsidP="00960403">
      <w:pPr>
        <w:spacing w:before="120"/>
        <w:rPr>
          <w:noProof/>
          <w:rtl/>
        </w:rPr>
      </w:pPr>
    </w:p>
    <w:p w:rsidR="00960403" w:rsidRPr="00B51EEB" w:rsidRDefault="00960403" w:rsidP="00960403">
      <w:pPr>
        <w:spacing w:before="120" w:after="240"/>
        <w:rPr>
          <w:b/>
          <w:bCs/>
          <w:noProof/>
          <w:u w:val="single"/>
          <w:rtl/>
        </w:rPr>
      </w:pPr>
      <w:r w:rsidRPr="00B51EEB">
        <w:rPr>
          <w:rFonts w:hint="cs"/>
          <w:b/>
          <w:bCs/>
          <w:noProof/>
          <w:u w:val="single"/>
          <w:rtl/>
        </w:rPr>
        <w:t>ל</w:t>
      </w:r>
      <w:r w:rsidRPr="00B51EEB">
        <w:rPr>
          <w:b/>
          <w:bCs/>
          <w:noProof/>
          <w:u w:val="single"/>
          <w:rtl/>
        </w:rPr>
        <w:t xml:space="preserve">  ב  י  ן</w:t>
      </w:r>
    </w:p>
    <w:p w:rsidR="00960403" w:rsidRPr="00B51EEB" w:rsidRDefault="00960403" w:rsidP="00960403">
      <w:pPr>
        <w:spacing w:before="120" w:after="240"/>
        <w:rPr>
          <w:noProof/>
          <w:rtl/>
        </w:rPr>
      </w:pPr>
      <w:r w:rsidRPr="00B51EEB">
        <w:rPr>
          <w:rFonts w:hint="cs"/>
          <w:noProof/>
          <w:rtl/>
        </w:rPr>
        <w:t>הזוכה _______________________      מספר מזהה (</w:t>
      </w:r>
      <w:r w:rsidRPr="00B51EEB">
        <w:rPr>
          <w:noProof/>
          <w:rtl/>
        </w:rPr>
        <w:t>ח.פ</w:t>
      </w:r>
      <w:r w:rsidRPr="00B51EEB">
        <w:rPr>
          <w:rFonts w:hint="cs"/>
          <w:noProof/>
          <w:rtl/>
        </w:rPr>
        <w:t>/ ת.ז.)</w:t>
      </w:r>
      <w:r w:rsidRPr="00B51EEB">
        <w:rPr>
          <w:noProof/>
          <w:rtl/>
        </w:rPr>
        <w:t xml:space="preserve"> _____________</w:t>
      </w:r>
      <w:r w:rsidRPr="00B51EEB">
        <w:rPr>
          <w:rFonts w:hint="cs"/>
          <w:noProof/>
          <w:rtl/>
        </w:rPr>
        <w:t>_____</w:t>
      </w:r>
    </w:p>
    <w:p w:rsidR="00960403" w:rsidRPr="00B51EEB" w:rsidRDefault="00960403" w:rsidP="00960403">
      <w:pPr>
        <w:spacing w:before="120" w:after="240"/>
        <w:rPr>
          <w:noProof/>
          <w:rtl/>
        </w:rPr>
      </w:pPr>
      <w:r w:rsidRPr="00B51EEB">
        <w:rPr>
          <w:noProof/>
          <w:rtl/>
        </w:rPr>
        <w:t>אשר כתובת</w:t>
      </w:r>
      <w:r w:rsidRPr="00B51EEB">
        <w:rPr>
          <w:rFonts w:hint="cs"/>
          <w:noProof/>
          <w:rtl/>
        </w:rPr>
        <w:t>ו</w:t>
      </w:r>
      <w:r w:rsidRPr="00B51EEB">
        <w:rPr>
          <w:noProof/>
          <w:rtl/>
        </w:rPr>
        <w:t xml:space="preserve"> ___________________________</w:t>
      </w:r>
      <w:r w:rsidRPr="00B51EEB">
        <w:rPr>
          <w:rFonts w:hint="cs"/>
          <w:noProof/>
          <w:rtl/>
        </w:rPr>
        <w:t>_____________________________</w:t>
      </w:r>
    </w:p>
    <w:p w:rsidR="00960403" w:rsidRPr="00B51EEB" w:rsidRDefault="00960403" w:rsidP="00960403">
      <w:pPr>
        <w:tabs>
          <w:tab w:val="left" w:pos="7087"/>
        </w:tabs>
        <w:spacing w:before="120" w:after="240"/>
        <w:rPr>
          <w:noProof/>
          <w:rtl/>
        </w:rPr>
      </w:pPr>
      <w:r w:rsidRPr="00B51EEB">
        <w:rPr>
          <w:noProof/>
          <w:sz w:val="20"/>
          <w:rtl/>
        </w:rPr>
        <w:t xml:space="preserve">באמצעות המוסמך/ים לחתום בשם </w:t>
      </w:r>
      <w:r w:rsidRPr="00B51EEB">
        <w:rPr>
          <w:rFonts w:hint="cs"/>
          <w:noProof/>
          <w:sz w:val="20"/>
          <w:rtl/>
        </w:rPr>
        <w:t>הזוכה</w:t>
      </w:r>
      <w:r w:rsidRPr="00B51EEB">
        <w:rPr>
          <w:noProof/>
          <w:sz w:val="20"/>
          <w:rtl/>
        </w:rPr>
        <w:t xml:space="preserve"> ולחייב</w:t>
      </w:r>
      <w:r w:rsidRPr="00B51EEB">
        <w:rPr>
          <w:rFonts w:hint="cs"/>
          <w:noProof/>
          <w:sz w:val="20"/>
          <w:rtl/>
        </w:rPr>
        <w:t>ו</w:t>
      </w:r>
      <w:r w:rsidRPr="00B51EEB">
        <w:rPr>
          <w:noProof/>
          <w:sz w:val="20"/>
          <w:rtl/>
        </w:rPr>
        <w:t xml:space="preserve"> בחתימתו/</w:t>
      </w:r>
      <w:r w:rsidRPr="00B51EEB">
        <w:rPr>
          <w:rFonts w:hint="cs"/>
          <w:noProof/>
          <w:sz w:val="20"/>
          <w:rtl/>
        </w:rPr>
        <w:t>תם  __________________</w:t>
      </w:r>
      <w:r w:rsidRPr="00B51EEB">
        <w:rPr>
          <w:rFonts w:hint="cs"/>
          <w:noProof/>
          <w:rtl/>
        </w:rPr>
        <w:t xml:space="preserve"> </w:t>
      </w:r>
      <w:r w:rsidRPr="00B51EEB">
        <w:rPr>
          <w:noProof/>
          <w:rtl/>
        </w:rPr>
        <w:t>(להלן: "</w:t>
      </w:r>
      <w:r w:rsidRPr="00B51EEB">
        <w:rPr>
          <w:rFonts w:hint="cs"/>
          <w:noProof/>
          <w:rtl/>
        </w:rPr>
        <w:t>הספק</w:t>
      </w:r>
      <w:r w:rsidRPr="00B51EEB">
        <w:rPr>
          <w:noProof/>
          <w:rtl/>
        </w:rPr>
        <w:t>")</w:t>
      </w:r>
    </w:p>
    <w:p w:rsidR="00960403" w:rsidRPr="00B51EEB" w:rsidRDefault="00960403" w:rsidP="00960403">
      <w:pPr>
        <w:spacing w:before="120"/>
        <w:rPr>
          <w:b/>
          <w:bCs/>
          <w:noProof/>
          <w:rtl/>
        </w:rPr>
      </w:pPr>
      <w:r w:rsidRPr="00B51EEB">
        <w:rPr>
          <w:b/>
          <w:bCs/>
          <w:noProof/>
          <w:rtl/>
        </w:rPr>
        <w:t>מצד שני</w:t>
      </w:r>
    </w:p>
    <w:p w:rsidR="00960403" w:rsidRPr="00B51EEB" w:rsidRDefault="00960403" w:rsidP="00960403">
      <w:pPr>
        <w:spacing w:before="120"/>
        <w:rPr>
          <w:noProof/>
          <w:rtl/>
        </w:rPr>
      </w:pPr>
    </w:p>
    <w:bookmarkEnd w:id="587"/>
    <w:p w:rsidR="00960403" w:rsidRDefault="00960403" w:rsidP="00DE4C7E">
      <w:pPr>
        <w:spacing w:before="120" w:line="320" w:lineRule="atLeast"/>
        <w:ind w:left="1440" w:right="567" w:hanging="1440"/>
        <w:rPr>
          <w:noProof/>
          <w:rtl/>
        </w:rPr>
      </w:pPr>
      <w:r w:rsidRPr="00B51EEB">
        <w:rPr>
          <w:rFonts w:ascii="Arial" w:hAnsi="Arial" w:hint="eastAsia"/>
          <w:noProof/>
          <w:rtl/>
        </w:rPr>
        <w:t>הואיל</w:t>
      </w:r>
      <w:r w:rsidRPr="00B51EEB">
        <w:rPr>
          <w:rFonts w:ascii="Arial" w:hAnsi="Arial" w:hint="cs"/>
          <w:noProof/>
          <w:rtl/>
        </w:rPr>
        <w:t>:</w:t>
      </w:r>
      <w:r w:rsidRPr="00B51EEB">
        <w:rPr>
          <w:rFonts w:ascii="Arial" w:hAnsi="Arial"/>
          <w:noProof/>
          <w:rtl/>
        </w:rPr>
        <w:tab/>
        <w:t xml:space="preserve"> </w:t>
      </w:r>
      <w:r w:rsidRPr="00B51EEB">
        <w:rPr>
          <w:noProof/>
          <w:rtl/>
        </w:rPr>
        <w:t>והמזמין פרסם מכרז מס'</w:t>
      </w:r>
      <w:r w:rsidRPr="00B51EEB">
        <w:rPr>
          <w:rFonts w:hint="cs"/>
          <w:noProof/>
          <w:rtl/>
        </w:rPr>
        <w:t xml:space="preserve"> [</w:t>
      </w:r>
      <w:r w:rsidR="00DE4C7E">
        <w:rPr>
          <w:rFonts w:hint="cs"/>
          <w:noProof/>
          <w:rtl/>
        </w:rPr>
        <w:t>35/2015</w:t>
      </w:r>
      <w:r w:rsidRPr="00B51EEB">
        <w:rPr>
          <w:rFonts w:hint="cs"/>
          <w:noProof/>
          <w:rtl/>
        </w:rPr>
        <w:t>]</w:t>
      </w:r>
      <w:r w:rsidRPr="00B51EEB">
        <w:rPr>
          <w:noProof/>
          <w:rtl/>
        </w:rPr>
        <w:t xml:space="preserve"> </w:t>
      </w:r>
      <w:r w:rsidR="00DE4C7E" w:rsidRPr="00DE4C7E">
        <w:rPr>
          <w:noProof/>
          <w:rtl/>
        </w:rPr>
        <w:t>שירותי הטמעה והדרכה של מערכות מחשוב עבור משרד הבריאות ובתי החולים</w:t>
      </w:r>
      <w:r>
        <w:rPr>
          <w:rFonts w:hint="cs"/>
          <w:noProof/>
          <w:rtl/>
        </w:rPr>
        <w:t>.</w:t>
      </w:r>
    </w:p>
    <w:p w:rsidR="00960403" w:rsidRPr="00B51EEB" w:rsidRDefault="00960403" w:rsidP="00960403">
      <w:pPr>
        <w:spacing w:before="120"/>
        <w:ind w:right="567"/>
        <w:rPr>
          <w:b/>
          <w:noProof/>
          <w:rtl/>
          <w:lang w:eastAsia="ko-KR"/>
        </w:rPr>
      </w:pPr>
      <w:r>
        <w:rPr>
          <w:rFonts w:hint="cs"/>
          <w:b/>
          <w:noProof/>
          <w:rtl/>
          <w:lang w:eastAsia="ko-KR"/>
        </w:rPr>
        <w:br/>
      </w:r>
      <w:r w:rsidRPr="00B51EEB">
        <w:rPr>
          <w:b/>
          <w:noProof/>
          <w:rtl/>
          <w:lang w:eastAsia="ko-KR"/>
        </w:rPr>
        <w:t xml:space="preserve">והואיל:  </w:t>
      </w:r>
      <w:r w:rsidRPr="00B51EEB">
        <w:rPr>
          <w:b/>
          <w:noProof/>
          <w:rtl/>
          <w:lang w:eastAsia="ko-KR"/>
        </w:rPr>
        <w:tab/>
      </w:r>
      <w:r w:rsidRPr="00B51EEB">
        <w:rPr>
          <w:rFonts w:hint="cs"/>
          <w:b/>
          <w:noProof/>
          <w:rtl/>
          <w:lang w:eastAsia="ko-KR"/>
        </w:rPr>
        <w:t>והספק</w:t>
      </w:r>
      <w:r w:rsidRPr="00B51EEB">
        <w:rPr>
          <w:b/>
          <w:noProof/>
          <w:rtl/>
          <w:lang w:eastAsia="ko-KR"/>
        </w:rPr>
        <w:t xml:space="preserve"> הגיש הצעתו למכרז והצעתו נבחרה ע"י המשרד כהצעה הזוכה</w:t>
      </w:r>
      <w:r w:rsidRPr="00B51EEB">
        <w:rPr>
          <w:rFonts w:hint="cs"/>
          <w:b/>
          <w:noProof/>
          <w:rtl/>
          <w:lang w:eastAsia="ko-KR"/>
        </w:rPr>
        <w:t xml:space="preserve">; </w:t>
      </w:r>
      <w:r w:rsidRPr="00B51EEB">
        <w:rPr>
          <w:b/>
          <w:noProof/>
          <w:rtl/>
          <w:lang w:eastAsia="ko-KR"/>
        </w:rPr>
        <w:t xml:space="preserve"> </w:t>
      </w:r>
    </w:p>
    <w:p w:rsidR="00960403" w:rsidRDefault="00960403" w:rsidP="00960403">
      <w:pPr>
        <w:spacing w:before="120"/>
        <w:ind w:left="1440" w:right="567" w:hanging="1440"/>
        <w:rPr>
          <w:b/>
          <w:noProof/>
          <w:rtl/>
          <w:lang w:eastAsia="ko-KR"/>
        </w:rPr>
      </w:pPr>
      <w:r w:rsidRPr="00B51EEB">
        <w:rPr>
          <w:b/>
          <w:noProof/>
          <w:rtl/>
          <w:lang w:eastAsia="ko-KR"/>
        </w:rPr>
        <w:t xml:space="preserve">והואיל: </w:t>
      </w:r>
      <w:r>
        <w:rPr>
          <w:rFonts w:hint="cs"/>
          <w:b/>
          <w:noProof/>
          <w:rtl/>
          <w:lang w:eastAsia="ko-KR"/>
        </w:rPr>
        <w:tab/>
      </w:r>
      <w:r w:rsidRPr="00B51EEB">
        <w:rPr>
          <w:rFonts w:hint="cs"/>
          <w:b/>
          <w:noProof/>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960403" w:rsidRPr="00B51EEB" w:rsidRDefault="00960403" w:rsidP="00960403">
      <w:pPr>
        <w:spacing w:before="120"/>
        <w:ind w:left="1417" w:right="567" w:hanging="1417"/>
        <w:rPr>
          <w:b/>
          <w:noProof/>
          <w:rtl/>
          <w:lang w:eastAsia="ko-KR"/>
        </w:rPr>
      </w:pPr>
      <w:r w:rsidRPr="00B51EEB">
        <w:rPr>
          <w:rFonts w:hint="cs"/>
          <w:b/>
          <w:noProof/>
          <w:rtl/>
          <w:lang w:eastAsia="ko-KR"/>
        </w:rPr>
        <w:lastRenderedPageBreak/>
        <w:t>והואיל</w:t>
      </w:r>
      <w:r>
        <w:rPr>
          <w:rFonts w:hint="cs"/>
          <w:b/>
          <w:noProof/>
          <w:rtl/>
          <w:lang w:eastAsia="ko-KR"/>
        </w:rPr>
        <w:t>:</w:t>
      </w:r>
      <w:r w:rsidRPr="00B51EEB">
        <w:rPr>
          <w:rFonts w:hint="cs"/>
          <w:b/>
          <w:noProof/>
          <w:rtl/>
          <w:lang w:eastAsia="ko-KR"/>
        </w:rPr>
        <w:t xml:space="preserve">   </w:t>
      </w:r>
      <w:r>
        <w:rPr>
          <w:rFonts w:hint="cs"/>
          <w:b/>
          <w:noProof/>
          <w:rtl/>
          <w:lang w:eastAsia="ko-KR"/>
        </w:rPr>
        <w:tab/>
      </w:r>
      <w:r w:rsidRPr="00B51EEB">
        <w:rPr>
          <w:rFonts w:hint="cs"/>
          <w:b/>
          <w:noProof/>
          <w:rtl/>
          <w:lang w:eastAsia="ko-KR"/>
        </w:rPr>
        <w:t xml:space="preserve">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960403" w:rsidRPr="00B51EEB" w:rsidRDefault="00960403" w:rsidP="00960403">
      <w:pPr>
        <w:spacing w:before="120"/>
        <w:ind w:right="567"/>
        <w:rPr>
          <w:b/>
          <w:noProof/>
          <w:sz w:val="16"/>
          <w:szCs w:val="16"/>
          <w:rtl/>
          <w:lang w:eastAsia="ko-KR"/>
        </w:rPr>
      </w:pPr>
    </w:p>
    <w:p w:rsidR="00960403" w:rsidRPr="00B51EEB" w:rsidRDefault="00960403" w:rsidP="00BD7151">
      <w:pPr>
        <w:spacing w:before="120"/>
        <w:ind w:left="1417" w:right="567" w:hanging="1417"/>
        <w:rPr>
          <w:b/>
          <w:noProof/>
          <w:rtl/>
          <w:lang w:eastAsia="ko-KR"/>
        </w:rPr>
      </w:pPr>
      <w:r w:rsidRPr="00B51EEB">
        <w:rPr>
          <w:rFonts w:hint="cs"/>
          <w:b/>
          <w:noProof/>
          <w:rtl/>
          <w:lang w:eastAsia="ko-KR"/>
        </w:rPr>
        <w:t>והואיל:</w:t>
      </w:r>
      <w:r w:rsidRPr="00B51EEB">
        <w:rPr>
          <w:b/>
          <w:noProof/>
          <w:rtl/>
          <w:lang w:eastAsia="ko-KR"/>
        </w:rPr>
        <w:t xml:space="preserve"> </w:t>
      </w:r>
      <w:r w:rsidR="00BD7151">
        <w:rPr>
          <w:rFonts w:hint="cs"/>
          <w:b/>
          <w:noProof/>
          <w:rtl/>
          <w:lang w:eastAsia="ko-KR"/>
        </w:rPr>
        <w:t xml:space="preserve">            </w:t>
      </w:r>
      <w:r w:rsidRPr="00B51EEB">
        <w:rPr>
          <w:rFonts w:hint="cs"/>
          <w:b/>
          <w:noProof/>
          <w:rtl/>
          <w:lang w:eastAsia="ko-KR"/>
        </w:rPr>
        <w:t>והספק</w:t>
      </w:r>
      <w:r w:rsidRPr="00B51EEB">
        <w:rPr>
          <w:b/>
          <w:noProof/>
          <w:rtl/>
          <w:lang w:eastAsia="ko-KR"/>
        </w:rPr>
        <w:t xml:space="preserve"> הצהיר והתחייב בפני המזמין, כי יש לו הידע, המומחיות והאמצעים הדרושים למתן השירותים המפורטים במכרז ובהסכם זה;</w:t>
      </w:r>
    </w:p>
    <w:p w:rsidR="00960403" w:rsidRPr="00B51EEB" w:rsidRDefault="00960403" w:rsidP="00960403">
      <w:pPr>
        <w:spacing w:before="120"/>
        <w:ind w:left="1417" w:right="567"/>
        <w:rPr>
          <w:noProof/>
          <w:rtl/>
        </w:rPr>
      </w:pPr>
      <w:r w:rsidRPr="00B51EEB">
        <w:rPr>
          <w:noProof/>
          <w:rtl/>
        </w:rPr>
        <w:t xml:space="preserve">מסמכי המכרז רצ"ב להסכם זה, מסומנים </w:t>
      </w:r>
      <w:r w:rsidRPr="00B51EEB">
        <w:rPr>
          <w:b/>
          <w:bCs/>
          <w:noProof/>
          <w:rtl/>
        </w:rPr>
        <w:t xml:space="preserve">כנספח </w:t>
      </w:r>
      <w:r w:rsidRPr="00B51EEB">
        <w:rPr>
          <w:rFonts w:hint="cs"/>
          <w:b/>
          <w:bCs/>
          <w:noProof/>
          <w:rtl/>
        </w:rPr>
        <w:t>1</w:t>
      </w:r>
      <w:r w:rsidRPr="00B51EEB">
        <w:rPr>
          <w:b/>
          <w:bCs/>
          <w:noProof/>
          <w:rtl/>
        </w:rPr>
        <w:t xml:space="preserve"> </w:t>
      </w:r>
      <w:r w:rsidRPr="00B51EEB">
        <w:rPr>
          <w:noProof/>
          <w:rtl/>
        </w:rPr>
        <w:t xml:space="preserve"> ומהווים חלק בלתי נפרד מהסכם זה.</w:t>
      </w:r>
    </w:p>
    <w:p w:rsidR="00960403" w:rsidRPr="00B51EEB" w:rsidRDefault="00960403" w:rsidP="00960403">
      <w:pPr>
        <w:spacing w:before="120"/>
        <w:ind w:right="567"/>
        <w:rPr>
          <w:b/>
          <w:noProof/>
          <w:sz w:val="16"/>
          <w:szCs w:val="16"/>
          <w:rtl/>
          <w:lang w:eastAsia="ko-KR"/>
        </w:rPr>
      </w:pPr>
    </w:p>
    <w:p w:rsidR="00960403" w:rsidRPr="00B51EEB" w:rsidRDefault="00960403" w:rsidP="00960403">
      <w:pPr>
        <w:spacing w:before="120"/>
        <w:ind w:left="1417" w:right="567" w:hanging="1417"/>
        <w:rPr>
          <w:b/>
          <w:noProof/>
          <w:rtl/>
          <w:lang w:eastAsia="ko-KR"/>
        </w:rPr>
      </w:pPr>
      <w:r w:rsidRPr="00B51EEB">
        <w:rPr>
          <w:b/>
          <w:noProof/>
          <w:rtl/>
          <w:lang w:eastAsia="ko-KR"/>
        </w:rPr>
        <w:t>והואיל</w:t>
      </w:r>
      <w:r>
        <w:rPr>
          <w:rFonts w:hint="cs"/>
          <w:b/>
          <w:noProof/>
          <w:rtl/>
          <w:lang w:eastAsia="ko-KR"/>
        </w:rPr>
        <w:t>:</w:t>
      </w:r>
      <w:r w:rsidRPr="00B51EEB">
        <w:rPr>
          <w:b/>
          <w:noProof/>
          <w:rtl/>
          <w:lang w:eastAsia="ko-KR"/>
        </w:rPr>
        <w:t xml:space="preserve"> </w:t>
      </w:r>
      <w:r w:rsidRPr="00B51EEB">
        <w:rPr>
          <w:b/>
          <w:noProof/>
          <w:rtl/>
          <w:lang w:eastAsia="ko-KR"/>
        </w:rPr>
        <w:tab/>
        <w:t>והמזמין מעוניין לקבל את השירותים ונותן השירותים מעוניין להעניקם, הכול כמפורט ובכפוף ל</w:t>
      </w:r>
      <w:r w:rsidRPr="00B51EEB">
        <w:rPr>
          <w:rFonts w:hint="cs"/>
          <w:b/>
          <w:noProof/>
          <w:rtl/>
          <w:lang w:eastAsia="ko-KR"/>
        </w:rPr>
        <w:t>מסמכי המכרז ו</w:t>
      </w:r>
      <w:r w:rsidRPr="00B51EEB">
        <w:rPr>
          <w:b/>
          <w:noProof/>
          <w:rtl/>
          <w:lang w:eastAsia="ko-KR"/>
        </w:rPr>
        <w:t>חוזה זה;</w:t>
      </w:r>
    </w:p>
    <w:p w:rsidR="00960403" w:rsidRPr="00B51EEB" w:rsidRDefault="00960403" w:rsidP="00BD7151">
      <w:pPr>
        <w:spacing w:before="120"/>
        <w:ind w:left="1417" w:right="567"/>
        <w:rPr>
          <w:noProof/>
          <w:rtl/>
        </w:rPr>
      </w:pPr>
      <w:r w:rsidRPr="00B51EEB">
        <w:rPr>
          <w:noProof/>
          <w:rtl/>
        </w:rPr>
        <w:t>הצעת ה</w:t>
      </w:r>
      <w:r w:rsidRPr="00B51EEB">
        <w:rPr>
          <w:rFonts w:hint="cs"/>
          <w:noProof/>
          <w:rtl/>
        </w:rPr>
        <w:t xml:space="preserve">ספק </w:t>
      </w:r>
      <w:r w:rsidRPr="00B51EEB">
        <w:rPr>
          <w:noProof/>
          <w:rtl/>
        </w:rPr>
        <w:t xml:space="preserve">רצ"ב להסכם זה, מסומנת </w:t>
      </w:r>
      <w:r w:rsidRPr="00B51EEB">
        <w:rPr>
          <w:b/>
          <w:bCs/>
          <w:noProof/>
          <w:rtl/>
        </w:rPr>
        <w:t xml:space="preserve">כנספח </w:t>
      </w:r>
      <w:r w:rsidRPr="00B51EEB">
        <w:rPr>
          <w:rFonts w:hint="cs"/>
          <w:b/>
          <w:bCs/>
          <w:noProof/>
          <w:rtl/>
        </w:rPr>
        <w:t>2</w:t>
      </w:r>
      <w:r w:rsidRPr="00B51EEB">
        <w:rPr>
          <w:noProof/>
          <w:rtl/>
        </w:rPr>
        <w:t xml:space="preserve"> </w:t>
      </w:r>
      <w:r w:rsidRPr="00B51EEB">
        <w:rPr>
          <w:rFonts w:hint="cs"/>
          <w:noProof/>
          <w:rtl/>
        </w:rPr>
        <w:t xml:space="preserve"> </w:t>
      </w:r>
      <w:r w:rsidRPr="00B51EEB">
        <w:rPr>
          <w:noProof/>
          <w:rtl/>
        </w:rPr>
        <w:t>ומהווה חלק בלתי נפרד מהסכם זה.</w:t>
      </w:r>
      <w:r w:rsidRPr="00B51EEB">
        <w:rPr>
          <w:rFonts w:hint="cs"/>
          <w:noProof/>
          <w:rtl/>
        </w:rPr>
        <w:t xml:space="preserve"> </w:t>
      </w:r>
    </w:p>
    <w:p w:rsidR="00960403" w:rsidRPr="00B51EEB" w:rsidRDefault="00960403" w:rsidP="00960403">
      <w:pPr>
        <w:spacing w:before="120"/>
        <w:ind w:right="567"/>
        <w:rPr>
          <w:b/>
          <w:noProof/>
          <w:sz w:val="16"/>
          <w:szCs w:val="16"/>
          <w:rtl/>
          <w:lang w:eastAsia="ko-KR"/>
        </w:rPr>
      </w:pPr>
    </w:p>
    <w:p w:rsidR="00960403" w:rsidRPr="00B51EEB" w:rsidRDefault="00960403" w:rsidP="00960403">
      <w:pPr>
        <w:spacing w:before="120"/>
        <w:ind w:right="567"/>
        <w:rPr>
          <w:rFonts w:ascii="Arial" w:hAnsi="Arial"/>
          <w:noProof/>
          <w:rtl/>
        </w:rPr>
      </w:pPr>
      <w:r w:rsidRPr="00B51EEB">
        <w:rPr>
          <w:rFonts w:ascii="Arial" w:hAnsi="Arial" w:hint="eastAsia"/>
          <w:b/>
          <w:bCs/>
          <w:noProof/>
          <w:rtl/>
        </w:rPr>
        <w:t>לפיכך</w:t>
      </w:r>
      <w:r w:rsidRPr="00B51EEB">
        <w:rPr>
          <w:rFonts w:ascii="Arial" w:hAnsi="Arial"/>
          <w:b/>
          <w:bCs/>
          <w:noProof/>
          <w:rtl/>
        </w:rPr>
        <w:t xml:space="preserve"> הוסכם הוצהר והותנה בין הצדדים כדלקמן</w:t>
      </w:r>
      <w:r w:rsidRPr="00B51EEB">
        <w:rPr>
          <w:rFonts w:ascii="Arial" w:hAnsi="Arial"/>
          <w:noProof/>
          <w:rtl/>
        </w:rPr>
        <w:t xml:space="preserve"> :</w:t>
      </w:r>
    </w:p>
    <w:p w:rsidR="00960403" w:rsidRPr="00B51EEB" w:rsidRDefault="00960403" w:rsidP="00B23D09">
      <w:pPr>
        <w:numPr>
          <w:ilvl w:val="0"/>
          <w:numId w:val="85"/>
        </w:numPr>
        <w:spacing w:before="120"/>
        <w:ind w:right="567"/>
        <w:rPr>
          <w:b/>
          <w:bCs/>
          <w:noProof/>
          <w:u w:val="single"/>
          <w:rtl/>
        </w:rPr>
      </w:pPr>
      <w:r w:rsidRPr="00B51EEB">
        <w:rPr>
          <w:rFonts w:hint="cs"/>
          <w:b/>
          <w:bCs/>
          <w:noProof/>
          <w:u w:val="single"/>
          <w:rtl/>
        </w:rPr>
        <w:t>הגדרות</w:t>
      </w:r>
    </w:p>
    <w:p w:rsidR="00960403" w:rsidRPr="00B51EEB" w:rsidRDefault="00960403" w:rsidP="00B23D09">
      <w:pPr>
        <w:numPr>
          <w:ilvl w:val="1"/>
          <w:numId w:val="85"/>
        </w:numPr>
        <w:tabs>
          <w:tab w:val="num" w:pos="502"/>
          <w:tab w:val="num" w:pos="804"/>
        </w:tabs>
        <w:spacing w:before="120"/>
        <w:ind w:left="804" w:right="567" w:hanging="450"/>
        <w:rPr>
          <w:noProof/>
        </w:rPr>
      </w:pPr>
      <w:r w:rsidRPr="00B51EEB">
        <w:rPr>
          <w:rFonts w:hint="cs"/>
          <w:noProof/>
          <w:rtl/>
        </w:rPr>
        <w:t>בהסכם זה יהיו למונחים הבאים הפרשנות שלצידם אלא אם כן נאמר אחרת:</w:t>
      </w:r>
    </w:p>
    <w:p w:rsidR="00960403" w:rsidRPr="00B51EEB" w:rsidRDefault="00960403" w:rsidP="00B23D09">
      <w:pPr>
        <w:numPr>
          <w:ilvl w:val="2"/>
          <w:numId w:val="85"/>
        </w:numPr>
        <w:tabs>
          <w:tab w:val="num" w:pos="1524"/>
        </w:tabs>
        <w:spacing w:before="120"/>
        <w:ind w:left="1524" w:right="567"/>
        <w:rPr>
          <w:noProof/>
        </w:rPr>
      </w:pPr>
      <w:r w:rsidRPr="00B51EEB">
        <w:rPr>
          <w:rFonts w:hint="eastAsia"/>
          <w:noProof/>
          <w:rtl/>
        </w:rPr>
        <w:t>האגף</w:t>
      </w:r>
      <w:r w:rsidRPr="00B51EEB">
        <w:rPr>
          <w:noProof/>
          <w:rtl/>
        </w:rPr>
        <w:t xml:space="preserve"> – </w:t>
      </w:r>
      <w:r w:rsidRPr="00B51EEB">
        <w:rPr>
          <w:rFonts w:hint="eastAsia"/>
          <w:noProof/>
          <w:rtl/>
        </w:rPr>
        <w:t>האגף</w:t>
      </w:r>
      <w:r w:rsidRPr="00B51EEB">
        <w:rPr>
          <w:noProof/>
          <w:rtl/>
        </w:rPr>
        <w:t xml:space="preserve"> </w:t>
      </w:r>
      <w:r w:rsidRPr="00B51EEB">
        <w:rPr>
          <w:rFonts w:hint="cs"/>
          <w:noProof/>
          <w:rtl/>
        </w:rPr>
        <w:t>ל</w:t>
      </w:r>
      <w:r w:rsidRPr="00B51EEB">
        <w:rPr>
          <w:noProof/>
          <w:rtl/>
        </w:rPr>
        <w:t>מחשוב במשרד הבריאות</w:t>
      </w:r>
      <w:r w:rsidRPr="00B51EEB">
        <w:rPr>
          <w:rFonts w:hint="cs"/>
          <w:noProof/>
          <w:rtl/>
        </w:rPr>
        <w:t xml:space="preserve"> </w:t>
      </w:r>
      <w:r w:rsidRPr="00B51EEB">
        <w:rPr>
          <w:noProof/>
          <w:rtl/>
        </w:rPr>
        <w:t>ו/או כל מי שהורשה על ידו לעניין חוזה זה או כל חלק ממנו.</w:t>
      </w:r>
    </w:p>
    <w:p w:rsidR="00960403" w:rsidRPr="00B51EEB" w:rsidRDefault="00960403" w:rsidP="00B23D09">
      <w:pPr>
        <w:numPr>
          <w:ilvl w:val="2"/>
          <w:numId w:val="85"/>
        </w:numPr>
        <w:tabs>
          <w:tab w:val="num" w:pos="1524"/>
        </w:tabs>
        <w:spacing w:before="120"/>
        <w:ind w:left="1524" w:right="567"/>
        <w:rPr>
          <w:noProof/>
        </w:rPr>
      </w:pPr>
      <w:r w:rsidRPr="00B51EEB">
        <w:rPr>
          <w:rFonts w:hint="cs"/>
          <w:noProof/>
          <w:rtl/>
        </w:rPr>
        <w:t xml:space="preserve">נציג ניהולי </w:t>
      </w:r>
      <w:r w:rsidRPr="00B51EEB">
        <w:rPr>
          <w:noProof/>
          <w:rtl/>
        </w:rPr>
        <w:t>–</w:t>
      </w:r>
      <w:r w:rsidRPr="00B51EEB">
        <w:rPr>
          <w:rFonts w:hint="cs"/>
          <w:noProof/>
          <w:rtl/>
        </w:rPr>
        <w:t xml:space="preserve"> נציג הספק כמפורט בסעיף </w:t>
      </w:r>
      <w:r>
        <w:rPr>
          <w:rFonts w:hint="cs"/>
          <w:noProof/>
          <w:rtl/>
        </w:rPr>
        <w:t>7</w:t>
      </w:r>
      <w:r w:rsidR="008F4069">
        <w:rPr>
          <w:rFonts w:hint="cs"/>
          <w:noProof/>
          <w:rtl/>
        </w:rPr>
        <w:t xml:space="preserve"> </w:t>
      </w:r>
      <w:r w:rsidRPr="00B51EEB">
        <w:rPr>
          <w:rFonts w:hint="cs"/>
          <w:noProof/>
          <w:rtl/>
        </w:rPr>
        <w:t>להסכם זה.</w:t>
      </w:r>
    </w:p>
    <w:p w:rsidR="00960403" w:rsidRDefault="00960403" w:rsidP="00B23D09">
      <w:pPr>
        <w:numPr>
          <w:ilvl w:val="2"/>
          <w:numId w:val="85"/>
        </w:numPr>
        <w:tabs>
          <w:tab w:val="num" w:pos="1524"/>
        </w:tabs>
        <w:spacing w:before="120"/>
        <w:ind w:left="1524" w:right="567"/>
        <w:rPr>
          <w:noProof/>
        </w:rPr>
      </w:pPr>
      <w:r w:rsidRPr="00B51EEB">
        <w:rPr>
          <w:rFonts w:hint="eastAsia"/>
          <w:noProof/>
          <w:rtl/>
        </w:rPr>
        <w:t>נציג</w:t>
      </w:r>
      <w:r w:rsidRPr="00B51EEB">
        <w:rPr>
          <w:noProof/>
          <w:rtl/>
        </w:rPr>
        <w:t xml:space="preserve"> המזמין - נציג מטעם משרד הבריאות </w:t>
      </w:r>
      <w:r w:rsidRPr="00B51EEB">
        <w:rPr>
          <w:rFonts w:hint="cs"/>
          <w:noProof/>
          <w:rtl/>
        </w:rPr>
        <w:t xml:space="preserve">כמפורט בסעיף </w:t>
      </w:r>
      <w:r>
        <w:rPr>
          <w:rFonts w:hint="cs"/>
          <w:noProof/>
          <w:rtl/>
        </w:rPr>
        <w:t>7</w:t>
      </w:r>
      <w:r w:rsidR="008F4069">
        <w:rPr>
          <w:rFonts w:hint="cs"/>
          <w:noProof/>
          <w:rtl/>
        </w:rPr>
        <w:t xml:space="preserve"> </w:t>
      </w:r>
      <w:r w:rsidRPr="00B51EEB">
        <w:rPr>
          <w:rFonts w:hint="cs"/>
          <w:noProof/>
          <w:rtl/>
        </w:rPr>
        <w:t xml:space="preserve">להסכם זה. </w:t>
      </w:r>
    </w:p>
    <w:p w:rsidR="00960403" w:rsidRDefault="00960403" w:rsidP="00B23D09">
      <w:pPr>
        <w:numPr>
          <w:ilvl w:val="2"/>
          <w:numId w:val="85"/>
        </w:numPr>
        <w:tabs>
          <w:tab w:val="num" w:pos="1524"/>
        </w:tabs>
        <w:spacing w:before="120"/>
        <w:ind w:left="1524" w:right="567"/>
        <w:rPr>
          <w:noProof/>
        </w:rPr>
      </w:pPr>
      <w:r>
        <w:rPr>
          <w:rFonts w:hint="cs"/>
          <w:noProof/>
          <w:rtl/>
        </w:rPr>
        <w:t xml:space="preserve">המזמין </w:t>
      </w:r>
      <w:r>
        <w:rPr>
          <w:noProof/>
          <w:rtl/>
        </w:rPr>
        <w:t>–</w:t>
      </w:r>
      <w:r>
        <w:rPr>
          <w:rFonts w:hint="cs"/>
          <w:noProof/>
          <w:rtl/>
        </w:rPr>
        <w:t xml:space="preserve"> משרד הבריאות ו/או ביה"ח בהתאמה.</w:t>
      </w:r>
    </w:p>
    <w:p w:rsidR="00960403" w:rsidRDefault="00960403" w:rsidP="00B23D09">
      <w:pPr>
        <w:numPr>
          <w:ilvl w:val="2"/>
          <w:numId w:val="85"/>
        </w:numPr>
        <w:tabs>
          <w:tab w:val="num" w:pos="1524"/>
        </w:tabs>
        <w:spacing w:before="120"/>
        <w:ind w:left="1524" w:right="567"/>
        <w:rPr>
          <w:noProof/>
        </w:rPr>
      </w:pPr>
      <w:r>
        <w:rPr>
          <w:rFonts w:hint="cs"/>
          <w:noProof/>
          <w:rtl/>
        </w:rPr>
        <w:t xml:space="preserve">הספק </w:t>
      </w:r>
      <w:r>
        <w:rPr>
          <w:noProof/>
          <w:rtl/>
        </w:rPr>
        <w:t>–</w:t>
      </w:r>
      <w:r>
        <w:rPr>
          <w:rFonts w:hint="cs"/>
          <w:noProof/>
          <w:rtl/>
        </w:rPr>
        <w:t xml:space="preserve"> המציע למכרז זה כולל קבלני משנה מטעמו.</w:t>
      </w:r>
    </w:p>
    <w:p w:rsidR="00960403" w:rsidRPr="00B51EEB" w:rsidRDefault="00960403" w:rsidP="00960403">
      <w:pPr>
        <w:spacing w:before="120"/>
        <w:ind w:left="792" w:right="567"/>
        <w:rPr>
          <w:rFonts w:ascii="Arial" w:hAnsi="Arial"/>
          <w:noProof/>
          <w:rtl/>
        </w:rPr>
      </w:pPr>
    </w:p>
    <w:p w:rsidR="00960403" w:rsidRPr="00B51EEB" w:rsidRDefault="00960403" w:rsidP="00B23D09">
      <w:pPr>
        <w:numPr>
          <w:ilvl w:val="0"/>
          <w:numId w:val="85"/>
        </w:numPr>
        <w:spacing w:before="120"/>
        <w:ind w:right="567"/>
        <w:rPr>
          <w:b/>
          <w:bCs/>
          <w:noProof/>
          <w:u w:val="single"/>
        </w:rPr>
      </w:pPr>
      <w:r w:rsidRPr="00B51EEB">
        <w:rPr>
          <w:rFonts w:hint="cs"/>
          <w:b/>
          <w:bCs/>
          <w:noProof/>
          <w:u w:val="single"/>
          <w:rtl/>
        </w:rPr>
        <w:t>כללי</w:t>
      </w:r>
    </w:p>
    <w:p w:rsidR="00960403" w:rsidRPr="00B51EEB" w:rsidRDefault="00960403" w:rsidP="00B23D09">
      <w:pPr>
        <w:numPr>
          <w:ilvl w:val="1"/>
          <w:numId w:val="85"/>
        </w:numPr>
        <w:tabs>
          <w:tab w:val="num" w:pos="502"/>
          <w:tab w:val="num" w:pos="902"/>
        </w:tabs>
        <w:spacing w:before="120"/>
        <w:ind w:left="902" w:right="567" w:hanging="540"/>
        <w:rPr>
          <w:noProof/>
        </w:rPr>
      </w:pPr>
      <w:r w:rsidRPr="00B51EEB">
        <w:rPr>
          <w:rFonts w:hint="cs"/>
          <w:noProof/>
          <w:rtl/>
        </w:rPr>
        <w:t>המבוא להסכם זה לרבות כל ההצהרות הכלולות והנספחים להסכם, יחד עם מסמכי המכרז, מהווים חלק בלתי נפרד ממנו ויפורשו ביחד עמו.</w:t>
      </w:r>
    </w:p>
    <w:p w:rsidR="00960403" w:rsidRPr="00B51EEB" w:rsidRDefault="00960403" w:rsidP="00B23D09">
      <w:pPr>
        <w:numPr>
          <w:ilvl w:val="1"/>
          <w:numId w:val="85"/>
        </w:numPr>
        <w:tabs>
          <w:tab w:val="num" w:pos="502"/>
          <w:tab w:val="num" w:pos="902"/>
        </w:tabs>
        <w:spacing w:before="120"/>
        <w:ind w:left="902" w:right="567" w:hanging="540"/>
        <w:rPr>
          <w:noProof/>
        </w:rPr>
      </w:pPr>
      <w:r>
        <w:rPr>
          <w:rFonts w:hint="cs"/>
          <w:noProof/>
          <w:rtl/>
        </w:rPr>
        <w:t>הספק</w:t>
      </w:r>
      <w:r w:rsidRPr="00B51EEB">
        <w:rPr>
          <w:noProof/>
          <w:rtl/>
        </w:rPr>
        <w:t xml:space="preserve"> מתחייב לבצע את השירותים ביעילות ובמקצועיות והוא מחויב לסדר ת</w:t>
      </w:r>
      <w:r w:rsidRPr="00B51EEB">
        <w:rPr>
          <w:rFonts w:hint="cs"/>
          <w:noProof/>
          <w:rtl/>
        </w:rPr>
        <w:t>י</w:t>
      </w:r>
      <w:r w:rsidRPr="00B51EEB">
        <w:rPr>
          <w:noProof/>
          <w:rtl/>
        </w:rPr>
        <w:t xml:space="preserve">עדוף המשימות כפי שייקבע על ידי המזמין. </w:t>
      </w:r>
    </w:p>
    <w:p w:rsidR="00960403" w:rsidRPr="00B51EEB" w:rsidRDefault="00960403" w:rsidP="00B23D09">
      <w:pPr>
        <w:numPr>
          <w:ilvl w:val="1"/>
          <w:numId w:val="85"/>
        </w:numPr>
        <w:tabs>
          <w:tab w:val="num" w:pos="502"/>
          <w:tab w:val="num" w:pos="902"/>
        </w:tabs>
        <w:spacing w:before="120"/>
        <w:ind w:left="902" w:right="567" w:hanging="540"/>
        <w:rPr>
          <w:noProof/>
        </w:rPr>
      </w:pPr>
      <w:r w:rsidRPr="00B51EEB">
        <w:rPr>
          <w:noProof/>
          <w:rtl/>
        </w:rPr>
        <w:t xml:space="preserve">הסכם זה ממצה את כל המוסכם בין הצדדים ועם חתימתו לא תהיה עוד כל נפקות לכל משא ומתן, הצהרה, מצג, התחייבות ו/או הסכמה, זיכרון דברים, </w:t>
      </w:r>
      <w:r w:rsidRPr="00B51EEB">
        <w:rPr>
          <w:noProof/>
          <w:rtl/>
        </w:rPr>
        <w:lastRenderedPageBreak/>
        <w:t xml:space="preserve">טיוטת הסכם וכיו"ב, אשר היו, אם היו, בין בכתב ובין בעל פה, בין במפורש ובין במשתמע, בין הצדדים עובר לחתימת הסכם זה. </w:t>
      </w:r>
    </w:p>
    <w:p w:rsidR="00960403" w:rsidRPr="00B51EEB" w:rsidRDefault="00960403" w:rsidP="00B23D09">
      <w:pPr>
        <w:numPr>
          <w:ilvl w:val="1"/>
          <w:numId w:val="85"/>
        </w:numPr>
        <w:tabs>
          <w:tab w:val="num" w:pos="502"/>
          <w:tab w:val="num" w:pos="902"/>
        </w:tabs>
        <w:spacing w:before="120"/>
        <w:ind w:left="902" w:right="567" w:hanging="540"/>
        <w:rPr>
          <w:noProof/>
        </w:rPr>
      </w:pPr>
      <w:r w:rsidRPr="00B51EEB">
        <w:rPr>
          <w:noProof/>
          <w:rtl/>
        </w:rPr>
        <w:t xml:space="preserve">לא תהא נפקות לכל ארכה, הנחה </w:t>
      </w:r>
      <w:r w:rsidRPr="00B51EEB">
        <w:rPr>
          <w:rFonts w:hint="cs"/>
          <w:noProof/>
          <w:rtl/>
        </w:rPr>
        <w:t>ו</w:t>
      </w:r>
      <w:r w:rsidRPr="00B51EEB">
        <w:rPr>
          <w:noProof/>
          <w:rtl/>
        </w:rPr>
        <w:t>ויתור אלא אם כן נעשו בכתב ונחתמו על ידי הצדדים להסכם זה.</w:t>
      </w:r>
    </w:p>
    <w:p w:rsidR="00960403" w:rsidRPr="00B51EEB" w:rsidRDefault="00960403" w:rsidP="00B23D09">
      <w:pPr>
        <w:numPr>
          <w:ilvl w:val="1"/>
          <w:numId w:val="85"/>
        </w:numPr>
        <w:tabs>
          <w:tab w:val="num" w:pos="502"/>
          <w:tab w:val="num" w:pos="902"/>
        </w:tabs>
        <w:spacing w:before="120"/>
        <w:ind w:left="902" w:right="567" w:hanging="540"/>
        <w:rPr>
          <w:noProof/>
        </w:rPr>
      </w:pPr>
      <w:r w:rsidRPr="00B51EEB">
        <w:rPr>
          <w:rFonts w:hint="cs"/>
          <w:noProof/>
          <w:rtl/>
        </w:rPr>
        <w:t>הנספחים להסכם זה:</w:t>
      </w:r>
    </w:p>
    <w:p w:rsidR="00960403" w:rsidRDefault="00960403" w:rsidP="00B23D09">
      <w:pPr>
        <w:numPr>
          <w:ilvl w:val="2"/>
          <w:numId w:val="85"/>
        </w:numPr>
        <w:tabs>
          <w:tab w:val="num" w:pos="1524"/>
        </w:tabs>
        <w:spacing w:before="120"/>
        <w:ind w:left="1524" w:right="567"/>
        <w:rPr>
          <w:noProof/>
        </w:rPr>
      </w:pPr>
      <w:r>
        <w:rPr>
          <w:rFonts w:hint="cs"/>
          <w:noProof/>
          <w:rtl/>
        </w:rPr>
        <w:t xml:space="preserve">מסמכי המכרז </w:t>
      </w:r>
      <w:r>
        <w:rPr>
          <w:noProof/>
          <w:rtl/>
        </w:rPr>
        <w:t>–</w:t>
      </w:r>
      <w:r>
        <w:rPr>
          <w:rFonts w:hint="cs"/>
          <w:noProof/>
          <w:rtl/>
        </w:rPr>
        <w:t xml:space="preserve"> נספח 1</w:t>
      </w:r>
    </w:p>
    <w:p w:rsidR="00960403" w:rsidRDefault="00960403" w:rsidP="00B23D09">
      <w:pPr>
        <w:numPr>
          <w:ilvl w:val="2"/>
          <w:numId w:val="85"/>
        </w:numPr>
        <w:tabs>
          <w:tab w:val="num" w:pos="1524"/>
        </w:tabs>
        <w:spacing w:before="120"/>
        <w:ind w:left="1524" w:right="567"/>
        <w:rPr>
          <w:noProof/>
        </w:rPr>
      </w:pPr>
      <w:r>
        <w:rPr>
          <w:rFonts w:hint="cs"/>
          <w:noProof/>
          <w:rtl/>
        </w:rPr>
        <w:t xml:space="preserve">הצעת הספק </w:t>
      </w:r>
      <w:r>
        <w:rPr>
          <w:noProof/>
          <w:rtl/>
        </w:rPr>
        <w:t>–</w:t>
      </w:r>
      <w:r>
        <w:rPr>
          <w:rFonts w:hint="cs"/>
          <w:noProof/>
          <w:rtl/>
        </w:rPr>
        <w:t xml:space="preserve"> נספח 2</w:t>
      </w:r>
    </w:p>
    <w:p w:rsidR="00960403" w:rsidRPr="00B51EEB" w:rsidRDefault="00960403" w:rsidP="00B23D09">
      <w:pPr>
        <w:numPr>
          <w:ilvl w:val="2"/>
          <w:numId w:val="85"/>
        </w:numPr>
        <w:tabs>
          <w:tab w:val="num" w:pos="1524"/>
        </w:tabs>
        <w:spacing w:before="120"/>
        <w:ind w:left="1524" w:right="567"/>
        <w:rPr>
          <w:noProof/>
        </w:rPr>
      </w:pPr>
      <w:r w:rsidRPr="00B51EEB">
        <w:rPr>
          <w:rFonts w:hint="cs"/>
          <w:noProof/>
          <w:rtl/>
        </w:rPr>
        <w:t>ערבות בנקאית (לביצוע) נספח ב</w:t>
      </w:r>
      <w:r w:rsidRPr="00B51EEB">
        <w:rPr>
          <w:noProof/>
          <w:rtl/>
        </w:rPr>
        <w:t>'</w:t>
      </w:r>
      <w:r w:rsidRPr="00B51EEB">
        <w:rPr>
          <w:rFonts w:hint="cs"/>
          <w:noProof/>
          <w:rtl/>
        </w:rPr>
        <w:t>1 להסכם.</w:t>
      </w:r>
    </w:p>
    <w:p w:rsidR="00960403" w:rsidRPr="00B51EEB" w:rsidRDefault="00960403" w:rsidP="00B23D09">
      <w:pPr>
        <w:numPr>
          <w:ilvl w:val="2"/>
          <w:numId w:val="85"/>
        </w:numPr>
        <w:tabs>
          <w:tab w:val="num" w:pos="1524"/>
        </w:tabs>
        <w:spacing w:before="120"/>
        <w:ind w:left="1524" w:right="567"/>
        <w:rPr>
          <w:noProof/>
        </w:rPr>
      </w:pPr>
      <w:r w:rsidRPr="00B51EEB">
        <w:rPr>
          <w:rFonts w:hint="cs"/>
          <w:noProof/>
          <w:rtl/>
        </w:rPr>
        <w:t>אישור על קיום ביטוחים נספח ב</w:t>
      </w:r>
      <w:r w:rsidRPr="00B51EEB">
        <w:rPr>
          <w:noProof/>
          <w:rtl/>
        </w:rPr>
        <w:t>'</w:t>
      </w:r>
      <w:r w:rsidRPr="00B51EEB">
        <w:rPr>
          <w:rFonts w:hint="cs"/>
          <w:noProof/>
          <w:rtl/>
        </w:rPr>
        <w:t>2 להסכם.</w:t>
      </w:r>
    </w:p>
    <w:p w:rsidR="00960403" w:rsidRPr="00B51EEB" w:rsidRDefault="00960403" w:rsidP="00960403">
      <w:pPr>
        <w:tabs>
          <w:tab w:val="num" w:pos="2160"/>
        </w:tabs>
        <w:ind w:right="567"/>
        <w:rPr>
          <w:noProof/>
        </w:rPr>
      </w:pPr>
    </w:p>
    <w:p w:rsidR="00960403" w:rsidRPr="00B51EEB" w:rsidRDefault="00960403" w:rsidP="00B23D09">
      <w:pPr>
        <w:numPr>
          <w:ilvl w:val="1"/>
          <w:numId w:val="85"/>
        </w:numPr>
        <w:tabs>
          <w:tab w:val="num" w:pos="502"/>
          <w:tab w:val="num" w:pos="902"/>
        </w:tabs>
        <w:spacing w:before="120"/>
        <w:ind w:left="902" w:right="567" w:hanging="540"/>
        <w:rPr>
          <w:b/>
          <w:bCs/>
          <w:noProof/>
        </w:rPr>
      </w:pPr>
      <w:r w:rsidRPr="00B51EEB">
        <w:rPr>
          <w:rFonts w:hint="cs"/>
          <w:b/>
          <w:bCs/>
          <w:noProof/>
          <w:rtl/>
        </w:rPr>
        <w:t>סתירה בין מסמכים</w:t>
      </w:r>
    </w:p>
    <w:p w:rsidR="00960403" w:rsidRPr="00B51EEB" w:rsidRDefault="00960403" w:rsidP="00960403">
      <w:pPr>
        <w:widowControl w:val="0"/>
        <w:spacing w:before="120"/>
        <w:ind w:left="902" w:right="567"/>
        <w:rPr>
          <w:noProof/>
          <w:rtl/>
        </w:rPr>
      </w:pPr>
      <w:r w:rsidRPr="00B51EEB">
        <w:rPr>
          <w:rFonts w:hint="cs"/>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960403" w:rsidRPr="00B51EEB" w:rsidRDefault="00960403" w:rsidP="00960403">
      <w:pPr>
        <w:spacing w:before="120"/>
        <w:ind w:left="360" w:right="567"/>
        <w:rPr>
          <w:b/>
          <w:bCs/>
          <w:noProof/>
          <w:u w:val="single"/>
          <w:rtl/>
        </w:rPr>
      </w:pPr>
    </w:p>
    <w:p w:rsidR="00960403" w:rsidRPr="004211F8" w:rsidRDefault="00960403" w:rsidP="00B23D09">
      <w:pPr>
        <w:numPr>
          <w:ilvl w:val="0"/>
          <w:numId w:val="85"/>
        </w:numPr>
        <w:spacing w:before="120"/>
        <w:ind w:right="567"/>
        <w:rPr>
          <w:b/>
          <w:bCs/>
          <w:noProof/>
          <w:u w:val="single"/>
        </w:rPr>
      </w:pPr>
      <w:bookmarkStart w:id="627" w:name="_Ref300480574"/>
      <w:r w:rsidRPr="004211F8">
        <w:rPr>
          <w:rFonts w:hint="cs"/>
          <w:b/>
          <w:bCs/>
          <w:noProof/>
          <w:u w:val="single"/>
          <w:rtl/>
        </w:rPr>
        <w:t>הצהרות הספק:</w:t>
      </w:r>
    </w:p>
    <w:p w:rsidR="00960403" w:rsidRPr="002F4104" w:rsidRDefault="00960403" w:rsidP="00960403">
      <w:pPr>
        <w:widowControl w:val="0"/>
        <w:ind w:left="360"/>
        <w:rPr>
          <w:noProof/>
          <w:rtl/>
        </w:rPr>
      </w:pPr>
      <w:r>
        <w:rPr>
          <w:rFonts w:hint="cs"/>
          <w:noProof/>
          <w:rtl/>
        </w:rPr>
        <w:br/>
      </w:r>
      <w:r w:rsidRPr="002F4104">
        <w:rPr>
          <w:noProof/>
          <w:rtl/>
        </w:rPr>
        <w:t>הספק מצהיר ומתחייב בזה כלפי המזמין כדלקמן:</w:t>
      </w:r>
    </w:p>
    <w:p w:rsidR="00960403" w:rsidRPr="002F4104" w:rsidRDefault="00960403" w:rsidP="00B23D09">
      <w:pPr>
        <w:numPr>
          <w:ilvl w:val="1"/>
          <w:numId w:val="85"/>
        </w:numPr>
        <w:tabs>
          <w:tab w:val="num" w:pos="502"/>
          <w:tab w:val="num" w:pos="902"/>
        </w:tabs>
        <w:spacing w:before="120"/>
        <w:ind w:left="902" w:right="567" w:hanging="540"/>
        <w:rPr>
          <w:noProof/>
          <w:rtl/>
        </w:rPr>
      </w:pPr>
      <w:r w:rsidRPr="002F4104">
        <w:rPr>
          <w:noProof/>
          <w:rtl/>
        </w:rPr>
        <w:t>הספק הינו חברה רשומה העוסקת ומתמחה ב</w:t>
      </w:r>
      <w:r>
        <w:rPr>
          <w:rFonts w:hint="cs"/>
          <w:noProof/>
          <w:rtl/>
        </w:rPr>
        <w:t xml:space="preserve">אספקת </w:t>
      </w:r>
      <w:r w:rsidR="00DE4C7E" w:rsidRPr="00DE4C7E">
        <w:rPr>
          <w:noProof/>
          <w:rtl/>
        </w:rPr>
        <w:t>שירותי הטמעה והדרכה של מערכות מחשוב</w:t>
      </w:r>
      <w:r w:rsidRPr="002F4104">
        <w:rPr>
          <w:noProof/>
          <w:rtl/>
        </w:rPr>
        <w:t>.</w:t>
      </w:r>
    </w:p>
    <w:p w:rsidR="00960403" w:rsidRPr="002F4104" w:rsidRDefault="00960403" w:rsidP="00B23D09">
      <w:pPr>
        <w:numPr>
          <w:ilvl w:val="1"/>
          <w:numId w:val="85"/>
        </w:numPr>
        <w:tabs>
          <w:tab w:val="num" w:pos="502"/>
          <w:tab w:val="num" w:pos="902"/>
        </w:tabs>
        <w:spacing w:before="120"/>
        <w:ind w:left="902" w:right="567" w:hanging="540"/>
        <w:rPr>
          <w:noProof/>
          <w:rtl/>
        </w:rPr>
      </w:pPr>
      <w:r w:rsidRPr="002F4104">
        <w:rPr>
          <w:rFonts w:hint="cs"/>
          <w:noProof/>
          <w:rtl/>
        </w:rPr>
        <w:t xml:space="preserve">אין במילוי התחייבויותיו כלפי המזמין, כמפורט במסמכי הסכם זה, משום הפרת זכויות קניינות של אדם ו/או גוף אחר, לרבות הפרה של זכויות יוצרים או פטנט; </w:t>
      </w:r>
    </w:p>
    <w:p w:rsidR="00960403" w:rsidRPr="002F4104" w:rsidRDefault="00960403" w:rsidP="00B23D09">
      <w:pPr>
        <w:numPr>
          <w:ilvl w:val="1"/>
          <w:numId w:val="85"/>
        </w:numPr>
        <w:tabs>
          <w:tab w:val="num" w:pos="502"/>
          <w:tab w:val="num" w:pos="902"/>
        </w:tabs>
        <w:spacing w:before="120"/>
        <w:ind w:left="902" w:right="567" w:hanging="540"/>
        <w:rPr>
          <w:noProof/>
        </w:rPr>
      </w:pPr>
      <w:r w:rsidRPr="002F4104">
        <w:rPr>
          <w:rFonts w:hint="cs"/>
          <w:noProof/>
          <w:rtl/>
        </w:rPr>
        <w:t xml:space="preserve">יש לו </w:t>
      </w:r>
      <w:r w:rsidRPr="002F4104">
        <w:rPr>
          <w:noProof/>
          <w:rtl/>
        </w:rPr>
        <w:t xml:space="preserve">כל הנתונים והתנאים הנחוצים והדרושים לצורך ביצוע העבודות, ויש לו הידע, הניסיון, הכישורים, המומחיות והיכולת, לרבות כוח האדם המתאים והיכולת הפיננסית, </w:t>
      </w:r>
      <w:r>
        <w:rPr>
          <w:rFonts w:hint="cs"/>
          <w:noProof/>
          <w:rtl/>
        </w:rPr>
        <w:t xml:space="preserve">לספק את </w:t>
      </w:r>
      <w:r w:rsidR="00DE4C7E">
        <w:rPr>
          <w:rFonts w:hint="cs"/>
          <w:noProof/>
          <w:rtl/>
        </w:rPr>
        <w:t>השירותים</w:t>
      </w:r>
      <w:r>
        <w:rPr>
          <w:rFonts w:hint="cs"/>
          <w:noProof/>
          <w:rtl/>
        </w:rPr>
        <w:t xml:space="preserve"> כפי שנקבע בהוראות המכרז. </w:t>
      </w:r>
    </w:p>
    <w:p w:rsidR="00960403" w:rsidRPr="002F4104" w:rsidRDefault="00960403" w:rsidP="00B23D09">
      <w:pPr>
        <w:numPr>
          <w:ilvl w:val="1"/>
          <w:numId w:val="85"/>
        </w:numPr>
        <w:tabs>
          <w:tab w:val="num" w:pos="502"/>
          <w:tab w:val="num" w:pos="902"/>
        </w:tabs>
        <w:spacing w:before="120"/>
        <w:ind w:left="902" w:right="567" w:hanging="540"/>
        <w:rPr>
          <w:noProof/>
        </w:rPr>
      </w:pPr>
      <w:r w:rsidRPr="002F4104">
        <w:rPr>
          <w:noProof/>
          <w:rtl/>
        </w:rPr>
        <w:t>הספק מצהיר כי נכון למועד ההתקשרות בהסכם זה, אין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p>
    <w:p w:rsidR="00960403" w:rsidRPr="002F4104" w:rsidRDefault="00960403" w:rsidP="00B23D09">
      <w:pPr>
        <w:numPr>
          <w:ilvl w:val="1"/>
          <w:numId w:val="85"/>
        </w:numPr>
        <w:tabs>
          <w:tab w:val="num" w:pos="502"/>
          <w:tab w:val="num" w:pos="902"/>
        </w:tabs>
        <w:spacing w:before="120"/>
        <w:ind w:left="902" w:right="567" w:hanging="540"/>
        <w:rPr>
          <w:noProof/>
          <w:rtl/>
        </w:rPr>
      </w:pPr>
      <w:r w:rsidRPr="002F4104">
        <w:rPr>
          <w:noProof/>
          <w:rtl/>
        </w:rPr>
        <w:lastRenderedPageBreak/>
        <w:t xml:space="preserve">ידוע לספק כי </w:t>
      </w:r>
      <w:r w:rsidR="00AF72F8">
        <w:rPr>
          <w:rFonts w:hint="cs"/>
          <w:noProof/>
          <w:rtl/>
        </w:rPr>
        <w:t xml:space="preserve">הפרויקט יבוצע </w:t>
      </w:r>
      <w:r w:rsidRPr="002F4104">
        <w:rPr>
          <w:noProof/>
          <w:rtl/>
        </w:rPr>
        <w:t xml:space="preserve"> בבתי החולים שהם מוסד האחראי למתן שירותי רפואה חיוניים בשעת חירום ועוסקים בהצלת חיי אדם במשך כל ימות השנה.</w:t>
      </w:r>
    </w:p>
    <w:p w:rsidR="00960403" w:rsidRPr="002F4104" w:rsidRDefault="00960403" w:rsidP="00B23D09">
      <w:pPr>
        <w:numPr>
          <w:ilvl w:val="1"/>
          <w:numId w:val="85"/>
        </w:numPr>
        <w:tabs>
          <w:tab w:val="num" w:pos="502"/>
          <w:tab w:val="num" w:pos="902"/>
        </w:tabs>
        <w:spacing w:before="120"/>
        <w:ind w:left="902" w:right="567" w:hanging="540"/>
        <w:rPr>
          <w:noProof/>
        </w:rPr>
      </w:pPr>
      <w:r w:rsidRPr="002F4104">
        <w:rPr>
          <w:noProof/>
          <w:rtl/>
        </w:rPr>
        <w:t xml:space="preserve">הספק מתחייב לבצע את כל התחייבויותיו למתן </w:t>
      </w:r>
      <w:r w:rsidR="00AF72F8">
        <w:rPr>
          <w:rFonts w:hint="cs"/>
          <w:noProof/>
          <w:rtl/>
        </w:rPr>
        <w:t xml:space="preserve">שירותי הטמעה והדרכה </w:t>
      </w:r>
      <w:r w:rsidRPr="002F4104">
        <w:rPr>
          <w:noProof/>
          <w:rtl/>
        </w:rPr>
        <w:t xml:space="preserve">בהתאם לאמור בהסכם זה ובנספחיו. הספק מתחייב לבצע התחייבויותיו אלה במשך כל תקופת </w:t>
      </w:r>
      <w:r w:rsidR="00AF72F8">
        <w:rPr>
          <w:rFonts w:hint="cs"/>
          <w:noProof/>
          <w:rtl/>
        </w:rPr>
        <w:t>השירות</w:t>
      </w:r>
      <w:r w:rsidRPr="002F4104">
        <w:rPr>
          <w:noProof/>
          <w:rtl/>
        </w:rPr>
        <w:t xml:space="preserve"> באופן שלא יפריע לפעילות השוטפת של בתי החולים, ולהישמע לה</w:t>
      </w:r>
      <w:r>
        <w:rPr>
          <w:noProof/>
          <w:rtl/>
        </w:rPr>
        <w:t>וראות בעלי התפקידים בבתי החולים</w:t>
      </w:r>
      <w:r>
        <w:rPr>
          <w:rFonts w:hint="cs"/>
          <w:noProof/>
          <w:rtl/>
        </w:rPr>
        <w:t>.</w:t>
      </w:r>
    </w:p>
    <w:p w:rsidR="00960403" w:rsidRPr="002F4104" w:rsidRDefault="00960403" w:rsidP="00B23D09">
      <w:pPr>
        <w:numPr>
          <w:ilvl w:val="1"/>
          <w:numId w:val="85"/>
        </w:numPr>
        <w:tabs>
          <w:tab w:val="num" w:pos="502"/>
          <w:tab w:val="num" w:pos="902"/>
        </w:tabs>
        <w:spacing w:before="120"/>
        <w:ind w:left="902" w:right="567" w:hanging="540"/>
        <w:rPr>
          <w:noProof/>
          <w:rtl/>
        </w:rPr>
      </w:pPr>
      <w:r w:rsidRPr="002F4104">
        <w:rPr>
          <w:noProof/>
          <w:rtl/>
        </w:rPr>
        <w:t xml:space="preserve">הספק מתחייב כי העובדים שיעסקו </w:t>
      </w:r>
      <w:r w:rsidR="00AF72F8">
        <w:rPr>
          <w:rFonts w:hint="cs"/>
          <w:noProof/>
          <w:rtl/>
        </w:rPr>
        <w:t>בהדרכה והטמעה</w:t>
      </w:r>
      <w:r w:rsidRPr="002F4104">
        <w:rPr>
          <w:noProof/>
          <w:rtl/>
        </w:rPr>
        <w:t xml:space="preserve"> </w:t>
      </w:r>
      <w:r w:rsidRPr="002F4104">
        <w:rPr>
          <w:rFonts w:hint="cs"/>
          <w:noProof/>
          <w:rtl/>
        </w:rPr>
        <w:t xml:space="preserve">בבתי החולים </w:t>
      </w:r>
      <w:r w:rsidRPr="002F4104">
        <w:rPr>
          <w:noProof/>
          <w:rtl/>
        </w:rPr>
        <w:t>ישמעו להוראות צוות ביה"ח ועובדי המזמין ובכלל זה להוראות קציני הביטחון של בתי החולים.</w:t>
      </w:r>
    </w:p>
    <w:p w:rsidR="00960403" w:rsidRPr="002F4104" w:rsidRDefault="00960403" w:rsidP="00B23D09">
      <w:pPr>
        <w:numPr>
          <w:ilvl w:val="1"/>
          <w:numId w:val="85"/>
        </w:numPr>
        <w:tabs>
          <w:tab w:val="num" w:pos="502"/>
          <w:tab w:val="num" w:pos="902"/>
        </w:tabs>
        <w:spacing w:before="120"/>
        <w:ind w:left="902" w:right="567" w:hanging="540"/>
        <w:rPr>
          <w:noProof/>
        </w:rPr>
      </w:pPr>
      <w:r w:rsidRPr="002F4104">
        <w:rPr>
          <w:noProof/>
          <w:rtl/>
        </w:rPr>
        <w:t>היה וביצוע התחייבויות הספק על פי האמור לעיל, או כל חלק מהן, מחייב הפרעה לפעילות השוטפת של בית החולים יעשה הדבר אך ורק בכפוף לאישור בכתב ומראש של המזמין ובמועדים ובזמנים הנוחים ביותר למזמין כפי שייקבעו על ידו והכל תוך צמצום ההפרעה למינימום האפשרי וללא תשלום עבור עבודה בשעות חריגות או מעבר לשעות העבודה המקובלות.</w:t>
      </w:r>
    </w:p>
    <w:p w:rsidR="00960403" w:rsidRPr="002F4104" w:rsidRDefault="00960403" w:rsidP="00B23D09">
      <w:pPr>
        <w:numPr>
          <w:ilvl w:val="1"/>
          <w:numId w:val="85"/>
        </w:numPr>
        <w:tabs>
          <w:tab w:val="num" w:pos="502"/>
          <w:tab w:val="num" w:pos="902"/>
        </w:tabs>
        <w:spacing w:before="120"/>
        <w:ind w:left="902" w:right="567" w:hanging="540"/>
        <w:rPr>
          <w:noProof/>
        </w:rPr>
      </w:pPr>
      <w:r w:rsidRPr="002F4104">
        <w:rPr>
          <w:noProof/>
          <w:rtl/>
        </w:rPr>
        <w:t>הספק מתחייב לפעול בהתאם להוראות כל דין ורשות מוסמכת בקשר לשירותים ו/או ביצוע החוזה וכל הנובע והכרוך בהם.</w:t>
      </w:r>
    </w:p>
    <w:p w:rsidR="00960403" w:rsidRDefault="00960403" w:rsidP="00960403">
      <w:pPr>
        <w:spacing w:before="120"/>
        <w:ind w:left="360" w:right="567"/>
        <w:rPr>
          <w:b/>
          <w:bCs/>
          <w:noProof/>
          <w:u w:val="single"/>
        </w:rPr>
      </w:pPr>
    </w:p>
    <w:p w:rsidR="00960403" w:rsidRPr="00B51EEB" w:rsidRDefault="00960403" w:rsidP="00B23D09">
      <w:pPr>
        <w:numPr>
          <w:ilvl w:val="0"/>
          <w:numId w:val="85"/>
        </w:numPr>
        <w:spacing w:before="120"/>
        <w:ind w:right="567"/>
        <w:rPr>
          <w:b/>
          <w:bCs/>
          <w:noProof/>
          <w:u w:val="single"/>
        </w:rPr>
      </w:pPr>
      <w:r w:rsidRPr="00B51EEB">
        <w:rPr>
          <w:rFonts w:hint="eastAsia"/>
          <w:b/>
          <w:bCs/>
          <w:noProof/>
          <w:u w:val="single"/>
          <w:rtl/>
        </w:rPr>
        <w:t>מהות</w:t>
      </w:r>
      <w:r w:rsidRPr="00B51EEB">
        <w:rPr>
          <w:b/>
          <w:bCs/>
          <w:noProof/>
          <w:u w:val="single"/>
          <w:rtl/>
        </w:rPr>
        <w:t xml:space="preserve"> השירותים</w:t>
      </w:r>
      <w:bookmarkEnd w:id="627"/>
      <w:r w:rsidRPr="00B51EEB">
        <w:rPr>
          <w:b/>
          <w:bCs/>
          <w:noProof/>
          <w:u w:val="single"/>
          <w:rtl/>
        </w:rPr>
        <w:t xml:space="preserve"> </w:t>
      </w:r>
      <w:r w:rsidRPr="00B51EEB">
        <w:rPr>
          <w:rFonts w:hint="cs"/>
          <w:b/>
          <w:bCs/>
          <w:noProof/>
          <w:u w:val="single"/>
          <w:rtl/>
        </w:rPr>
        <w:t>והתחייבויות הספק</w:t>
      </w:r>
    </w:p>
    <w:p w:rsidR="00B4048D" w:rsidRPr="00FB1222" w:rsidRDefault="00960403" w:rsidP="00B23D09">
      <w:pPr>
        <w:numPr>
          <w:ilvl w:val="1"/>
          <w:numId w:val="85"/>
        </w:numPr>
        <w:tabs>
          <w:tab w:val="num" w:pos="502"/>
          <w:tab w:val="num" w:pos="902"/>
        </w:tabs>
        <w:spacing w:before="120"/>
        <w:ind w:left="902" w:right="567" w:hanging="540"/>
        <w:rPr>
          <w:noProof/>
        </w:rPr>
      </w:pPr>
      <w:r w:rsidRPr="00B51EEB">
        <w:rPr>
          <w:rFonts w:ascii="Arial" w:hAnsi="Arial" w:hint="cs"/>
          <w:noProof/>
          <w:rtl/>
        </w:rPr>
        <w:t>הספק</w:t>
      </w:r>
      <w:r w:rsidRPr="00B51EEB">
        <w:rPr>
          <w:rFonts w:ascii="Arial" w:hAnsi="Arial"/>
          <w:noProof/>
          <w:rtl/>
        </w:rPr>
        <w:t xml:space="preserve"> מתחייב </w:t>
      </w:r>
      <w:r w:rsidRPr="00B51EEB">
        <w:rPr>
          <w:noProof/>
          <w:rtl/>
        </w:rPr>
        <w:t>לתת</w:t>
      </w:r>
      <w:r w:rsidRPr="00B51EEB">
        <w:rPr>
          <w:rFonts w:ascii="Arial" w:hAnsi="Arial"/>
          <w:noProof/>
          <w:rtl/>
        </w:rPr>
        <w:t xml:space="preserve"> את כל השירותים המפורטים במסמכי המכרז</w:t>
      </w:r>
      <w:r w:rsidRPr="00B51EEB">
        <w:rPr>
          <w:rFonts w:ascii="Arial" w:hAnsi="Arial" w:hint="cs"/>
          <w:noProof/>
          <w:rtl/>
        </w:rPr>
        <w:t xml:space="preserve"> בכפוף ללוחות הזמנים המפורטים בו</w:t>
      </w:r>
      <w:r w:rsidR="00B4048D">
        <w:rPr>
          <w:rFonts w:hint="cs"/>
          <w:noProof/>
          <w:rtl/>
        </w:rPr>
        <w:t>.</w:t>
      </w:r>
    </w:p>
    <w:p w:rsidR="00960403" w:rsidRPr="00B51EEB" w:rsidRDefault="00960403" w:rsidP="00960403">
      <w:pPr>
        <w:tabs>
          <w:tab w:val="num" w:pos="902"/>
        </w:tabs>
        <w:spacing w:before="120"/>
        <w:ind w:left="502" w:right="426"/>
        <w:rPr>
          <w:rFonts w:ascii="Arial" w:hAnsi="Arial"/>
          <w:noProof/>
          <w:rtl/>
        </w:rPr>
      </w:pPr>
    </w:p>
    <w:p w:rsidR="00960403" w:rsidRPr="00B51EEB" w:rsidRDefault="00960403" w:rsidP="00B23D09">
      <w:pPr>
        <w:numPr>
          <w:ilvl w:val="0"/>
          <w:numId w:val="85"/>
        </w:numPr>
        <w:spacing w:before="120"/>
        <w:ind w:right="426"/>
        <w:rPr>
          <w:b/>
          <w:bCs/>
          <w:noProof/>
          <w:u w:val="single"/>
          <w:rtl/>
        </w:rPr>
      </w:pPr>
      <w:bookmarkStart w:id="628" w:name="_Ref179686288"/>
      <w:r w:rsidRPr="00B51EEB">
        <w:rPr>
          <w:rFonts w:hint="cs"/>
          <w:b/>
          <w:bCs/>
          <w:noProof/>
          <w:u w:val="single"/>
          <w:rtl/>
        </w:rPr>
        <w:t>תקופת ההתקשרות</w:t>
      </w:r>
      <w:bookmarkEnd w:id="628"/>
    </w:p>
    <w:p w:rsidR="00960403" w:rsidRPr="00B51EEB" w:rsidRDefault="00960403" w:rsidP="00B23D09">
      <w:pPr>
        <w:numPr>
          <w:ilvl w:val="1"/>
          <w:numId w:val="85"/>
        </w:numPr>
        <w:tabs>
          <w:tab w:val="num" w:pos="502"/>
          <w:tab w:val="num" w:pos="902"/>
        </w:tabs>
        <w:spacing w:before="120"/>
        <w:ind w:left="902" w:right="426" w:hanging="540"/>
        <w:rPr>
          <w:noProof/>
        </w:rPr>
      </w:pPr>
      <w:bookmarkStart w:id="629" w:name="_Ref189366510"/>
      <w:r w:rsidRPr="00B51EEB">
        <w:rPr>
          <w:noProof/>
          <w:rtl/>
        </w:rPr>
        <w:t>תוקף הסכם זה הינו לתקופה של</w:t>
      </w:r>
      <w:r>
        <w:rPr>
          <w:rFonts w:hint="cs"/>
          <w:noProof/>
          <w:rtl/>
        </w:rPr>
        <w:t xml:space="preserve"> </w:t>
      </w:r>
      <w:r w:rsidR="00DF2C38">
        <w:rPr>
          <w:rFonts w:hint="cs"/>
          <w:noProof/>
          <w:rtl/>
        </w:rPr>
        <w:t>ארבע</w:t>
      </w:r>
      <w:r w:rsidRPr="00B51EEB">
        <w:rPr>
          <w:rFonts w:ascii="Arial" w:hAnsi="Arial" w:hint="cs"/>
          <w:noProof/>
          <w:rtl/>
        </w:rPr>
        <w:t xml:space="preserve"> שנים, </w:t>
      </w:r>
      <w:r w:rsidRPr="00B51EEB">
        <w:rPr>
          <w:noProof/>
          <w:rtl/>
        </w:rPr>
        <w:t>אשר תחל ביום __</w:t>
      </w:r>
      <w:r w:rsidRPr="00B51EEB">
        <w:rPr>
          <w:rFonts w:hint="cs"/>
          <w:noProof/>
          <w:rtl/>
        </w:rPr>
        <w:t>__</w:t>
      </w:r>
      <w:r w:rsidRPr="00B51EEB">
        <w:rPr>
          <w:noProof/>
          <w:rtl/>
        </w:rPr>
        <w:t>_</w:t>
      </w:r>
      <w:r w:rsidRPr="00B51EEB">
        <w:rPr>
          <w:rFonts w:hint="cs"/>
          <w:noProof/>
          <w:rtl/>
        </w:rPr>
        <w:t>_</w:t>
      </w:r>
      <w:r w:rsidRPr="00B51EEB">
        <w:rPr>
          <w:noProof/>
          <w:rtl/>
        </w:rPr>
        <w:t>__</w:t>
      </w:r>
      <w:r w:rsidRPr="00B51EEB">
        <w:rPr>
          <w:rFonts w:hint="cs"/>
          <w:noProof/>
          <w:rtl/>
        </w:rPr>
        <w:t>_</w:t>
      </w:r>
      <w:r w:rsidRPr="00B51EEB">
        <w:rPr>
          <w:noProof/>
          <w:rtl/>
        </w:rPr>
        <w:t>___ותסתיים ביום ____</w:t>
      </w:r>
      <w:r w:rsidRPr="00B51EEB">
        <w:rPr>
          <w:rFonts w:hint="cs"/>
          <w:noProof/>
          <w:rtl/>
        </w:rPr>
        <w:t>__</w:t>
      </w:r>
      <w:r w:rsidRPr="00B51EEB">
        <w:rPr>
          <w:noProof/>
          <w:rtl/>
        </w:rPr>
        <w:t>___</w:t>
      </w:r>
      <w:r w:rsidRPr="00B51EEB">
        <w:rPr>
          <w:rFonts w:hint="cs"/>
          <w:noProof/>
          <w:rtl/>
        </w:rPr>
        <w:t>__</w:t>
      </w:r>
      <w:r w:rsidRPr="00B51EEB">
        <w:rPr>
          <w:noProof/>
          <w:rtl/>
        </w:rPr>
        <w:t>__ (להלן: "תקופת ההתקשרות").</w:t>
      </w:r>
      <w:bookmarkEnd w:id="629"/>
    </w:p>
    <w:p w:rsidR="00960403" w:rsidRDefault="00960403" w:rsidP="00B23D09">
      <w:pPr>
        <w:numPr>
          <w:ilvl w:val="1"/>
          <w:numId w:val="85"/>
        </w:numPr>
        <w:tabs>
          <w:tab w:val="num" w:pos="502"/>
          <w:tab w:val="num" w:pos="902"/>
        </w:tabs>
        <w:spacing w:before="120"/>
        <w:ind w:left="902" w:right="426" w:hanging="540"/>
        <w:rPr>
          <w:noProof/>
        </w:rPr>
      </w:pPr>
      <w:bookmarkStart w:id="630" w:name="_Ref189366511"/>
      <w:r w:rsidRPr="00B51EEB">
        <w:rPr>
          <w:rFonts w:hint="cs"/>
          <w:noProof/>
          <w:rtl/>
        </w:rPr>
        <w:t xml:space="preserve">בכפוף לקבלת כל האישורים הנדרשים על פי כל דין, רשאי </w:t>
      </w:r>
      <w:r w:rsidRPr="00B51EEB">
        <w:rPr>
          <w:noProof/>
          <w:rtl/>
        </w:rPr>
        <w:t>המזמין להאריך את תקופת ההתקשרות לתקופות נוספות, כאשר אורכה של כל תקופה לא יעלה על שנה כל פעם, וזאת במתן הודעה בכתב לצד השני, ל לפני תום תקופת ההתקשרות</w:t>
      </w:r>
      <w:r>
        <w:rPr>
          <w:rFonts w:hint="cs"/>
          <w:noProof/>
          <w:rtl/>
        </w:rPr>
        <w:t xml:space="preserve"> הקודמת</w:t>
      </w:r>
      <w:r w:rsidRPr="00B51EEB">
        <w:rPr>
          <w:noProof/>
          <w:rtl/>
        </w:rPr>
        <w:t>. סך</w:t>
      </w:r>
      <w:r w:rsidRPr="00B51EEB">
        <w:rPr>
          <w:rFonts w:hint="cs"/>
          <w:noProof/>
          <w:rtl/>
        </w:rPr>
        <w:t xml:space="preserve"> </w:t>
      </w:r>
      <w:r w:rsidRPr="00B51EEB">
        <w:rPr>
          <w:noProof/>
          <w:rtl/>
        </w:rPr>
        <w:t>כל תקופות ההתקשרות לא</w:t>
      </w:r>
      <w:r w:rsidRPr="00B51EEB">
        <w:rPr>
          <w:rFonts w:hint="cs"/>
          <w:noProof/>
          <w:rtl/>
        </w:rPr>
        <w:t xml:space="preserve"> </w:t>
      </w:r>
      <w:r w:rsidRPr="00B51EEB">
        <w:rPr>
          <w:noProof/>
          <w:rtl/>
        </w:rPr>
        <w:t xml:space="preserve">יעלה על </w:t>
      </w:r>
      <w:r w:rsidR="00DF2C38">
        <w:rPr>
          <w:rFonts w:hint="cs"/>
          <w:noProof/>
          <w:rtl/>
        </w:rPr>
        <w:t>שבע</w:t>
      </w:r>
      <w:r w:rsidRPr="00B51EEB">
        <w:rPr>
          <w:noProof/>
          <w:rtl/>
        </w:rPr>
        <w:t xml:space="preserve"> (</w:t>
      </w:r>
      <w:r w:rsidR="00DF2C38">
        <w:rPr>
          <w:rFonts w:hint="cs"/>
          <w:noProof/>
          <w:rtl/>
        </w:rPr>
        <w:t>7</w:t>
      </w:r>
      <w:r w:rsidRPr="00B51EEB">
        <w:rPr>
          <w:noProof/>
          <w:rtl/>
        </w:rPr>
        <w:t>) שנים.</w:t>
      </w:r>
      <w:bookmarkEnd w:id="630"/>
      <w:r w:rsidRPr="00B51EEB">
        <w:rPr>
          <w:noProof/>
          <w:rtl/>
        </w:rPr>
        <w:t xml:space="preserve"> </w:t>
      </w:r>
    </w:p>
    <w:p w:rsidR="00960403" w:rsidRPr="004016ED" w:rsidRDefault="00960403" w:rsidP="00B23D09">
      <w:pPr>
        <w:numPr>
          <w:ilvl w:val="0"/>
          <w:numId w:val="85"/>
        </w:numPr>
        <w:spacing w:before="120"/>
        <w:ind w:right="426"/>
        <w:rPr>
          <w:b/>
          <w:bCs/>
          <w:noProof/>
          <w:u w:val="single"/>
          <w:rtl/>
        </w:rPr>
      </w:pPr>
      <w:r>
        <w:rPr>
          <w:rFonts w:hint="cs"/>
          <w:b/>
          <w:bCs/>
          <w:noProof/>
          <w:u w:val="single"/>
          <w:rtl/>
        </w:rPr>
        <w:t>סיום</w:t>
      </w:r>
      <w:r w:rsidRPr="004016ED">
        <w:rPr>
          <w:b/>
          <w:bCs/>
          <w:noProof/>
          <w:u w:val="single"/>
          <w:rtl/>
        </w:rPr>
        <w:t xml:space="preserve"> </w:t>
      </w:r>
      <w:r w:rsidRPr="004016ED">
        <w:rPr>
          <w:rFonts w:hint="eastAsia"/>
          <w:b/>
          <w:bCs/>
          <w:noProof/>
          <w:u w:val="single"/>
          <w:rtl/>
        </w:rPr>
        <w:t>ההתקשרות</w:t>
      </w:r>
    </w:p>
    <w:p w:rsidR="00960403" w:rsidRPr="00B51EEB" w:rsidRDefault="00960403" w:rsidP="00B23D09">
      <w:pPr>
        <w:numPr>
          <w:ilvl w:val="1"/>
          <w:numId w:val="85"/>
        </w:numPr>
        <w:tabs>
          <w:tab w:val="num" w:pos="502"/>
          <w:tab w:val="num" w:pos="902"/>
        </w:tabs>
        <w:spacing w:before="120"/>
        <w:ind w:left="902" w:right="426" w:hanging="540"/>
        <w:rPr>
          <w:noProof/>
        </w:rPr>
      </w:pPr>
      <w:bookmarkStart w:id="631" w:name="_Ref189366582"/>
      <w:r w:rsidRPr="00B51EEB">
        <w:rPr>
          <w:noProof/>
          <w:rtl/>
        </w:rPr>
        <w:t xml:space="preserve">על אף האמור לעיל, המזמין יהא רשאי להפסיק את ההתקשרות בכל עת, וזאת תוך מתן הודעה מוקדמת בכתב של </w:t>
      </w:r>
      <w:r w:rsidRPr="00B51EEB">
        <w:rPr>
          <w:rFonts w:hint="cs"/>
          <w:noProof/>
          <w:rtl/>
        </w:rPr>
        <w:t>60</w:t>
      </w:r>
      <w:r w:rsidRPr="00B51EEB">
        <w:rPr>
          <w:noProof/>
          <w:rtl/>
        </w:rPr>
        <w:t xml:space="preserve"> יום מראש, ומבלי שיצטרך לתת נימוקים לכך.</w:t>
      </w:r>
      <w:bookmarkEnd w:id="631"/>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lastRenderedPageBreak/>
        <w:t>למען הסר ספק, הארכה, ו/או הפסקת ההסכם כאמור בסעי</w:t>
      </w:r>
      <w:r w:rsidR="008F4069">
        <w:rPr>
          <w:rFonts w:hint="cs"/>
          <w:noProof/>
          <w:rtl/>
        </w:rPr>
        <w:t>ף 5.2</w:t>
      </w:r>
      <w:r w:rsidRPr="00B51EEB">
        <w:rPr>
          <w:noProof/>
          <w:rtl/>
        </w:rPr>
        <w:t>, לעיל, מתייחסת לכלל</w:t>
      </w:r>
      <w:r w:rsidRPr="00B51EEB">
        <w:rPr>
          <w:rFonts w:hint="cs"/>
          <w:noProof/>
          <w:rtl/>
        </w:rPr>
        <w:t xml:space="preserve"> </w:t>
      </w:r>
      <w:r w:rsidRPr="00B51EEB">
        <w:rPr>
          <w:noProof/>
          <w:rtl/>
        </w:rPr>
        <w:t xml:space="preserve">ההסכם או </w:t>
      </w:r>
      <w:r w:rsidRPr="00B51EEB">
        <w:rPr>
          <w:rFonts w:hint="cs"/>
          <w:noProof/>
          <w:rtl/>
        </w:rPr>
        <w:t>לחלקו</w:t>
      </w:r>
      <w:r w:rsidRPr="00B51EEB">
        <w:rPr>
          <w:noProof/>
          <w:rtl/>
        </w:rPr>
        <w:t>.</w:t>
      </w:r>
      <w:r w:rsidRPr="00B51EEB">
        <w:rPr>
          <w:rFonts w:hint="cs"/>
          <w:noProof/>
          <w:rtl/>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מבלי לפגוע בכלליות האמור </w:t>
      </w:r>
      <w:r w:rsidR="008F4069">
        <w:rPr>
          <w:noProof/>
          <w:rtl/>
        </w:rPr>
        <w:t>בסעיף</w:t>
      </w:r>
      <w:r w:rsidR="008F4069">
        <w:rPr>
          <w:rFonts w:hint="cs"/>
          <w:noProof/>
          <w:rtl/>
        </w:rPr>
        <w:t xml:space="preserve"> 6.1</w:t>
      </w:r>
      <w:r w:rsidRPr="00B51EEB">
        <w:rPr>
          <w:rFonts w:hint="cs"/>
          <w:noProof/>
          <w:rtl/>
        </w:rPr>
        <w:t xml:space="preserve"> </w:t>
      </w:r>
      <w:r w:rsidRPr="00B51EEB">
        <w:rPr>
          <w:noProof/>
          <w:rtl/>
        </w:rPr>
        <w:t xml:space="preserve">לעיל, </w:t>
      </w:r>
      <w:r w:rsidRPr="00B51EEB">
        <w:rPr>
          <w:rFonts w:hint="cs"/>
          <w:noProof/>
          <w:rtl/>
        </w:rPr>
        <w:t>המזמין</w:t>
      </w:r>
      <w:r w:rsidRPr="00B51EEB">
        <w:rPr>
          <w:noProof/>
          <w:rtl/>
        </w:rPr>
        <w:t xml:space="preserve"> יהא רשאי להפסיק את ההתקשרות עם </w:t>
      </w:r>
      <w:r w:rsidRPr="00B51EEB">
        <w:rPr>
          <w:rFonts w:hint="cs"/>
          <w:noProof/>
          <w:rtl/>
        </w:rPr>
        <w:t xml:space="preserve">הספק, </w:t>
      </w:r>
      <w:r w:rsidRPr="00B51EEB">
        <w:rPr>
          <w:noProof/>
          <w:rtl/>
        </w:rPr>
        <w:t>ללא צורך במתן הודעה מוקדמת</w:t>
      </w:r>
      <w:r w:rsidRPr="00B51EEB">
        <w:rPr>
          <w:rFonts w:hint="cs"/>
          <w:noProof/>
          <w:rtl/>
        </w:rPr>
        <w:t xml:space="preserve">,  בכל אחד מהמקרים הבאים: </w:t>
      </w:r>
    </w:p>
    <w:p w:rsidR="00960403" w:rsidRPr="00B51EEB" w:rsidRDefault="00960403" w:rsidP="00B23D09">
      <w:pPr>
        <w:numPr>
          <w:ilvl w:val="0"/>
          <w:numId w:val="98"/>
        </w:numPr>
        <w:tabs>
          <w:tab w:val="num" w:pos="902"/>
        </w:tabs>
        <w:spacing w:before="120"/>
        <w:ind w:right="426"/>
        <w:contextualSpacing/>
      </w:pPr>
      <w:r w:rsidRPr="00B51EEB">
        <w:rPr>
          <w:rFonts w:hint="cs"/>
          <w:rtl/>
        </w:rPr>
        <w:t xml:space="preserve">במקרה שהספק הפר את ההסכם הפרה יסודית; </w:t>
      </w:r>
    </w:p>
    <w:p w:rsidR="00960403" w:rsidRPr="00B51EEB" w:rsidRDefault="00960403" w:rsidP="00B23D09">
      <w:pPr>
        <w:numPr>
          <w:ilvl w:val="0"/>
          <w:numId w:val="98"/>
        </w:numPr>
        <w:tabs>
          <w:tab w:val="num" w:pos="902"/>
        </w:tabs>
        <w:spacing w:before="120"/>
        <w:ind w:right="426"/>
        <w:contextualSpacing/>
      </w:pPr>
      <w:r w:rsidRPr="00B51EEB">
        <w:rPr>
          <w:rFonts w:hint="cs"/>
          <w:rtl/>
        </w:rPr>
        <w:t xml:space="preserve">במקרה </w:t>
      </w:r>
      <w:r w:rsidRPr="00B51EEB">
        <w:rPr>
          <w:rtl/>
        </w:rPr>
        <w:t xml:space="preserve">שימונה </w:t>
      </w:r>
      <w:r w:rsidRPr="00B51EEB">
        <w:rPr>
          <w:rFonts w:hint="cs"/>
          <w:rtl/>
        </w:rPr>
        <w:t xml:space="preserve">לספק </w:t>
      </w:r>
      <w:r w:rsidRPr="00B51EEB">
        <w:rPr>
          <w:rtl/>
        </w:rPr>
        <w:t>מפרק סופי או זמני.</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בכל מקרה של הפסקת ההסכם כנ"ל לא יהיו ל</w:t>
      </w:r>
      <w:r w:rsidRPr="00B51EEB">
        <w:rPr>
          <w:rFonts w:hint="cs"/>
          <w:noProof/>
          <w:rtl/>
        </w:rPr>
        <w:t>ספק</w:t>
      </w:r>
      <w:r w:rsidRPr="00B51EEB">
        <w:rPr>
          <w:noProof/>
          <w:rtl/>
        </w:rPr>
        <w:t xml:space="preserve"> כל טענות ו/או תביעות ו/או דרישות תשלום בקשר עם ביטול ההתקשרות כאמור</w:t>
      </w:r>
      <w:r w:rsidRPr="00B51EEB">
        <w:rPr>
          <w:rFonts w:hint="cs"/>
          <w:noProof/>
          <w:rtl/>
        </w:rPr>
        <w:t>, למעט עבור תשלום בגין שירותים</w:t>
      </w:r>
      <w:r>
        <w:rPr>
          <w:rFonts w:hint="cs"/>
          <w:noProof/>
          <w:rtl/>
        </w:rPr>
        <w:t xml:space="preserve"> </w:t>
      </w:r>
      <w:r w:rsidRPr="00B51EEB">
        <w:rPr>
          <w:rFonts w:hint="cs"/>
          <w:noProof/>
          <w:rtl/>
        </w:rPr>
        <w:t>שסופקו בטרם סיום ההתקשרות</w:t>
      </w:r>
      <w:r>
        <w:rPr>
          <w:rFonts w:hint="cs"/>
          <w:noProof/>
          <w:rtl/>
        </w:rPr>
        <w:t xml:space="preserve"> </w:t>
      </w:r>
      <w:r w:rsidRPr="00B25013">
        <w:rPr>
          <w:rFonts w:hint="cs"/>
          <w:noProof/>
          <w:rtl/>
        </w:rPr>
        <w:t>וכן</w:t>
      </w:r>
      <w:r w:rsidRPr="00B25013">
        <w:rPr>
          <w:noProof/>
          <w:rtl/>
        </w:rPr>
        <w:t xml:space="preserve"> </w:t>
      </w:r>
      <w:r w:rsidRPr="00B25013">
        <w:rPr>
          <w:rFonts w:hint="cs"/>
          <w:noProof/>
          <w:rtl/>
        </w:rPr>
        <w:t>מוצרים</w:t>
      </w:r>
      <w:r w:rsidRPr="00B25013">
        <w:rPr>
          <w:noProof/>
          <w:rtl/>
        </w:rPr>
        <w:t xml:space="preserve"> </w:t>
      </w:r>
      <w:r w:rsidRPr="00B25013">
        <w:rPr>
          <w:rFonts w:hint="cs"/>
          <w:noProof/>
          <w:rtl/>
        </w:rPr>
        <w:t>שהוזמנו</w:t>
      </w:r>
      <w:r w:rsidRPr="00B25013">
        <w:rPr>
          <w:noProof/>
          <w:rtl/>
        </w:rPr>
        <w:t xml:space="preserve"> </w:t>
      </w:r>
      <w:r w:rsidRPr="00B25013">
        <w:rPr>
          <w:rFonts w:hint="cs"/>
          <w:noProof/>
          <w:rtl/>
        </w:rPr>
        <w:t>לפני</w:t>
      </w:r>
      <w:r w:rsidRPr="00B25013">
        <w:rPr>
          <w:noProof/>
          <w:rtl/>
        </w:rPr>
        <w:t xml:space="preserve"> </w:t>
      </w:r>
      <w:r w:rsidRPr="00B25013">
        <w:rPr>
          <w:rFonts w:hint="cs"/>
          <w:noProof/>
          <w:rtl/>
        </w:rPr>
        <w:t>ביטול</w:t>
      </w:r>
      <w:r w:rsidRPr="00B25013">
        <w:rPr>
          <w:noProof/>
          <w:rtl/>
        </w:rPr>
        <w:t xml:space="preserve"> </w:t>
      </w:r>
      <w:r w:rsidRPr="00B25013">
        <w:rPr>
          <w:rFonts w:hint="cs"/>
          <w:noProof/>
          <w:rtl/>
        </w:rPr>
        <w:t>ההתקשרות</w:t>
      </w:r>
      <w:r w:rsidRPr="00B25013">
        <w:rPr>
          <w:noProof/>
          <w:rtl/>
        </w:rPr>
        <w:t xml:space="preserve">, </w:t>
      </w:r>
      <w:r w:rsidRPr="00B25013">
        <w:rPr>
          <w:rFonts w:hint="cs"/>
          <w:noProof/>
          <w:rtl/>
        </w:rPr>
        <w:t>אשר</w:t>
      </w:r>
      <w:r w:rsidRPr="00B25013">
        <w:rPr>
          <w:noProof/>
          <w:rtl/>
        </w:rPr>
        <w:t xml:space="preserve"> </w:t>
      </w:r>
      <w:r w:rsidRPr="00B25013">
        <w:rPr>
          <w:rFonts w:hint="cs"/>
          <w:noProof/>
          <w:rtl/>
        </w:rPr>
        <w:t>יסופקו</w:t>
      </w:r>
      <w:r w:rsidRPr="00B25013">
        <w:rPr>
          <w:noProof/>
          <w:rtl/>
        </w:rPr>
        <w:t xml:space="preserve"> </w:t>
      </w:r>
      <w:r w:rsidRPr="00B25013">
        <w:rPr>
          <w:rFonts w:hint="cs"/>
          <w:noProof/>
          <w:rtl/>
        </w:rPr>
        <w:t>כנגד</w:t>
      </w:r>
      <w:r w:rsidRPr="00B25013">
        <w:rPr>
          <w:noProof/>
          <w:rtl/>
        </w:rPr>
        <w:t xml:space="preserve"> </w:t>
      </w:r>
      <w:r w:rsidRPr="00B25013">
        <w:rPr>
          <w:rFonts w:hint="cs"/>
          <w:noProof/>
          <w:rtl/>
        </w:rPr>
        <w:t>תשלום</w:t>
      </w:r>
      <w:r w:rsidRPr="00B25013">
        <w:rPr>
          <w:noProof/>
          <w:rtl/>
        </w:rPr>
        <w:t xml:space="preserve"> </w:t>
      </w:r>
      <w:r w:rsidRPr="00B25013">
        <w:rPr>
          <w:rFonts w:hint="cs"/>
          <w:noProof/>
          <w:rtl/>
        </w:rPr>
        <w:t>התמורה</w:t>
      </w:r>
      <w:r w:rsidRPr="00B25013">
        <w:rPr>
          <w:noProof/>
          <w:rtl/>
        </w:rPr>
        <w:t xml:space="preserve"> </w:t>
      </w:r>
      <w:r w:rsidRPr="00B25013">
        <w:rPr>
          <w:rFonts w:hint="cs"/>
          <w:noProof/>
          <w:rtl/>
        </w:rPr>
        <w:t>בגינם</w:t>
      </w:r>
      <w:r w:rsidRPr="00B51EEB">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במידה ויוחלט על הפסקת עבודתו של </w:t>
      </w:r>
      <w:r w:rsidRPr="00B51EEB">
        <w:rPr>
          <w:rFonts w:hint="cs"/>
          <w:noProof/>
          <w:rtl/>
        </w:rPr>
        <w:t>הספק</w:t>
      </w:r>
      <w:r w:rsidRPr="00B51EEB">
        <w:rPr>
          <w:noProof/>
          <w:rtl/>
        </w:rPr>
        <w:t xml:space="preserve"> מכל סיבה שהיא, בין בשל סיום החוזה ובין בשל הפסקתו, מתחייב הספק לסיים את </w:t>
      </w:r>
      <w:r w:rsidRPr="00B51EEB">
        <w:rPr>
          <w:rFonts w:hint="eastAsia"/>
          <w:noProof/>
          <w:rtl/>
        </w:rPr>
        <w:t>אספקת</w:t>
      </w:r>
      <w:r w:rsidRPr="00B51EEB">
        <w:rPr>
          <w:noProof/>
          <w:rtl/>
        </w:rPr>
        <w:t xml:space="preserve"> </w:t>
      </w:r>
      <w:r w:rsidRPr="00B51EEB">
        <w:rPr>
          <w:rFonts w:hint="eastAsia"/>
          <w:noProof/>
          <w:rtl/>
        </w:rPr>
        <w:t>העבודות</w:t>
      </w:r>
      <w:r w:rsidRPr="00B51EEB">
        <w:rPr>
          <w:noProof/>
          <w:rtl/>
        </w:rPr>
        <w:t xml:space="preserve">/שירותים </w:t>
      </w:r>
      <w:r w:rsidRPr="00B51EEB">
        <w:rPr>
          <w:rFonts w:hint="eastAsia"/>
          <w:noProof/>
          <w:rtl/>
        </w:rPr>
        <w:t>אליהם</w:t>
      </w:r>
      <w:r w:rsidRPr="00B51EEB">
        <w:rPr>
          <w:noProof/>
          <w:rtl/>
        </w:rPr>
        <w:t xml:space="preserve"> </w:t>
      </w:r>
      <w:r w:rsidRPr="00B51EEB">
        <w:rPr>
          <w:rFonts w:hint="eastAsia"/>
          <w:noProof/>
          <w:rtl/>
        </w:rPr>
        <w:t>הוא</w:t>
      </w:r>
      <w:r w:rsidRPr="00B51EEB">
        <w:rPr>
          <w:noProof/>
          <w:rtl/>
        </w:rPr>
        <w:t xml:space="preserve"> </w:t>
      </w:r>
      <w:r w:rsidRPr="00B51EEB">
        <w:rPr>
          <w:rFonts w:hint="eastAsia"/>
          <w:noProof/>
          <w:rtl/>
        </w:rPr>
        <w:t>מחויב</w:t>
      </w:r>
      <w:r w:rsidRPr="00B51EEB">
        <w:rPr>
          <w:noProof/>
          <w:rtl/>
        </w:rPr>
        <w:t xml:space="preserve"> </w:t>
      </w:r>
      <w:r w:rsidRPr="00B51EEB">
        <w:rPr>
          <w:rFonts w:hint="eastAsia"/>
          <w:noProof/>
          <w:rtl/>
        </w:rPr>
        <w:t>בגין</w:t>
      </w:r>
      <w:r w:rsidRPr="00B51EEB">
        <w:rPr>
          <w:noProof/>
          <w:rtl/>
        </w:rPr>
        <w:t xml:space="preserve"> </w:t>
      </w:r>
      <w:r w:rsidRPr="00B51EEB">
        <w:rPr>
          <w:rFonts w:hint="eastAsia"/>
          <w:noProof/>
          <w:rtl/>
        </w:rPr>
        <w:t>הזמנות</w:t>
      </w:r>
      <w:r w:rsidRPr="00B51EEB">
        <w:rPr>
          <w:noProof/>
          <w:rtl/>
        </w:rPr>
        <w:t xml:space="preserve"> </w:t>
      </w:r>
      <w:r w:rsidRPr="00B51EEB">
        <w:rPr>
          <w:rFonts w:hint="eastAsia"/>
          <w:noProof/>
          <w:rtl/>
        </w:rPr>
        <w:t>שחלו</w:t>
      </w:r>
      <w:r w:rsidRPr="00B51EEB">
        <w:rPr>
          <w:noProof/>
          <w:rtl/>
        </w:rPr>
        <w:t xml:space="preserve"> </w:t>
      </w:r>
      <w:r w:rsidRPr="00B51EEB">
        <w:rPr>
          <w:rFonts w:hint="eastAsia"/>
          <w:noProof/>
          <w:rtl/>
        </w:rPr>
        <w:t>בתקופת</w:t>
      </w:r>
      <w:r w:rsidRPr="00B51EEB">
        <w:rPr>
          <w:noProof/>
          <w:rtl/>
        </w:rPr>
        <w:t xml:space="preserve"> </w:t>
      </w:r>
      <w:r w:rsidRPr="00B51EEB">
        <w:rPr>
          <w:rFonts w:hint="eastAsia"/>
          <w:noProof/>
          <w:rtl/>
        </w:rPr>
        <w:t>ההתקשרות</w:t>
      </w:r>
      <w:r w:rsidRPr="00B51EEB">
        <w:rPr>
          <w:noProof/>
          <w:rtl/>
        </w:rPr>
        <w:t xml:space="preserve">. </w:t>
      </w:r>
      <w:r w:rsidRPr="00B51EEB">
        <w:rPr>
          <w:rFonts w:hint="eastAsia"/>
          <w:noProof/>
          <w:rtl/>
        </w:rPr>
        <w:t>כמו</w:t>
      </w:r>
      <w:r w:rsidRPr="00B51EEB">
        <w:rPr>
          <w:noProof/>
          <w:rtl/>
        </w:rPr>
        <w:t xml:space="preserve"> </w:t>
      </w:r>
      <w:r w:rsidRPr="00B51EEB">
        <w:rPr>
          <w:rFonts w:hint="eastAsia"/>
          <w:noProof/>
          <w:rtl/>
        </w:rPr>
        <w:t>כן</w:t>
      </w:r>
      <w:r w:rsidRPr="00B51EEB">
        <w:rPr>
          <w:noProof/>
          <w:rtl/>
        </w:rPr>
        <w:t xml:space="preserve"> </w:t>
      </w:r>
      <w:r w:rsidRPr="00B51EEB">
        <w:rPr>
          <w:rFonts w:hint="eastAsia"/>
          <w:noProof/>
          <w:rtl/>
        </w:rPr>
        <w:t>מתחייב</w:t>
      </w:r>
      <w:r w:rsidRPr="00B51EEB">
        <w:rPr>
          <w:noProof/>
          <w:rtl/>
        </w:rPr>
        <w:t xml:space="preserve"> </w:t>
      </w:r>
      <w:r w:rsidRPr="00B51EEB">
        <w:rPr>
          <w:rFonts w:hint="eastAsia"/>
          <w:noProof/>
          <w:rtl/>
        </w:rPr>
        <w:t>הספק</w:t>
      </w:r>
      <w:r w:rsidRPr="00B51EEB">
        <w:rPr>
          <w:noProof/>
          <w:rtl/>
        </w:rPr>
        <w:t xml:space="preserve"> במידה והמזמין ידרוש כן, </w:t>
      </w:r>
      <w:r w:rsidRPr="00B51EEB">
        <w:rPr>
          <w:rFonts w:hint="eastAsia"/>
          <w:noProof/>
          <w:rtl/>
        </w:rPr>
        <w:t>להעביר</w:t>
      </w:r>
      <w:r w:rsidRPr="00B51EEB">
        <w:rPr>
          <w:noProof/>
          <w:rtl/>
        </w:rPr>
        <w:t xml:space="preserve"> כל </w:t>
      </w:r>
      <w:r w:rsidRPr="00B51EEB">
        <w:rPr>
          <w:rFonts w:hint="eastAsia"/>
          <w:noProof/>
          <w:rtl/>
        </w:rPr>
        <w:t>החומרים</w:t>
      </w:r>
      <w:r w:rsidRPr="00B51EEB">
        <w:rPr>
          <w:noProof/>
          <w:rtl/>
        </w:rPr>
        <w:t xml:space="preserve"> עליהם עבד הספק וטרם סיים את עבודתו בהם למזמין ו/או לכל אדם אחר כפי שיורה לו המזמין </w:t>
      </w:r>
      <w:r w:rsidRPr="00B51EEB">
        <w:rPr>
          <w:rFonts w:hint="cs"/>
          <w:noProof/>
          <w:rtl/>
        </w:rPr>
        <w:t xml:space="preserve">ולהעביר חפיפה והדרכה מסודרת לכל גורם אחר כפי שיורה לו המזמין </w:t>
      </w:r>
      <w:r w:rsidRPr="00B51EEB">
        <w:rPr>
          <w:noProof/>
          <w:rtl/>
        </w:rPr>
        <w:t xml:space="preserve">וזאת עד למועד הפסקת ההתקשרות בין המזמין והספק.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במידה והופסקה עבודת ה</w:t>
      </w:r>
      <w:r w:rsidRPr="00B51EEB">
        <w:rPr>
          <w:rFonts w:hint="cs"/>
          <w:noProof/>
          <w:rtl/>
        </w:rPr>
        <w:t>ספק</w:t>
      </w:r>
      <w:r w:rsidRPr="00B51EEB">
        <w:rPr>
          <w:noProof/>
          <w:rtl/>
        </w:rPr>
        <w:t xml:space="preserve"> טרם סיום תקופת החוזה, סיום הפעילויות בהן התחיל ה</w:t>
      </w:r>
      <w:r w:rsidRPr="00B51EEB">
        <w:rPr>
          <w:rFonts w:hint="cs"/>
          <w:noProof/>
          <w:rtl/>
        </w:rPr>
        <w:t>ספק</w:t>
      </w:r>
      <w:r w:rsidRPr="00B51EEB">
        <w:rPr>
          <w:noProof/>
          <w:rtl/>
        </w:rPr>
        <w:t xml:space="preserve"> תלויה בהחלטת ה</w:t>
      </w:r>
      <w:r w:rsidRPr="00B51EEB">
        <w:rPr>
          <w:rFonts w:hint="cs"/>
          <w:noProof/>
          <w:rtl/>
        </w:rPr>
        <w:t>מזמין</w:t>
      </w:r>
      <w:r w:rsidRPr="00B51EEB">
        <w:rPr>
          <w:noProof/>
          <w:rtl/>
        </w:rPr>
        <w:t xml:space="preserve"> ש</w:t>
      </w:r>
      <w:r w:rsidRPr="00B51EEB">
        <w:rPr>
          <w:rFonts w:hint="cs"/>
          <w:noProof/>
          <w:rtl/>
        </w:rPr>
        <w:t xml:space="preserve">יקבע </w:t>
      </w:r>
      <w:r w:rsidRPr="00B51EEB">
        <w:rPr>
          <w:noProof/>
          <w:rtl/>
        </w:rPr>
        <w:t>על פי סיבת הפסקת ההתקשרות.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w:t>
      </w:r>
      <w:r w:rsidRPr="00B51EEB">
        <w:rPr>
          <w:rFonts w:hint="cs"/>
          <w:noProof/>
          <w:rtl/>
        </w:rPr>
        <w:t>ספק</w:t>
      </w:r>
      <w:r w:rsidRPr="00B51EEB">
        <w:rPr>
          <w:noProof/>
          <w:rtl/>
        </w:rPr>
        <w:t xml:space="preserve"> מתחייב לפעול ולנקוט בכל האמצעים שברשותו על מנת לצמצם את הנזק כתוצאה מסיום ההתקשרות לפי סעיף זה.</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המזמין מתחייב לשלם לספק את התמורה בגין השירותים שניתנו עד מועד סיום ההתקשרות בפועל</w:t>
      </w:r>
    </w:p>
    <w:p w:rsidR="00960403" w:rsidRPr="00B51EEB" w:rsidRDefault="00960403" w:rsidP="00960403">
      <w:pPr>
        <w:keepLines/>
        <w:tabs>
          <w:tab w:val="num" w:pos="927"/>
        </w:tabs>
        <w:spacing w:before="120"/>
        <w:ind w:left="360" w:right="426"/>
        <w:rPr>
          <w:b/>
          <w:bCs/>
          <w:noProof/>
          <w:rtl/>
        </w:rPr>
      </w:pPr>
      <w:r w:rsidRPr="00B51EEB">
        <w:rPr>
          <w:rFonts w:hint="eastAsia"/>
          <w:b/>
          <w:bCs/>
          <w:noProof/>
          <w:rtl/>
        </w:rPr>
        <w:t>סעיף</w:t>
      </w:r>
      <w:r w:rsidRPr="00B51EEB">
        <w:rPr>
          <w:b/>
          <w:bCs/>
          <w:noProof/>
          <w:rtl/>
        </w:rPr>
        <w:t xml:space="preserve"> </w:t>
      </w:r>
      <w:r w:rsidRPr="00B51EEB">
        <w:rPr>
          <w:rFonts w:hint="eastAsia"/>
          <w:b/>
          <w:bCs/>
          <w:noProof/>
          <w:rtl/>
        </w:rPr>
        <w:t>זה</w:t>
      </w:r>
      <w:r w:rsidRPr="00B51EEB">
        <w:rPr>
          <w:b/>
          <w:bCs/>
          <w:noProof/>
          <w:rtl/>
        </w:rPr>
        <w:t xml:space="preserve"> </w:t>
      </w:r>
      <w:r w:rsidRPr="00B51EEB">
        <w:rPr>
          <w:rFonts w:hint="eastAsia"/>
          <w:b/>
          <w:bCs/>
          <w:noProof/>
          <w:rtl/>
        </w:rPr>
        <w:t>הינו</w:t>
      </w:r>
      <w:r w:rsidRPr="00B51EEB">
        <w:rPr>
          <w:b/>
          <w:bCs/>
          <w:noProof/>
          <w:rtl/>
        </w:rPr>
        <w:t xml:space="preserve"> </w:t>
      </w:r>
      <w:r w:rsidRPr="00B51EEB">
        <w:rPr>
          <w:rFonts w:hint="eastAsia"/>
          <w:b/>
          <w:bCs/>
          <w:noProof/>
          <w:rtl/>
        </w:rPr>
        <w:t>תנאי</w:t>
      </w:r>
      <w:r w:rsidRPr="00B51EEB">
        <w:rPr>
          <w:b/>
          <w:bCs/>
          <w:noProof/>
          <w:rtl/>
        </w:rPr>
        <w:t xml:space="preserve"> </w:t>
      </w:r>
      <w:r w:rsidRPr="00B51EEB">
        <w:rPr>
          <w:rFonts w:hint="eastAsia"/>
          <w:b/>
          <w:bCs/>
          <w:noProof/>
          <w:rtl/>
        </w:rPr>
        <w:t>יסודי</w:t>
      </w:r>
      <w:r w:rsidRPr="00B51EEB">
        <w:rPr>
          <w:b/>
          <w:bCs/>
          <w:noProof/>
          <w:rtl/>
        </w:rPr>
        <w:t xml:space="preserve"> </w:t>
      </w:r>
      <w:r w:rsidRPr="00B51EEB">
        <w:rPr>
          <w:rFonts w:hint="eastAsia"/>
          <w:b/>
          <w:bCs/>
          <w:noProof/>
          <w:rtl/>
        </w:rPr>
        <w:t>בהסכם</w:t>
      </w:r>
      <w:bookmarkStart w:id="632" w:name="_Ref157046594"/>
    </w:p>
    <w:p w:rsidR="00960403" w:rsidRPr="00B51EEB" w:rsidRDefault="00960403" w:rsidP="00960403">
      <w:pPr>
        <w:keepLines/>
        <w:tabs>
          <w:tab w:val="num" w:pos="927"/>
        </w:tabs>
        <w:spacing w:before="120"/>
        <w:ind w:left="360" w:right="426"/>
        <w:rPr>
          <w:b/>
          <w:bCs/>
          <w:noProof/>
          <w:u w:val="single"/>
        </w:rPr>
      </w:pPr>
    </w:p>
    <w:p w:rsidR="00960403" w:rsidRPr="00B51EEB" w:rsidRDefault="00960403" w:rsidP="00B23D09">
      <w:pPr>
        <w:numPr>
          <w:ilvl w:val="0"/>
          <w:numId w:val="85"/>
        </w:numPr>
        <w:spacing w:before="120"/>
        <w:ind w:right="426"/>
        <w:rPr>
          <w:b/>
          <w:bCs/>
          <w:noProof/>
          <w:u w:val="single"/>
        </w:rPr>
      </w:pPr>
      <w:bookmarkStart w:id="633" w:name="_Ref195431767"/>
      <w:r w:rsidRPr="00B51EEB">
        <w:rPr>
          <w:b/>
          <w:bCs/>
          <w:noProof/>
          <w:u w:val="single"/>
          <w:rtl/>
        </w:rPr>
        <w:t>נציגי</w:t>
      </w:r>
      <w:r w:rsidRPr="00B51EEB">
        <w:rPr>
          <w:rFonts w:hint="eastAsia"/>
          <w:b/>
          <w:bCs/>
          <w:noProof/>
          <w:u w:val="single"/>
          <w:rtl/>
        </w:rPr>
        <w:t>ם</w:t>
      </w:r>
      <w:r w:rsidRPr="00B51EEB">
        <w:rPr>
          <w:b/>
          <w:bCs/>
          <w:noProof/>
          <w:u w:val="single"/>
          <w:rtl/>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נציג המזמין לצורך ביצוע הסכם זה </w:t>
      </w:r>
      <w:r w:rsidRPr="00B51EEB">
        <w:rPr>
          <w:rFonts w:hint="eastAsia"/>
          <w:noProof/>
          <w:rtl/>
        </w:rPr>
        <w:t>הינ</w:t>
      </w:r>
      <w:r w:rsidRPr="00B51EEB">
        <w:rPr>
          <w:rFonts w:hint="cs"/>
          <w:noProof/>
          <w:rtl/>
        </w:rPr>
        <w:t>ו</w:t>
      </w:r>
      <w:r w:rsidRPr="00B51EEB">
        <w:rPr>
          <w:noProof/>
          <w:rtl/>
        </w:rPr>
        <w:t xml:space="preserve"> __________ או מי שיוסמך על יד</w:t>
      </w:r>
      <w:r w:rsidRPr="00B51EEB">
        <w:rPr>
          <w:rFonts w:hint="eastAsia"/>
          <w:noProof/>
          <w:rtl/>
        </w:rPr>
        <w:t>ו</w:t>
      </w:r>
      <w:r w:rsidRPr="00B51EEB">
        <w:rPr>
          <w:noProof/>
          <w:rtl/>
        </w:rPr>
        <w:t xml:space="preserve"> בכתב (להלן: "נציג המזמין"). המ</w:t>
      </w:r>
      <w:r w:rsidRPr="00B51EEB">
        <w:rPr>
          <w:rFonts w:hint="eastAsia"/>
          <w:noProof/>
          <w:rtl/>
        </w:rPr>
        <w:t>זמין</w:t>
      </w:r>
      <w:r w:rsidRPr="00B51EEB">
        <w:rPr>
          <w:noProof/>
          <w:rtl/>
        </w:rPr>
        <w:t xml:space="preserve"> רשאי להחליף את נציגו </w:t>
      </w:r>
      <w:r w:rsidRPr="00B51EEB">
        <w:rPr>
          <w:rFonts w:hint="eastAsia"/>
          <w:noProof/>
          <w:rtl/>
        </w:rPr>
        <w:t>ו</w:t>
      </w:r>
      <w:r w:rsidRPr="00B51EEB">
        <w:rPr>
          <w:noProof/>
          <w:rtl/>
        </w:rPr>
        <w:t>/או נציגיו בכל עת על ידי מתן הודעה בכתב ל</w:t>
      </w:r>
      <w:r w:rsidRPr="00B51EEB">
        <w:rPr>
          <w:rFonts w:hint="eastAsia"/>
          <w:noProof/>
          <w:rtl/>
        </w:rPr>
        <w:t>ספק</w:t>
      </w:r>
      <w:r w:rsidRPr="00B51EEB">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הספק</w:t>
      </w:r>
      <w:r w:rsidRPr="00B51EEB">
        <w:rPr>
          <w:noProof/>
          <w:rtl/>
        </w:rPr>
        <w:t xml:space="preserve"> </w:t>
      </w:r>
      <w:r w:rsidRPr="00B51EEB">
        <w:rPr>
          <w:rFonts w:hint="eastAsia"/>
          <w:noProof/>
          <w:rtl/>
        </w:rPr>
        <w:t>מתחייב</w:t>
      </w:r>
      <w:r w:rsidRPr="00B51EEB">
        <w:rPr>
          <w:noProof/>
          <w:rtl/>
        </w:rPr>
        <w:t xml:space="preserve"> </w:t>
      </w:r>
      <w:r w:rsidRPr="00B51EEB">
        <w:rPr>
          <w:rFonts w:hint="eastAsia"/>
          <w:noProof/>
          <w:rtl/>
        </w:rPr>
        <w:t>להישמע</w:t>
      </w:r>
      <w:r w:rsidRPr="00B51EEB">
        <w:rPr>
          <w:noProof/>
          <w:rtl/>
        </w:rPr>
        <w:t xml:space="preserve"> </w:t>
      </w:r>
      <w:r w:rsidRPr="00B51EEB">
        <w:rPr>
          <w:rFonts w:hint="eastAsia"/>
          <w:noProof/>
          <w:rtl/>
        </w:rPr>
        <w:t>להוראות</w:t>
      </w:r>
      <w:r w:rsidRPr="00B51EEB">
        <w:rPr>
          <w:noProof/>
          <w:rtl/>
        </w:rPr>
        <w:t xml:space="preserve"> </w:t>
      </w:r>
      <w:r w:rsidRPr="00B51EEB">
        <w:rPr>
          <w:rFonts w:hint="eastAsia"/>
          <w:noProof/>
          <w:rtl/>
        </w:rPr>
        <w:t>נציג</w:t>
      </w:r>
      <w:r w:rsidRPr="00B51EEB">
        <w:rPr>
          <w:noProof/>
          <w:rtl/>
        </w:rPr>
        <w:t xml:space="preserve"> </w:t>
      </w:r>
      <w:r w:rsidRPr="00B51EEB">
        <w:rPr>
          <w:rFonts w:hint="eastAsia"/>
          <w:noProof/>
          <w:rtl/>
        </w:rPr>
        <w:t>המזמין</w:t>
      </w:r>
      <w:r w:rsidRPr="00B51EEB">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בכל הקשור לביצוע שירותיו המקצועיים יהיה הספק בקשר עם האחראי מהאגף למחשוב במשרד הבריאות, שגם יפקח על עבודות הספק. האחראי יהא רשאי מעת </w:t>
      </w:r>
      <w:r w:rsidRPr="00B51EEB">
        <w:rPr>
          <w:rFonts w:hint="cs"/>
          <w:noProof/>
          <w:rtl/>
        </w:rPr>
        <w:lastRenderedPageBreak/>
        <w:t xml:space="preserve">לעת לדרוש מהספק ביצוע </w:t>
      </w:r>
      <w:r w:rsidRPr="00B51EEB">
        <w:rPr>
          <w:rFonts w:hint="eastAsia"/>
          <w:noProof/>
          <w:rtl/>
        </w:rPr>
        <w:t>מטלות</w:t>
      </w:r>
      <w:r w:rsidRPr="00B51EEB">
        <w:rPr>
          <w:noProof/>
          <w:rtl/>
        </w:rPr>
        <w:t xml:space="preserve"> נוספות </w:t>
      </w:r>
      <w:r>
        <w:rPr>
          <w:rFonts w:hint="cs"/>
          <w:noProof/>
          <w:rtl/>
        </w:rPr>
        <w:t xml:space="preserve">בתשלום נוסף </w:t>
      </w:r>
      <w:r w:rsidRPr="00B51EEB">
        <w:rPr>
          <w:noProof/>
          <w:rtl/>
        </w:rPr>
        <w:t>שאינן מוגדרות בסעיף</w:t>
      </w:r>
      <w:r w:rsidR="008F4069">
        <w:rPr>
          <w:rFonts w:hint="cs"/>
          <w:noProof/>
          <w:rtl/>
        </w:rPr>
        <w:t xml:space="preserve"> 3</w:t>
      </w:r>
      <w:r w:rsidRPr="00B51EEB">
        <w:rPr>
          <w:rFonts w:hint="cs"/>
          <w:noProof/>
          <w:rtl/>
        </w:rPr>
        <w:t xml:space="preserve"> </w:t>
      </w:r>
      <w:r w:rsidRPr="00B51EEB">
        <w:rPr>
          <w:noProof/>
          <w:rtl/>
        </w:rPr>
        <w:t>לעיל אולם הן נכללות בתחום הרחב של דרישות המכרז וכישורי ספק ה</w:t>
      </w:r>
      <w:r w:rsidRPr="00B51EEB">
        <w:rPr>
          <w:rFonts w:hint="eastAsia"/>
          <w:noProof/>
          <w:rtl/>
        </w:rPr>
        <w:t>שירות</w:t>
      </w:r>
      <w:r w:rsidRPr="00B51EEB">
        <w:rPr>
          <w:rFonts w:hint="cs"/>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נציג </w:t>
      </w:r>
      <w:r w:rsidRPr="00B51EEB">
        <w:rPr>
          <w:rFonts w:hint="cs"/>
          <w:noProof/>
          <w:rtl/>
        </w:rPr>
        <w:t>הספק</w:t>
      </w:r>
      <w:r w:rsidRPr="00B51EEB">
        <w:rPr>
          <w:noProof/>
          <w:rtl/>
        </w:rPr>
        <w:t xml:space="preserve"> (להלן: "הנציג הניהולי") לעניין הסכם זה </w:t>
      </w:r>
      <w:r w:rsidRPr="00B51EEB">
        <w:rPr>
          <w:rFonts w:hint="eastAsia"/>
          <w:noProof/>
          <w:rtl/>
        </w:rPr>
        <w:t>הוא</w:t>
      </w:r>
      <w:r w:rsidRPr="00B51EEB">
        <w:rPr>
          <w:noProof/>
          <w:rtl/>
        </w:rPr>
        <w:t xml:space="preserve"> __________________.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החלפת </w:t>
      </w:r>
      <w:r w:rsidRPr="00B51EEB">
        <w:rPr>
          <w:rFonts w:hint="eastAsia"/>
          <w:noProof/>
          <w:rtl/>
        </w:rPr>
        <w:t>ה</w:t>
      </w:r>
      <w:r w:rsidRPr="00B51EEB">
        <w:rPr>
          <w:noProof/>
          <w:rtl/>
        </w:rPr>
        <w:t>נציג ה</w:t>
      </w:r>
      <w:r w:rsidRPr="00B51EEB">
        <w:rPr>
          <w:rFonts w:hint="eastAsia"/>
          <w:noProof/>
          <w:rtl/>
        </w:rPr>
        <w:t>ניהולי</w:t>
      </w:r>
      <w:r w:rsidRPr="00B51EEB">
        <w:rPr>
          <w:noProof/>
          <w:rtl/>
        </w:rPr>
        <w:t xml:space="preserve"> מותנית באישור מוקדם של ה</w:t>
      </w:r>
      <w:r w:rsidRPr="00B51EEB">
        <w:rPr>
          <w:rFonts w:hint="eastAsia"/>
          <w:noProof/>
          <w:rtl/>
        </w:rPr>
        <w:t>מזמין</w:t>
      </w:r>
      <w:r w:rsidRPr="00B51EEB">
        <w:rPr>
          <w:noProof/>
          <w:rtl/>
        </w:rPr>
        <w:t xml:space="preserve">, בכתב. </w:t>
      </w:r>
      <w:r w:rsidRPr="00B51EEB">
        <w:rPr>
          <w:rFonts w:hint="cs"/>
          <w:noProof/>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w:t>
      </w:r>
      <w:r>
        <w:rPr>
          <w:rFonts w:hint="cs"/>
          <w:noProof/>
          <w:rtl/>
        </w:rPr>
        <w:t xml:space="preserve"> או </w:t>
      </w:r>
      <w:r w:rsidRPr="009232FC">
        <w:rPr>
          <w:rFonts w:hint="cs"/>
          <w:noProof/>
          <w:rtl/>
        </w:rPr>
        <w:t>בנסיבות</w:t>
      </w:r>
      <w:r w:rsidRPr="009232FC">
        <w:rPr>
          <w:noProof/>
          <w:rtl/>
        </w:rPr>
        <w:t xml:space="preserve"> </w:t>
      </w:r>
      <w:r w:rsidRPr="009232FC">
        <w:rPr>
          <w:rFonts w:hint="cs"/>
          <w:noProof/>
          <w:rtl/>
        </w:rPr>
        <w:t>אחרות</w:t>
      </w:r>
      <w:r w:rsidRPr="009232FC">
        <w:rPr>
          <w:noProof/>
          <w:rtl/>
        </w:rPr>
        <w:t xml:space="preserve"> </w:t>
      </w:r>
      <w:r w:rsidRPr="009232FC">
        <w:rPr>
          <w:rFonts w:hint="cs"/>
          <w:noProof/>
          <w:rtl/>
        </w:rPr>
        <w:t>שאינן</w:t>
      </w:r>
      <w:r w:rsidRPr="009232FC">
        <w:rPr>
          <w:noProof/>
          <w:rtl/>
        </w:rPr>
        <w:t xml:space="preserve"> </w:t>
      </w:r>
      <w:r w:rsidRPr="009232FC">
        <w:rPr>
          <w:rFonts w:hint="cs"/>
          <w:noProof/>
          <w:rtl/>
        </w:rPr>
        <w:t>בשליטתו</w:t>
      </w:r>
      <w:r>
        <w:rPr>
          <w:rFonts w:hint="cs"/>
          <w:noProof/>
          <w:rtl/>
        </w:rPr>
        <w:t xml:space="preserve"> של הספק,</w:t>
      </w:r>
      <w:r w:rsidRPr="00B51EEB">
        <w:rPr>
          <w:rFonts w:hint="cs"/>
          <w:noProof/>
          <w:rtl/>
        </w:rPr>
        <w:t xml:space="preserve"> יעמיד הספק תחליף בתוך </w:t>
      </w:r>
      <w:r>
        <w:rPr>
          <w:rFonts w:hint="cs"/>
          <w:noProof/>
          <w:rtl/>
        </w:rPr>
        <w:t xml:space="preserve"> 30</w:t>
      </w:r>
      <w:r w:rsidRPr="00B51EEB">
        <w:rPr>
          <w:rFonts w:hint="cs"/>
          <w:noProof/>
          <w:rtl/>
        </w:rPr>
        <w:t xml:space="preserve"> ימים, אשר יהא מקובל על המזמין ויאושר בכתב.</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מבלי לגרוע מהאמור בסעיפים לעיל המ</w:t>
      </w:r>
      <w:r w:rsidRPr="00B51EEB">
        <w:rPr>
          <w:rFonts w:hint="eastAsia"/>
          <w:noProof/>
          <w:rtl/>
        </w:rPr>
        <w:t>זמין</w:t>
      </w:r>
      <w:r w:rsidRPr="00B51EEB">
        <w:rPr>
          <w:noProof/>
          <w:rtl/>
        </w:rPr>
        <w:t xml:space="preserve"> יהא רשאי בכל עת לדרוש מן ה</w:t>
      </w:r>
      <w:r w:rsidRPr="00B51EEB">
        <w:rPr>
          <w:rFonts w:hint="eastAsia"/>
          <w:noProof/>
          <w:rtl/>
        </w:rPr>
        <w:t>ספק</w:t>
      </w:r>
      <w:r w:rsidRPr="00B51EEB">
        <w:rPr>
          <w:noProof/>
          <w:rtl/>
        </w:rPr>
        <w:t xml:space="preserve"> להחליף את נציגו</w:t>
      </w:r>
      <w:r w:rsidRPr="00B51EEB">
        <w:rPr>
          <w:rFonts w:hint="cs"/>
          <w:noProof/>
          <w:rtl/>
        </w:rPr>
        <w:t xml:space="preserve"> הניהולי וכן כל אחד אחר מחברי הצוות המספק את השירותים למזמין</w:t>
      </w:r>
      <w:r w:rsidRPr="00B51EEB">
        <w:rPr>
          <w:noProof/>
          <w:rtl/>
        </w:rPr>
        <w:t xml:space="preserve">, </w:t>
      </w:r>
      <w:r w:rsidRPr="00B51EEB">
        <w:rPr>
          <w:rFonts w:hint="eastAsia"/>
          <w:noProof/>
          <w:rtl/>
        </w:rPr>
        <w:t>ללא</w:t>
      </w:r>
      <w:r w:rsidRPr="00B51EEB">
        <w:rPr>
          <w:noProof/>
          <w:rtl/>
        </w:rPr>
        <w:t xml:space="preserve"> </w:t>
      </w:r>
      <w:r w:rsidRPr="00B51EEB">
        <w:rPr>
          <w:rFonts w:hint="eastAsia"/>
          <w:noProof/>
          <w:rtl/>
        </w:rPr>
        <w:t>פיצוי</w:t>
      </w:r>
      <w:r w:rsidRPr="00B51EEB">
        <w:rPr>
          <w:rFonts w:hint="cs"/>
          <w:noProof/>
          <w:rtl/>
        </w:rPr>
        <w:t xml:space="preserve"> כלשהו</w:t>
      </w:r>
      <w:r w:rsidRPr="00B51EEB">
        <w:rPr>
          <w:noProof/>
          <w:rtl/>
        </w:rPr>
        <w:t>, ו</w:t>
      </w:r>
      <w:r w:rsidRPr="00B51EEB">
        <w:rPr>
          <w:rFonts w:hint="eastAsia"/>
          <w:noProof/>
          <w:rtl/>
        </w:rPr>
        <w:t>הספק</w:t>
      </w:r>
      <w:r w:rsidRPr="00B51EEB">
        <w:rPr>
          <w:noProof/>
          <w:rtl/>
        </w:rPr>
        <w:t xml:space="preserve"> מתחייב לעשות כן בתוך </w:t>
      </w:r>
      <w:r>
        <w:rPr>
          <w:rFonts w:hint="cs"/>
          <w:noProof/>
          <w:rtl/>
        </w:rPr>
        <w:t>30</w:t>
      </w:r>
      <w:r w:rsidRPr="00B51EEB">
        <w:rPr>
          <w:noProof/>
          <w:rtl/>
        </w:rPr>
        <w:t xml:space="preserve"> ימים.</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הספק ידווח על השירות שניתן באופן חודשי ובהתאם למתכונת השירות (דיווח שעות, תפוקות וכיו"ב).</w:t>
      </w:r>
    </w:p>
    <w:p w:rsidR="00960403" w:rsidRPr="00B51EEB" w:rsidRDefault="00960403" w:rsidP="00960403">
      <w:pPr>
        <w:tabs>
          <w:tab w:val="num" w:pos="902"/>
        </w:tabs>
        <w:spacing w:before="120"/>
        <w:ind w:left="902" w:right="426"/>
        <w:rPr>
          <w:noProof/>
        </w:rPr>
      </w:pPr>
    </w:p>
    <w:p w:rsidR="00960403" w:rsidRPr="00B51EEB" w:rsidRDefault="00960403" w:rsidP="00B23D09">
      <w:pPr>
        <w:numPr>
          <w:ilvl w:val="0"/>
          <w:numId w:val="85"/>
        </w:numPr>
        <w:spacing w:before="120"/>
        <w:ind w:right="426"/>
        <w:rPr>
          <w:b/>
          <w:bCs/>
          <w:noProof/>
          <w:u w:val="single"/>
          <w:rtl/>
        </w:rPr>
      </w:pPr>
      <w:r w:rsidRPr="00B51EEB">
        <w:rPr>
          <w:rFonts w:hint="cs"/>
          <w:b/>
          <w:bCs/>
          <w:noProof/>
          <w:u w:val="single"/>
          <w:rtl/>
        </w:rPr>
        <w:t>העדר בלעדיות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960403" w:rsidRPr="00B51EEB" w:rsidRDefault="00960403" w:rsidP="00960403">
      <w:pPr>
        <w:tabs>
          <w:tab w:val="num" w:pos="902"/>
        </w:tabs>
        <w:ind w:left="902" w:right="426"/>
        <w:rPr>
          <w:noProof/>
        </w:rPr>
      </w:pPr>
    </w:p>
    <w:p w:rsidR="00960403" w:rsidRPr="00B51EEB" w:rsidRDefault="00960403" w:rsidP="00B23D09">
      <w:pPr>
        <w:numPr>
          <w:ilvl w:val="0"/>
          <w:numId w:val="85"/>
        </w:numPr>
        <w:spacing w:before="120"/>
        <w:ind w:right="426"/>
        <w:rPr>
          <w:b/>
          <w:bCs/>
          <w:noProof/>
          <w:u w:val="single"/>
        </w:rPr>
      </w:pPr>
      <w:r w:rsidRPr="00B51EEB">
        <w:rPr>
          <w:rFonts w:hint="cs"/>
          <w:b/>
          <w:bCs/>
          <w:noProof/>
          <w:u w:val="single"/>
          <w:rtl/>
        </w:rPr>
        <w:t>אחריות</w:t>
      </w:r>
      <w:bookmarkEnd w:id="632"/>
      <w:bookmarkEnd w:id="633"/>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eastAsia"/>
          <w:noProof/>
          <w:rtl/>
        </w:rPr>
        <w:t>הספק</w:t>
      </w:r>
      <w:r w:rsidRPr="00B51EEB">
        <w:rPr>
          <w:noProof/>
          <w:rtl/>
        </w:rPr>
        <w:t xml:space="preserve"> יהיה אחראי לאופן אספקת השירותים ואיכותם. האחריות הינה בין היתר לביצוע מקיף ומלא של השירותים</w:t>
      </w:r>
      <w:r w:rsidRPr="00B51EEB">
        <w:rPr>
          <w:rFonts w:hint="cs"/>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במקרה</w:t>
      </w:r>
      <w:r w:rsidRPr="00B51EEB">
        <w:rPr>
          <w:noProof/>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960403" w:rsidRPr="00B51EEB" w:rsidRDefault="00960403" w:rsidP="00960403">
      <w:pPr>
        <w:tabs>
          <w:tab w:val="num" w:pos="927"/>
        </w:tabs>
        <w:spacing w:before="120"/>
        <w:ind w:left="189" w:right="426"/>
        <w:rPr>
          <w:b/>
          <w:bCs/>
          <w:noProof/>
          <w:rtl/>
        </w:rPr>
      </w:pPr>
      <w:r w:rsidRPr="00B51EEB">
        <w:rPr>
          <w:rFonts w:hint="cs"/>
          <w:b/>
          <w:bCs/>
          <w:noProof/>
          <w:rtl/>
        </w:rPr>
        <w:t>סעיף זה הינו תנאי יסודי בהסכם</w:t>
      </w:r>
    </w:p>
    <w:p w:rsidR="00960403" w:rsidRPr="00B51EEB" w:rsidRDefault="00960403" w:rsidP="00960403">
      <w:pPr>
        <w:tabs>
          <w:tab w:val="num" w:pos="927"/>
        </w:tabs>
        <w:spacing w:before="120"/>
        <w:ind w:left="189" w:right="426"/>
        <w:rPr>
          <w:b/>
          <w:bCs/>
          <w:noProof/>
          <w:rtl/>
        </w:rPr>
      </w:pPr>
    </w:p>
    <w:p w:rsidR="00960403" w:rsidRPr="00B51EEB" w:rsidRDefault="00960403" w:rsidP="00B23D09">
      <w:pPr>
        <w:numPr>
          <w:ilvl w:val="0"/>
          <w:numId w:val="85"/>
        </w:numPr>
        <w:spacing w:before="120"/>
        <w:ind w:right="426"/>
        <w:rPr>
          <w:b/>
          <w:bCs/>
          <w:noProof/>
          <w:u w:val="single"/>
        </w:rPr>
      </w:pPr>
      <w:r w:rsidRPr="00B51EEB">
        <w:rPr>
          <w:rFonts w:hint="eastAsia"/>
          <w:b/>
          <w:bCs/>
          <w:noProof/>
          <w:u w:val="single"/>
          <w:rtl/>
        </w:rPr>
        <w:t>בעלות</w:t>
      </w:r>
      <w:r w:rsidRPr="00B51EEB">
        <w:rPr>
          <w:b/>
          <w:bCs/>
          <w:noProof/>
          <w:u w:val="single"/>
          <w:rtl/>
        </w:rPr>
        <w:t xml:space="preserve"> וזכויות יוצרים</w:t>
      </w:r>
    </w:p>
    <w:p w:rsidR="00960403" w:rsidRDefault="00960403" w:rsidP="00B23D09">
      <w:pPr>
        <w:numPr>
          <w:ilvl w:val="1"/>
          <w:numId w:val="85"/>
        </w:numPr>
        <w:tabs>
          <w:tab w:val="num" w:pos="502"/>
          <w:tab w:val="num" w:pos="902"/>
        </w:tabs>
        <w:spacing w:before="120"/>
        <w:ind w:left="902" w:right="426" w:hanging="540"/>
        <w:rPr>
          <w:b/>
          <w:bCs/>
          <w:noProof/>
        </w:rPr>
      </w:pPr>
      <w:r w:rsidRPr="00B51EEB">
        <w:rPr>
          <w:rFonts w:hint="cs"/>
          <w:noProof/>
          <w:rtl/>
        </w:rPr>
        <w:t xml:space="preserve">מוסכם על הצדדים כי הבעלות על </w:t>
      </w:r>
      <w:r w:rsidR="00B13647">
        <w:rPr>
          <w:rFonts w:hint="cs"/>
          <w:noProof/>
          <w:rtl/>
        </w:rPr>
        <w:t>חומרי ההדרכה</w:t>
      </w:r>
      <w:r w:rsidRPr="00B51EEB">
        <w:rPr>
          <w:rFonts w:hint="cs"/>
          <w:noProof/>
          <w:rtl/>
        </w:rPr>
        <w:t xml:space="preserve"> הינה בבעלותו הבלעדית של המזמין.  הספק, בחתימתו על הסכם זה,</w:t>
      </w:r>
      <w:r w:rsidR="00B13647">
        <w:rPr>
          <w:rFonts w:hint="cs"/>
          <w:noProof/>
          <w:rtl/>
        </w:rPr>
        <w:t xml:space="preserve">  מעביר למשרד הבריאות את הבעלות</w:t>
      </w:r>
      <w:r>
        <w:rPr>
          <w:rFonts w:hint="cs"/>
          <w:noProof/>
          <w:rtl/>
        </w:rPr>
        <w:t xml:space="preserve"> </w:t>
      </w:r>
      <w:r w:rsidRPr="00B51EEB">
        <w:rPr>
          <w:rFonts w:hint="cs"/>
          <w:noProof/>
          <w:rtl/>
        </w:rPr>
        <w:t xml:space="preserve">המלאה על </w:t>
      </w:r>
      <w:r w:rsidR="00B13647">
        <w:rPr>
          <w:rFonts w:hint="cs"/>
          <w:noProof/>
          <w:rtl/>
        </w:rPr>
        <w:t>החומרים</w:t>
      </w:r>
      <w:r w:rsidRPr="00B51EEB">
        <w:rPr>
          <w:rFonts w:hint="cs"/>
          <w:noProof/>
          <w:rtl/>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lastRenderedPageBreak/>
        <w:t>מוסכם</w:t>
      </w:r>
      <w:r w:rsidRPr="00B51EEB">
        <w:rPr>
          <w:noProof/>
          <w:rtl/>
        </w:rPr>
        <w:t xml:space="preserve"> בזאת כי הנתונים, התוכניות, נספחים, טיוטות, תרשימים, תוכנות וכל חומר אחר שהכין </w:t>
      </w:r>
      <w:r>
        <w:rPr>
          <w:rFonts w:hint="cs"/>
          <w:noProof/>
          <w:rtl/>
        </w:rPr>
        <w:t>הספק</w:t>
      </w:r>
      <w:r w:rsidRPr="00B51EEB">
        <w:rPr>
          <w:noProof/>
          <w:rtl/>
        </w:rPr>
        <w:t xml:space="preserve">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B51EEB">
        <w:rPr>
          <w:rFonts w:hint="cs"/>
          <w:noProof/>
          <w:rtl/>
        </w:rPr>
        <w:t>רישיונו</w:t>
      </w:r>
      <w:r w:rsidRPr="00B51EEB">
        <w:rPr>
          <w:rFonts w:hint="eastAsia"/>
          <w:noProof/>
          <w:rtl/>
        </w:rPr>
        <w:t>ת</w:t>
      </w:r>
      <w:r w:rsidRPr="00B51EEB">
        <w:rPr>
          <w:noProof/>
          <w:rtl/>
        </w:rPr>
        <w:t xml:space="preserve"> של צד שלישי (כדוגמת </w:t>
      </w:r>
      <w:r w:rsidRPr="00B51EEB">
        <w:rPr>
          <w:rFonts w:hint="cs"/>
          <w:noProof/>
          <w:rtl/>
        </w:rPr>
        <w:t>רישיונו</w:t>
      </w:r>
      <w:r w:rsidRPr="00B51EEB">
        <w:rPr>
          <w:rFonts w:hint="eastAsia"/>
          <w:noProof/>
          <w:rtl/>
        </w:rPr>
        <w:t>ת</w:t>
      </w:r>
      <w:r w:rsidRPr="00B51EEB">
        <w:rPr>
          <w:noProof/>
          <w:rtl/>
        </w:rPr>
        <w:t xml:space="preserve"> ל</w:t>
      </w:r>
      <w:r w:rsidRPr="00B51EEB">
        <w:rPr>
          <w:rFonts w:hint="cs"/>
          <w:noProof/>
          <w:rtl/>
        </w:rPr>
        <w:t>מוצר של חברת צד ג'</w:t>
      </w:r>
      <w:r w:rsidRPr="00B51EEB">
        <w:rPr>
          <w:noProof/>
          <w:rtl/>
        </w:rPr>
        <w:t>) אשר שייכים לצד השלישי</w:t>
      </w:r>
      <w:r w:rsidRPr="00B51EEB">
        <w:rPr>
          <w:rFonts w:hint="cs"/>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למען</w:t>
      </w:r>
      <w:r w:rsidRPr="00B51EEB">
        <w:rPr>
          <w:noProof/>
          <w:rtl/>
        </w:rPr>
        <w:t xml:space="preserve"> הסר ספק מוצהר בזה, כי </w:t>
      </w:r>
      <w:r w:rsidRPr="00B51EEB">
        <w:rPr>
          <w:rFonts w:hint="cs"/>
          <w:noProof/>
          <w:rtl/>
        </w:rPr>
        <w:t xml:space="preserve">בכפוף לתשלום התמורה המגיעה לספק, </w:t>
      </w:r>
      <w:r w:rsidRPr="00B51EEB">
        <w:rPr>
          <w:noProof/>
          <w:rtl/>
        </w:rPr>
        <w:t xml:space="preserve">כל התוצרים ו/או כל תוצר עבודה אחר שיכין </w:t>
      </w:r>
      <w:r>
        <w:rPr>
          <w:rFonts w:hint="cs"/>
          <w:noProof/>
          <w:rtl/>
        </w:rPr>
        <w:t>הספק</w:t>
      </w:r>
      <w:r w:rsidRPr="00B51EEB">
        <w:rPr>
          <w:noProof/>
          <w:rtl/>
        </w:rPr>
        <w:t xml:space="preserve"> במסגרת חוזה זה הן רכוש משרד הבריאות ונותן השירותים חייב להעבירם לרשות המזמין על פי דרישת ה</w:t>
      </w:r>
      <w:r w:rsidRPr="00B51EEB">
        <w:rPr>
          <w:rFonts w:hint="cs"/>
          <w:noProof/>
          <w:rtl/>
        </w:rPr>
        <w:t>אגף</w:t>
      </w:r>
      <w:r w:rsidRPr="00B51EEB">
        <w:rPr>
          <w:noProof/>
          <w:rtl/>
        </w:rPr>
        <w:t xml:space="preserve">, מבלי שיהיה זכאי לכל תשלום נוסף. </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cs"/>
          <w:noProof/>
          <w:rtl/>
        </w:rPr>
        <w:t>המציע</w:t>
      </w:r>
      <w:r w:rsidRPr="00B51EEB">
        <w:rPr>
          <w:noProof/>
          <w:rtl/>
        </w:rPr>
        <w:t xml:space="preserve"> מתחייב למסור למשרד בסיום ההתקשרות או במהלכה את כל התוצרים וכל חומר אחר שיוכן על ידו במסגרת ביצוע </w:t>
      </w:r>
      <w:r w:rsidRPr="00B51EEB">
        <w:rPr>
          <w:rFonts w:hint="cs"/>
          <w:noProof/>
          <w:rtl/>
        </w:rPr>
        <w:t>ה</w:t>
      </w:r>
      <w:r w:rsidRPr="00B51EEB">
        <w:rPr>
          <w:noProof/>
          <w:rtl/>
        </w:rPr>
        <w:t>הסכם.</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למען הסר כל ספק מובהר בזאת כי </w:t>
      </w:r>
      <w:r w:rsidRPr="00B51EEB">
        <w:rPr>
          <w:noProof/>
          <w:rtl/>
        </w:rPr>
        <w:t xml:space="preserve">למשרד שמורה </w:t>
      </w:r>
      <w:r w:rsidRPr="00B51EEB">
        <w:rPr>
          <w:rFonts w:hint="cs"/>
          <w:noProof/>
          <w:rtl/>
        </w:rPr>
        <w:t>ה</w:t>
      </w:r>
      <w:r w:rsidRPr="00B51EEB">
        <w:rPr>
          <w:noProof/>
          <w:rtl/>
        </w:rPr>
        <w:t>זכות</w:t>
      </w:r>
      <w:r w:rsidRPr="00B51EEB">
        <w:rPr>
          <w:rFonts w:hint="cs"/>
          <w:noProof/>
          <w:rtl/>
        </w:rPr>
        <w:t xml:space="preserve">, על פי שיקול דעתו הבלעדי, לקחת אחריות על תחזוקת </w:t>
      </w:r>
      <w:r w:rsidR="00B13647">
        <w:rPr>
          <w:rFonts w:hint="cs"/>
          <w:noProof/>
          <w:rtl/>
        </w:rPr>
        <w:t>חומרי ההדרכה</w:t>
      </w:r>
      <w:r>
        <w:rPr>
          <w:rFonts w:hint="cs"/>
          <w:noProof/>
          <w:rtl/>
        </w:rPr>
        <w:t xml:space="preserve"> </w:t>
      </w:r>
      <w:r w:rsidRPr="00B51EEB">
        <w:rPr>
          <w:rFonts w:hint="cs"/>
          <w:noProof/>
          <w:rtl/>
        </w:rPr>
        <w:t xml:space="preserve"> ולהמשיך ולבצע בה</w:t>
      </w:r>
      <w:r w:rsidR="00B13647">
        <w:rPr>
          <w:rFonts w:hint="cs"/>
          <w:noProof/>
          <w:rtl/>
        </w:rPr>
        <w:t>ם</w:t>
      </w:r>
      <w:r w:rsidRPr="00B51EEB">
        <w:rPr>
          <w:rFonts w:hint="cs"/>
          <w:noProof/>
          <w:rtl/>
        </w:rPr>
        <w:t xml:space="preserve"> פיתוחים, התאמות, יישום וכיו"ב באמצעות עובדי המשרד או נותני שירותים המועסקים על-ידי ספקים אחרים. </w:t>
      </w:r>
      <w:r w:rsidRPr="00B51EEB">
        <w:rPr>
          <w:rFonts w:ascii="Arial" w:hAnsi="Arial"/>
          <w:b/>
          <w:bCs/>
          <w:noProof/>
          <w:spacing w:val="18"/>
          <w:rtl/>
        </w:rPr>
        <w:t>במקרה</w:t>
      </w:r>
      <w:r w:rsidRPr="00B51EEB">
        <w:rPr>
          <w:b/>
          <w:bCs/>
          <w:noProof/>
          <w:spacing w:val="18"/>
          <w:rtl/>
        </w:rPr>
        <w:t xml:space="preserve"> </w:t>
      </w:r>
      <w:r w:rsidRPr="00B51EEB">
        <w:rPr>
          <w:rFonts w:ascii="Arial" w:hAnsi="Arial"/>
          <w:b/>
          <w:bCs/>
          <w:noProof/>
          <w:spacing w:val="18"/>
          <w:rtl/>
        </w:rPr>
        <w:t>זה</w:t>
      </w:r>
      <w:r w:rsidRPr="00B51EEB">
        <w:rPr>
          <w:b/>
          <w:bCs/>
          <w:noProof/>
          <w:spacing w:val="18"/>
          <w:rtl/>
        </w:rPr>
        <w:t xml:space="preserve">, </w:t>
      </w:r>
      <w:r w:rsidRPr="00B51EEB">
        <w:rPr>
          <w:rFonts w:ascii="Arial" w:hAnsi="Arial"/>
          <w:b/>
          <w:bCs/>
          <w:noProof/>
          <w:spacing w:val="18"/>
          <w:rtl/>
        </w:rPr>
        <w:t>האחריות</w:t>
      </w:r>
      <w:r w:rsidRPr="00B51EEB">
        <w:rPr>
          <w:b/>
          <w:bCs/>
          <w:noProof/>
          <w:spacing w:val="18"/>
          <w:rtl/>
        </w:rPr>
        <w:t xml:space="preserve"> </w:t>
      </w:r>
      <w:r w:rsidRPr="00B51EEB">
        <w:rPr>
          <w:rFonts w:ascii="Arial" w:hAnsi="Arial"/>
          <w:b/>
          <w:bCs/>
          <w:noProof/>
          <w:spacing w:val="18"/>
          <w:rtl/>
        </w:rPr>
        <w:t>המלאה</w:t>
      </w:r>
      <w:r w:rsidRPr="00B51EEB">
        <w:rPr>
          <w:b/>
          <w:bCs/>
          <w:noProof/>
          <w:spacing w:val="18"/>
          <w:rtl/>
        </w:rPr>
        <w:t xml:space="preserve"> </w:t>
      </w:r>
      <w:r w:rsidRPr="00B51EEB">
        <w:rPr>
          <w:rFonts w:ascii="Arial" w:hAnsi="Arial"/>
          <w:b/>
          <w:bCs/>
          <w:noProof/>
          <w:spacing w:val="18"/>
          <w:rtl/>
        </w:rPr>
        <w:t>על</w:t>
      </w:r>
      <w:r w:rsidRPr="00B51EEB">
        <w:rPr>
          <w:b/>
          <w:bCs/>
          <w:noProof/>
          <w:spacing w:val="18"/>
          <w:rtl/>
        </w:rPr>
        <w:t xml:space="preserve"> </w:t>
      </w:r>
      <w:r w:rsidRPr="00B51EEB">
        <w:rPr>
          <w:rFonts w:ascii="Arial" w:hAnsi="Arial"/>
          <w:b/>
          <w:bCs/>
          <w:noProof/>
          <w:spacing w:val="18"/>
          <w:rtl/>
        </w:rPr>
        <w:t>תחזוקת</w:t>
      </w:r>
      <w:r w:rsidRPr="00B51EEB">
        <w:rPr>
          <w:b/>
          <w:bCs/>
          <w:noProof/>
          <w:spacing w:val="18"/>
          <w:rtl/>
        </w:rPr>
        <w:t xml:space="preserve"> </w:t>
      </w:r>
      <w:r w:rsidR="00B13647">
        <w:rPr>
          <w:rFonts w:ascii="Arial" w:hAnsi="Arial" w:hint="cs"/>
          <w:b/>
          <w:bCs/>
          <w:noProof/>
          <w:spacing w:val="18"/>
          <w:rtl/>
        </w:rPr>
        <w:t>החומרים</w:t>
      </w:r>
      <w:r w:rsidRPr="00B51EEB">
        <w:rPr>
          <w:b/>
          <w:bCs/>
          <w:noProof/>
          <w:spacing w:val="18"/>
          <w:rtl/>
        </w:rPr>
        <w:t xml:space="preserve"> </w:t>
      </w:r>
      <w:r w:rsidRPr="00B51EEB">
        <w:rPr>
          <w:rFonts w:ascii="Arial" w:hAnsi="Arial"/>
          <w:b/>
          <w:bCs/>
          <w:noProof/>
          <w:spacing w:val="18"/>
          <w:rtl/>
        </w:rPr>
        <w:t>תחול</w:t>
      </w:r>
      <w:r w:rsidRPr="00B51EEB">
        <w:rPr>
          <w:b/>
          <w:bCs/>
          <w:noProof/>
          <w:spacing w:val="18"/>
          <w:rtl/>
        </w:rPr>
        <w:t xml:space="preserve"> </w:t>
      </w:r>
      <w:r w:rsidRPr="00B51EEB">
        <w:rPr>
          <w:rFonts w:ascii="Arial" w:hAnsi="Arial"/>
          <w:b/>
          <w:bCs/>
          <w:noProof/>
          <w:spacing w:val="18"/>
          <w:rtl/>
        </w:rPr>
        <w:t>על</w:t>
      </w:r>
      <w:r w:rsidRPr="00B51EEB">
        <w:rPr>
          <w:b/>
          <w:bCs/>
          <w:noProof/>
          <w:spacing w:val="18"/>
          <w:rtl/>
        </w:rPr>
        <w:t xml:space="preserve"> </w:t>
      </w:r>
      <w:r w:rsidRPr="00B51EEB">
        <w:rPr>
          <w:rFonts w:ascii="Arial" w:hAnsi="Arial"/>
          <w:b/>
          <w:bCs/>
          <w:noProof/>
          <w:spacing w:val="18"/>
          <w:rtl/>
        </w:rPr>
        <w:t>המשרד</w:t>
      </w:r>
      <w:r w:rsidRPr="00B51EEB">
        <w:rPr>
          <w:rFonts w:ascii="Arial" w:hAnsi="Arial" w:hint="cs"/>
          <w:b/>
          <w:bCs/>
          <w:noProof/>
          <w:spacing w:val="18"/>
          <w:rtl/>
        </w:rPr>
        <w:t>.</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cs"/>
          <w:noProof/>
          <w:rtl/>
        </w:rPr>
        <w:t>ה</w:t>
      </w:r>
      <w:r>
        <w:rPr>
          <w:rFonts w:hint="cs"/>
          <w:noProof/>
          <w:rtl/>
        </w:rPr>
        <w:t xml:space="preserve">ספק </w:t>
      </w:r>
      <w:r w:rsidRPr="00B51EEB">
        <w:rPr>
          <w:noProof/>
          <w:rtl/>
        </w:rPr>
        <w:t xml:space="preserve">מצהיר כי לא הפר או יפר כל זכות יוצרים ו/או פטנט ו/או סוד מסחרי כלשהו במהלך ביצוע </w:t>
      </w:r>
      <w:r w:rsidRPr="00B51EEB">
        <w:rPr>
          <w:rFonts w:hint="cs"/>
          <w:noProof/>
          <w:rtl/>
        </w:rPr>
        <w:t>מחויבויותי</w:t>
      </w:r>
      <w:r w:rsidRPr="00B51EEB">
        <w:rPr>
          <w:rFonts w:hint="eastAsia"/>
          <w:noProof/>
          <w:rtl/>
        </w:rPr>
        <w:t>ו</w:t>
      </w:r>
      <w:r w:rsidRPr="00B51EEB">
        <w:rPr>
          <w:rFonts w:hint="cs"/>
          <w:noProof/>
          <w:rtl/>
        </w:rPr>
        <w:t xml:space="preserve"> </w:t>
      </w:r>
      <w:r w:rsidRPr="00B51EEB">
        <w:rPr>
          <w:noProof/>
          <w:rtl/>
        </w:rPr>
        <w:t xml:space="preserve">על פי חוזה זה. </w:t>
      </w:r>
      <w:r w:rsidRPr="00B51EEB">
        <w:rPr>
          <w:rFonts w:hint="cs"/>
          <w:noProof/>
          <w:rtl/>
        </w:rPr>
        <w:tab/>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cs"/>
          <w:noProof/>
          <w:rtl/>
        </w:rPr>
        <w:t>המציע מתחייב לשפות את משרד הבריאות</w:t>
      </w:r>
      <w:r w:rsidRPr="00B51EEB">
        <w:rPr>
          <w:noProof/>
          <w:rtl/>
        </w:rPr>
        <w:t xml:space="preserve"> </w:t>
      </w:r>
      <w:r w:rsidRPr="00971F24">
        <w:rPr>
          <w:rFonts w:hint="cs"/>
          <w:noProof/>
          <w:rtl/>
        </w:rPr>
        <w:t>על</w:t>
      </w:r>
      <w:r w:rsidRPr="00971F24">
        <w:rPr>
          <w:noProof/>
          <w:rtl/>
        </w:rPr>
        <w:t xml:space="preserve"> </w:t>
      </w:r>
      <w:r w:rsidRPr="00971F24">
        <w:rPr>
          <w:rFonts w:hint="cs"/>
          <w:noProof/>
          <w:rtl/>
        </w:rPr>
        <w:t>פי</w:t>
      </w:r>
      <w:r w:rsidRPr="00971F24">
        <w:rPr>
          <w:noProof/>
          <w:rtl/>
        </w:rPr>
        <w:t xml:space="preserve"> </w:t>
      </w:r>
      <w:r w:rsidRPr="00971F24">
        <w:rPr>
          <w:rFonts w:hint="cs"/>
          <w:noProof/>
          <w:rtl/>
        </w:rPr>
        <w:t>פסק</w:t>
      </w:r>
      <w:r w:rsidRPr="00971F24">
        <w:rPr>
          <w:noProof/>
          <w:rtl/>
        </w:rPr>
        <w:t xml:space="preserve"> </w:t>
      </w:r>
      <w:r w:rsidRPr="00971F24">
        <w:rPr>
          <w:rFonts w:hint="cs"/>
          <w:noProof/>
          <w:rtl/>
        </w:rPr>
        <w:t>דין</w:t>
      </w:r>
      <w:r w:rsidRPr="00971F24">
        <w:rPr>
          <w:noProof/>
          <w:rtl/>
        </w:rPr>
        <w:t xml:space="preserve"> </w:t>
      </w:r>
      <w:r w:rsidRPr="00971F24">
        <w:rPr>
          <w:rFonts w:hint="cs"/>
          <w:noProof/>
          <w:rtl/>
        </w:rPr>
        <w:t>חלוט</w:t>
      </w:r>
      <w:r w:rsidRPr="00971F24">
        <w:rPr>
          <w:noProof/>
          <w:rtl/>
        </w:rPr>
        <w:t xml:space="preserve"> </w:t>
      </w:r>
      <w:r w:rsidRPr="00B51EEB">
        <w:rPr>
          <w:noProof/>
          <w:rtl/>
        </w:rPr>
        <w:t>בכל מקרה של תביעת צד שלישי כי המערכת מפרה זכות יוצרים ו/או פטנט ו/או סוד מסחרי</w:t>
      </w:r>
      <w:r>
        <w:rPr>
          <w:rFonts w:hint="cs"/>
          <w:noProof/>
          <w:rtl/>
        </w:rPr>
        <w:t xml:space="preserve"> ובתנאי ש</w:t>
      </w:r>
      <w:r w:rsidRPr="009453AF">
        <w:rPr>
          <w:rFonts w:hint="cs"/>
          <w:noProof/>
          <w:rtl/>
        </w:rPr>
        <w:t>הטענה</w:t>
      </w:r>
      <w:r w:rsidRPr="009453AF">
        <w:rPr>
          <w:noProof/>
          <w:rtl/>
        </w:rPr>
        <w:t xml:space="preserve"> </w:t>
      </w:r>
      <w:r w:rsidRPr="009453AF">
        <w:rPr>
          <w:rFonts w:hint="cs"/>
          <w:noProof/>
          <w:rtl/>
        </w:rPr>
        <w:t>להפרה</w:t>
      </w:r>
      <w:r w:rsidRPr="009453AF">
        <w:rPr>
          <w:noProof/>
          <w:rtl/>
        </w:rPr>
        <w:t xml:space="preserve"> </w:t>
      </w:r>
      <w:r>
        <w:rPr>
          <w:rFonts w:hint="cs"/>
          <w:noProof/>
          <w:rtl/>
        </w:rPr>
        <w:t xml:space="preserve">אינה </w:t>
      </w:r>
      <w:r w:rsidRPr="009453AF">
        <w:rPr>
          <w:rFonts w:hint="cs"/>
          <w:noProof/>
          <w:rtl/>
        </w:rPr>
        <w:t>נובעת</w:t>
      </w:r>
      <w:r w:rsidRPr="009453AF">
        <w:rPr>
          <w:noProof/>
          <w:rtl/>
        </w:rPr>
        <w:t xml:space="preserve"> </w:t>
      </w:r>
      <w:r w:rsidRPr="009453AF">
        <w:rPr>
          <w:rFonts w:hint="cs"/>
          <w:noProof/>
          <w:rtl/>
        </w:rPr>
        <w:t>משינויים</w:t>
      </w:r>
      <w:r>
        <w:rPr>
          <w:rFonts w:hint="cs"/>
          <w:noProof/>
          <w:rtl/>
        </w:rPr>
        <w:t xml:space="preserve"> שבוצעו לא ע"י הספק ולא ע"י </w:t>
      </w:r>
      <w:r w:rsidRPr="009453AF">
        <w:rPr>
          <w:rFonts w:hint="cs"/>
          <w:noProof/>
          <w:rtl/>
        </w:rPr>
        <w:t>מי</w:t>
      </w:r>
      <w:r w:rsidRPr="009453AF">
        <w:rPr>
          <w:noProof/>
          <w:rtl/>
        </w:rPr>
        <w:t xml:space="preserve"> </w:t>
      </w:r>
      <w:r w:rsidRPr="009453AF">
        <w:rPr>
          <w:rFonts w:hint="cs"/>
          <w:noProof/>
          <w:rtl/>
        </w:rPr>
        <w:t>מטעמו</w:t>
      </w:r>
      <w:r w:rsidRPr="00B51EEB">
        <w:rPr>
          <w:rFonts w:hint="cs"/>
          <w:noProof/>
          <w:rtl/>
        </w:rPr>
        <w:t>.</w:t>
      </w:r>
      <w:r w:rsidRPr="00971F24">
        <w:rPr>
          <w:rFonts w:hint="cs"/>
          <w:noProof/>
          <w:rtl/>
        </w:rPr>
        <w:t xml:space="preserve"> חובת</w:t>
      </w:r>
      <w:r w:rsidRPr="00971F24">
        <w:rPr>
          <w:noProof/>
          <w:rtl/>
        </w:rPr>
        <w:t xml:space="preserve"> </w:t>
      </w:r>
      <w:r w:rsidRPr="00971F24">
        <w:rPr>
          <w:rFonts w:hint="cs"/>
          <w:noProof/>
          <w:rtl/>
        </w:rPr>
        <w:t>השיפוי</w:t>
      </w:r>
      <w:r w:rsidRPr="00971F24">
        <w:rPr>
          <w:noProof/>
          <w:rtl/>
        </w:rPr>
        <w:t xml:space="preserve"> </w:t>
      </w:r>
      <w:r w:rsidRPr="00971F24">
        <w:rPr>
          <w:rFonts w:hint="cs"/>
          <w:noProof/>
          <w:rtl/>
        </w:rPr>
        <w:t>האמורה</w:t>
      </w:r>
      <w:r w:rsidRPr="00971F24">
        <w:rPr>
          <w:noProof/>
          <w:rtl/>
        </w:rPr>
        <w:t xml:space="preserve"> </w:t>
      </w:r>
      <w:r w:rsidRPr="00971F24">
        <w:rPr>
          <w:rFonts w:hint="cs"/>
          <w:noProof/>
          <w:rtl/>
        </w:rPr>
        <w:t>לעיל</w:t>
      </w:r>
      <w:r w:rsidRPr="00971F24">
        <w:rPr>
          <w:noProof/>
          <w:rtl/>
        </w:rPr>
        <w:t xml:space="preserve"> </w:t>
      </w:r>
      <w:r w:rsidRPr="00971F24">
        <w:rPr>
          <w:rFonts w:hint="cs"/>
          <w:noProof/>
          <w:rtl/>
        </w:rPr>
        <w:t>כפופה</w:t>
      </w:r>
      <w:r w:rsidRPr="00971F24">
        <w:rPr>
          <w:noProof/>
          <w:rtl/>
        </w:rPr>
        <w:t xml:space="preserve"> </w:t>
      </w:r>
      <w:r w:rsidRPr="00971F24">
        <w:rPr>
          <w:rFonts w:hint="cs"/>
          <w:noProof/>
          <w:rtl/>
        </w:rPr>
        <w:t>לכך</w:t>
      </w:r>
      <w:r w:rsidRPr="00971F24">
        <w:rPr>
          <w:noProof/>
          <w:rtl/>
        </w:rPr>
        <w:t xml:space="preserve"> </w:t>
      </w:r>
      <w:r w:rsidRPr="00971F24">
        <w:rPr>
          <w:rFonts w:hint="cs"/>
          <w:noProof/>
          <w:rtl/>
        </w:rPr>
        <w:t>שהמזמין</w:t>
      </w:r>
      <w:r w:rsidRPr="00971F24">
        <w:rPr>
          <w:noProof/>
          <w:rtl/>
        </w:rPr>
        <w:t xml:space="preserve"> </w:t>
      </w:r>
      <w:r w:rsidRPr="00971F24">
        <w:rPr>
          <w:rFonts w:hint="cs"/>
          <w:noProof/>
          <w:rtl/>
        </w:rPr>
        <w:t>ו</w:t>
      </w:r>
      <w:r w:rsidRPr="00971F24">
        <w:rPr>
          <w:noProof/>
          <w:rtl/>
        </w:rPr>
        <w:t>/</w:t>
      </w:r>
      <w:r w:rsidRPr="00971F24">
        <w:rPr>
          <w:rFonts w:hint="cs"/>
          <w:noProof/>
          <w:rtl/>
        </w:rPr>
        <w:t>או</w:t>
      </w:r>
      <w:r w:rsidRPr="00971F24">
        <w:rPr>
          <w:noProof/>
          <w:rtl/>
        </w:rPr>
        <w:t xml:space="preserve"> </w:t>
      </w:r>
      <w:r w:rsidRPr="00971F24">
        <w:rPr>
          <w:rFonts w:hint="cs"/>
          <w:noProof/>
          <w:rtl/>
        </w:rPr>
        <w:t>משרד</w:t>
      </w:r>
      <w:r w:rsidRPr="00971F24">
        <w:rPr>
          <w:noProof/>
          <w:rtl/>
        </w:rPr>
        <w:t xml:space="preserve"> </w:t>
      </w:r>
      <w:r w:rsidRPr="00971F24">
        <w:rPr>
          <w:rFonts w:hint="cs"/>
          <w:noProof/>
          <w:rtl/>
        </w:rPr>
        <w:t>הבריאות</w:t>
      </w:r>
      <w:r w:rsidRPr="00971F24">
        <w:rPr>
          <w:noProof/>
          <w:rtl/>
        </w:rPr>
        <w:t xml:space="preserve"> </w:t>
      </w:r>
      <w:r w:rsidRPr="00971F24">
        <w:rPr>
          <w:rFonts w:hint="cs"/>
          <w:noProof/>
          <w:rtl/>
        </w:rPr>
        <w:t>יודיעו</w:t>
      </w:r>
      <w:r w:rsidRPr="00971F24">
        <w:rPr>
          <w:noProof/>
          <w:rtl/>
        </w:rPr>
        <w:t xml:space="preserve"> </w:t>
      </w:r>
      <w:r w:rsidRPr="00971F24">
        <w:rPr>
          <w:rFonts w:hint="cs"/>
          <w:noProof/>
          <w:rtl/>
        </w:rPr>
        <w:t>לספק</w:t>
      </w:r>
      <w:r w:rsidRPr="00971F24">
        <w:rPr>
          <w:noProof/>
          <w:rtl/>
        </w:rPr>
        <w:t xml:space="preserve"> </w:t>
      </w:r>
      <w:r w:rsidRPr="00971F24">
        <w:rPr>
          <w:rFonts w:hint="cs"/>
          <w:noProof/>
          <w:rtl/>
        </w:rPr>
        <w:t>באופן</w:t>
      </w:r>
      <w:r w:rsidRPr="00971F24">
        <w:rPr>
          <w:noProof/>
          <w:rtl/>
        </w:rPr>
        <w:t xml:space="preserve"> </w:t>
      </w:r>
      <w:r w:rsidRPr="00971F24">
        <w:rPr>
          <w:rFonts w:hint="cs"/>
          <w:noProof/>
          <w:rtl/>
        </w:rPr>
        <w:t>מיידי</w:t>
      </w:r>
      <w:r w:rsidRPr="00971F24">
        <w:rPr>
          <w:noProof/>
          <w:rtl/>
        </w:rPr>
        <w:t xml:space="preserve"> </w:t>
      </w:r>
      <w:r w:rsidRPr="00971F24">
        <w:rPr>
          <w:rFonts w:hint="cs"/>
          <w:noProof/>
          <w:rtl/>
        </w:rPr>
        <w:t>על</w:t>
      </w:r>
      <w:r w:rsidRPr="00971F24">
        <w:rPr>
          <w:noProof/>
          <w:rtl/>
        </w:rPr>
        <w:t xml:space="preserve"> </w:t>
      </w:r>
      <w:r w:rsidRPr="00971F24">
        <w:rPr>
          <w:rFonts w:hint="cs"/>
          <w:noProof/>
          <w:rtl/>
        </w:rPr>
        <w:t>תביעה</w:t>
      </w:r>
      <w:r w:rsidRPr="00971F24">
        <w:rPr>
          <w:noProof/>
          <w:rtl/>
        </w:rPr>
        <w:t xml:space="preserve"> </w:t>
      </w:r>
      <w:r w:rsidRPr="00971F24">
        <w:rPr>
          <w:rFonts w:hint="cs"/>
          <w:noProof/>
          <w:rtl/>
        </w:rPr>
        <w:t>ו</w:t>
      </w:r>
      <w:r w:rsidRPr="00971F24">
        <w:rPr>
          <w:noProof/>
          <w:rtl/>
        </w:rPr>
        <w:t>/</w:t>
      </w:r>
      <w:r w:rsidRPr="00971F24">
        <w:rPr>
          <w:rFonts w:hint="cs"/>
          <w:noProof/>
          <w:rtl/>
        </w:rPr>
        <w:t>או</w:t>
      </w:r>
      <w:r w:rsidRPr="00971F24">
        <w:rPr>
          <w:noProof/>
          <w:rtl/>
        </w:rPr>
        <w:t xml:space="preserve"> </w:t>
      </w:r>
      <w:r w:rsidRPr="00971F24">
        <w:rPr>
          <w:rFonts w:hint="cs"/>
          <w:noProof/>
          <w:rtl/>
        </w:rPr>
        <w:t>דרישה</w:t>
      </w:r>
      <w:r w:rsidRPr="00971F24">
        <w:rPr>
          <w:noProof/>
          <w:rtl/>
        </w:rPr>
        <w:t xml:space="preserve"> </w:t>
      </w:r>
      <w:r w:rsidRPr="00971F24">
        <w:rPr>
          <w:rFonts w:hint="cs"/>
          <w:noProof/>
          <w:rtl/>
        </w:rPr>
        <w:t>כאמור</w:t>
      </w:r>
      <w:r w:rsidRPr="00971F24">
        <w:rPr>
          <w:noProof/>
          <w:rtl/>
        </w:rPr>
        <w:t xml:space="preserve">, </w:t>
      </w:r>
      <w:r w:rsidRPr="00971F24">
        <w:rPr>
          <w:rFonts w:hint="cs"/>
          <w:noProof/>
          <w:rtl/>
        </w:rPr>
        <w:t>יאפשרו</w:t>
      </w:r>
      <w:r w:rsidRPr="00971F24">
        <w:rPr>
          <w:noProof/>
          <w:rtl/>
        </w:rPr>
        <w:t xml:space="preserve"> </w:t>
      </w:r>
      <w:r w:rsidRPr="00971F24">
        <w:rPr>
          <w:rFonts w:hint="cs"/>
          <w:noProof/>
          <w:rtl/>
        </w:rPr>
        <w:t>לספק</w:t>
      </w:r>
      <w:r w:rsidRPr="00971F24">
        <w:rPr>
          <w:noProof/>
          <w:rtl/>
        </w:rPr>
        <w:t xml:space="preserve"> </w:t>
      </w:r>
      <w:r w:rsidRPr="00971F24">
        <w:rPr>
          <w:rFonts w:hint="cs"/>
          <w:noProof/>
          <w:rtl/>
        </w:rPr>
        <w:t>לנהל</w:t>
      </w:r>
      <w:r w:rsidRPr="00971F24">
        <w:rPr>
          <w:noProof/>
          <w:rtl/>
        </w:rPr>
        <w:t xml:space="preserve"> </w:t>
      </w:r>
      <w:r w:rsidRPr="00971F24">
        <w:rPr>
          <w:rFonts w:hint="cs"/>
          <w:noProof/>
          <w:rtl/>
        </w:rPr>
        <w:t>את</w:t>
      </w:r>
      <w:r w:rsidRPr="00971F24">
        <w:rPr>
          <w:noProof/>
          <w:rtl/>
        </w:rPr>
        <w:t xml:space="preserve"> </w:t>
      </w:r>
      <w:r w:rsidRPr="00971F24">
        <w:rPr>
          <w:rFonts w:hint="cs"/>
          <w:noProof/>
          <w:rtl/>
        </w:rPr>
        <w:t>הגנתו</w:t>
      </w:r>
      <w:r w:rsidRPr="00971F24">
        <w:rPr>
          <w:noProof/>
          <w:rtl/>
        </w:rPr>
        <w:t xml:space="preserve"> </w:t>
      </w:r>
      <w:r w:rsidRPr="00971F24">
        <w:rPr>
          <w:rFonts w:hint="cs"/>
          <w:noProof/>
          <w:rtl/>
        </w:rPr>
        <w:t>באופן</w:t>
      </w:r>
      <w:r w:rsidRPr="00971F24">
        <w:rPr>
          <w:noProof/>
          <w:rtl/>
        </w:rPr>
        <w:t xml:space="preserve"> </w:t>
      </w:r>
      <w:r w:rsidRPr="00971F24">
        <w:rPr>
          <w:rFonts w:hint="cs"/>
          <w:noProof/>
          <w:rtl/>
        </w:rPr>
        <w:t>בלעדי</w:t>
      </w:r>
      <w:r w:rsidRPr="00971F24">
        <w:rPr>
          <w:noProof/>
          <w:rtl/>
        </w:rPr>
        <w:t xml:space="preserve"> </w:t>
      </w:r>
      <w:r w:rsidRPr="00971F24">
        <w:rPr>
          <w:rFonts w:hint="cs"/>
          <w:noProof/>
          <w:rtl/>
        </w:rPr>
        <w:t>וישתפו</w:t>
      </w:r>
      <w:r w:rsidRPr="00971F24">
        <w:rPr>
          <w:noProof/>
          <w:rtl/>
        </w:rPr>
        <w:t xml:space="preserve"> </w:t>
      </w:r>
      <w:r w:rsidRPr="00971F24">
        <w:rPr>
          <w:rFonts w:hint="cs"/>
          <w:noProof/>
          <w:rtl/>
        </w:rPr>
        <w:t>עימו</w:t>
      </w:r>
      <w:r w:rsidRPr="00971F24">
        <w:rPr>
          <w:noProof/>
          <w:rtl/>
        </w:rPr>
        <w:t xml:space="preserve"> </w:t>
      </w:r>
      <w:r w:rsidRPr="00971F24">
        <w:rPr>
          <w:rFonts w:hint="cs"/>
          <w:noProof/>
          <w:rtl/>
        </w:rPr>
        <w:t>פעולה</w:t>
      </w:r>
      <w:r w:rsidRPr="00971F24">
        <w:rPr>
          <w:noProof/>
          <w:rtl/>
        </w:rPr>
        <w:t xml:space="preserve"> </w:t>
      </w:r>
      <w:r>
        <w:rPr>
          <w:rFonts w:hint="cs"/>
          <w:noProof/>
          <w:rtl/>
        </w:rPr>
        <w:t>באופן סביר</w:t>
      </w:r>
      <w:r w:rsidRPr="00971F24">
        <w:rPr>
          <w:noProof/>
          <w:rtl/>
        </w:rPr>
        <w:t xml:space="preserve"> </w:t>
      </w:r>
      <w:r w:rsidRPr="00971F24">
        <w:rPr>
          <w:rFonts w:hint="cs"/>
          <w:noProof/>
          <w:rtl/>
        </w:rPr>
        <w:t>לצורך</w:t>
      </w:r>
      <w:r w:rsidRPr="00971F24">
        <w:rPr>
          <w:noProof/>
          <w:rtl/>
        </w:rPr>
        <w:t xml:space="preserve"> </w:t>
      </w:r>
      <w:r w:rsidRPr="00971F24">
        <w:rPr>
          <w:rFonts w:hint="cs"/>
          <w:noProof/>
          <w:rtl/>
        </w:rPr>
        <w:t>קיום</w:t>
      </w:r>
      <w:r w:rsidRPr="00971F24">
        <w:rPr>
          <w:noProof/>
          <w:rtl/>
        </w:rPr>
        <w:t xml:space="preserve"> </w:t>
      </w:r>
      <w:r w:rsidRPr="00971F24">
        <w:rPr>
          <w:rFonts w:hint="cs"/>
          <w:noProof/>
          <w:rtl/>
        </w:rPr>
        <w:t>מחויבויותיו</w:t>
      </w:r>
      <w:r w:rsidRPr="00971F24">
        <w:rPr>
          <w:noProof/>
          <w:rtl/>
        </w:rPr>
        <w:t xml:space="preserve"> </w:t>
      </w:r>
      <w:r w:rsidRPr="00971F24">
        <w:rPr>
          <w:rFonts w:hint="cs"/>
          <w:noProof/>
          <w:rtl/>
        </w:rPr>
        <w:t>נשוא</w:t>
      </w:r>
      <w:r w:rsidRPr="00971F24">
        <w:rPr>
          <w:noProof/>
          <w:rtl/>
        </w:rPr>
        <w:t xml:space="preserve"> </w:t>
      </w:r>
      <w:r w:rsidRPr="00971F24">
        <w:rPr>
          <w:rFonts w:hint="cs"/>
          <w:noProof/>
          <w:rtl/>
        </w:rPr>
        <w:t>סעיף</w:t>
      </w:r>
      <w:r w:rsidRPr="00971F24">
        <w:rPr>
          <w:noProof/>
          <w:rtl/>
        </w:rPr>
        <w:t xml:space="preserve"> </w:t>
      </w:r>
      <w:r w:rsidRPr="00971F24">
        <w:rPr>
          <w:rFonts w:hint="cs"/>
          <w:noProof/>
          <w:rtl/>
        </w:rPr>
        <w:t>זה</w:t>
      </w:r>
    </w:p>
    <w:p w:rsidR="00960403" w:rsidRPr="00B51EEB" w:rsidRDefault="00960403" w:rsidP="00960403">
      <w:pPr>
        <w:keepLines/>
        <w:spacing w:before="120"/>
        <w:ind w:left="746" w:right="426"/>
        <w:rPr>
          <w:noProof/>
          <w:rtl/>
        </w:rPr>
      </w:pPr>
    </w:p>
    <w:p w:rsidR="00960403" w:rsidRPr="00B51EEB" w:rsidRDefault="00960403" w:rsidP="00B23D09">
      <w:pPr>
        <w:numPr>
          <w:ilvl w:val="0"/>
          <w:numId w:val="85"/>
        </w:numPr>
        <w:spacing w:before="120"/>
        <w:ind w:right="426"/>
        <w:rPr>
          <w:b/>
          <w:bCs/>
          <w:noProof/>
          <w:u w:val="single"/>
          <w:rtl/>
        </w:rPr>
      </w:pPr>
      <w:r w:rsidRPr="00B51EEB">
        <w:rPr>
          <w:rFonts w:hint="cs"/>
          <w:b/>
          <w:bCs/>
          <w:noProof/>
          <w:u w:val="single"/>
          <w:rtl/>
        </w:rPr>
        <w:t>שיתוף פעולה עם ספקים נוספים</w:t>
      </w:r>
      <w:r w:rsidRPr="00B51EEB">
        <w:rPr>
          <w:b/>
          <w:bCs/>
          <w:noProof/>
          <w:u w:val="single"/>
          <w:rtl/>
        </w:rPr>
        <w:t xml:space="preserve"> </w:t>
      </w:r>
      <w:r w:rsidRPr="00B51EEB">
        <w:rPr>
          <w:rFonts w:hint="cs"/>
          <w:b/>
          <w:bCs/>
          <w:noProof/>
          <w:u w:val="single"/>
          <w:rtl/>
        </w:rPr>
        <w:t>ועם צוות המשרד</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הספק יעביר, על פי בקשת המשרד, הכשרה וחפיפה על תוצרי עבודתו, לכל גורם שיבחר המשרד, בין אם עובד המשרד ובין אם מועסק על ידי ספק חיצוני אחר כלשהו.</w:t>
      </w:r>
    </w:p>
    <w:p w:rsidR="00960403" w:rsidRPr="00B51EEB" w:rsidRDefault="00960403" w:rsidP="00B23D09">
      <w:pPr>
        <w:numPr>
          <w:ilvl w:val="1"/>
          <w:numId w:val="85"/>
        </w:numPr>
        <w:tabs>
          <w:tab w:val="num" w:pos="502"/>
          <w:tab w:val="num" w:pos="902"/>
        </w:tabs>
        <w:spacing w:before="120"/>
        <w:ind w:left="902" w:right="426" w:hanging="540"/>
        <w:rPr>
          <w:noProof/>
        </w:rPr>
      </w:pPr>
      <w:r>
        <w:rPr>
          <w:rFonts w:hint="cs"/>
          <w:noProof/>
          <w:rtl/>
        </w:rPr>
        <w:lastRenderedPageBreak/>
        <w:t>ב</w:t>
      </w:r>
      <w:r w:rsidRPr="009232FC">
        <w:rPr>
          <w:rFonts w:hint="cs"/>
          <w:noProof/>
          <w:rtl/>
        </w:rPr>
        <w:t>תקופת</w:t>
      </w:r>
      <w:r w:rsidRPr="009232FC">
        <w:rPr>
          <w:noProof/>
          <w:rtl/>
        </w:rPr>
        <w:t xml:space="preserve"> </w:t>
      </w:r>
      <w:r w:rsidRPr="009232FC">
        <w:rPr>
          <w:rFonts w:hint="cs"/>
          <w:noProof/>
          <w:rtl/>
        </w:rPr>
        <w:t>האחריות</w:t>
      </w:r>
      <w:r w:rsidRPr="009232FC">
        <w:rPr>
          <w:noProof/>
          <w:rtl/>
        </w:rPr>
        <w:t xml:space="preserve"> </w:t>
      </w:r>
      <w:r w:rsidRPr="009232FC">
        <w:rPr>
          <w:rFonts w:hint="cs"/>
          <w:noProof/>
          <w:rtl/>
        </w:rPr>
        <w:t>או</w:t>
      </w:r>
      <w:r w:rsidRPr="009232FC">
        <w:rPr>
          <w:noProof/>
          <w:rtl/>
        </w:rPr>
        <w:t xml:space="preserve"> </w:t>
      </w:r>
      <w:r w:rsidRPr="009232FC">
        <w:rPr>
          <w:rFonts w:hint="cs"/>
          <w:noProof/>
          <w:rtl/>
        </w:rPr>
        <w:t>בתקופת</w:t>
      </w:r>
      <w:r w:rsidRPr="009232FC">
        <w:rPr>
          <w:noProof/>
          <w:rtl/>
        </w:rPr>
        <w:t xml:space="preserve"> </w:t>
      </w:r>
      <w:r w:rsidRPr="009232FC">
        <w:rPr>
          <w:rFonts w:hint="cs"/>
          <w:noProof/>
          <w:rtl/>
        </w:rPr>
        <w:t>תחזוקה</w:t>
      </w:r>
      <w:r w:rsidRPr="009232FC">
        <w:rPr>
          <w:noProof/>
          <w:rtl/>
        </w:rPr>
        <w:t xml:space="preserve"> </w:t>
      </w:r>
      <w:r w:rsidRPr="009232FC">
        <w:rPr>
          <w:rFonts w:hint="cs"/>
          <w:noProof/>
          <w:rtl/>
        </w:rPr>
        <w:t xml:space="preserve">בתשלום </w:t>
      </w:r>
      <w:r w:rsidRPr="00B51EEB">
        <w:rPr>
          <w:rFonts w:hint="cs"/>
          <w:noProof/>
          <w:rtl/>
        </w:rPr>
        <w:t xml:space="preserve">הספק יעשה כמיטב יכולתו לסייע באיתור ואבחון תקלה </w:t>
      </w:r>
      <w:r w:rsidR="00B13647">
        <w:rPr>
          <w:rFonts w:hint="cs"/>
          <w:noProof/>
          <w:rtl/>
        </w:rPr>
        <w:t>בחומרי ההדרכה</w:t>
      </w:r>
      <w:r w:rsidRPr="00B51EEB">
        <w:rPr>
          <w:rFonts w:hint="cs"/>
          <w:noProof/>
          <w:rtl/>
        </w:rPr>
        <w:t xml:space="preserve"> גם במצב בו לא ידוע באופן וודאי מה מקור התקלה והאם מקורה ברכיב אשר באחריות הספק.</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cs"/>
          <w:noProof/>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960403" w:rsidRPr="00B51EEB" w:rsidRDefault="00960403" w:rsidP="00960403">
      <w:pPr>
        <w:spacing w:before="120"/>
        <w:ind w:left="902" w:right="426"/>
        <w:rPr>
          <w:noProof/>
          <w:rtl/>
        </w:rPr>
      </w:pPr>
    </w:p>
    <w:p w:rsidR="00960403" w:rsidRPr="00B51EEB" w:rsidRDefault="00960403" w:rsidP="00B23D09">
      <w:pPr>
        <w:numPr>
          <w:ilvl w:val="0"/>
          <w:numId w:val="85"/>
        </w:numPr>
        <w:spacing w:before="120"/>
        <w:ind w:right="426"/>
        <w:rPr>
          <w:b/>
          <w:bCs/>
          <w:noProof/>
          <w:u w:val="single"/>
        </w:rPr>
      </w:pPr>
      <w:bookmarkStart w:id="634" w:name="_Ref241473560"/>
      <w:r w:rsidRPr="00B51EEB">
        <w:rPr>
          <w:b/>
          <w:bCs/>
          <w:noProof/>
          <w:u w:val="single"/>
          <w:rtl/>
        </w:rPr>
        <w:t>ערבות</w:t>
      </w:r>
      <w:bookmarkEnd w:id="634"/>
      <w:r w:rsidRPr="00B51EEB">
        <w:rPr>
          <w:rFonts w:hint="cs"/>
          <w:b/>
          <w:bCs/>
          <w:noProof/>
          <w:u w:val="single"/>
          <w:rtl/>
        </w:rPr>
        <w:t xml:space="preserve"> </w:t>
      </w:r>
    </w:p>
    <w:p w:rsidR="00960403" w:rsidRDefault="00DF3C56" w:rsidP="00B23D09">
      <w:pPr>
        <w:numPr>
          <w:ilvl w:val="1"/>
          <w:numId w:val="85"/>
        </w:numPr>
        <w:tabs>
          <w:tab w:val="num" w:pos="502"/>
          <w:tab w:val="num" w:pos="902"/>
        </w:tabs>
        <w:spacing w:before="120"/>
        <w:ind w:left="902" w:right="426" w:hanging="540"/>
        <w:rPr>
          <w:noProof/>
        </w:rPr>
      </w:pPr>
      <w:bookmarkStart w:id="635" w:name="_Ref238202045"/>
      <w:r w:rsidRPr="00075055">
        <w:rPr>
          <w:rtl/>
          <w:lang w:eastAsia="en-US"/>
        </w:rPr>
        <w:t>לשם הבטחת ביצוע התחייבויותיו במסגרת ה</w:t>
      </w:r>
      <w:r w:rsidRPr="00075055">
        <w:rPr>
          <w:rFonts w:hint="cs"/>
          <w:rtl/>
          <w:lang w:eastAsia="en-US"/>
        </w:rPr>
        <w:t>סכם זה, וכתנאי לחתימתו</w:t>
      </w:r>
      <w:r w:rsidRPr="00075055">
        <w:rPr>
          <w:rtl/>
          <w:lang w:eastAsia="en-US"/>
        </w:rPr>
        <w:t xml:space="preserve">, </w:t>
      </w:r>
      <w:r w:rsidRPr="00075055">
        <w:rPr>
          <w:rFonts w:hint="cs"/>
          <w:rtl/>
          <w:lang w:eastAsia="en-US"/>
        </w:rPr>
        <w:t>מתחייב הספק להמציא למשרד</w:t>
      </w:r>
      <w:r w:rsidRPr="00075055">
        <w:rPr>
          <w:rtl/>
          <w:lang w:eastAsia="en-US"/>
        </w:rPr>
        <w:t xml:space="preserve"> ערבות בנקאית לפקודת המזמין על סך </w:t>
      </w:r>
      <w:r>
        <w:rPr>
          <w:rFonts w:hint="cs"/>
          <w:rtl/>
          <w:lang w:eastAsia="en-US"/>
        </w:rPr>
        <w:t>400,000 ₪</w:t>
      </w:r>
      <w:r w:rsidRPr="00075055">
        <w:rPr>
          <w:rtl/>
          <w:lang w:eastAsia="en-US"/>
        </w:rPr>
        <w:t xml:space="preserve"> (נוסח כתב הערבות בנספח ב'1).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מובהר כי אספקת הערבות הבנקאית </w:t>
      </w:r>
      <w:r w:rsidRPr="00B51EEB">
        <w:rPr>
          <w:noProof/>
          <w:rtl/>
        </w:rPr>
        <w:t>הנ"ל מהווה תנאי מוקדם ל</w:t>
      </w:r>
      <w:r w:rsidRPr="00B51EEB">
        <w:rPr>
          <w:rFonts w:hint="cs"/>
          <w:noProof/>
          <w:rtl/>
        </w:rPr>
        <w:t>אספקת שירותים למזמין</w:t>
      </w:r>
      <w:r w:rsidRPr="00B51EEB">
        <w:rPr>
          <w:noProof/>
          <w:rtl/>
        </w:rPr>
        <w:t>.</w:t>
      </w:r>
      <w:r w:rsidRPr="00B51EEB">
        <w:rPr>
          <w:rFonts w:hint="cs"/>
          <w:noProof/>
          <w:rtl/>
        </w:rPr>
        <w:t xml:space="preserve"> </w:t>
      </w:r>
      <w:r w:rsidRPr="00B51EEB">
        <w:rPr>
          <w:noProof/>
          <w:rtl/>
        </w:rPr>
        <w:t xml:space="preserve">לא הפקיד </w:t>
      </w:r>
      <w:r w:rsidRPr="00B51EEB">
        <w:rPr>
          <w:rFonts w:hint="cs"/>
          <w:noProof/>
          <w:rtl/>
        </w:rPr>
        <w:t>הספק</w:t>
      </w:r>
      <w:r w:rsidRPr="00B51EEB">
        <w:rPr>
          <w:noProof/>
          <w:rtl/>
        </w:rPr>
        <w:t xml:space="preserve"> ערבות ביצוע כנדרש ובמועד,</w:t>
      </w:r>
      <w:r w:rsidRPr="00B51EEB">
        <w:rPr>
          <w:rFonts w:hint="cs"/>
          <w:noProof/>
          <w:rtl/>
        </w:rPr>
        <w:t xml:space="preserve"> ו/או לא מילא תנאי אחר מהדרישות הנ"ל,</w:t>
      </w:r>
      <w:r w:rsidRPr="00B51EEB">
        <w:rPr>
          <w:noProof/>
          <w:rtl/>
        </w:rPr>
        <w:t xml:space="preserve"> יחשב הדבר כאי מלוי התחייבויותיו לפי מכרז זה</w:t>
      </w:r>
      <w:r w:rsidRPr="00B51EEB">
        <w:rPr>
          <w:rFonts w:hint="cs"/>
          <w:noProof/>
          <w:rtl/>
        </w:rPr>
        <w:t>.</w:t>
      </w:r>
      <w:r w:rsidRPr="00B51EEB">
        <w:rPr>
          <w:rFonts w:hint="cs"/>
          <w:noProof/>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הערבות הבנקאית תהיה בתוקף לכל תקופת אספקת השירותים על ידי הספק למזמין ועד 60 ימים לאחר סיומה.</w:t>
      </w:r>
    </w:p>
    <w:p w:rsidR="00960403" w:rsidRPr="00B51EEB" w:rsidRDefault="00960403" w:rsidP="00B23D09">
      <w:pPr>
        <w:numPr>
          <w:ilvl w:val="1"/>
          <w:numId w:val="85"/>
        </w:numPr>
        <w:tabs>
          <w:tab w:val="num" w:pos="502"/>
          <w:tab w:val="num" w:pos="902"/>
        </w:tabs>
        <w:spacing w:before="120"/>
        <w:ind w:left="902" w:right="426" w:hanging="540"/>
        <w:rPr>
          <w:noProof/>
        </w:rPr>
      </w:pPr>
      <w:bookmarkStart w:id="636" w:name="_Ref275262897"/>
      <w:r w:rsidRPr="00B51EEB">
        <w:rPr>
          <w:rFonts w:hint="cs"/>
          <w:noProof/>
          <w:rtl/>
        </w:rPr>
        <w:t xml:space="preserve">במידה והמזמין יאריך את תקופת אספקת השירותים הנ"ל, תוארך הערבות בהתאם והספק </w:t>
      </w:r>
      <w:r w:rsidRPr="00B51EEB">
        <w:rPr>
          <w:noProof/>
          <w:rtl/>
        </w:rPr>
        <w:t>מתחייב לשם</w:t>
      </w:r>
      <w:r w:rsidRPr="00B51EEB">
        <w:rPr>
          <w:rFonts w:hint="cs"/>
          <w:noProof/>
          <w:rtl/>
        </w:rPr>
        <w:t xml:space="preserve"> </w:t>
      </w:r>
      <w:r w:rsidRPr="00B51EEB">
        <w:rPr>
          <w:noProof/>
          <w:rtl/>
        </w:rPr>
        <w:t>הבטחת</w:t>
      </w:r>
      <w:r w:rsidRPr="00B51EEB">
        <w:rPr>
          <w:rFonts w:hint="cs"/>
          <w:noProof/>
          <w:rtl/>
        </w:rPr>
        <w:t xml:space="preserve"> </w:t>
      </w:r>
      <w:r w:rsidRPr="00B51EEB">
        <w:rPr>
          <w:noProof/>
          <w:rtl/>
        </w:rPr>
        <w:t>התחייבויותיו לפי ההסכם</w:t>
      </w:r>
      <w:r w:rsidRPr="00B51EEB">
        <w:rPr>
          <w:rFonts w:hint="cs"/>
          <w:noProof/>
          <w:rtl/>
        </w:rPr>
        <w:t xml:space="preserve"> </w:t>
      </w:r>
      <w:r w:rsidRPr="00B51EEB">
        <w:rPr>
          <w:noProof/>
          <w:rtl/>
        </w:rPr>
        <w:t xml:space="preserve">המוארך, למסור </w:t>
      </w:r>
      <w:r w:rsidRPr="00B51EEB">
        <w:rPr>
          <w:rFonts w:hint="cs"/>
          <w:noProof/>
          <w:rtl/>
        </w:rPr>
        <w:t xml:space="preserve">למזמין </w:t>
      </w:r>
      <w:r w:rsidRPr="00B51EEB">
        <w:rPr>
          <w:noProof/>
          <w:rtl/>
        </w:rPr>
        <w:t xml:space="preserve">לא פחות מאשר </w:t>
      </w:r>
      <w:r w:rsidRPr="00B51EEB">
        <w:rPr>
          <w:rFonts w:hint="cs"/>
          <w:noProof/>
          <w:rtl/>
        </w:rPr>
        <w:t>14</w:t>
      </w:r>
      <w:r w:rsidRPr="00B51EEB">
        <w:rPr>
          <w:noProof/>
          <w:rtl/>
        </w:rPr>
        <w:t xml:space="preserve"> יום לפני תחילת התקופה המוארכת של ההסכם,</w:t>
      </w:r>
      <w:r w:rsidRPr="00B51EEB">
        <w:rPr>
          <w:rFonts w:hint="cs"/>
          <w:noProof/>
          <w:rtl/>
        </w:rPr>
        <w:t xml:space="preserve"> </w:t>
      </w:r>
      <w:r w:rsidRPr="00B51EEB">
        <w:rPr>
          <w:noProof/>
          <w:rtl/>
        </w:rPr>
        <w:t xml:space="preserve">ערבות בנקאית אוטונומית, </w:t>
      </w:r>
      <w:r w:rsidRPr="00B51EEB">
        <w:rPr>
          <w:rFonts w:hint="cs"/>
          <w:noProof/>
          <w:rtl/>
        </w:rPr>
        <w:t xml:space="preserve">בנוסח הערבות המקורית, </w:t>
      </w:r>
      <w:r w:rsidRPr="00B51EEB">
        <w:rPr>
          <w:noProof/>
          <w:rtl/>
        </w:rPr>
        <w:t>צמודה למדד המחירים לצרכן, כפי שהוא ידוע במועד חידוש הארכת ההסכם</w:t>
      </w:r>
      <w:r w:rsidRPr="00B51EEB">
        <w:rPr>
          <w:rFonts w:hint="cs"/>
          <w:noProof/>
          <w:rtl/>
        </w:rPr>
        <w:t>, ערבות זו תהיה בתוקף עד 45 יום לאחר גמר תקופת אספקת השירותים המוארכת.</w:t>
      </w:r>
      <w:bookmarkEnd w:id="635"/>
      <w:bookmarkEnd w:id="636"/>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בכל מקרה בו לא עמד ה</w:t>
      </w:r>
      <w:r w:rsidRPr="00B51EEB">
        <w:rPr>
          <w:rFonts w:hint="cs"/>
          <w:noProof/>
          <w:rtl/>
        </w:rPr>
        <w:t>ספק</w:t>
      </w:r>
      <w:r w:rsidRPr="00B51EEB">
        <w:rPr>
          <w:noProof/>
          <w:rtl/>
        </w:rPr>
        <w:t xml:space="preserve"> בהתחייבויותיו לפי ההסכם או על פי דין או שהמזמין עשה כדין שימוש בזכויותיו והוציא סכומים החלים על ה</w:t>
      </w:r>
      <w:r w:rsidRPr="00B51EEB">
        <w:rPr>
          <w:rFonts w:hint="cs"/>
          <w:noProof/>
          <w:rtl/>
        </w:rPr>
        <w:t xml:space="preserve">ספק </w:t>
      </w:r>
      <w:r w:rsidRPr="00B51EEB">
        <w:rPr>
          <w:noProof/>
          <w:rtl/>
        </w:rPr>
        <w:t>בהתאם להסכם או על פי הדין, יהא המזמין זכאי לממש את הערבות כולה או מקצתה</w:t>
      </w:r>
      <w:r w:rsidRPr="00B51EEB">
        <w:rPr>
          <w:rFonts w:hint="cs"/>
          <w:noProof/>
          <w:rtl/>
        </w:rPr>
        <w:t xml:space="preserve">, בכפוף למתן הודעה בכתב לספק 14 יום מראש ומתן הזדמנות </w:t>
      </w:r>
      <w:r w:rsidR="00B43D6D">
        <w:rPr>
          <w:rFonts w:hint="cs"/>
          <w:noProof/>
          <w:rtl/>
        </w:rPr>
        <w:t>להשמיע טענותיו לתיקון אי-מילוי ה</w:t>
      </w:r>
      <w:r w:rsidRPr="00B51EEB">
        <w:rPr>
          <w:rFonts w:hint="cs"/>
          <w:noProof/>
          <w:rtl/>
        </w:rPr>
        <w:t>תחייבו</w:t>
      </w:r>
      <w:r w:rsidR="00B43D6D">
        <w:rPr>
          <w:rFonts w:hint="cs"/>
          <w:noProof/>
          <w:rtl/>
        </w:rPr>
        <w:t>יו</w:t>
      </w:r>
      <w:r w:rsidRPr="00B51EEB">
        <w:rPr>
          <w:rFonts w:hint="cs"/>
          <w:noProof/>
          <w:rtl/>
        </w:rPr>
        <w:t>ת</w:t>
      </w:r>
      <w:r w:rsidR="00B43D6D">
        <w:rPr>
          <w:rFonts w:hint="cs"/>
          <w:noProof/>
          <w:rtl/>
        </w:rPr>
        <w:t>יו</w:t>
      </w:r>
      <w:r w:rsidRPr="00B51EEB">
        <w:rPr>
          <w:rFonts w:hint="cs"/>
          <w:noProof/>
          <w:rtl/>
        </w:rPr>
        <w:t>.</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hint="cs"/>
          <w:noProof/>
          <w:rtl/>
        </w:rPr>
        <w:t xml:space="preserve">למען הסר כל ספק, מובהר כי </w:t>
      </w:r>
      <w:r w:rsidRPr="00B51EEB">
        <w:rPr>
          <w:noProof/>
          <w:rtl/>
        </w:rPr>
        <w:t>אין בגובה הערבות לשמש הגבלה או תקרה להתחייבויותיו או אחריותו של ה</w:t>
      </w:r>
      <w:r w:rsidRPr="00B51EEB">
        <w:rPr>
          <w:rFonts w:hint="cs"/>
          <w:noProof/>
          <w:rtl/>
        </w:rPr>
        <w:t>ספק</w:t>
      </w:r>
      <w:r w:rsidRPr="00B51EEB">
        <w:rPr>
          <w:noProof/>
          <w:rtl/>
        </w:rPr>
        <w:t xml:space="preserve"> לפי הסכם זה.  </w:t>
      </w:r>
    </w:p>
    <w:p w:rsidR="00960403" w:rsidRPr="00B51EEB" w:rsidRDefault="00960403" w:rsidP="00960403">
      <w:pPr>
        <w:spacing w:before="120"/>
        <w:ind w:right="426"/>
        <w:rPr>
          <w:noProof/>
          <w:rtl/>
        </w:rPr>
      </w:pPr>
    </w:p>
    <w:p w:rsidR="00960403" w:rsidRPr="00B51EEB" w:rsidRDefault="00960403" w:rsidP="00B23D09">
      <w:pPr>
        <w:numPr>
          <w:ilvl w:val="0"/>
          <w:numId w:val="85"/>
        </w:numPr>
        <w:spacing w:before="120"/>
        <w:ind w:right="426"/>
        <w:rPr>
          <w:b/>
          <w:bCs/>
          <w:noProof/>
          <w:u w:val="single"/>
        </w:rPr>
      </w:pPr>
      <w:r w:rsidRPr="00B51EEB">
        <w:rPr>
          <w:b/>
          <w:bCs/>
          <w:noProof/>
          <w:u w:val="single"/>
          <w:rtl/>
        </w:rPr>
        <w:t>התמורה</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תמורת ביצוע השירותים, לשביעות רצונו המלאה של המ</w:t>
      </w:r>
      <w:r>
        <w:rPr>
          <w:rFonts w:hint="cs"/>
          <w:noProof/>
          <w:rtl/>
        </w:rPr>
        <w:t>זמין</w:t>
      </w:r>
      <w:r w:rsidRPr="00B51EEB">
        <w:rPr>
          <w:rFonts w:hint="cs"/>
          <w:noProof/>
          <w:rtl/>
        </w:rPr>
        <w:t>, ישלם המ</w:t>
      </w:r>
      <w:r>
        <w:rPr>
          <w:rFonts w:hint="cs"/>
          <w:noProof/>
          <w:rtl/>
        </w:rPr>
        <w:t>זמין</w:t>
      </w:r>
      <w:r w:rsidRPr="00B51EEB">
        <w:rPr>
          <w:rFonts w:hint="cs"/>
          <w:noProof/>
          <w:rtl/>
        </w:rPr>
        <w:t xml:space="preserve"> לספק את התמורה המפורטת בהצעת המחיר שהגיש הספק במכרז ואשר אושרה על ידי המשרד. </w:t>
      </w:r>
    </w:p>
    <w:p w:rsidR="00960403" w:rsidRPr="001076A5" w:rsidRDefault="00960403" w:rsidP="00B23D09">
      <w:pPr>
        <w:numPr>
          <w:ilvl w:val="1"/>
          <w:numId w:val="85"/>
        </w:numPr>
        <w:tabs>
          <w:tab w:val="num" w:pos="502"/>
          <w:tab w:val="num" w:pos="902"/>
        </w:tabs>
        <w:spacing w:before="120"/>
        <w:ind w:left="902" w:right="426" w:hanging="540"/>
        <w:rPr>
          <w:noProof/>
        </w:rPr>
      </w:pPr>
      <w:r w:rsidRPr="00B51EEB">
        <w:rPr>
          <w:rFonts w:hint="cs"/>
          <w:noProof/>
          <w:rtl/>
        </w:rPr>
        <w:lastRenderedPageBreak/>
        <w:t xml:space="preserve">מוסכם כי </w:t>
      </w:r>
      <w:r w:rsidRPr="00B51EEB">
        <w:rPr>
          <w:noProof/>
          <w:rtl/>
        </w:rPr>
        <w:t>התשלום יתבסס על המחירים שהציע הספק</w:t>
      </w:r>
      <w:r w:rsidRPr="00B51EEB">
        <w:rPr>
          <w:rFonts w:hint="cs"/>
          <w:noProof/>
          <w:rtl/>
        </w:rPr>
        <w:t xml:space="preserve"> בהצעתו, בהתאם  לשלבי המימוש וכנגד חשבונית. הספק מתחייב להגיש חשבוניות  לכל </w:t>
      </w:r>
      <w:r>
        <w:rPr>
          <w:rFonts w:hint="cs"/>
          <w:noProof/>
          <w:rtl/>
        </w:rPr>
        <w:t>הזמנה</w:t>
      </w:r>
      <w:r w:rsidRPr="00B51EEB">
        <w:rPr>
          <w:rFonts w:hint="cs"/>
          <w:noProof/>
          <w:rtl/>
        </w:rPr>
        <w:t xml:space="preserve"> ורק לאחר אישור ממנהל </w:t>
      </w:r>
      <w:r w:rsidR="00090E34">
        <w:rPr>
          <w:rFonts w:hint="cs"/>
          <w:noProof/>
          <w:rtl/>
        </w:rPr>
        <w:t>הפרויקט מטעם המזמין כי השירות סופק.</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יובהר כי הסכם זה אינו מחייב את המזמין לתשלום תמורה כלשהי, וההתחייבות היחידה תהא על פי הזמנות מאושרות </w:t>
      </w:r>
      <w:r>
        <w:rPr>
          <w:rFonts w:hint="cs"/>
          <w:noProof/>
          <w:rtl/>
        </w:rPr>
        <w:t>ע"י מורשי החתימה של המשרד</w:t>
      </w:r>
      <w:r w:rsidRPr="00B51EEB">
        <w:rPr>
          <w:rFonts w:hint="cs"/>
          <w:noProof/>
          <w:rtl/>
        </w:rPr>
        <w:t>כפי שיונפקו על ידי המזמין מעת לעת.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לא ישולמו כל תשלומים בגין הוצאות </w:t>
      </w:r>
      <w:r w:rsidRPr="00B51EEB">
        <w:rPr>
          <w:rFonts w:hint="cs"/>
          <w:noProof/>
          <w:rtl/>
        </w:rPr>
        <w:t>של</w:t>
      </w:r>
      <w:r w:rsidRPr="00B51EEB">
        <w:rPr>
          <w:noProof/>
          <w:rtl/>
        </w:rPr>
        <w:t xml:space="preserve">א </w:t>
      </w:r>
      <w:r w:rsidRPr="00B51EEB">
        <w:rPr>
          <w:rFonts w:hint="eastAsia"/>
          <w:noProof/>
          <w:rtl/>
        </w:rPr>
        <w:t>הוגדרו</w:t>
      </w:r>
      <w:r w:rsidRPr="00B51EEB">
        <w:rPr>
          <w:noProof/>
          <w:rtl/>
        </w:rPr>
        <w:t xml:space="preserve"> </w:t>
      </w:r>
      <w:r w:rsidRPr="00B51EEB">
        <w:rPr>
          <w:rFonts w:hint="eastAsia"/>
          <w:noProof/>
          <w:rtl/>
        </w:rPr>
        <w:t>בהזמנת</w:t>
      </w:r>
      <w:r w:rsidRPr="00B51EEB">
        <w:rPr>
          <w:noProof/>
          <w:rtl/>
        </w:rPr>
        <w:t xml:space="preserve"> </w:t>
      </w:r>
      <w:r w:rsidRPr="00B51EEB">
        <w:rPr>
          <w:rFonts w:hint="eastAsia"/>
          <w:noProof/>
          <w:rtl/>
        </w:rPr>
        <w:t>העבודה</w:t>
      </w:r>
      <w:r w:rsidRPr="00B51EEB">
        <w:rPr>
          <w:noProof/>
          <w:rtl/>
        </w:rPr>
        <w:t xml:space="preserve">, לרבות </w:t>
      </w:r>
      <w:r w:rsidRPr="00B51EEB">
        <w:rPr>
          <w:rFonts w:hint="cs"/>
          <w:noProof/>
          <w:rtl/>
        </w:rPr>
        <w:t>הוצאות משרדיות ותשלום שכר, הוצאות הכנה והתארגנות לביצוע השירותים ובכלל זה עלויות ציוד והדפסה וכל הוצאה אחרת ישירה ועקיפה הנובעת ממתן השירותים לרבות רווח הספק.</w:t>
      </w:r>
    </w:p>
    <w:p w:rsidR="00960403" w:rsidRPr="00B51EEB" w:rsidRDefault="00960403" w:rsidP="00B23D09">
      <w:pPr>
        <w:numPr>
          <w:ilvl w:val="1"/>
          <w:numId w:val="85"/>
        </w:numPr>
        <w:tabs>
          <w:tab w:val="num" w:pos="502"/>
          <w:tab w:val="num" w:pos="902"/>
        </w:tabs>
        <w:spacing w:before="120"/>
        <w:ind w:left="902" w:right="426" w:hanging="540"/>
        <w:rPr>
          <w:noProof/>
          <w:u w:val="single"/>
        </w:rPr>
      </w:pPr>
      <w:r w:rsidRPr="00B51EEB">
        <w:rPr>
          <w:rFonts w:hint="cs"/>
          <w:noProof/>
          <w:rtl/>
        </w:rPr>
        <w:t>כל המחירים יהיו נקובים בשקלים חדשים. ההצמדה למדד המחירים לצרכן</w:t>
      </w:r>
      <w:r w:rsidR="00575857">
        <w:rPr>
          <w:rFonts w:hint="cs"/>
          <w:noProof/>
          <w:rtl/>
        </w:rPr>
        <w:t xml:space="preserve"> תהיה בהתאם להוראת חשכ"ל 7.17.2.</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על </w:t>
      </w:r>
      <w:r w:rsidRPr="00B51EEB">
        <w:rPr>
          <w:noProof/>
          <w:rtl/>
        </w:rPr>
        <w:t xml:space="preserve">כל הסכומים </w:t>
      </w:r>
      <w:r w:rsidRPr="00B51EEB">
        <w:rPr>
          <w:rFonts w:hint="cs"/>
          <w:noProof/>
          <w:rtl/>
        </w:rPr>
        <w:t>יתווסף</w:t>
      </w:r>
      <w:r w:rsidRPr="00B51EEB">
        <w:rPr>
          <w:noProof/>
          <w:rtl/>
        </w:rPr>
        <w:t xml:space="preserve"> מע"מ</w:t>
      </w:r>
      <w:r w:rsidRPr="00B51EEB">
        <w:rPr>
          <w:rFonts w:hint="cs"/>
          <w:noProof/>
          <w:rtl/>
        </w:rPr>
        <w:t xml:space="preserve"> כחוק</w:t>
      </w:r>
      <w:r w:rsidRPr="00B51EEB">
        <w:rPr>
          <w:noProof/>
          <w:rtl/>
        </w:rPr>
        <w:t>.</w:t>
      </w:r>
    </w:p>
    <w:p w:rsidR="00960403" w:rsidRPr="00B51EEB" w:rsidRDefault="00960403" w:rsidP="00960403">
      <w:pPr>
        <w:tabs>
          <w:tab w:val="num" w:pos="549"/>
          <w:tab w:val="num" w:pos="902"/>
        </w:tabs>
        <w:spacing w:before="120"/>
        <w:ind w:left="902" w:right="426"/>
        <w:rPr>
          <w:noProof/>
          <w:u w:val="single"/>
        </w:rPr>
      </w:pPr>
      <w:r w:rsidRPr="00B51EEB">
        <w:rPr>
          <w:rFonts w:hint="cs"/>
          <w:noProof/>
          <w:rtl/>
        </w:rPr>
        <w:t xml:space="preserve">   </w:t>
      </w:r>
      <w:r w:rsidR="001076A5">
        <w:rPr>
          <w:rFonts w:hint="cs"/>
          <w:noProof/>
          <w:u w:val="single"/>
          <w:rtl/>
        </w:rPr>
        <w:br/>
      </w:r>
    </w:p>
    <w:p w:rsidR="00960403" w:rsidRPr="00B51EEB" w:rsidRDefault="00960403" w:rsidP="00B23D09">
      <w:pPr>
        <w:numPr>
          <w:ilvl w:val="0"/>
          <w:numId w:val="85"/>
        </w:numPr>
        <w:tabs>
          <w:tab w:val="left" w:pos="902"/>
        </w:tabs>
        <w:spacing w:before="120"/>
        <w:ind w:right="284"/>
        <w:rPr>
          <w:b/>
          <w:bCs/>
          <w:noProof/>
          <w:u w:val="single"/>
        </w:rPr>
      </w:pPr>
      <w:r w:rsidRPr="00B51EEB">
        <w:rPr>
          <w:rFonts w:hint="cs"/>
          <w:b/>
          <w:bCs/>
          <w:noProof/>
          <w:u w:val="single"/>
          <w:rtl/>
        </w:rPr>
        <w:t>אופן ביצוע התשלום</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הספק</w:t>
      </w:r>
      <w:r w:rsidRPr="00B51EEB">
        <w:rPr>
          <w:rFonts w:hint="cs"/>
          <w:noProof/>
          <w:rtl/>
        </w:rPr>
        <w:t xml:space="preserve"> </w:t>
      </w:r>
      <w:r w:rsidRPr="00B51EEB">
        <w:rPr>
          <w:noProof/>
          <w:rtl/>
        </w:rPr>
        <w:t xml:space="preserve">יגיש חשבונית </w:t>
      </w:r>
      <w:r w:rsidRPr="00B51EEB">
        <w:rPr>
          <w:rFonts w:hint="cs"/>
          <w:noProof/>
          <w:rtl/>
        </w:rPr>
        <w:t>בצרוף פירוט השירותים אותם סיפק (</w:t>
      </w:r>
      <w:r w:rsidRPr="00B51EEB">
        <w:rPr>
          <w:rFonts w:hint="eastAsia"/>
          <w:noProof/>
          <w:rtl/>
        </w:rPr>
        <w:t>בהתאם</w:t>
      </w:r>
      <w:r w:rsidRPr="00B51EEB">
        <w:rPr>
          <w:noProof/>
          <w:rtl/>
        </w:rPr>
        <w:t xml:space="preserve"> </w:t>
      </w:r>
      <w:r w:rsidRPr="00B51EEB">
        <w:rPr>
          <w:rFonts w:hint="eastAsia"/>
          <w:noProof/>
          <w:rtl/>
        </w:rPr>
        <w:t>להזמנת</w:t>
      </w:r>
      <w:r w:rsidRPr="00B51EEB">
        <w:rPr>
          <w:noProof/>
          <w:rtl/>
        </w:rPr>
        <w:t xml:space="preserve"> </w:t>
      </w:r>
      <w:r w:rsidRPr="00B51EEB">
        <w:rPr>
          <w:rFonts w:hint="eastAsia"/>
          <w:noProof/>
          <w:rtl/>
        </w:rPr>
        <w:t>העבודה</w:t>
      </w:r>
      <w:r w:rsidRPr="00B51EEB">
        <w:rPr>
          <w:noProof/>
          <w:rtl/>
        </w:rPr>
        <w:t>)</w:t>
      </w:r>
      <w:r w:rsidRPr="00B51EEB">
        <w:rPr>
          <w:rFonts w:hint="cs"/>
          <w:noProof/>
          <w:rtl/>
        </w:rPr>
        <w:t xml:space="preserve"> </w:t>
      </w:r>
      <w:r w:rsidRPr="00B51EEB">
        <w:rPr>
          <w:noProof/>
          <w:rtl/>
        </w:rPr>
        <w:t>עד ה- 15 לחודש</w:t>
      </w:r>
      <w:r w:rsidRPr="00B51EEB">
        <w:rPr>
          <w:rFonts w:hint="cs"/>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בעבור שירות הניתן לפי שעות יצורף דיווח שעות שמי מפורט.</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ביצוע התשלומים יהיה לפי כללי התשלום המקובלים בממשלה.</w:t>
      </w:r>
    </w:p>
    <w:p w:rsidR="00960403" w:rsidRPr="00B51EEB" w:rsidRDefault="00960403" w:rsidP="00960403">
      <w:pPr>
        <w:ind w:right="426"/>
        <w:rPr>
          <w:noProof/>
        </w:rPr>
      </w:pPr>
    </w:p>
    <w:p w:rsidR="00960403" w:rsidRDefault="00960403" w:rsidP="00B23D09">
      <w:pPr>
        <w:numPr>
          <w:ilvl w:val="0"/>
          <w:numId w:val="85"/>
        </w:numPr>
        <w:spacing w:before="120"/>
        <w:ind w:right="426"/>
        <w:jc w:val="left"/>
        <w:rPr>
          <w:b/>
          <w:bCs/>
          <w:noProof/>
          <w:u w:val="single"/>
        </w:rPr>
      </w:pPr>
      <w:r w:rsidRPr="00EC27AF">
        <w:rPr>
          <w:rFonts w:hint="cs"/>
          <w:b/>
          <w:bCs/>
          <w:noProof/>
          <w:u w:val="single"/>
          <w:rtl/>
        </w:rPr>
        <w:t>קנסות</w:t>
      </w:r>
      <w:r w:rsidRPr="00EC27AF">
        <w:rPr>
          <w:b/>
          <w:bCs/>
          <w:noProof/>
          <w:u w:val="single"/>
          <w:rtl/>
        </w:rPr>
        <w:t xml:space="preserve"> </w:t>
      </w:r>
      <w:r w:rsidRPr="00EC27AF">
        <w:rPr>
          <w:rFonts w:hint="cs"/>
          <w:b/>
          <w:bCs/>
          <w:noProof/>
          <w:u w:val="single"/>
          <w:rtl/>
        </w:rPr>
        <w:t>ופיצויים</w:t>
      </w:r>
      <w:r w:rsidRPr="00EC27AF">
        <w:rPr>
          <w:b/>
          <w:bCs/>
          <w:noProof/>
          <w:u w:val="single"/>
          <w:rtl/>
        </w:rPr>
        <w:t xml:space="preserve"> </w:t>
      </w:r>
      <w:r w:rsidRPr="00EC27AF">
        <w:rPr>
          <w:rFonts w:hint="cs"/>
          <w:b/>
          <w:bCs/>
          <w:noProof/>
          <w:u w:val="single"/>
          <w:rtl/>
        </w:rPr>
        <w:t>מוסכמים</w:t>
      </w:r>
    </w:p>
    <w:p w:rsidR="009770F3" w:rsidRPr="006E10AA" w:rsidRDefault="009770F3" w:rsidP="009770F3">
      <w:pPr>
        <w:pStyle w:val="af8"/>
        <w:ind w:left="360"/>
        <w:rPr>
          <w:rtl/>
        </w:rPr>
      </w:pPr>
    </w:p>
    <w:tbl>
      <w:tblPr>
        <w:bidiVisual/>
        <w:tblW w:w="827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2038"/>
        <w:gridCol w:w="1701"/>
        <w:gridCol w:w="2811"/>
        <w:gridCol w:w="1725"/>
      </w:tblGrid>
      <w:tr w:rsidR="009770F3" w:rsidRPr="006E10AA" w:rsidTr="0093692E">
        <w:trPr>
          <w:cantSplit/>
          <w:trHeight w:val="413"/>
          <w:tblHeader/>
        </w:trPr>
        <w:tc>
          <w:tcPr>
            <w:tcW w:w="2038" w:type="dxa"/>
            <w:shd w:val="clear" w:color="auto" w:fill="E0E0E0"/>
            <w:vAlign w:val="center"/>
          </w:tcPr>
          <w:p w:rsidR="009770F3" w:rsidRPr="006E10AA" w:rsidRDefault="009770F3" w:rsidP="0093692E">
            <w:pPr>
              <w:jc w:val="left"/>
              <w:rPr>
                <w:b/>
                <w:bCs/>
              </w:rPr>
            </w:pPr>
            <w:r w:rsidRPr="0034663E">
              <w:rPr>
                <w:b/>
                <w:bCs/>
                <w:rtl/>
              </w:rPr>
              <w:t>הנושא</w:t>
            </w:r>
          </w:p>
        </w:tc>
        <w:tc>
          <w:tcPr>
            <w:tcW w:w="1701" w:type="dxa"/>
            <w:shd w:val="clear" w:color="auto" w:fill="E0E0E0"/>
          </w:tcPr>
          <w:p w:rsidR="009770F3" w:rsidRPr="006E10AA" w:rsidRDefault="009770F3" w:rsidP="0093692E">
            <w:pPr>
              <w:jc w:val="left"/>
              <w:rPr>
                <w:b/>
                <w:bCs/>
                <w:rtl/>
              </w:rPr>
            </w:pPr>
            <w:r w:rsidRPr="0034663E">
              <w:rPr>
                <w:rFonts w:hint="eastAsia"/>
                <w:b/>
                <w:bCs/>
                <w:rtl/>
              </w:rPr>
              <w:t>רמת</w:t>
            </w:r>
            <w:r w:rsidRPr="0034663E">
              <w:rPr>
                <w:b/>
                <w:bCs/>
                <w:rtl/>
              </w:rPr>
              <w:t xml:space="preserve"> </w:t>
            </w:r>
            <w:r w:rsidRPr="0034663E">
              <w:rPr>
                <w:rFonts w:hint="eastAsia"/>
                <w:b/>
                <w:bCs/>
                <w:rtl/>
              </w:rPr>
              <w:t>שירות</w:t>
            </w:r>
          </w:p>
        </w:tc>
        <w:tc>
          <w:tcPr>
            <w:tcW w:w="2811" w:type="dxa"/>
            <w:shd w:val="clear" w:color="auto" w:fill="E0E0E0"/>
            <w:vAlign w:val="center"/>
          </w:tcPr>
          <w:p w:rsidR="009770F3" w:rsidRPr="006E10AA" w:rsidRDefault="009770F3" w:rsidP="0093692E">
            <w:pPr>
              <w:jc w:val="left"/>
              <w:rPr>
                <w:b/>
                <w:bCs/>
              </w:rPr>
            </w:pPr>
            <w:r w:rsidRPr="0034663E">
              <w:rPr>
                <w:b/>
                <w:bCs/>
                <w:rtl/>
              </w:rPr>
              <w:t>החריגה מרמת השירות</w:t>
            </w:r>
          </w:p>
        </w:tc>
        <w:tc>
          <w:tcPr>
            <w:tcW w:w="1725" w:type="dxa"/>
            <w:shd w:val="clear" w:color="auto" w:fill="E0E0E0"/>
          </w:tcPr>
          <w:p w:rsidR="009770F3" w:rsidRPr="006E10AA" w:rsidRDefault="009770F3" w:rsidP="0093692E">
            <w:pPr>
              <w:jc w:val="left"/>
              <w:rPr>
                <w:b/>
                <w:bCs/>
                <w:rtl/>
              </w:rPr>
            </w:pPr>
            <w:r w:rsidRPr="0034663E">
              <w:rPr>
                <w:rFonts w:hint="eastAsia"/>
                <w:b/>
                <w:bCs/>
                <w:rtl/>
              </w:rPr>
              <w:t>פיצויים</w:t>
            </w:r>
          </w:p>
        </w:tc>
      </w:tr>
      <w:tr w:rsidR="009770F3" w:rsidRPr="006E10AA" w:rsidTr="0093692E">
        <w:trPr>
          <w:cantSplit/>
        </w:trPr>
        <w:tc>
          <w:tcPr>
            <w:tcW w:w="2038" w:type="dxa"/>
          </w:tcPr>
          <w:p w:rsidR="009770F3" w:rsidRPr="006E10AA" w:rsidRDefault="009770F3" w:rsidP="0093692E">
            <w:pPr>
              <w:jc w:val="left"/>
              <w:rPr>
                <w:rtl/>
              </w:rPr>
            </w:pPr>
            <w:r w:rsidRPr="0034663E">
              <w:rPr>
                <w:rFonts w:hint="eastAsia"/>
                <w:rtl/>
              </w:rPr>
              <w:t>העמדת</w:t>
            </w:r>
            <w:r w:rsidRPr="0034663E">
              <w:rPr>
                <w:rtl/>
              </w:rPr>
              <w:t xml:space="preserve"> צוות ההדרכה </w:t>
            </w:r>
          </w:p>
        </w:tc>
        <w:tc>
          <w:tcPr>
            <w:tcW w:w="1701" w:type="dxa"/>
          </w:tcPr>
          <w:p w:rsidR="009770F3" w:rsidRPr="006E10AA" w:rsidRDefault="009770F3" w:rsidP="0093692E">
            <w:pPr>
              <w:spacing w:after="100"/>
              <w:jc w:val="left"/>
              <w:rPr>
                <w:rtl/>
              </w:rPr>
            </w:pPr>
            <w:r w:rsidRPr="0034663E">
              <w:rPr>
                <w:rFonts w:hint="eastAsia"/>
                <w:rtl/>
              </w:rPr>
              <w:t>העמדת</w:t>
            </w:r>
            <w:r w:rsidRPr="0034663E">
              <w:rPr>
                <w:rtl/>
              </w:rPr>
              <w:t xml:space="preserve"> </w:t>
            </w:r>
            <w:r w:rsidRPr="0034663E">
              <w:rPr>
                <w:rFonts w:hint="eastAsia"/>
                <w:rtl/>
              </w:rPr>
              <w:t>צוות</w:t>
            </w:r>
            <w:r w:rsidRPr="0034663E">
              <w:rPr>
                <w:rtl/>
              </w:rPr>
              <w:t xml:space="preserve"> </w:t>
            </w:r>
            <w:r w:rsidRPr="0034663E">
              <w:rPr>
                <w:rFonts w:hint="eastAsia"/>
                <w:rtl/>
              </w:rPr>
              <w:t>ההדרכה</w:t>
            </w:r>
            <w:r w:rsidRPr="0034663E">
              <w:rPr>
                <w:rtl/>
              </w:rPr>
              <w:t xml:space="preserve"> </w:t>
            </w:r>
            <w:r w:rsidRPr="0034663E">
              <w:rPr>
                <w:rFonts w:hint="eastAsia"/>
                <w:rtl/>
              </w:rPr>
              <w:t>עבור</w:t>
            </w:r>
            <w:r w:rsidRPr="0034663E">
              <w:rPr>
                <w:rtl/>
              </w:rPr>
              <w:t xml:space="preserve"> </w:t>
            </w:r>
            <w:r w:rsidRPr="0034663E">
              <w:rPr>
                <w:rFonts w:hint="eastAsia"/>
                <w:rtl/>
              </w:rPr>
              <w:t>המזמין</w:t>
            </w:r>
            <w:r w:rsidRPr="0034663E">
              <w:rPr>
                <w:rtl/>
              </w:rPr>
              <w:t xml:space="preserve"> </w:t>
            </w:r>
            <w:r w:rsidRPr="0034663E">
              <w:rPr>
                <w:rFonts w:hint="eastAsia"/>
                <w:rtl/>
              </w:rPr>
              <w:t>אצל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בטווח</w:t>
            </w:r>
            <w:r w:rsidRPr="0034663E">
              <w:rPr>
                <w:rtl/>
              </w:rPr>
              <w:t xml:space="preserve"> </w:t>
            </w:r>
            <w:r w:rsidRPr="0034663E">
              <w:rPr>
                <w:rFonts w:hint="eastAsia"/>
                <w:rtl/>
              </w:rPr>
              <w:t>של</w:t>
            </w:r>
            <w:r w:rsidRPr="0034663E">
              <w:rPr>
                <w:rtl/>
              </w:rPr>
              <w:t xml:space="preserve"> </w:t>
            </w:r>
            <w:r w:rsidRPr="0034663E">
              <w:rPr>
                <w:rFonts w:hint="eastAsia"/>
                <w:rtl/>
              </w:rPr>
              <w:t>חודש</w:t>
            </w:r>
            <w:r w:rsidRPr="0034663E">
              <w:rPr>
                <w:rtl/>
              </w:rPr>
              <w:t xml:space="preserve"> </w:t>
            </w:r>
            <w:r w:rsidRPr="0034663E">
              <w:rPr>
                <w:rFonts w:hint="eastAsia"/>
                <w:rtl/>
              </w:rPr>
              <w:t>ימים</w:t>
            </w:r>
            <w:r w:rsidRPr="0034663E">
              <w:rPr>
                <w:rtl/>
              </w:rPr>
              <w:t xml:space="preserve"> </w:t>
            </w:r>
            <w:r w:rsidRPr="0034663E">
              <w:rPr>
                <w:rFonts w:hint="eastAsia"/>
                <w:rtl/>
              </w:rPr>
              <w:t>מהודעת</w:t>
            </w:r>
            <w:r w:rsidRPr="0034663E">
              <w:rPr>
                <w:rtl/>
              </w:rPr>
              <w:t xml:space="preserve"> </w:t>
            </w:r>
            <w:r w:rsidRPr="0034663E">
              <w:rPr>
                <w:rFonts w:hint="eastAsia"/>
                <w:rtl/>
              </w:rPr>
              <w:t>הזכייה</w:t>
            </w:r>
          </w:p>
        </w:tc>
        <w:tc>
          <w:tcPr>
            <w:tcW w:w="2811" w:type="dxa"/>
          </w:tcPr>
          <w:p w:rsidR="009770F3" w:rsidRPr="006E10AA" w:rsidRDefault="009770F3" w:rsidP="0093692E">
            <w:pPr>
              <w:spacing w:after="100"/>
              <w:jc w:val="left"/>
              <w:rPr>
                <w:rtl/>
              </w:rPr>
            </w:pPr>
            <w:r w:rsidRPr="0034663E">
              <w:rPr>
                <w:rFonts w:hint="eastAsia"/>
                <w:rtl/>
              </w:rPr>
              <w:t>איחור</w:t>
            </w:r>
            <w:r w:rsidRPr="0034663E">
              <w:rPr>
                <w:rtl/>
              </w:rPr>
              <w:t xml:space="preserve"> </w:t>
            </w:r>
            <w:r w:rsidRPr="0034663E">
              <w:rPr>
                <w:rFonts w:hint="eastAsia"/>
                <w:rtl/>
              </w:rPr>
              <w:t>בהעמדת</w:t>
            </w:r>
            <w:r w:rsidRPr="0034663E">
              <w:rPr>
                <w:rtl/>
              </w:rPr>
              <w:t xml:space="preserve"> </w:t>
            </w:r>
            <w:r w:rsidRPr="0034663E">
              <w:rPr>
                <w:rFonts w:hint="eastAsia"/>
                <w:rtl/>
              </w:rPr>
              <w:t>צוות</w:t>
            </w:r>
            <w:r w:rsidRPr="0034663E">
              <w:rPr>
                <w:rtl/>
              </w:rPr>
              <w:t xml:space="preserve"> </w:t>
            </w:r>
            <w:r w:rsidRPr="0034663E">
              <w:rPr>
                <w:rFonts w:hint="eastAsia"/>
                <w:rtl/>
              </w:rPr>
              <w:t>ההדרכה</w:t>
            </w:r>
            <w:r w:rsidRPr="0034663E">
              <w:rPr>
                <w:rtl/>
              </w:rPr>
              <w:t xml:space="preserve"> </w:t>
            </w:r>
            <w:r w:rsidRPr="0034663E">
              <w:rPr>
                <w:rFonts w:hint="eastAsia"/>
                <w:rtl/>
              </w:rPr>
              <w:t>עבור</w:t>
            </w:r>
            <w:r w:rsidRPr="0034663E">
              <w:rPr>
                <w:rtl/>
              </w:rPr>
              <w:t xml:space="preserve"> </w:t>
            </w:r>
            <w:r w:rsidRPr="0034663E">
              <w:rPr>
                <w:rFonts w:hint="eastAsia"/>
                <w:rtl/>
              </w:rPr>
              <w:t>המזמין</w:t>
            </w:r>
            <w:r w:rsidRPr="0034663E">
              <w:rPr>
                <w:rtl/>
              </w:rPr>
              <w:t xml:space="preserve"> </w:t>
            </w:r>
            <w:r w:rsidRPr="0034663E">
              <w:rPr>
                <w:rFonts w:hint="eastAsia"/>
                <w:rtl/>
              </w:rPr>
              <w:t>אצל</w:t>
            </w:r>
            <w:r w:rsidRPr="0034663E">
              <w:rPr>
                <w:rtl/>
              </w:rPr>
              <w:t xml:space="preserve"> </w:t>
            </w:r>
            <w:r w:rsidRPr="0034663E">
              <w:rPr>
                <w:rFonts w:hint="eastAsia"/>
                <w:rtl/>
              </w:rPr>
              <w:t>הספק</w:t>
            </w:r>
            <w:r w:rsidRPr="0034663E">
              <w:rPr>
                <w:rtl/>
              </w:rPr>
              <w:t xml:space="preserve"> </w:t>
            </w:r>
            <w:r w:rsidRPr="0034663E">
              <w:rPr>
                <w:rFonts w:hint="eastAsia"/>
                <w:rtl/>
              </w:rPr>
              <w:t>הזוכה</w:t>
            </w:r>
            <w:r w:rsidRPr="0034663E">
              <w:rPr>
                <w:rtl/>
              </w:rPr>
              <w:t xml:space="preserve"> </w:t>
            </w:r>
            <w:r w:rsidRPr="0034663E">
              <w:rPr>
                <w:rFonts w:hint="eastAsia"/>
                <w:rtl/>
              </w:rPr>
              <w:t>בטווח</w:t>
            </w:r>
            <w:r w:rsidRPr="0034663E">
              <w:rPr>
                <w:rtl/>
              </w:rPr>
              <w:t xml:space="preserve"> </w:t>
            </w:r>
            <w:r w:rsidRPr="0034663E">
              <w:rPr>
                <w:rFonts w:hint="eastAsia"/>
                <w:rtl/>
              </w:rPr>
              <w:t>של</w:t>
            </w:r>
            <w:r w:rsidRPr="0034663E">
              <w:rPr>
                <w:rtl/>
              </w:rPr>
              <w:t xml:space="preserve"> </w:t>
            </w:r>
            <w:r w:rsidRPr="0034663E">
              <w:rPr>
                <w:rFonts w:hint="eastAsia"/>
                <w:rtl/>
              </w:rPr>
              <w:t>חודש</w:t>
            </w:r>
            <w:r w:rsidRPr="0034663E">
              <w:rPr>
                <w:rtl/>
              </w:rPr>
              <w:t xml:space="preserve"> </w:t>
            </w:r>
            <w:r w:rsidRPr="0034663E">
              <w:rPr>
                <w:rFonts w:hint="eastAsia"/>
                <w:rtl/>
              </w:rPr>
              <w:t>ימים</w:t>
            </w:r>
            <w:r w:rsidRPr="0034663E">
              <w:rPr>
                <w:rtl/>
              </w:rPr>
              <w:t xml:space="preserve"> </w:t>
            </w:r>
            <w:r w:rsidRPr="0034663E">
              <w:rPr>
                <w:rFonts w:hint="eastAsia"/>
                <w:rtl/>
              </w:rPr>
              <w:t>מהודעת</w:t>
            </w:r>
            <w:r w:rsidRPr="0034663E">
              <w:rPr>
                <w:rtl/>
              </w:rPr>
              <w:t xml:space="preserve"> </w:t>
            </w:r>
            <w:r w:rsidRPr="0034663E">
              <w:rPr>
                <w:rFonts w:hint="eastAsia"/>
                <w:rtl/>
              </w:rPr>
              <w:t>הזכייה</w:t>
            </w:r>
          </w:p>
        </w:tc>
        <w:tc>
          <w:tcPr>
            <w:tcW w:w="1725" w:type="dxa"/>
          </w:tcPr>
          <w:p w:rsidR="009770F3" w:rsidRPr="006E10AA" w:rsidRDefault="009770F3" w:rsidP="0093692E">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יום</w:t>
            </w:r>
            <w:r w:rsidRPr="0034663E">
              <w:rPr>
                <w:rtl/>
              </w:rPr>
              <w:t xml:space="preserve"> </w:t>
            </w:r>
            <w:r w:rsidRPr="0034663E">
              <w:rPr>
                <w:rFonts w:hint="eastAsia"/>
                <w:rtl/>
              </w:rPr>
              <w:t>איחור</w:t>
            </w:r>
            <w:r w:rsidRPr="0034663E">
              <w:rPr>
                <w:rtl/>
              </w:rPr>
              <w:t xml:space="preserve"> </w:t>
            </w:r>
            <w:r w:rsidRPr="0034663E">
              <w:rPr>
                <w:rFonts w:hint="eastAsia"/>
                <w:rtl/>
              </w:rPr>
              <w:t>עבור</w:t>
            </w:r>
            <w:r w:rsidRPr="0034663E">
              <w:rPr>
                <w:rtl/>
              </w:rPr>
              <w:t xml:space="preserve"> </w:t>
            </w:r>
            <w:r w:rsidRPr="0034663E">
              <w:rPr>
                <w:rFonts w:hint="eastAsia"/>
                <w:rtl/>
              </w:rPr>
              <w:t>כל</w:t>
            </w:r>
            <w:r w:rsidRPr="0034663E">
              <w:rPr>
                <w:rtl/>
              </w:rPr>
              <w:t xml:space="preserve"> </w:t>
            </w:r>
            <w:r w:rsidRPr="0034663E">
              <w:rPr>
                <w:rFonts w:hint="eastAsia"/>
                <w:rtl/>
              </w:rPr>
              <w:t>מדריך</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lastRenderedPageBreak/>
              <w:t>החלפת</w:t>
            </w:r>
            <w:r w:rsidRPr="0034663E">
              <w:rPr>
                <w:rtl/>
              </w:rPr>
              <w:t xml:space="preserve"> מטמיע בהטמעה שלב </w:t>
            </w:r>
            <w:r>
              <w:rPr>
                <w:rFonts w:hint="cs"/>
                <w:rtl/>
              </w:rPr>
              <w:t>א</w:t>
            </w:r>
          </w:p>
        </w:tc>
        <w:tc>
          <w:tcPr>
            <w:tcW w:w="1701" w:type="dxa"/>
          </w:tcPr>
          <w:p w:rsidR="009770F3" w:rsidRPr="006E10AA" w:rsidRDefault="009770F3" w:rsidP="0093692E">
            <w:pPr>
              <w:spacing w:after="100"/>
              <w:jc w:val="left"/>
              <w:rPr>
                <w:rtl/>
              </w:rPr>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של</w:t>
            </w:r>
            <w:r w:rsidRPr="0034663E">
              <w:rPr>
                <w:rtl/>
              </w:rPr>
              <w:t xml:space="preserve"> </w:t>
            </w:r>
            <w:r>
              <w:rPr>
                <w:rFonts w:hint="cs"/>
                <w:rtl/>
              </w:rPr>
              <w:t>10</w:t>
            </w:r>
            <w:r w:rsidRPr="0034663E">
              <w:rPr>
                <w:rtl/>
              </w:rPr>
              <w:t xml:space="preserve"> </w:t>
            </w:r>
            <w:r w:rsidRPr="0034663E">
              <w:rPr>
                <w:rFonts w:hint="eastAsia"/>
                <w:rtl/>
              </w:rPr>
              <w:t>ימי</w:t>
            </w:r>
            <w:r w:rsidRPr="0034663E">
              <w:rPr>
                <w:rtl/>
              </w:rPr>
              <w:t xml:space="preserve"> </w:t>
            </w:r>
            <w:r w:rsidRPr="0034663E">
              <w:rPr>
                <w:rFonts w:hint="eastAsia"/>
                <w:rtl/>
              </w:rPr>
              <w:t>עבודה</w:t>
            </w:r>
          </w:p>
        </w:tc>
        <w:tc>
          <w:tcPr>
            <w:tcW w:w="2811" w:type="dxa"/>
          </w:tcPr>
          <w:p w:rsidR="009770F3" w:rsidRPr="006E10AA" w:rsidRDefault="009770F3" w:rsidP="0093692E">
            <w:pPr>
              <w:spacing w:after="100"/>
              <w:jc w:val="left"/>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w:t>
            </w:r>
            <w:r>
              <w:rPr>
                <w:rFonts w:hint="cs"/>
                <w:rtl/>
              </w:rPr>
              <w:t>20</w:t>
            </w:r>
            <w:r w:rsidRPr="0034663E">
              <w:rPr>
                <w:rtl/>
              </w:rPr>
              <w:t xml:space="preserve"> </w:t>
            </w:r>
            <w:r w:rsidRPr="0034663E">
              <w:rPr>
                <w:rFonts w:hint="eastAsia"/>
                <w:rtl/>
              </w:rPr>
              <w:t>ימי</w:t>
            </w:r>
            <w:r w:rsidRPr="0034663E">
              <w:rPr>
                <w:rtl/>
              </w:rPr>
              <w:t xml:space="preserve"> </w:t>
            </w:r>
            <w:r w:rsidRPr="0034663E">
              <w:rPr>
                <w:rFonts w:hint="eastAsia"/>
                <w:rtl/>
              </w:rPr>
              <w:t>עבודה</w:t>
            </w:r>
            <w:r>
              <w:rPr>
                <w:rFonts w:hint="cs"/>
                <w:rtl/>
              </w:rPr>
              <w:t xml:space="preserve"> ובתנאי ששמר על רציפות השירות</w:t>
            </w:r>
          </w:p>
        </w:tc>
        <w:tc>
          <w:tcPr>
            <w:tcW w:w="1725" w:type="dxa"/>
          </w:tcPr>
          <w:p w:rsidR="009770F3" w:rsidRPr="006E10AA" w:rsidRDefault="009770F3" w:rsidP="0093692E">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ליום</w:t>
            </w:r>
            <w:r w:rsidRPr="0034663E">
              <w:rPr>
                <w:rtl/>
              </w:rPr>
              <w:t xml:space="preserve"> </w:t>
            </w:r>
            <w:r w:rsidRPr="0034663E">
              <w:rPr>
                <w:rFonts w:hint="eastAsia"/>
                <w:rtl/>
              </w:rPr>
              <w:t>איחור</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t>החלפת</w:t>
            </w:r>
            <w:r w:rsidRPr="0034663E">
              <w:rPr>
                <w:rtl/>
              </w:rPr>
              <w:t xml:space="preserve"> מטמיע בהטמעה שלב </w:t>
            </w:r>
            <w:r>
              <w:rPr>
                <w:rFonts w:hint="cs"/>
                <w:rtl/>
              </w:rPr>
              <w:t>ב</w:t>
            </w:r>
          </w:p>
        </w:tc>
        <w:tc>
          <w:tcPr>
            <w:tcW w:w="1701" w:type="dxa"/>
          </w:tcPr>
          <w:p w:rsidR="009770F3" w:rsidRPr="006E10AA" w:rsidRDefault="009770F3" w:rsidP="0093692E">
            <w:pPr>
              <w:spacing w:after="100"/>
              <w:jc w:val="left"/>
              <w:rPr>
                <w:rtl/>
              </w:rPr>
            </w:pPr>
          </w:p>
        </w:tc>
        <w:tc>
          <w:tcPr>
            <w:tcW w:w="2811" w:type="dxa"/>
          </w:tcPr>
          <w:p w:rsidR="009770F3" w:rsidRPr="006E10AA" w:rsidRDefault="009770F3" w:rsidP="0093692E">
            <w:pPr>
              <w:spacing w:after="100"/>
              <w:jc w:val="left"/>
            </w:pPr>
            <w:r w:rsidRPr="0034663E">
              <w:rPr>
                <w:rFonts w:hint="eastAsia"/>
                <w:rtl/>
              </w:rPr>
              <w:t>החלפת</w:t>
            </w:r>
            <w:r w:rsidRPr="0034663E">
              <w:rPr>
                <w:rtl/>
              </w:rPr>
              <w:t xml:space="preserve"> </w:t>
            </w:r>
            <w:r w:rsidRPr="0034663E">
              <w:rPr>
                <w:rFonts w:hint="eastAsia"/>
                <w:rtl/>
              </w:rPr>
              <w:t>מטמיע</w:t>
            </w:r>
            <w:r w:rsidRPr="0034663E">
              <w:rPr>
                <w:rtl/>
              </w:rPr>
              <w:t xml:space="preserve"> </w:t>
            </w:r>
            <w:r w:rsidRPr="0034663E">
              <w:rPr>
                <w:rFonts w:hint="eastAsia"/>
                <w:rtl/>
              </w:rPr>
              <w:t>במקרה</w:t>
            </w:r>
            <w:r w:rsidRPr="0034663E">
              <w:rPr>
                <w:rtl/>
              </w:rPr>
              <w:t xml:space="preserve"> </w:t>
            </w:r>
            <w:r w:rsidRPr="0034663E">
              <w:rPr>
                <w:rFonts w:hint="eastAsia"/>
                <w:rtl/>
              </w:rPr>
              <w:t>של</w:t>
            </w:r>
            <w:r w:rsidRPr="0034663E">
              <w:rPr>
                <w:rtl/>
              </w:rPr>
              <w:t xml:space="preserve"> </w:t>
            </w:r>
            <w:r w:rsidRPr="0034663E">
              <w:rPr>
                <w:rFonts w:hint="eastAsia"/>
                <w:rtl/>
              </w:rPr>
              <w:t>עזיבת</w:t>
            </w:r>
            <w:r w:rsidRPr="0034663E">
              <w:rPr>
                <w:rtl/>
              </w:rPr>
              <w:t xml:space="preserve"> </w:t>
            </w:r>
            <w:r w:rsidRPr="0034663E">
              <w:rPr>
                <w:rFonts w:hint="eastAsia"/>
                <w:rtl/>
              </w:rPr>
              <w:t>המטמיע</w:t>
            </w:r>
            <w:r w:rsidRPr="0034663E">
              <w:rPr>
                <w:rtl/>
              </w:rPr>
              <w:t xml:space="preserve"> /חוסר </w:t>
            </w:r>
            <w:r w:rsidRPr="0034663E">
              <w:rPr>
                <w:rFonts w:hint="eastAsia"/>
                <w:rtl/>
              </w:rPr>
              <w:t>התאמה</w:t>
            </w:r>
            <w:r w:rsidRPr="0034663E">
              <w:rPr>
                <w:rtl/>
              </w:rPr>
              <w:t xml:space="preserve"> </w:t>
            </w:r>
            <w:r w:rsidRPr="0034663E">
              <w:rPr>
                <w:rFonts w:hint="eastAsia"/>
                <w:rtl/>
              </w:rPr>
              <w:t>לתפקיד</w:t>
            </w:r>
            <w:r w:rsidRPr="0034663E">
              <w:rPr>
                <w:rtl/>
              </w:rPr>
              <w:t xml:space="preserve"> </w:t>
            </w:r>
            <w:r w:rsidRPr="0034663E">
              <w:rPr>
                <w:rFonts w:hint="eastAsia"/>
                <w:rtl/>
              </w:rPr>
              <w:t>בפרק</w:t>
            </w:r>
            <w:r w:rsidRPr="0034663E">
              <w:rPr>
                <w:rtl/>
              </w:rPr>
              <w:t xml:space="preserve"> </w:t>
            </w:r>
            <w:r w:rsidRPr="0034663E">
              <w:rPr>
                <w:rFonts w:hint="eastAsia"/>
                <w:rtl/>
              </w:rPr>
              <w:t>זמן</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w:t>
            </w:r>
            <w:r>
              <w:rPr>
                <w:rFonts w:hint="cs"/>
                <w:rtl/>
              </w:rPr>
              <w:t>20</w:t>
            </w:r>
            <w:r w:rsidRPr="0034663E">
              <w:rPr>
                <w:rtl/>
              </w:rPr>
              <w:t xml:space="preserve"> </w:t>
            </w:r>
            <w:r w:rsidRPr="0034663E">
              <w:rPr>
                <w:rFonts w:hint="eastAsia"/>
                <w:rtl/>
              </w:rPr>
              <w:t>ימי</w:t>
            </w:r>
            <w:r w:rsidRPr="0034663E">
              <w:rPr>
                <w:rtl/>
              </w:rPr>
              <w:t xml:space="preserve"> </w:t>
            </w:r>
            <w:r w:rsidRPr="0034663E">
              <w:rPr>
                <w:rFonts w:hint="eastAsia"/>
                <w:rtl/>
              </w:rPr>
              <w:t>עבודה</w:t>
            </w:r>
            <w:r>
              <w:rPr>
                <w:rFonts w:hint="cs"/>
                <w:rtl/>
              </w:rPr>
              <w:t xml:space="preserve"> ובתנאי ששמר על רציפות השירות</w:t>
            </w:r>
          </w:p>
        </w:tc>
        <w:tc>
          <w:tcPr>
            <w:tcW w:w="1725" w:type="dxa"/>
          </w:tcPr>
          <w:p w:rsidR="009770F3" w:rsidRPr="006E10AA" w:rsidRDefault="009770F3" w:rsidP="0093692E">
            <w:pPr>
              <w:spacing w:after="100"/>
              <w:jc w:val="left"/>
              <w:rPr>
                <w:rtl/>
              </w:rPr>
            </w:pPr>
            <w:r w:rsidRPr="0034663E">
              <w:rPr>
                <w:rtl/>
              </w:rPr>
              <w:t xml:space="preserve">600 </w:t>
            </w:r>
            <w:r w:rsidRPr="0034663E">
              <w:rPr>
                <w:rFonts w:hint="eastAsia"/>
                <w:rtl/>
              </w:rPr>
              <w:t>₪</w:t>
            </w:r>
            <w:r w:rsidRPr="0034663E">
              <w:rPr>
                <w:rtl/>
              </w:rPr>
              <w:t xml:space="preserve"> </w:t>
            </w:r>
            <w:r w:rsidRPr="0034663E">
              <w:rPr>
                <w:rFonts w:hint="eastAsia"/>
                <w:rtl/>
              </w:rPr>
              <w:t>ליום</w:t>
            </w:r>
            <w:r w:rsidRPr="0034663E">
              <w:rPr>
                <w:rtl/>
              </w:rPr>
              <w:t xml:space="preserve"> </w:t>
            </w:r>
            <w:r w:rsidRPr="0034663E">
              <w:rPr>
                <w:rFonts w:hint="eastAsia"/>
                <w:rtl/>
              </w:rPr>
              <w:t>איחור</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9770F3" w:rsidRPr="006E10AA" w:rsidRDefault="009770F3" w:rsidP="0093692E">
            <w:pPr>
              <w:spacing w:after="100"/>
              <w:jc w:val="left"/>
            </w:pPr>
            <w:r w:rsidRPr="0034663E">
              <w:rPr>
                <w:rFonts w:hint="eastAsia"/>
                <w:rtl/>
              </w:rPr>
              <w:t>ביצוע</w:t>
            </w:r>
            <w:r w:rsidRPr="0034663E">
              <w:rPr>
                <w:rtl/>
              </w:rPr>
              <w:t xml:space="preserve"> </w:t>
            </w:r>
            <w:r w:rsidRPr="0034663E">
              <w:rPr>
                <w:rFonts w:hint="eastAsia"/>
                <w:rtl/>
              </w:rPr>
              <w:t>רשימת</w:t>
            </w:r>
            <w:r w:rsidRPr="0034663E">
              <w:rPr>
                <w:rtl/>
              </w:rPr>
              <w:t xml:space="preserve"> </w:t>
            </w:r>
            <w:r w:rsidRPr="0034663E">
              <w:rPr>
                <w:rFonts w:hint="eastAsia"/>
                <w:rtl/>
              </w:rPr>
              <w:t>תיוג</w:t>
            </w:r>
            <w:r w:rsidRPr="0034663E">
              <w:rPr>
                <w:rtl/>
              </w:rPr>
              <w:t xml:space="preserve"> </w:t>
            </w:r>
            <w:r w:rsidRPr="0034663E">
              <w:rPr>
                <w:rFonts w:hint="eastAsia"/>
                <w:rtl/>
              </w:rPr>
              <w:t>לכל</w:t>
            </w:r>
            <w:r w:rsidRPr="0034663E">
              <w:rPr>
                <w:rtl/>
              </w:rPr>
              <w:t xml:space="preserve"> </w:t>
            </w:r>
            <w:r w:rsidRPr="0034663E">
              <w:rPr>
                <w:rFonts w:hint="eastAsia"/>
                <w:rtl/>
              </w:rPr>
              <w:t>משתמש</w:t>
            </w:r>
          </w:p>
        </w:tc>
        <w:tc>
          <w:tcPr>
            <w:tcW w:w="2811" w:type="dxa"/>
          </w:tcPr>
          <w:p w:rsidR="009770F3" w:rsidRPr="006E10AA" w:rsidRDefault="009770F3" w:rsidP="0093692E">
            <w:pPr>
              <w:spacing w:after="100"/>
              <w:jc w:val="left"/>
            </w:pPr>
            <w:r w:rsidRPr="0034663E">
              <w:rPr>
                <w:rFonts w:hint="eastAsia"/>
                <w:rtl/>
              </w:rPr>
              <w:t>אי</w:t>
            </w:r>
            <w:r w:rsidRPr="0034663E">
              <w:rPr>
                <w:rtl/>
              </w:rPr>
              <w:t xml:space="preserve"> </w:t>
            </w:r>
            <w:r w:rsidRPr="0034663E">
              <w:rPr>
                <w:rFonts w:hint="eastAsia"/>
                <w:rtl/>
              </w:rPr>
              <w:t>ביצוע</w:t>
            </w:r>
            <w:r w:rsidRPr="0034663E">
              <w:rPr>
                <w:rtl/>
              </w:rPr>
              <w:t xml:space="preserve"> </w:t>
            </w:r>
            <w:r w:rsidRPr="0034663E">
              <w:rPr>
                <w:rFonts w:hint="eastAsia"/>
                <w:rtl/>
              </w:rPr>
              <w:t>רשימת</w:t>
            </w:r>
            <w:r w:rsidRPr="0034663E">
              <w:rPr>
                <w:rtl/>
              </w:rPr>
              <w:t xml:space="preserve"> </w:t>
            </w:r>
            <w:r w:rsidRPr="0034663E">
              <w:rPr>
                <w:rFonts w:hint="eastAsia"/>
                <w:rtl/>
              </w:rPr>
              <w:t>תיוג</w:t>
            </w:r>
            <w:r w:rsidRPr="0034663E">
              <w:rPr>
                <w:rtl/>
              </w:rPr>
              <w:t xml:space="preserve"> </w:t>
            </w:r>
            <w:r w:rsidRPr="0034663E">
              <w:rPr>
                <w:rFonts w:hint="eastAsia"/>
                <w:rtl/>
              </w:rPr>
              <w:t>למשתמש</w:t>
            </w:r>
          </w:p>
        </w:tc>
        <w:tc>
          <w:tcPr>
            <w:tcW w:w="1725" w:type="dxa"/>
          </w:tcPr>
          <w:p w:rsidR="009770F3" w:rsidRPr="006E10AA" w:rsidRDefault="009770F3" w:rsidP="0093692E">
            <w:pPr>
              <w:spacing w:after="100"/>
              <w:jc w:val="left"/>
            </w:pPr>
            <w:r w:rsidRPr="0034663E">
              <w:rPr>
                <w:rtl/>
              </w:rPr>
              <w:t xml:space="preserve">600 </w:t>
            </w:r>
            <w:r w:rsidRPr="0034663E">
              <w:rPr>
                <w:rFonts w:hint="eastAsia"/>
                <w:rtl/>
              </w:rPr>
              <w:t>₪</w:t>
            </w:r>
            <w:r w:rsidRPr="0034663E">
              <w:rPr>
                <w:rtl/>
              </w:rPr>
              <w:t xml:space="preserve"> </w:t>
            </w:r>
            <w:r w:rsidRPr="0034663E">
              <w:rPr>
                <w:rFonts w:hint="eastAsia"/>
                <w:rtl/>
              </w:rPr>
              <w:t>לרשימת</w:t>
            </w:r>
            <w:r w:rsidRPr="0034663E">
              <w:rPr>
                <w:rtl/>
              </w:rPr>
              <w:t xml:space="preserve"> </w:t>
            </w:r>
            <w:r w:rsidRPr="0034663E">
              <w:rPr>
                <w:rFonts w:hint="eastAsia"/>
                <w:rtl/>
              </w:rPr>
              <w:t>תיוג</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9770F3" w:rsidRPr="006E10AA" w:rsidRDefault="009770F3" w:rsidP="0093692E">
            <w:pPr>
              <w:spacing w:after="100"/>
              <w:jc w:val="left"/>
              <w:rPr>
                <w:rtl/>
              </w:rPr>
            </w:pPr>
            <w:r w:rsidRPr="0034663E">
              <w:rPr>
                <w:rFonts w:hint="eastAsia"/>
                <w:rtl/>
              </w:rPr>
              <w:t>קבלת</w:t>
            </w:r>
            <w:r w:rsidRPr="0034663E">
              <w:rPr>
                <w:rtl/>
              </w:rPr>
              <w:t xml:space="preserve"> </w:t>
            </w:r>
            <w:r w:rsidRPr="0034663E">
              <w:rPr>
                <w:rFonts w:hint="eastAsia"/>
                <w:rtl/>
              </w:rPr>
              <w:t>דוחות</w:t>
            </w:r>
            <w:r w:rsidRPr="0034663E">
              <w:rPr>
                <w:rtl/>
              </w:rPr>
              <w:t xml:space="preserve"> </w:t>
            </w:r>
            <w:r w:rsidRPr="0034663E">
              <w:rPr>
                <w:rFonts w:hint="eastAsia"/>
                <w:rtl/>
              </w:rPr>
              <w:t>סיכום</w:t>
            </w:r>
            <w:r w:rsidRPr="0034663E">
              <w:rPr>
                <w:rtl/>
              </w:rPr>
              <w:t xml:space="preserve"> </w:t>
            </w:r>
            <w:r w:rsidRPr="0034663E">
              <w:rPr>
                <w:rFonts w:hint="eastAsia"/>
                <w:rtl/>
              </w:rPr>
              <w:t>יומיים</w:t>
            </w:r>
          </w:p>
        </w:tc>
        <w:tc>
          <w:tcPr>
            <w:tcW w:w="2811" w:type="dxa"/>
          </w:tcPr>
          <w:p w:rsidR="009770F3" w:rsidRPr="006E10AA" w:rsidRDefault="009770F3" w:rsidP="0093692E">
            <w:pPr>
              <w:spacing w:after="100"/>
              <w:jc w:val="left"/>
              <w:rPr>
                <w:rtl/>
              </w:rPr>
            </w:pPr>
            <w:r w:rsidRPr="0034663E">
              <w:rPr>
                <w:rFonts w:hint="eastAsia"/>
                <w:rtl/>
              </w:rPr>
              <w:t>אי</w:t>
            </w:r>
            <w:r w:rsidRPr="0034663E">
              <w:rPr>
                <w:rtl/>
              </w:rPr>
              <w:t xml:space="preserve"> </w:t>
            </w:r>
            <w:r w:rsidRPr="0034663E">
              <w:rPr>
                <w:rFonts w:hint="eastAsia"/>
                <w:rtl/>
              </w:rPr>
              <w:t>הגשת</w:t>
            </w:r>
            <w:r w:rsidRPr="0034663E">
              <w:rPr>
                <w:rtl/>
              </w:rPr>
              <w:t xml:space="preserve"> </w:t>
            </w:r>
            <w:r w:rsidRPr="0034663E">
              <w:rPr>
                <w:rFonts w:hint="eastAsia"/>
                <w:rtl/>
              </w:rPr>
              <w:t>דוח</w:t>
            </w:r>
            <w:r w:rsidRPr="0034663E">
              <w:rPr>
                <w:rtl/>
              </w:rPr>
              <w:t xml:space="preserve"> </w:t>
            </w:r>
            <w:r w:rsidRPr="0034663E">
              <w:rPr>
                <w:rFonts w:hint="eastAsia"/>
                <w:rtl/>
              </w:rPr>
              <w:t>במועד</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9770F3" w:rsidRPr="006E10AA" w:rsidRDefault="009770F3" w:rsidP="0093692E">
            <w:pPr>
              <w:spacing w:after="100"/>
              <w:jc w:val="left"/>
              <w:rPr>
                <w:rtl/>
              </w:rPr>
            </w:pPr>
            <w:r w:rsidRPr="0034663E">
              <w:rPr>
                <w:rtl/>
              </w:rPr>
              <w:t xml:space="preserve">300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דוח</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t>דוחות</w:t>
            </w:r>
            <w:r w:rsidRPr="0034663E">
              <w:rPr>
                <w:rtl/>
              </w:rPr>
              <w:t xml:space="preserve"> </w:t>
            </w:r>
            <w:r w:rsidRPr="0034663E">
              <w:rPr>
                <w:rFonts w:hint="eastAsia"/>
                <w:rtl/>
              </w:rPr>
              <w:t>ודיווחים</w:t>
            </w:r>
          </w:p>
        </w:tc>
        <w:tc>
          <w:tcPr>
            <w:tcW w:w="1701" w:type="dxa"/>
          </w:tcPr>
          <w:p w:rsidR="009770F3" w:rsidRPr="006E10AA" w:rsidRDefault="009770F3" w:rsidP="0093692E">
            <w:pPr>
              <w:spacing w:after="100"/>
              <w:jc w:val="left"/>
              <w:rPr>
                <w:rtl/>
              </w:rPr>
            </w:pPr>
            <w:r w:rsidRPr="0034663E">
              <w:rPr>
                <w:rFonts w:hint="eastAsia"/>
                <w:rtl/>
              </w:rPr>
              <w:t>קבלת</w:t>
            </w:r>
            <w:r w:rsidRPr="0034663E">
              <w:rPr>
                <w:rtl/>
              </w:rPr>
              <w:t xml:space="preserve"> </w:t>
            </w:r>
            <w:r w:rsidRPr="0034663E">
              <w:rPr>
                <w:rFonts w:hint="eastAsia"/>
                <w:rtl/>
              </w:rPr>
              <w:t>דוחות</w:t>
            </w:r>
            <w:r w:rsidRPr="0034663E">
              <w:rPr>
                <w:rtl/>
              </w:rPr>
              <w:t xml:space="preserve"> </w:t>
            </w:r>
            <w:r w:rsidRPr="0034663E">
              <w:rPr>
                <w:rFonts w:hint="eastAsia"/>
                <w:rtl/>
              </w:rPr>
              <w:t>סיכום</w:t>
            </w:r>
            <w:r w:rsidRPr="0034663E">
              <w:rPr>
                <w:rtl/>
              </w:rPr>
              <w:t xml:space="preserve"> </w:t>
            </w:r>
            <w:r w:rsidRPr="0034663E">
              <w:rPr>
                <w:rFonts w:hint="eastAsia"/>
                <w:rtl/>
              </w:rPr>
              <w:t>תקופתיים</w:t>
            </w:r>
          </w:p>
        </w:tc>
        <w:tc>
          <w:tcPr>
            <w:tcW w:w="2811" w:type="dxa"/>
          </w:tcPr>
          <w:p w:rsidR="009770F3" w:rsidRPr="006E10AA" w:rsidRDefault="009770F3" w:rsidP="0093692E">
            <w:pPr>
              <w:spacing w:after="100"/>
              <w:jc w:val="left"/>
              <w:rPr>
                <w:rtl/>
              </w:rPr>
            </w:pPr>
            <w:r w:rsidRPr="0034663E">
              <w:rPr>
                <w:rFonts w:hint="eastAsia"/>
                <w:rtl/>
              </w:rPr>
              <w:t>אי</w:t>
            </w:r>
            <w:r w:rsidRPr="0034663E">
              <w:rPr>
                <w:rtl/>
              </w:rPr>
              <w:t xml:space="preserve"> </w:t>
            </w:r>
            <w:r w:rsidRPr="0034663E">
              <w:rPr>
                <w:rFonts w:hint="eastAsia"/>
                <w:rtl/>
              </w:rPr>
              <w:t>הגשת</w:t>
            </w:r>
            <w:r w:rsidRPr="0034663E">
              <w:rPr>
                <w:rtl/>
              </w:rPr>
              <w:t xml:space="preserve"> </w:t>
            </w:r>
            <w:r w:rsidRPr="0034663E">
              <w:rPr>
                <w:rFonts w:hint="eastAsia"/>
                <w:rtl/>
              </w:rPr>
              <w:t>דוח</w:t>
            </w:r>
            <w:r w:rsidRPr="0034663E">
              <w:rPr>
                <w:rtl/>
              </w:rPr>
              <w:t xml:space="preserve"> </w:t>
            </w:r>
            <w:r w:rsidRPr="0034663E">
              <w:rPr>
                <w:rFonts w:hint="eastAsia"/>
                <w:rtl/>
              </w:rPr>
              <w:t>במועד</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9770F3" w:rsidRPr="006E10AA" w:rsidRDefault="009770F3" w:rsidP="0093692E">
            <w:pPr>
              <w:spacing w:after="100"/>
              <w:jc w:val="left"/>
              <w:rPr>
                <w:rtl/>
              </w:rPr>
            </w:pPr>
            <w:r w:rsidRPr="0034663E">
              <w:rPr>
                <w:rtl/>
              </w:rPr>
              <w:t xml:space="preserve">300 ₪ לכל דוח </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ישיבות</w:t>
            </w:r>
            <w:r w:rsidRPr="0034663E">
              <w:rPr>
                <w:rtl/>
              </w:rPr>
              <w:t xml:space="preserve"> </w:t>
            </w:r>
            <w:r w:rsidRPr="0034663E">
              <w:rPr>
                <w:rFonts w:hint="eastAsia"/>
                <w:rtl/>
              </w:rPr>
              <w:t>סטטוס</w:t>
            </w:r>
          </w:p>
        </w:tc>
        <w:tc>
          <w:tcPr>
            <w:tcW w:w="1701" w:type="dxa"/>
          </w:tcPr>
          <w:p w:rsidR="009770F3" w:rsidRPr="006E10AA" w:rsidRDefault="009770F3" w:rsidP="0093692E">
            <w:pPr>
              <w:spacing w:after="100"/>
              <w:jc w:val="left"/>
              <w:rPr>
                <w:rtl/>
              </w:rPr>
            </w:pPr>
            <w:r w:rsidRPr="0034663E">
              <w:rPr>
                <w:rFonts w:hint="eastAsia"/>
                <w:rtl/>
              </w:rPr>
              <w:t>השתתפות</w:t>
            </w:r>
            <w:r w:rsidRPr="0034663E">
              <w:rPr>
                <w:rtl/>
              </w:rPr>
              <w:t xml:space="preserve"> </w:t>
            </w:r>
            <w:r w:rsidRPr="0034663E">
              <w:rPr>
                <w:rFonts w:hint="eastAsia"/>
                <w:rtl/>
              </w:rPr>
              <w:t>בישיבות</w:t>
            </w:r>
            <w:r w:rsidRPr="0034663E">
              <w:rPr>
                <w:rtl/>
              </w:rPr>
              <w:t xml:space="preserve"> </w:t>
            </w:r>
            <w:r w:rsidRPr="0034663E">
              <w:rPr>
                <w:rFonts w:hint="eastAsia"/>
                <w:rtl/>
              </w:rPr>
              <w:t>סטטוס</w:t>
            </w:r>
          </w:p>
        </w:tc>
        <w:tc>
          <w:tcPr>
            <w:tcW w:w="2811" w:type="dxa"/>
          </w:tcPr>
          <w:p w:rsidR="009770F3" w:rsidRPr="006E10AA" w:rsidRDefault="009770F3" w:rsidP="0093692E">
            <w:pPr>
              <w:spacing w:after="100"/>
              <w:jc w:val="left"/>
              <w:rPr>
                <w:rtl/>
              </w:rPr>
            </w:pPr>
            <w:r w:rsidRPr="0034663E">
              <w:rPr>
                <w:rFonts w:hint="eastAsia"/>
                <w:rtl/>
              </w:rPr>
              <w:t>היעדרות</w:t>
            </w:r>
            <w:r w:rsidRPr="0034663E">
              <w:rPr>
                <w:rtl/>
              </w:rPr>
              <w:t xml:space="preserve"> </w:t>
            </w:r>
            <w:r w:rsidRPr="0034663E">
              <w:rPr>
                <w:rFonts w:hint="eastAsia"/>
                <w:rtl/>
              </w:rPr>
              <w:t>מישיבת</w:t>
            </w:r>
            <w:r w:rsidRPr="0034663E">
              <w:rPr>
                <w:rtl/>
              </w:rPr>
              <w:t xml:space="preserve"> </w:t>
            </w:r>
            <w:r w:rsidRPr="0034663E">
              <w:rPr>
                <w:rFonts w:hint="eastAsia"/>
                <w:rtl/>
              </w:rPr>
              <w:t>סטטוס</w:t>
            </w:r>
            <w:r w:rsidRPr="0034663E">
              <w:rPr>
                <w:rtl/>
              </w:rPr>
              <w:t xml:space="preserve"> </w:t>
            </w:r>
            <w:r w:rsidRPr="0034663E">
              <w:rPr>
                <w:rFonts w:hint="eastAsia"/>
                <w:rtl/>
              </w:rPr>
              <w:t>שלא</w:t>
            </w:r>
            <w:r w:rsidRPr="0034663E">
              <w:rPr>
                <w:rtl/>
              </w:rPr>
              <w:t xml:space="preserve"> </w:t>
            </w:r>
            <w:r w:rsidRPr="0034663E">
              <w:rPr>
                <w:rFonts w:hint="eastAsia"/>
                <w:rtl/>
              </w:rPr>
              <w:t>באישור</w:t>
            </w:r>
          </w:p>
        </w:tc>
        <w:tc>
          <w:tcPr>
            <w:tcW w:w="1725" w:type="dxa"/>
          </w:tcPr>
          <w:p w:rsidR="009770F3" w:rsidRPr="006E10AA" w:rsidRDefault="009770F3" w:rsidP="0093692E">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ישיבה</w:t>
            </w:r>
          </w:p>
        </w:tc>
      </w:tr>
      <w:tr w:rsidR="009770F3" w:rsidRPr="006E10AA" w:rsidTr="0093692E">
        <w:trPr>
          <w:cantSplit/>
        </w:trPr>
        <w:tc>
          <w:tcPr>
            <w:tcW w:w="2038" w:type="dxa"/>
          </w:tcPr>
          <w:p w:rsidR="009770F3" w:rsidRPr="006E10AA" w:rsidRDefault="009770F3" w:rsidP="0093692E">
            <w:pPr>
              <w:spacing w:after="100"/>
              <w:jc w:val="left"/>
            </w:pPr>
            <w:r w:rsidRPr="0034663E">
              <w:rPr>
                <w:rFonts w:hint="eastAsia"/>
                <w:rtl/>
              </w:rPr>
              <w:t>איכות</w:t>
            </w:r>
            <w:r w:rsidRPr="0034663E">
              <w:rPr>
                <w:rtl/>
              </w:rPr>
              <w:t xml:space="preserve"> </w:t>
            </w:r>
            <w:r w:rsidRPr="0034663E">
              <w:rPr>
                <w:rFonts w:hint="eastAsia"/>
                <w:rtl/>
              </w:rPr>
              <w:t>הטמעה</w:t>
            </w:r>
          </w:p>
        </w:tc>
        <w:tc>
          <w:tcPr>
            <w:tcW w:w="1701" w:type="dxa"/>
          </w:tcPr>
          <w:p w:rsidR="009770F3" w:rsidRPr="006E10AA" w:rsidRDefault="009770F3" w:rsidP="0093692E">
            <w:pPr>
              <w:spacing w:after="100"/>
              <w:jc w:val="left"/>
            </w:pPr>
            <w:r w:rsidRPr="0034663E">
              <w:rPr>
                <w:rFonts w:hint="eastAsia"/>
                <w:rtl/>
              </w:rPr>
              <w:t>עמידה</w:t>
            </w:r>
            <w:r w:rsidRPr="0034663E">
              <w:rPr>
                <w:rtl/>
              </w:rPr>
              <w:t xml:space="preserve"> </w:t>
            </w:r>
            <w:r w:rsidRPr="0034663E">
              <w:rPr>
                <w:rFonts w:hint="eastAsia"/>
                <w:rtl/>
              </w:rPr>
              <w:t>בציון</w:t>
            </w:r>
            <w:r w:rsidRPr="0034663E">
              <w:rPr>
                <w:rtl/>
              </w:rPr>
              <w:t xml:space="preserve"> </w:t>
            </w:r>
            <w:r w:rsidRPr="0034663E">
              <w:rPr>
                <w:rFonts w:hint="eastAsia"/>
                <w:rtl/>
              </w:rPr>
              <w:t>של</w:t>
            </w:r>
            <w:r w:rsidRPr="0034663E">
              <w:rPr>
                <w:rtl/>
              </w:rPr>
              <w:t xml:space="preserve"> 80 </w:t>
            </w:r>
            <w:r w:rsidRPr="0034663E">
              <w:rPr>
                <w:rFonts w:hint="eastAsia"/>
                <w:rtl/>
              </w:rPr>
              <w:t>במבדק</w:t>
            </w:r>
            <w:r w:rsidRPr="0034663E">
              <w:rPr>
                <w:rtl/>
              </w:rPr>
              <w:t xml:space="preserve"> </w:t>
            </w:r>
            <w:r w:rsidRPr="0034663E">
              <w:rPr>
                <w:rFonts w:hint="eastAsia"/>
                <w:rtl/>
              </w:rPr>
              <w:t>ידע</w:t>
            </w:r>
            <w:r w:rsidRPr="0034663E">
              <w:rPr>
                <w:rtl/>
              </w:rPr>
              <w:t xml:space="preserve"> </w:t>
            </w:r>
            <w:r w:rsidRPr="0034663E">
              <w:rPr>
                <w:rFonts w:hint="eastAsia"/>
                <w:rtl/>
              </w:rPr>
              <w:t>של</w:t>
            </w:r>
            <w:r w:rsidRPr="0034663E">
              <w:rPr>
                <w:rtl/>
              </w:rPr>
              <w:t xml:space="preserve"> </w:t>
            </w:r>
            <w:r w:rsidRPr="0034663E">
              <w:rPr>
                <w:rFonts w:hint="eastAsia"/>
                <w:rtl/>
              </w:rPr>
              <w:t>המשתמש</w:t>
            </w:r>
          </w:p>
        </w:tc>
        <w:tc>
          <w:tcPr>
            <w:tcW w:w="2811" w:type="dxa"/>
          </w:tcPr>
          <w:p w:rsidR="009770F3" w:rsidRPr="006E10AA" w:rsidRDefault="009770F3" w:rsidP="0093692E">
            <w:pPr>
              <w:spacing w:after="100"/>
              <w:jc w:val="left"/>
              <w:rPr>
                <w:rtl/>
              </w:rPr>
            </w:pPr>
            <w:r w:rsidRPr="0034663E">
              <w:rPr>
                <w:rFonts w:hint="eastAsia"/>
                <w:rtl/>
              </w:rPr>
              <w:t>ציון</w:t>
            </w:r>
            <w:r w:rsidRPr="0034663E">
              <w:rPr>
                <w:rtl/>
              </w:rPr>
              <w:t xml:space="preserve"> </w:t>
            </w:r>
            <w:r w:rsidRPr="0034663E">
              <w:rPr>
                <w:rFonts w:hint="eastAsia"/>
                <w:rtl/>
              </w:rPr>
              <w:t>משתמש</w:t>
            </w:r>
            <w:r w:rsidRPr="0034663E">
              <w:rPr>
                <w:rtl/>
              </w:rPr>
              <w:t xml:space="preserve"> </w:t>
            </w:r>
            <w:r w:rsidRPr="0034663E">
              <w:rPr>
                <w:rFonts w:hint="eastAsia"/>
                <w:rtl/>
              </w:rPr>
              <w:t>נמוך</w:t>
            </w:r>
            <w:r w:rsidRPr="0034663E">
              <w:rPr>
                <w:rtl/>
              </w:rPr>
              <w:t xml:space="preserve"> </w:t>
            </w:r>
            <w:r w:rsidRPr="0034663E">
              <w:rPr>
                <w:rFonts w:hint="eastAsia"/>
                <w:rtl/>
              </w:rPr>
              <w:t>מ</w:t>
            </w:r>
            <w:r w:rsidRPr="0034663E">
              <w:rPr>
                <w:rtl/>
              </w:rPr>
              <w:t xml:space="preserve">80 </w:t>
            </w:r>
            <w:r w:rsidRPr="0034663E">
              <w:rPr>
                <w:rFonts w:hint="eastAsia"/>
                <w:rtl/>
              </w:rPr>
              <w:t>במבדק</w:t>
            </w:r>
            <w:r w:rsidRPr="0034663E">
              <w:rPr>
                <w:rtl/>
              </w:rPr>
              <w:t xml:space="preserve"> </w:t>
            </w:r>
            <w:r w:rsidRPr="0034663E">
              <w:rPr>
                <w:rFonts w:hint="eastAsia"/>
                <w:rtl/>
              </w:rPr>
              <w:t>ידע</w:t>
            </w:r>
          </w:p>
        </w:tc>
        <w:tc>
          <w:tcPr>
            <w:tcW w:w="1725" w:type="dxa"/>
          </w:tcPr>
          <w:p w:rsidR="009770F3" w:rsidRPr="006E10AA" w:rsidRDefault="009770F3" w:rsidP="0093692E">
            <w:pPr>
              <w:spacing w:after="100"/>
              <w:jc w:val="left"/>
            </w:pPr>
            <w:r w:rsidRPr="0034663E">
              <w:rPr>
                <w:rFonts w:hint="eastAsia"/>
                <w:rtl/>
              </w:rPr>
              <w:t>קיום</w:t>
            </w:r>
            <w:r w:rsidRPr="0034663E">
              <w:rPr>
                <w:rtl/>
              </w:rPr>
              <w:t xml:space="preserve"> </w:t>
            </w:r>
            <w:r w:rsidRPr="0034663E">
              <w:rPr>
                <w:rFonts w:hint="eastAsia"/>
                <w:rtl/>
              </w:rPr>
              <w:t>הטמעה</w:t>
            </w:r>
            <w:r w:rsidRPr="0034663E">
              <w:rPr>
                <w:rtl/>
              </w:rPr>
              <w:t xml:space="preserve"> </w:t>
            </w:r>
            <w:r w:rsidRPr="0034663E">
              <w:rPr>
                <w:rFonts w:hint="eastAsia"/>
                <w:rtl/>
              </w:rPr>
              <w:t>נוספת</w:t>
            </w:r>
            <w:r w:rsidRPr="0034663E">
              <w:rPr>
                <w:rtl/>
              </w:rPr>
              <w:t xml:space="preserve"> </w:t>
            </w:r>
            <w:r w:rsidRPr="0034663E">
              <w:rPr>
                <w:rFonts w:hint="eastAsia"/>
                <w:rtl/>
              </w:rPr>
              <w:t>עד</w:t>
            </w:r>
            <w:r w:rsidRPr="0034663E">
              <w:rPr>
                <w:rtl/>
              </w:rPr>
              <w:t xml:space="preserve"> </w:t>
            </w:r>
            <w:r w:rsidRPr="0034663E">
              <w:rPr>
                <w:rFonts w:hint="eastAsia"/>
                <w:rtl/>
              </w:rPr>
              <w:t>להבאת</w:t>
            </w:r>
            <w:r w:rsidRPr="0034663E">
              <w:rPr>
                <w:rtl/>
              </w:rPr>
              <w:t xml:space="preserve"> </w:t>
            </w:r>
            <w:r w:rsidRPr="0034663E">
              <w:rPr>
                <w:rFonts w:hint="eastAsia"/>
                <w:rtl/>
              </w:rPr>
              <w:t>המשתמש</w:t>
            </w:r>
            <w:r w:rsidRPr="0034663E">
              <w:rPr>
                <w:rtl/>
              </w:rPr>
              <w:t xml:space="preserve"> </w:t>
            </w:r>
            <w:r w:rsidRPr="0034663E">
              <w:rPr>
                <w:rFonts w:hint="eastAsia"/>
                <w:rtl/>
              </w:rPr>
              <w:t>לשליטה</w:t>
            </w:r>
            <w:r w:rsidRPr="0034663E">
              <w:rPr>
                <w:rtl/>
              </w:rPr>
              <w:t xml:space="preserve"> </w:t>
            </w:r>
            <w:r w:rsidRPr="0034663E">
              <w:rPr>
                <w:rFonts w:hint="eastAsia"/>
                <w:rtl/>
              </w:rPr>
              <w:t>טובה</w:t>
            </w:r>
            <w:r w:rsidRPr="0034663E">
              <w:rPr>
                <w:rtl/>
              </w:rPr>
              <w:t xml:space="preserve"> </w:t>
            </w:r>
            <w:r w:rsidRPr="0034663E">
              <w:rPr>
                <w:rFonts w:hint="eastAsia"/>
                <w:rtl/>
              </w:rPr>
              <w:t>במערכת</w:t>
            </w:r>
            <w:r w:rsidRPr="0034663E">
              <w:rPr>
                <w:rtl/>
              </w:rPr>
              <w:t xml:space="preserve"> </w:t>
            </w:r>
            <w:r w:rsidRPr="0034663E">
              <w:rPr>
                <w:rFonts w:hint="eastAsia"/>
                <w:rtl/>
              </w:rPr>
              <w:t>וציון</w:t>
            </w:r>
            <w:r w:rsidRPr="0034663E">
              <w:rPr>
                <w:rtl/>
              </w:rPr>
              <w:t xml:space="preserve"> </w:t>
            </w:r>
            <w:r w:rsidRPr="0034663E">
              <w:rPr>
                <w:rFonts w:hint="eastAsia"/>
                <w:rtl/>
              </w:rPr>
              <w:t>מבדק</w:t>
            </w:r>
            <w:r w:rsidRPr="0034663E">
              <w:rPr>
                <w:rtl/>
              </w:rPr>
              <w:t xml:space="preserve"> </w:t>
            </w:r>
            <w:r w:rsidRPr="0034663E">
              <w:rPr>
                <w:rFonts w:hint="eastAsia"/>
                <w:rtl/>
              </w:rPr>
              <w:t>העולה</w:t>
            </w:r>
            <w:r w:rsidRPr="0034663E">
              <w:rPr>
                <w:rtl/>
              </w:rPr>
              <w:t xml:space="preserve"> </w:t>
            </w:r>
            <w:r w:rsidRPr="0034663E">
              <w:rPr>
                <w:rFonts w:hint="eastAsia"/>
                <w:rtl/>
              </w:rPr>
              <w:t>על</w:t>
            </w:r>
            <w:r w:rsidRPr="0034663E">
              <w:rPr>
                <w:rtl/>
              </w:rPr>
              <w:t xml:space="preserve"> 80.</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lastRenderedPageBreak/>
              <w:t>אי</w:t>
            </w:r>
            <w:r w:rsidRPr="0034663E">
              <w:rPr>
                <w:rtl/>
              </w:rPr>
              <w:t xml:space="preserve"> </w:t>
            </w:r>
            <w:r w:rsidRPr="0034663E">
              <w:rPr>
                <w:rFonts w:hint="eastAsia"/>
                <w:rtl/>
              </w:rPr>
              <w:t>איוש</w:t>
            </w:r>
            <w:r w:rsidRPr="0034663E">
              <w:rPr>
                <w:rtl/>
              </w:rPr>
              <w:t xml:space="preserve"> </w:t>
            </w:r>
            <w:r w:rsidRPr="0034663E">
              <w:rPr>
                <w:rFonts w:hint="eastAsia"/>
                <w:rtl/>
              </w:rPr>
              <w:t>משמרת</w:t>
            </w:r>
            <w:r w:rsidRPr="0034663E">
              <w:rPr>
                <w:rtl/>
              </w:rPr>
              <w:t xml:space="preserve"> </w:t>
            </w: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משמרת</w:t>
            </w:r>
            <w:r w:rsidRPr="0034663E">
              <w:rPr>
                <w:rtl/>
              </w:rPr>
              <w:t xml:space="preserve"> </w:t>
            </w:r>
            <w:r w:rsidRPr="0034663E">
              <w:rPr>
                <w:rFonts w:hint="eastAsia"/>
                <w:rtl/>
              </w:rPr>
              <w:t>לא</w:t>
            </w:r>
            <w:r w:rsidRPr="0034663E">
              <w:rPr>
                <w:rtl/>
              </w:rPr>
              <w:t xml:space="preserve"> </w:t>
            </w:r>
            <w:r w:rsidRPr="0034663E">
              <w:rPr>
                <w:rFonts w:hint="eastAsia"/>
                <w:rtl/>
              </w:rPr>
              <w:t>מאוישת</w:t>
            </w:r>
            <w:r w:rsidRPr="0034663E">
              <w:rPr>
                <w:rtl/>
              </w:rPr>
              <w:t xml:space="preserve"> </w:t>
            </w:r>
            <w:r w:rsidRPr="0034663E">
              <w:rPr>
                <w:rFonts w:hint="eastAsia"/>
                <w:rtl/>
              </w:rPr>
              <w:t>במחלקה</w:t>
            </w:r>
          </w:p>
        </w:tc>
        <w:tc>
          <w:tcPr>
            <w:tcW w:w="2811" w:type="dxa"/>
          </w:tcPr>
          <w:p w:rsidR="009770F3" w:rsidRPr="006E10AA" w:rsidRDefault="009770F3" w:rsidP="0093692E">
            <w:pPr>
              <w:spacing w:after="100"/>
              <w:jc w:val="left"/>
              <w:rPr>
                <w:rtl/>
              </w:rPr>
            </w:pPr>
          </w:p>
        </w:tc>
        <w:tc>
          <w:tcPr>
            <w:tcW w:w="1725" w:type="dxa"/>
          </w:tcPr>
          <w:p w:rsidR="009770F3" w:rsidRPr="006E10AA" w:rsidRDefault="009770F3" w:rsidP="0093692E">
            <w:pPr>
              <w:spacing w:after="100"/>
              <w:jc w:val="left"/>
              <w:rPr>
                <w:rtl/>
              </w:rPr>
            </w:pPr>
            <w:r w:rsidRPr="0034663E">
              <w:rPr>
                <w:rFonts w:hint="eastAsia"/>
                <w:rtl/>
              </w:rPr>
              <w:t>קנס</w:t>
            </w:r>
            <w:r w:rsidRPr="0034663E">
              <w:rPr>
                <w:rtl/>
              </w:rPr>
              <w:t xml:space="preserve"> </w:t>
            </w:r>
            <w:r w:rsidRPr="0034663E">
              <w:rPr>
                <w:rFonts w:hint="eastAsia"/>
                <w:rtl/>
              </w:rPr>
              <w:t>של</w:t>
            </w:r>
            <w:r w:rsidRPr="0034663E">
              <w:rPr>
                <w:rtl/>
              </w:rPr>
              <w:t xml:space="preserve"> 1,000 </w:t>
            </w:r>
            <w:r w:rsidRPr="0034663E">
              <w:rPr>
                <w:rFonts w:hint="eastAsia"/>
                <w:rtl/>
              </w:rPr>
              <w:t>₪</w:t>
            </w:r>
            <w:r w:rsidRPr="0034663E">
              <w:rPr>
                <w:rtl/>
              </w:rPr>
              <w:t xml:space="preserve"> </w:t>
            </w:r>
            <w:r w:rsidRPr="0034663E">
              <w:rPr>
                <w:rFonts w:hint="eastAsia"/>
                <w:rtl/>
              </w:rPr>
              <w:t>למשמרת</w:t>
            </w:r>
            <w:r>
              <w:rPr>
                <w:rFonts w:hint="cs"/>
                <w:rtl/>
              </w:rPr>
              <w:t xml:space="preserve"> שניה או שלישית שאינה מאוישת, במחלקה הנמצאת בהטמעה</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הארכת</w:t>
            </w:r>
            <w:r w:rsidRPr="0034663E">
              <w:rPr>
                <w:rtl/>
              </w:rPr>
              <w:t xml:space="preserve"> </w:t>
            </w:r>
            <w:r w:rsidRPr="0034663E">
              <w:rPr>
                <w:rFonts w:hint="eastAsia"/>
                <w:rtl/>
              </w:rPr>
              <w:t>משמרת</w:t>
            </w:r>
            <w:r w:rsidRPr="0034663E">
              <w:rPr>
                <w:rtl/>
              </w:rPr>
              <w:t xml:space="preserve"> </w:t>
            </w:r>
            <w:r w:rsidRPr="0034663E">
              <w:rPr>
                <w:rFonts w:hint="eastAsia"/>
                <w:rtl/>
              </w:rPr>
              <w:t>מעבר</w:t>
            </w:r>
            <w:r w:rsidRPr="0034663E">
              <w:rPr>
                <w:rtl/>
              </w:rPr>
              <w:t xml:space="preserve"> </w:t>
            </w:r>
            <w:r w:rsidRPr="0034663E">
              <w:rPr>
                <w:rFonts w:hint="eastAsia"/>
                <w:rtl/>
              </w:rPr>
              <w:t>לשעתיים</w:t>
            </w:r>
          </w:p>
        </w:tc>
        <w:tc>
          <w:tcPr>
            <w:tcW w:w="2811" w:type="dxa"/>
          </w:tcPr>
          <w:p w:rsidR="009770F3" w:rsidRPr="006E10AA" w:rsidRDefault="009770F3" w:rsidP="0093692E">
            <w:pPr>
              <w:spacing w:after="100"/>
              <w:jc w:val="left"/>
              <w:rPr>
                <w:rtl/>
              </w:rPr>
            </w:pPr>
            <w:r w:rsidRPr="0034663E">
              <w:rPr>
                <w:rFonts w:hint="eastAsia"/>
                <w:rtl/>
              </w:rPr>
              <w:t>מעל</w:t>
            </w:r>
            <w:r w:rsidRPr="0034663E">
              <w:rPr>
                <w:rtl/>
              </w:rPr>
              <w:t xml:space="preserve"> 3 </w:t>
            </w:r>
            <w:r w:rsidRPr="0034663E">
              <w:rPr>
                <w:rFonts w:hint="eastAsia"/>
                <w:rtl/>
              </w:rPr>
              <w:t>משמרות</w:t>
            </w:r>
            <w:r w:rsidRPr="0034663E">
              <w:rPr>
                <w:rtl/>
              </w:rPr>
              <w:t xml:space="preserve"> </w:t>
            </w:r>
            <w:r w:rsidRPr="0034663E">
              <w:rPr>
                <w:rFonts w:hint="eastAsia"/>
                <w:rtl/>
              </w:rPr>
              <w:t>בחודש</w:t>
            </w:r>
            <w:r w:rsidRPr="0034663E">
              <w:rPr>
                <w:rtl/>
              </w:rPr>
              <w:t xml:space="preserve"> </w:t>
            </w:r>
            <w:r w:rsidRPr="0034663E">
              <w:rPr>
                <w:rFonts w:hint="eastAsia"/>
                <w:rtl/>
              </w:rPr>
              <w:t>חרגו</w:t>
            </w:r>
            <w:r w:rsidRPr="0034663E">
              <w:rPr>
                <w:rtl/>
              </w:rPr>
              <w:t xml:space="preserve"> </w:t>
            </w:r>
            <w:r w:rsidRPr="0034663E">
              <w:rPr>
                <w:rFonts w:hint="eastAsia"/>
                <w:rtl/>
              </w:rPr>
              <w:t>מעל</w:t>
            </w:r>
            <w:r w:rsidRPr="0034663E">
              <w:rPr>
                <w:rtl/>
              </w:rPr>
              <w:t xml:space="preserve"> </w:t>
            </w:r>
            <w:r w:rsidRPr="0034663E">
              <w:rPr>
                <w:rFonts w:hint="eastAsia"/>
                <w:rtl/>
              </w:rPr>
              <w:t>שעתיים</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- 9 </w:t>
            </w:r>
            <w:r w:rsidRPr="0034663E">
              <w:rPr>
                <w:rFonts w:hint="eastAsia"/>
                <w:rtl/>
              </w:rPr>
              <w:t>שעות</w:t>
            </w:r>
          </w:p>
        </w:tc>
        <w:tc>
          <w:tcPr>
            <w:tcW w:w="1725" w:type="dxa"/>
          </w:tcPr>
          <w:p w:rsidR="009770F3" w:rsidRPr="006E10AA" w:rsidRDefault="009770F3" w:rsidP="0093692E">
            <w:pPr>
              <w:spacing w:after="100"/>
              <w:jc w:val="left"/>
              <w:rPr>
                <w:rtl/>
              </w:rPr>
            </w:pPr>
            <w:r w:rsidRPr="0034663E">
              <w:rPr>
                <w:rFonts w:hint="eastAsia"/>
                <w:rtl/>
              </w:rPr>
              <w:t>קנס</w:t>
            </w:r>
            <w:r w:rsidRPr="0034663E">
              <w:rPr>
                <w:rtl/>
              </w:rPr>
              <w:t xml:space="preserve"> </w:t>
            </w:r>
            <w:r w:rsidRPr="0034663E">
              <w:rPr>
                <w:rFonts w:hint="eastAsia"/>
                <w:rtl/>
              </w:rPr>
              <w:t>של</w:t>
            </w:r>
            <w:r w:rsidRPr="0034663E">
              <w:rPr>
                <w:rtl/>
              </w:rPr>
              <w:t xml:space="preserve"> 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משמרת</w:t>
            </w:r>
            <w:r w:rsidRPr="0034663E">
              <w:rPr>
                <w:rtl/>
              </w:rPr>
              <w:t xml:space="preserve"> </w:t>
            </w:r>
            <w:r w:rsidRPr="0034663E">
              <w:rPr>
                <w:rFonts w:hint="eastAsia"/>
                <w:rtl/>
              </w:rPr>
              <w:t>נוספת</w:t>
            </w:r>
            <w:r w:rsidRPr="0034663E">
              <w:rPr>
                <w:rtl/>
              </w:rPr>
              <w:t xml:space="preserve"> </w:t>
            </w:r>
            <w:r w:rsidRPr="0034663E">
              <w:rPr>
                <w:rFonts w:hint="eastAsia"/>
                <w:rtl/>
              </w:rPr>
              <w:t>שתחרוג</w:t>
            </w:r>
            <w:r w:rsidRPr="0034663E">
              <w:rPr>
                <w:rtl/>
              </w:rPr>
              <w:t xml:space="preserve"> </w:t>
            </w:r>
            <w:r w:rsidRPr="0034663E">
              <w:rPr>
                <w:rFonts w:hint="eastAsia"/>
                <w:rtl/>
              </w:rPr>
              <w:t>מ</w:t>
            </w:r>
            <w:r w:rsidRPr="0034663E">
              <w:rPr>
                <w:rtl/>
              </w:rPr>
              <w:t xml:space="preserve">- 9 </w:t>
            </w:r>
            <w:r w:rsidRPr="0034663E">
              <w:rPr>
                <w:rFonts w:hint="eastAsia"/>
                <w:rtl/>
              </w:rPr>
              <w:t>שעות</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שביעות</w:t>
            </w:r>
            <w:r w:rsidRPr="0034663E">
              <w:rPr>
                <w:rtl/>
              </w:rPr>
              <w:t xml:space="preserve"> </w:t>
            </w:r>
            <w:r w:rsidRPr="0034663E">
              <w:rPr>
                <w:rFonts w:hint="eastAsia"/>
                <w:rtl/>
              </w:rPr>
              <w:t>רצון</w:t>
            </w:r>
            <w:r w:rsidRPr="0034663E">
              <w:rPr>
                <w:rtl/>
              </w:rPr>
              <w:t xml:space="preserve"> </w:t>
            </w:r>
            <w:r w:rsidRPr="0034663E">
              <w:rPr>
                <w:rFonts w:hint="eastAsia"/>
                <w:rtl/>
              </w:rPr>
              <w:t>מהטמעה</w:t>
            </w:r>
          </w:p>
        </w:tc>
        <w:tc>
          <w:tcPr>
            <w:tcW w:w="2811" w:type="dxa"/>
          </w:tcPr>
          <w:p w:rsidR="009770F3" w:rsidRPr="006E10AA" w:rsidRDefault="009770F3" w:rsidP="0093692E">
            <w:pPr>
              <w:spacing w:after="100"/>
              <w:jc w:val="left"/>
              <w:rPr>
                <w:rtl/>
              </w:rPr>
            </w:pPr>
            <w:r w:rsidRPr="0034663E">
              <w:rPr>
                <w:rFonts w:hint="eastAsia"/>
                <w:rtl/>
              </w:rPr>
              <w:t>מעל</w:t>
            </w:r>
            <w:r w:rsidRPr="0034663E">
              <w:rPr>
                <w:rtl/>
              </w:rPr>
              <w:t xml:space="preserve"> 2 </w:t>
            </w:r>
            <w:r w:rsidRPr="0034663E">
              <w:rPr>
                <w:rFonts w:hint="eastAsia"/>
                <w:rtl/>
              </w:rPr>
              <w:t>תלונות</w:t>
            </w:r>
            <w:r w:rsidRPr="0034663E">
              <w:rPr>
                <w:rtl/>
              </w:rPr>
              <w:t xml:space="preserve"> </w:t>
            </w:r>
            <w:r w:rsidRPr="0034663E">
              <w:rPr>
                <w:rFonts w:hint="eastAsia"/>
                <w:rtl/>
              </w:rPr>
              <w:t>ברבעון</w:t>
            </w:r>
            <w:r w:rsidRPr="0034663E">
              <w:rPr>
                <w:rtl/>
              </w:rPr>
              <w:t xml:space="preserve"> </w:t>
            </w:r>
            <w:r w:rsidRPr="0034663E">
              <w:rPr>
                <w:rFonts w:hint="eastAsia"/>
                <w:rtl/>
              </w:rPr>
              <w:t>על</w:t>
            </w:r>
            <w:r w:rsidRPr="0034663E">
              <w:rPr>
                <w:rtl/>
              </w:rPr>
              <w:t xml:space="preserve"> </w:t>
            </w:r>
            <w:r w:rsidRPr="0034663E">
              <w:rPr>
                <w:rFonts w:hint="eastAsia"/>
                <w:rtl/>
              </w:rPr>
              <w:t>מטמיעים</w:t>
            </w:r>
          </w:p>
        </w:tc>
        <w:tc>
          <w:tcPr>
            <w:tcW w:w="1725" w:type="dxa"/>
          </w:tcPr>
          <w:p w:rsidR="009770F3" w:rsidRPr="006E10AA" w:rsidRDefault="009770F3" w:rsidP="0093692E">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על</w:t>
            </w:r>
            <w:r w:rsidRPr="0034663E">
              <w:rPr>
                <w:rtl/>
              </w:rPr>
              <w:t xml:space="preserve"> </w:t>
            </w:r>
            <w:r w:rsidRPr="0034663E">
              <w:rPr>
                <w:rFonts w:hint="eastAsia"/>
                <w:rtl/>
              </w:rPr>
              <w:t>כל</w:t>
            </w:r>
            <w:r w:rsidRPr="0034663E">
              <w:rPr>
                <w:rtl/>
              </w:rPr>
              <w:t xml:space="preserve"> </w:t>
            </w:r>
            <w:r w:rsidRPr="0034663E">
              <w:rPr>
                <w:rFonts w:hint="eastAsia"/>
                <w:rtl/>
              </w:rPr>
              <w:t>תלונה</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- 2 </w:t>
            </w:r>
            <w:r w:rsidRPr="0034663E">
              <w:rPr>
                <w:rFonts w:hint="eastAsia"/>
                <w:rtl/>
              </w:rPr>
              <w:t>תלונות</w:t>
            </w:r>
            <w:r>
              <w:rPr>
                <w:rFonts w:hint="cs"/>
                <w:rtl/>
              </w:rPr>
              <w:t xml:space="preserve"> שנמצאו מוצדקות</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שביעות</w:t>
            </w:r>
            <w:r w:rsidRPr="0034663E">
              <w:rPr>
                <w:rtl/>
              </w:rPr>
              <w:t xml:space="preserve"> </w:t>
            </w:r>
            <w:r w:rsidRPr="0034663E">
              <w:rPr>
                <w:rFonts w:hint="eastAsia"/>
                <w:rtl/>
              </w:rPr>
              <w:t>רצון</w:t>
            </w:r>
            <w:r w:rsidRPr="0034663E">
              <w:rPr>
                <w:rtl/>
              </w:rPr>
              <w:t xml:space="preserve"> </w:t>
            </w:r>
            <w:r w:rsidRPr="0034663E">
              <w:rPr>
                <w:rFonts w:hint="eastAsia"/>
                <w:rtl/>
              </w:rPr>
              <w:t>ממנהלי</w:t>
            </w:r>
            <w:r w:rsidRPr="0034663E">
              <w:rPr>
                <w:rtl/>
              </w:rPr>
              <w:t xml:space="preserve"> </w:t>
            </w:r>
            <w:r w:rsidRPr="0034663E">
              <w:rPr>
                <w:rFonts w:hint="eastAsia"/>
                <w:rtl/>
              </w:rPr>
              <w:t>אתר</w:t>
            </w:r>
          </w:p>
        </w:tc>
        <w:tc>
          <w:tcPr>
            <w:tcW w:w="2811" w:type="dxa"/>
          </w:tcPr>
          <w:p w:rsidR="009770F3" w:rsidRPr="006E10AA" w:rsidRDefault="009770F3" w:rsidP="0093692E">
            <w:pPr>
              <w:spacing w:after="100"/>
              <w:jc w:val="left"/>
              <w:rPr>
                <w:rtl/>
              </w:rPr>
            </w:pPr>
            <w:r w:rsidRPr="0034663E">
              <w:rPr>
                <w:rFonts w:hint="eastAsia"/>
                <w:rtl/>
              </w:rPr>
              <w:t>מעל</w:t>
            </w:r>
            <w:r w:rsidRPr="0034663E">
              <w:rPr>
                <w:rtl/>
              </w:rPr>
              <w:t xml:space="preserve"> 2 </w:t>
            </w:r>
            <w:r w:rsidRPr="0034663E">
              <w:rPr>
                <w:rFonts w:hint="eastAsia"/>
                <w:rtl/>
              </w:rPr>
              <w:t>תלונות</w:t>
            </w:r>
            <w:r w:rsidRPr="0034663E">
              <w:rPr>
                <w:rtl/>
              </w:rPr>
              <w:t xml:space="preserve"> </w:t>
            </w:r>
            <w:r w:rsidRPr="0034663E">
              <w:rPr>
                <w:rFonts w:hint="eastAsia"/>
                <w:rtl/>
              </w:rPr>
              <w:t>ברבעון</w:t>
            </w:r>
            <w:r w:rsidRPr="0034663E">
              <w:rPr>
                <w:rtl/>
              </w:rPr>
              <w:t xml:space="preserve"> </w:t>
            </w:r>
            <w:r w:rsidRPr="0034663E">
              <w:rPr>
                <w:rFonts w:hint="eastAsia"/>
                <w:rtl/>
              </w:rPr>
              <w:t>על</w:t>
            </w:r>
            <w:r w:rsidRPr="0034663E">
              <w:rPr>
                <w:rtl/>
              </w:rPr>
              <w:t xml:space="preserve"> </w:t>
            </w:r>
            <w:r w:rsidRPr="0034663E">
              <w:rPr>
                <w:rFonts w:hint="eastAsia"/>
                <w:rtl/>
              </w:rPr>
              <w:t>מנהלי</w:t>
            </w:r>
            <w:r w:rsidRPr="0034663E">
              <w:rPr>
                <w:rtl/>
              </w:rPr>
              <w:t xml:space="preserve"> </w:t>
            </w:r>
            <w:r w:rsidRPr="0034663E">
              <w:rPr>
                <w:rFonts w:hint="eastAsia"/>
                <w:rtl/>
              </w:rPr>
              <w:t>אתר</w:t>
            </w:r>
          </w:p>
        </w:tc>
        <w:tc>
          <w:tcPr>
            <w:tcW w:w="1725" w:type="dxa"/>
          </w:tcPr>
          <w:p w:rsidR="009770F3" w:rsidRPr="006E10AA" w:rsidRDefault="009770F3" w:rsidP="0093692E">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על</w:t>
            </w:r>
            <w:r w:rsidRPr="0034663E">
              <w:rPr>
                <w:rtl/>
              </w:rPr>
              <w:t xml:space="preserve"> </w:t>
            </w:r>
            <w:r w:rsidRPr="0034663E">
              <w:rPr>
                <w:rFonts w:hint="eastAsia"/>
                <w:rtl/>
              </w:rPr>
              <w:t>כל</w:t>
            </w:r>
            <w:r w:rsidRPr="0034663E">
              <w:rPr>
                <w:rtl/>
              </w:rPr>
              <w:t xml:space="preserve"> </w:t>
            </w:r>
            <w:r w:rsidRPr="0034663E">
              <w:rPr>
                <w:rFonts w:hint="eastAsia"/>
                <w:rtl/>
              </w:rPr>
              <w:t>תלונה</w:t>
            </w:r>
            <w:r w:rsidRPr="0034663E">
              <w:rPr>
                <w:rtl/>
              </w:rPr>
              <w:t xml:space="preserve"> </w:t>
            </w:r>
            <w:r w:rsidRPr="0034663E">
              <w:rPr>
                <w:rFonts w:hint="eastAsia"/>
                <w:rtl/>
              </w:rPr>
              <w:t>מעבר</w:t>
            </w:r>
            <w:r w:rsidRPr="0034663E">
              <w:rPr>
                <w:rtl/>
              </w:rPr>
              <w:t xml:space="preserve"> </w:t>
            </w:r>
            <w:r w:rsidRPr="0034663E">
              <w:rPr>
                <w:rFonts w:hint="eastAsia"/>
                <w:rtl/>
              </w:rPr>
              <w:t>ל</w:t>
            </w:r>
            <w:r w:rsidRPr="0034663E">
              <w:rPr>
                <w:rtl/>
              </w:rPr>
              <w:t xml:space="preserve">- 2 </w:t>
            </w:r>
            <w:r w:rsidRPr="0034663E">
              <w:rPr>
                <w:rFonts w:hint="eastAsia"/>
                <w:rtl/>
              </w:rPr>
              <w:t>תלונות</w:t>
            </w:r>
            <w:r>
              <w:rPr>
                <w:rFonts w:hint="cs"/>
                <w:rtl/>
              </w:rPr>
              <w:t xml:space="preserve"> שנמצאו מוצדקות</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עזיבת</w:t>
            </w:r>
            <w:r w:rsidRPr="0034663E">
              <w:rPr>
                <w:rtl/>
              </w:rPr>
              <w:t xml:space="preserve"> </w:t>
            </w:r>
            <w:r w:rsidRPr="0034663E">
              <w:rPr>
                <w:rFonts w:hint="eastAsia"/>
                <w:rtl/>
              </w:rPr>
              <w:t>מטמיעים</w:t>
            </w:r>
          </w:p>
        </w:tc>
        <w:tc>
          <w:tcPr>
            <w:tcW w:w="2811" w:type="dxa"/>
          </w:tcPr>
          <w:p w:rsidR="009770F3" w:rsidRPr="006E10AA" w:rsidRDefault="009770F3" w:rsidP="0093692E">
            <w:pPr>
              <w:spacing w:after="100"/>
              <w:jc w:val="left"/>
              <w:rPr>
                <w:rtl/>
              </w:rPr>
            </w:pPr>
            <w:r w:rsidRPr="0034663E">
              <w:rPr>
                <w:rFonts w:hint="eastAsia"/>
                <w:rtl/>
              </w:rPr>
              <w:t>במקרים</w:t>
            </w:r>
            <w:r w:rsidRPr="0034663E">
              <w:rPr>
                <w:rtl/>
              </w:rPr>
              <w:t xml:space="preserve"> </w:t>
            </w:r>
            <w:r w:rsidRPr="0034663E">
              <w:rPr>
                <w:rFonts w:hint="eastAsia"/>
                <w:rtl/>
              </w:rPr>
              <w:t>של</w:t>
            </w:r>
            <w:r w:rsidRPr="0034663E">
              <w:rPr>
                <w:rtl/>
              </w:rPr>
              <w:t xml:space="preserve"> </w:t>
            </w:r>
            <w:r w:rsidRPr="0034663E">
              <w:rPr>
                <w:rFonts w:hint="eastAsia"/>
                <w:rtl/>
              </w:rPr>
              <w:t>רצף</w:t>
            </w:r>
            <w:r w:rsidRPr="0034663E">
              <w:rPr>
                <w:rtl/>
              </w:rPr>
              <w:t xml:space="preserve"> </w:t>
            </w:r>
            <w:r w:rsidRPr="0034663E">
              <w:rPr>
                <w:rFonts w:hint="eastAsia"/>
                <w:rtl/>
              </w:rPr>
              <w:t>ההטמעה</w:t>
            </w:r>
            <w:r w:rsidRPr="0034663E">
              <w:rPr>
                <w:rtl/>
              </w:rPr>
              <w:t xml:space="preserve"> </w:t>
            </w:r>
            <w:r w:rsidRPr="0034663E">
              <w:rPr>
                <w:rFonts w:hint="eastAsia"/>
                <w:rtl/>
              </w:rPr>
              <w:t>עזיבה</w:t>
            </w:r>
            <w:r w:rsidRPr="0034663E">
              <w:rPr>
                <w:rtl/>
              </w:rPr>
              <w:t xml:space="preserve"> </w:t>
            </w:r>
            <w:r w:rsidRPr="0034663E">
              <w:rPr>
                <w:rFonts w:hint="eastAsia"/>
                <w:rtl/>
              </w:rPr>
              <w:t>של</w:t>
            </w:r>
            <w:r w:rsidRPr="0034663E">
              <w:rPr>
                <w:rtl/>
              </w:rPr>
              <w:t xml:space="preserve"> </w:t>
            </w:r>
            <w:r w:rsidRPr="0034663E">
              <w:rPr>
                <w:rFonts w:hint="eastAsia"/>
                <w:rtl/>
              </w:rPr>
              <w:t>מעל</w:t>
            </w:r>
            <w:r w:rsidRPr="0034663E">
              <w:rPr>
                <w:rtl/>
              </w:rPr>
              <w:t xml:space="preserve"> </w:t>
            </w:r>
            <w:r w:rsidRPr="0034663E">
              <w:rPr>
                <w:rFonts w:hint="eastAsia"/>
                <w:rtl/>
              </w:rPr>
              <w:t>עובד</w:t>
            </w:r>
            <w:r w:rsidRPr="0034663E">
              <w:rPr>
                <w:rtl/>
              </w:rPr>
              <w:t xml:space="preserve"> </w:t>
            </w:r>
            <w:r w:rsidRPr="0034663E">
              <w:rPr>
                <w:rFonts w:hint="eastAsia"/>
                <w:rtl/>
              </w:rPr>
              <w:t>ברבעון</w:t>
            </w:r>
            <w:r w:rsidRPr="0034663E">
              <w:rPr>
                <w:rtl/>
              </w:rPr>
              <w:t xml:space="preserve"> </w:t>
            </w:r>
            <w:r w:rsidRPr="0034663E">
              <w:rPr>
                <w:rFonts w:hint="eastAsia"/>
                <w:rtl/>
              </w:rPr>
              <w:t>בבית</w:t>
            </w:r>
            <w:r w:rsidRPr="0034663E">
              <w:rPr>
                <w:rtl/>
              </w:rPr>
              <w:t xml:space="preserve"> </w:t>
            </w:r>
            <w:r w:rsidRPr="0034663E">
              <w:rPr>
                <w:rFonts w:hint="eastAsia"/>
                <w:rtl/>
              </w:rPr>
              <w:t>חולים</w:t>
            </w:r>
          </w:p>
        </w:tc>
        <w:tc>
          <w:tcPr>
            <w:tcW w:w="1725" w:type="dxa"/>
          </w:tcPr>
          <w:p w:rsidR="009770F3" w:rsidRPr="006E10AA" w:rsidRDefault="009770F3" w:rsidP="0093692E">
            <w:pPr>
              <w:spacing w:after="100"/>
              <w:jc w:val="left"/>
              <w:rPr>
                <w:rtl/>
              </w:rPr>
            </w:pPr>
            <w:r w:rsidRPr="0034663E">
              <w:rPr>
                <w:rtl/>
              </w:rPr>
              <w:t xml:space="preserve">1000 </w:t>
            </w:r>
            <w:r w:rsidRPr="0034663E">
              <w:rPr>
                <w:rFonts w:hint="eastAsia"/>
                <w:rtl/>
              </w:rPr>
              <w:t>₪</w:t>
            </w:r>
            <w:r w:rsidRPr="0034663E">
              <w:rPr>
                <w:rtl/>
              </w:rPr>
              <w:t xml:space="preserve"> </w:t>
            </w:r>
            <w:r w:rsidRPr="0034663E">
              <w:rPr>
                <w:rFonts w:hint="eastAsia"/>
                <w:rtl/>
              </w:rPr>
              <w:t>עבור</w:t>
            </w:r>
            <w:r w:rsidRPr="0034663E">
              <w:rPr>
                <w:rtl/>
              </w:rPr>
              <w:t xml:space="preserve"> </w:t>
            </w:r>
            <w:r w:rsidRPr="0034663E">
              <w:rPr>
                <w:rFonts w:hint="eastAsia"/>
                <w:rtl/>
              </w:rPr>
              <w:t>כל</w:t>
            </w:r>
            <w:r w:rsidRPr="0034663E">
              <w:rPr>
                <w:rtl/>
              </w:rPr>
              <w:t xml:space="preserve"> </w:t>
            </w:r>
            <w:r>
              <w:rPr>
                <w:rFonts w:hint="cs"/>
                <w:rtl/>
              </w:rPr>
              <w:t>עזיבה</w:t>
            </w:r>
            <w:r w:rsidRPr="0034663E">
              <w:rPr>
                <w:rtl/>
              </w:rPr>
              <w:t xml:space="preserve"> </w:t>
            </w:r>
            <w:r>
              <w:rPr>
                <w:rFonts w:hint="cs"/>
                <w:rtl/>
              </w:rPr>
              <w:t>יותר</w:t>
            </w:r>
            <w:r w:rsidRPr="0034663E">
              <w:rPr>
                <w:rtl/>
              </w:rPr>
              <w:t xml:space="preserve"> </w:t>
            </w:r>
            <w:proofErr w:type="spellStart"/>
            <w:r>
              <w:rPr>
                <w:rFonts w:hint="cs"/>
                <w:rtl/>
              </w:rPr>
              <w:t>מ</w:t>
            </w:r>
            <w:r w:rsidRPr="0034663E">
              <w:rPr>
                <w:rFonts w:hint="eastAsia"/>
                <w:rtl/>
              </w:rPr>
              <w:t>מטמיע</w:t>
            </w:r>
            <w:proofErr w:type="spellEnd"/>
            <w:r w:rsidRPr="0034663E">
              <w:rPr>
                <w:rtl/>
              </w:rPr>
              <w:t xml:space="preserve"> </w:t>
            </w:r>
            <w:r>
              <w:rPr>
                <w:rFonts w:hint="cs"/>
                <w:rtl/>
              </w:rPr>
              <w:t xml:space="preserve">אחד </w:t>
            </w:r>
            <w:r w:rsidRPr="0034663E">
              <w:rPr>
                <w:rFonts w:hint="eastAsia"/>
                <w:rtl/>
              </w:rPr>
              <w:t>ברבעון</w:t>
            </w:r>
            <w:r w:rsidRPr="0034663E">
              <w:rPr>
                <w:rtl/>
              </w:rPr>
              <w:t xml:space="preserve"> </w:t>
            </w:r>
            <w:r w:rsidRPr="0034663E">
              <w:rPr>
                <w:rFonts w:hint="eastAsia"/>
                <w:rtl/>
              </w:rPr>
              <w:t>בכל</w:t>
            </w:r>
            <w:r w:rsidRPr="0034663E">
              <w:rPr>
                <w:rtl/>
              </w:rPr>
              <w:t xml:space="preserve"> </w:t>
            </w:r>
            <w:r w:rsidRPr="0034663E">
              <w:rPr>
                <w:rFonts w:hint="eastAsia"/>
                <w:rtl/>
              </w:rPr>
              <w:t>בית</w:t>
            </w:r>
            <w:r w:rsidRPr="0034663E">
              <w:rPr>
                <w:rtl/>
              </w:rPr>
              <w:t xml:space="preserve"> </w:t>
            </w:r>
            <w:r w:rsidRPr="0034663E">
              <w:rPr>
                <w:rFonts w:hint="eastAsia"/>
                <w:rtl/>
              </w:rPr>
              <w:t>חולים</w:t>
            </w:r>
          </w:p>
        </w:tc>
      </w:tr>
      <w:tr w:rsidR="009770F3" w:rsidRPr="006E10AA" w:rsidTr="0093692E">
        <w:trPr>
          <w:cantSplit/>
        </w:trPr>
        <w:tc>
          <w:tcPr>
            <w:tcW w:w="2038" w:type="dxa"/>
          </w:tcPr>
          <w:p w:rsidR="009770F3" w:rsidRPr="006E10AA" w:rsidRDefault="009770F3" w:rsidP="0093692E">
            <w:pPr>
              <w:spacing w:after="100"/>
              <w:jc w:val="left"/>
              <w:rPr>
                <w:rtl/>
              </w:rPr>
            </w:pPr>
            <w:r w:rsidRPr="0034663E">
              <w:rPr>
                <w:rFonts w:hint="eastAsia"/>
                <w:rtl/>
              </w:rPr>
              <w:t>הטמעה</w:t>
            </w:r>
          </w:p>
        </w:tc>
        <w:tc>
          <w:tcPr>
            <w:tcW w:w="1701" w:type="dxa"/>
          </w:tcPr>
          <w:p w:rsidR="009770F3" w:rsidRPr="006E10AA" w:rsidRDefault="009770F3" w:rsidP="0093692E">
            <w:pPr>
              <w:spacing w:after="100"/>
              <w:jc w:val="left"/>
              <w:rPr>
                <w:rtl/>
              </w:rPr>
            </w:pPr>
            <w:r w:rsidRPr="0034663E">
              <w:rPr>
                <w:rFonts w:hint="eastAsia"/>
                <w:rtl/>
              </w:rPr>
              <w:t>דיווח</w:t>
            </w:r>
            <w:r w:rsidRPr="0034663E">
              <w:rPr>
                <w:rtl/>
              </w:rPr>
              <w:t xml:space="preserve"> </w:t>
            </w:r>
            <w:r w:rsidRPr="0034663E">
              <w:rPr>
                <w:rFonts w:hint="eastAsia"/>
                <w:rtl/>
              </w:rPr>
              <w:t>על</w:t>
            </w:r>
            <w:r w:rsidRPr="0034663E">
              <w:rPr>
                <w:rtl/>
              </w:rPr>
              <w:t xml:space="preserve"> </w:t>
            </w:r>
            <w:r w:rsidRPr="0034663E">
              <w:rPr>
                <w:rFonts w:hint="eastAsia"/>
                <w:rtl/>
              </w:rPr>
              <w:t>חריגות</w:t>
            </w:r>
            <w:r w:rsidRPr="0034663E">
              <w:rPr>
                <w:rtl/>
              </w:rPr>
              <w:t xml:space="preserve"> </w:t>
            </w:r>
            <w:r w:rsidRPr="0034663E">
              <w:rPr>
                <w:rFonts w:hint="eastAsia"/>
                <w:rtl/>
              </w:rPr>
              <w:t>לא</w:t>
            </w:r>
            <w:r w:rsidRPr="0034663E">
              <w:rPr>
                <w:rtl/>
              </w:rPr>
              <w:t xml:space="preserve"> </w:t>
            </w:r>
            <w:r w:rsidRPr="0034663E">
              <w:rPr>
                <w:rFonts w:hint="eastAsia"/>
                <w:rtl/>
              </w:rPr>
              <w:t>דווחו</w:t>
            </w:r>
          </w:p>
        </w:tc>
        <w:tc>
          <w:tcPr>
            <w:tcW w:w="2811" w:type="dxa"/>
          </w:tcPr>
          <w:p w:rsidR="009770F3" w:rsidRPr="006E10AA" w:rsidRDefault="009770F3" w:rsidP="0093692E">
            <w:pPr>
              <w:spacing w:after="100"/>
              <w:jc w:val="left"/>
              <w:rPr>
                <w:rtl/>
              </w:rPr>
            </w:pPr>
            <w:r w:rsidRPr="0034663E">
              <w:rPr>
                <w:rFonts w:hint="eastAsia"/>
                <w:rtl/>
              </w:rPr>
              <w:t>במקרים</w:t>
            </w:r>
            <w:r w:rsidRPr="0034663E">
              <w:rPr>
                <w:rtl/>
              </w:rPr>
              <w:t xml:space="preserve"> </w:t>
            </w:r>
            <w:r w:rsidRPr="0034663E">
              <w:rPr>
                <w:rFonts w:hint="eastAsia"/>
                <w:rtl/>
              </w:rPr>
              <w:t>בהם</w:t>
            </w:r>
            <w:r w:rsidRPr="0034663E">
              <w:rPr>
                <w:rtl/>
              </w:rPr>
              <w:t xml:space="preserve"> </w:t>
            </w:r>
            <w:r w:rsidRPr="0034663E">
              <w:rPr>
                <w:rFonts w:hint="eastAsia"/>
                <w:rtl/>
              </w:rPr>
              <w:t>העלו</w:t>
            </w:r>
            <w:r w:rsidRPr="0034663E">
              <w:rPr>
                <w:rtl/>
              </w:rPr>
              <w:t xml:space="preserve"> </w:t>
            </w:r>
            <w:r w:rsidRPr="0034663E">
              <w:rPr>
                <w:rFonts w:hint="eastAsia"/>
                <w:rtl/>
              </w:rPr>
              <w:t>משתמשים</w:t>
            </w:r>
            <w:r w:rsidRPr="0034663E">
              <w:rPr>
                <w:rtl/>
              </w:rPr>
              <w:t xml:space="preserve"> </w:t>
            </w:r>
            <w:r w:rsidRPr="0034663E">
              <w:rPr>
                <w:rFonts w:hint="eastAsia"/>
                <w:rtl/>
              </w:rPr>
              <w:t>בעיות</w:t>
            </w:r>
            <w:r w:rsidRPr="0034663E">
              <w:rPr>
                <w:rtl/>
              </w:rPr>
              <w:t xml:space="preserve"> </w:t>
            </w:r>
            <w:r w:rsidRPr="0034663E">
              <w:rPr>
                <w:rFonts w:hint="eastAsia"/>
                <w:rtl/>
              </w:rPr>
              <w:t>וההערות</w:t>
            </w:r>
            <w:r w:rsidRPr="0034663E">
              <w:rPr>
                <w:rtl/>
              </w:rPr>
              <w:t xml:space="preserve">/דרישות </w:t>
            </w:r>
            <w:r w:rsidRPr="0034663E">
              <w:rPr>
                <w:rFonts w:hint="eastAsia"/>
                <w:rtl/>
              </w:rPr>
              <w:t>לא</w:t>
            </w:r>
            <w:r w:rsidRPr="0034663E">
              <w:rPr>
                <w:rtl/>
              </w:rPr>
              <w:t xml:space="preserve"> </w:t>
            </w:r>
            <w:r w:rsidRPr="0034663E">
              <w:rPr>
                <w:rFonts w:hint="eastAsia"/>
                <w:rtl/>
              </w:rPr>
              <w:t>הועברו</w:t>
            </w:r>
            <w:r w:rsidRPr="0034663E">
              <w:rPr>
                <w:rtl/>
              </w:rPr>
              <w:t xml:space="preserve"> </w:t>
            </w:r>
            <w:r w:rsidRPr="0034663E">
              <w:rPr>
                <w:rFonts w:hint="eastAsia"/>
                <w:rtl/>
              </w:rPr>
              <w:t>למנהל</w:t>
            </w:r>
            <w:r w:rsidRPr="0034663E">
              <w:rPr>
                <w:rtl/>
              </w:rPr>
              <w:t xml:space="preserve"> </w:t>
            </w:r>
            <w:r w:rsidRPr="0034663E">
              <w:rPr>
                <w:rFonts w:hint="eastAsia"/>
                <w:rtl/>
              </w:rPr>
              <w:t>האתר</w:t>
            </w:r>
            <w:r w:rsidRPr="0034663E">
              <w:rPr>
                <w:rtl/>
              </w:rPr>
              <w:t xml:space="preserve"> </w:t>
            </w:r>
            <w:r w:rsidRPr="0034663E">
              <w:rPr>
                <w:rFonts w:hint="eastAsia"/>
                <w:rtl/>
              </w:rPr>
              <w:t>ולא</w:t>
            </w:r>
            <w:r w:rsidRPr="0034663E">
              <w:rPr>
                <w:rtl/>
              </w:rPr>
              <w:t xml:space="preserve"> </w:t>
            </w:r>
            <w:r w:rsidRPr="0034663E">
              <w:rPr>
                <w:rFonts w:hint="eastAsia"/>
                <w:rtl/>
              </w:rPr>
              <w:t>הגיע</w:t>
            </w:r>
            <w:r w:rsidRPr="0034663E">
              <w:rPr>
                <w:rtl/>
              </w:rPr>
              <w:t xml:space="preserve"> </w:t>
            </w:r>
            <w:r w:rsidRPr="0034663E">
              <w:rPr>
                <w:rFonts w:hint="eastAsia"/>
                <w:rtl/>
              </w:rPr>
              <w:t>למשרד</w:t>
            </w:r>
          </w:p>
        </w:tc>
        <w:tc>
          <w:tcPr>
            <w:tcW w:w="1725" w:type="dxa"/>
          </w:tcPr>
          <w:p w:rsidR="009770F3" w:rsidRPr="006E10AA" w:rsidRDefault="009770F3" w:rsidP="0093692E">
            <w:pPr>
              <w:spacing w:after="100"/>
              <w:jc w:val="left"/>
              <w:rPr>
                <w:rtl/>
              </w:rPr>
            </w:pPr>
            <w:r w:rsidRPr="0034663E">
              <w:rPr>
                <w:rtl/>
              </w:rPr>
              <w:t xml:space="preserve">500 </w:t>
            </w:r>
            <w:r w:rsidRPr="0034663E">
              <w:rPr>
                <w:rFonts w:hint="eastAsia"/>
                <w:rtl/>
              </w:rPr>
              <w:t>₪</w:t>
            </w:r>
            <w:r w:rsidRPr="0034663E">
              <w:rPr>
                <w:rtl/>
              </w:rPr>
              <w:t xml:space="preserve"> </w:t>
            </w:r>
            <w:r w:rsidRPr="0034663E">
              <w:rPr>
                <w:rFonts w:hint="eastAsia"/>
                <w:rtl/>
              </w:rPr>
              <w:t>לכל</w:t>
            </w:r>
            <w:r w:rsidRPr="0034663E">
              <w:rPr>
                <w:rtl/>
              </w:rPr>
              <w:t xml:space="preserve"> </w:t>
            </w:r>
            <w:r w:rsidRPr="0034663E">
              <w:rPr>
                <w:rFonts w:hint="eastAsia"/>
                <w:rtl/>
              </w:rPr>
              <w:t>פניה</w:t>
            </w:r>
            <w:r w:rsidRPr="0034663E">
              <w:rPr>
                <w:rtl/>
              </w:rPr>
              <w:t xml:space="preserve">/תלונה </w:t>
            </w:r>
            <w:r w:rsidRPr="0034663E">
              <w:rPr>
                <w:rFonts w:hint="eastAsia"/>
                <w:rtl/>
              </w:rPr>
              <w:t>שלא</w:t>
            </w:r>
            <w:r w:rsidRPr="0034663E">
              <w:rPr>
                <w:rtl/>
              </w:rPr>
              <w:t xml:space="preserve"> </w:t>
            </w:r>
            <w:r w:rsidRPr="0034663E">
              <w:rPr>
                <w:rFonts w:hint="eastAsia"/>
                <w:rtl/>
              </w:rPr>
              <w:t>דווחה</w:t>
            </w:r>
          </w:p>
        </w:tc>
      </w:tr>
    </w:tbl>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ככל</w:t>
      </w:r>
      <w:r w:rsidRPr="004016ED">
        <w:rPr>
          <w:noProof/>
          <w:rtl/>
        </w:rPr>
        <w:t xml:space="preserve"> </w:t>
      </w:r>
      <w:r w:rsidRPr="004016ED">
        <w:rPr>
          <w:rFonts w:hint="eastAsia"/>
          <w:noProof/>
          <w:rtl/>
        </w:rPr>
        <w:t>ויגבה</w:t>
      </w:r>
      <w:r w:rsidRPr="004016ED">
        <w:rPr>
          <w:noProof/>
          <w:rtl/>
        </w:rPr>
        <w:t xml:space="preserve"> </w:t>
      </w:r>
      <w:r w:rsidRPr="004016ED">
        <w:rPr>
          <w:rFonts w:hint="eastAsia"/>
          <w:noProof/>
          <w:rtl/>
        </w:rPr>
        <w:t>קנס</w:t>
      </w:r>
      <w:r w:rsidRPr="004016ED">
        <w:rPr>
          <w:noProof/>
          <w:rtl/>
        </w:rPr>
        <w:t xml:space="preserve"> </w:t>
      </w:r>
      <w:r w:rsidRPr="004016ED">
        <w:rPr>
          <w:rFonts w:hint="eastAsia"/>
          <w:noProof/>
          <w:rtl/>
        </w:rPr>
        <w:t>בשיעור</w:t>
      </w:r>
      <w:r w:rsidRPr="004016ED">
        <w:rPr>
          <w:noProof/>
          <w:rtl/>
        </w:rPr>
        <w:t xml:space="preserve"> </w:t>
      </w:r>
      <w:r w:rsidRPr="004016ED">
        <w:rPr>
          <w:rFonts w:hint="eastAsia"/>
          <w:noProof/>
          <w:rtl/>
        </w:rPr>
        <w:t>חלקי</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מלא</w:t>
      </w:r>
      <w:r w:rsidRPr="004016ED">
        <w:rPr>
          <w:noProof/>
          <w:rtl/>
        </w:rPr>
        <w:t xml:space="preserve"> </w:t>
      </w:r>
      <w:r w:rsidRPr="004016ED">
        <w:rPr>
          <w:rFonts w:hint="eastAsia"/>
          <w:noProof/>
          <w:rtl/>
        </w:rPr>
        <w:t>כאמור</w:t>
      </w:r>
      <w:r w:rsidRPr="004016ED">
        <w:rPr>
          <w:noProof/>
          <w:rtl/>
        </w:rPr>
        <w:t xml:space="preserve"> </w:t>
      </w:r>
      <w:r w:rsidRPr="004016ED">
        <w:rPr>
          <w:rFonts w:hint="eastAsia"/>
          <w:noProof/>
          <w:rtl/>
        </w:rPr>
        <w:t>לעיל</w:t>
      </w:r>
      <w:r w:rsidRPr="004016ED">
        <w:rPr>
          <w:noProof/>
          <w:rtl/>
        </w:rPr>
        <w:t xml:space="preserve"> </w:t>
      </w:r>
      <w:r w:rsidRPr="004016ED">
        <w:rPr>
          <w:rFonts w:hint="eastAsia"/>
          <w:noProof/>
          <w:rtl/>
        </w:rPr>
        <w:t>והספק</w:t>
      </w:r>
      <w:r w:rsidRPr="004016ED">
        <w:rPr>
          <w:noProof/>
          <w:rtl/>
        </w:rPr>
        <w:t xml:space="preserve"> </w:t>
      </w:r>
      <w:r w:rsidRPr="004016ED">
        <w:rPr>
          <w:rFonts w:hint="eastAsia"/>
          <w:noProof/>
          <w:rtl/>
        </w:rPr>
        <w:t>ישוב</w:t>
      </w:r>
      <w:r w:rsidRPr="004016ED">
        <w:rPr>
          <w:noProof/>
          <w:rtl/>
        </w:rPr>
        <w:t xml:space="preserve"> </w:t>
      </w:r>
      <w:r w:rsidRPr="004016ED">
        <w:rPr>
          <w:rFonts w:hint="eastAsia"/>
          <w:noProof/>
          <w:rtl/>
        </w:rPr>
        <w:t>ויסטה</w:t>
      </w:r>
      <w:r w:rsidRPr="004016ED">
        <w:rPr>
          <w:noProof/>
          <w:rtl/>
        </w:rPr>
        <w:t xml:space="preserve"> </w:t>
      </w:r>
      <w:r w:rsidRPr="004016ED">
        <w:rPr>
          <w:rFonts w:hint="eastAsia"/>
          <w:noProof/>
          <w:rtl/>
        </w:rPr>
        <w:t>מדרישות</w:t>
      </w:r>
      <w:r w:rsidRPr="004016ED">
        <w:rPr>
          <w:noProof/>
          <w:rtl/>
        </w:rPr>
        <w:t xml:space="preserve"> </w:t>
      </w:r>
      <w:r w:rsidRPr="004016ED">
        <w:rPr>
          <w:rFonts w:hint="eastAsia"/>
          <w:noProof/>
          <w:rtl/>
        </w:rPr>
        <w:t>המכרז</w:t>
      </w:r>
      <w:r w:rsidRPr="004016ED">
        <w:rPr>
          <w:noProof/>
          <w:rtl/>
        </w:rPr>
        <w:t xml:space="preserve">/ </w:t>
      </w:r>
      <w:r w:rsidRPr="004016ED">
        <w:rPr>
          <w:rFonts w:hint="eastAsia"/>
          <w:noProof/>
          <w:rtl/>
        </w:rPr>
        <w:t>הסכם</w:t>
      </w:r>
      <w:r w:rsidRPr="004016ED">
        <w:rPr>
          <w:noProof/>
          <w:rtl/>
        </w:rPr>
        <w:t xml:space="preserve"> </w:t>
      </w:r>
      <w:r w:rsidRPr="004016ED">
        <w:rPr>
          <w:rFonts w:hint="eastAsia"/>
          <w:noProof/>
          <w:rtl/>
        </w:rPr>
        <w:t>כאמור</w:t>
      </w:r>
      <w:r w:rsidRPr="004016ED">
        <w:rPr>
          <w:noProof/>
          <w:rtl/>
        </w:rPr>
        <w:t xml:space="preserve"> </w:t>
      </w:r>
      <w:r w:rsidRPr="004016ED">
        <w:rPr>
          <w:rFonts w:hint="eastAsia"/>
          <w:noProof/>
          <w:rtl/>
        </w:rPr>
        <w:t>רשאי</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לחזור</w:t>
      </w:r>
      <w:r w:rsidRPr="004016ED">
        <w:rPr>
          <w:noProof/>
          <w:rtl/>
        </w:rPr>
        <w:t xml:space="preserve"> </w:t>
      </w:r>
      <w:r w:rsidRPr="004016ED">
        <w:rPr>
          <w:rFonts w:hint="eastAsia"/>
          <w:noProof/>
          <w:rtl/>
        </w:rPr>
        <w:t>ולהטיל</w:t>
      </w:r>
      <w:r w:rsidRPr="004016ED">
        <w:rPr>
          <w:noProof/>
          <w:rtl/>
        </w:rPr>
        <w:t xml:space="preserve"> </w:t>
      </w:r>
      <w:r w:rsidRPr="004016ED">
        <w:rPr>
          <w:rFonts w:hint="eastAsia"/>
          <w:noProof/>
          <w:rtl/>
        </w:rPr>
        <w:t>קנס</w:t>
      </w:r>
      <w:r w:rsidRPr="004016ED">
        <w:rPr>
          <w:noProof/>
          <w:rtl/>
        </w:rPr>
        <w:t xml:space="preserve"> </w:t>
      </w:r>
      <w:r w:rsidRPr="004016ED">
        <w:rPr>
          <w:rFonts w:hint="eastAsia"/>
          <w:noProof/>
          <w:rtl/>
        </w:rPr>
        <w:t>מחדש</w:t>
      </w:r>
      <w:r w:rsidRPr="004016ED">
        <w:rPr>
          <w:noProof/>
          <w:rtl/>
        </w:rPr>
        <w:t xml:space="preserve"> </w:t>
      </w:r>
      <w:r w:rsidRPr="004016ED">
        <w:rPr>
          <w:rFonts w:hint="eastAsia"/>
          <w:noProof/>
          <w:rtl/>
        </w:rPr>
        <w:t>כפי</w:t>
      </w:r>
      <w:r w:rsidRPr="004016ED">
        <w:rPr>
          <w:noProof/>
          <w:rtl/>
        </w:rPr>
        <w:t xml:space="preserve"> </w:t>
      </w:r>
      <w:r w:rsidRPr="004016ED">
        <w:rPr>
          <w:rFonts w:hint="eastAsia"/>
          <w:noProof/>
          <w:rtl/>
        </w:rPr>
        <w:t>שמעודכן</w:t>
      </w:r>
      <w:r w:rsidRPr="004016ED">
        <w:rPr>
          <w:noProof/>
          <w:rtl/>
        </w:rPr>
        <w:t xml:space="preserve"> </w:t>
      </w:r>
      <w:r w:rsidRPr="004016ED">
        <w:rPr>
          <w:rFonts w:hint="eastAsia"/>
          <w:noProof/>
          <w:rtl/>
        </w:rPr>
        <w:t>בסעיף</w:t>
      </w:r>
      <w:r w:rsidRPr="004016ED">
        <w:rPr>
          <w:noProof/>
          <w:rtl/>
        </w:rPr>
        <w:t xml:space="preserve"> </w:t>
      </w:r>
      <w:r w:rsidRPr="004016ED">
        <w:rPr>
          <w:rFonts w:hint="eastAsia"/>
          <w:noProof/>
          <w:rtl/>
        </w:rPr>
        <w:t>הרלוונטי</w:t>
      </w:r>
      <w:r w:rsidRPr="004016ED">
        <w:rPr>
          <w:noProof/>
          <w:rtl/>
        </w:rPr>
        <w:t>.</w:t>
      </w:r>
    </w:p>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המשרד</w:t>
      </w:r>
      <w:r w:rsidRPr="004016ED">
        <w:rPr>
          <w:noProof/>
          <w:rtl/>
        </w:rPr>
        <w:t xml:space="preserve"> </w:t>
      </w:r>
      <w:r w:rsidRPr="004016ED">
        <w:rPr>
          <w:rFonts w:hint="eastAsia"/>
          <w:noProof/>
          <w:rtl/>
        </w:rPr>
        <w:t>רשאי</w:t>
      </w:r>
      <w:r w:rsidRPr="004016ED">
        <w:rPr>
          <w:noProof/>
          <w:rtl/>
        </w:rPr>
        <w:t xml:space="preserve"> </w:t>
      </w:r>
      <w:r w:rsidRPr="004016ED">
        <w:rPr>
          <w:rFonts w:hint="eastAsia"/>
          <w:noProof/>
          <w:rtl/>
        </w:rPr>
        <w:t>לחלט</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הערבות</w:t>
      </w:r>
      <w:r w:rsidRPr="004016ED">
        <w:rPr>
          <w:noProof/>
          <w:rtl/>
        </w:rPr>
        <w:t xml:space="preserve"> </w:t>
      </w:r>
      <w:r w:rsidRPr="004016ED">
        <w:rPr>
          <w:rFonts w:hint="eastAsia"/>
          <w:noProof/>
          <w:rtl/>
        </w:rPr>
        <w:t>ו</w:t>
      </w:r>
      <w:r w:rsidRPr="004016ED">
        <w:rPr>
          <w:noProof/>
          <w:rtl/>
        </w:rPr>
        <w:t>/</w:t>
      </w:r>
      <w:r w:rsidRPr="004016ED">
        <w:rPr>
          <w:rFonts w:hint="eastAsia"/>
          <w:noProof/>
          <w:rtl/>
        </w:rPr>
        <w:t>או</w:t>
      </w:r>
      <w:r w:rsidRPr="004016ED">
        <w:rPr>
          <w:noProof/>
          <w:rtl/>
        </w:rPr>
        <w:t xml:space="preserve"> </w:t>
      </w:r>
      <w:r w:rsidRPr="004016ED">
        <w:rPr>
          <w:rFonts w:hint="eastAsia"/>
          <w:noProof/>
          <w:rtl/>
        </w:rPr>
        <w:t>לבצע</w:t>
      </w:r>
      <w:r w:rsidRPr="004016ED">
        <w:rPr>
          <w:noProof/>
          <w:rtl/>
        </w:rPr>
        <w:t xml:space="preserve"> </w:t>
      </w:r>
      <w:r w:rsidRPr="004016ED">
        <w:rPr>
          <w:rFonts w:hint="eastAsia"/>
          <w:noProof/>
          <w:rtl/>
        </w:rPr>
        <w:t>קיזוז</w:t>
      </w:r>
      <w:r w:rsidRPr="004016ED">
        <w:rPr>
          <w:noProof/>
          <w:rtl/>
        </w:rPr>
        <w:t xml:space="preserve"> </w:t>
      </w:r>
      <w:r w:rsidRPr="004016ED">
        <w:rPr>
          <w:rFonts w:hint="eastAsia"/>
          <w:noProof/>
          <w:rtl/>
        </w:rPr>
        <w:t>כאמור</w:t>
      </w:r>
      <w:r w:rsidRPr="004016ED">
        <w:rPr>
          <w:noProof/>
          <w:rtl/>
        </w:rPr>
        <w:t xml:space="preserve"> </w:t>
      </w:r>
      <w:r w:rsidRPr="004016ED">
        <w:rPr>
          <w:rFonts w:hint="eastAsia"/>
          <w:noProof/>
          <w:rtl/>
        </w:rPr>
        <w:t>בסעיף</w:t>
      </w:r>
      <w:r w:rsidRPr="004016ED">
        <w:rPr>
          <w:noProof/>
          <w:rtl/>
        </w:rPr>
        <w:t xml:space="preserve"> </w:t>
      </w:r>
      <w:r w:rsidRPr="004016ED">
        <w:rPr>
          <w:noProof/>
          <w:cs/>
        </w:rPr>
        <w:t>‎‎</w:t>
      </w:r>
      <w:r>
        <w:rPr>
          <w:rFonts w:hint="cs"/>
          <w:noProof/>
          <w:rtl/>
        </w:rPr>
        <w:t xml:space="preserve"> 12</w:t>
      </w:r>
      <w:r w:rsidRPr="004016ED">
        <w:rPr>
          <w:noProof/>
          <w:rtl/>
        </w:rPr>
        <w:t xml:space="preserve"> </w:t>
      </w:r>
      <w:r w:rsidRPr="004016ED">
        <w:rPr>
          <w:rFonts w:hint="eastAsia"/>
          <w:noProof/>
          <w:rtl/>
        </w:rPr>
        <w:t>ולעשות</w:t>
      </w:r>
      <w:r w:rsidRPr="004016ED">
        <w:rPr>
          <w:noProof/>
          <w:rtl/>
        </w:rPr>
        <w:t xml:space="preserve"> </w:t>
      </w:r>
      <w:r w:rsidRPr="004016ED">
        <w:rPr>
          <w:rFonts w:hint="eastAsia"/>
          <w:noProof/>
          <w:rtl/>
        </w:rPr>
        <w:t>בה</w:t>
      </w:r>
      <w:r w:rsidRPr="004016ED">
        <w:rPr>
          <w:noProof/>
          <w:rtl/>
        </w:rPr>
        <w:t xml:space="preserve"> </w:t>
      </w:r>
      <w:r w:rsidRPr="004016ED">
        <w:rPr>
          <w:rFonts w:hint="eastAsia"/>
          <w:noProof/>
          <w:rtl/>
        </w:rPr>
        <w:t>שימוש</w:t>
      </w:r>
      <w:r w:rsidRPr="004016ED">
        <w:rPr>
          <w:noProof/>
          <w:rtl/>
        </w:rPr>
        <w:t xml:space="preserve"> </w:t>
      </w:r>
      <w:r w:rsidRPr="004016ED">
        <w:rPr>
          <w:rFonts w:hint="eastAsia"/>
          <w:noProof/>
          <w:rtl/>
        </w:rPr>
        <w:t>לגביית</w:t>
      </w:r>
      <w:r w:rsidRPr="004016ED">
        <w:rPr>
          <w:noProof/>
          <w:rtl/>
        </w:rPr>
        <w:t xml:space="preserve"> </w:t>
      </w:r>
      <w:r w:rsidRPr="004016ED">
        <w:rPr>
          <w:rFonts w:hint="eastAsia"/>
          <w:noProof/>
          <w:rtl/>
        </w:rPr>
        <w:t>קנסות</w:t>
      </w:r>
      <w:r w:rsidRPr="004016ED">
        <w:rPr>
          <w:noProof/>
          <w:rtl/>
        </w:rPr>
        <w:t xml:space="preserve"> </w:t>
      </w:r>
      <w:r w:rsidRPr="004016ED">
        <w:rPr>
          <w:rFonts w:hint="eastAsia"/>
          <w:noProof/>
          <w:rtl/>
        </w:rPr>
        <w:t>אלה</w:t>
      </w:r>
      <w:r w:rsidRPr="004016ED">
        <w:rPr>
          <w:noProof/>
          <w:rtl/>
        </w:rPr>
        <w:t>.</w:t>
      </w:r>
    </w:p>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lastRenderedPageBreak/>
        <w:t>הזכות</w:t>
      </w:r>
      <w:r w:rsidRPr="004016ED">
        <w:rPr>
          <w:noProof/>
          <w:rtl/>
        </w:rPr>
        <w:t xml:space="preserve"> </w:t>
      </w:r>
      <w:r w:rsidRPr="004016ED">
        <w:rPr>
          <w:rFonts w:hint="eastAsia"/>
          <w:noProof/>
          <w:rtl/>
        </w:rPr>
        <w:t>לקנסות</w:t>
      </w:r>
      <w:r w:rsidRPr="004016ED">
        <w:rPr>
          <w:noProof/>
          <w:rtl/>
        </w:rPr>
        <w:t xml:space="preserve"> </w:t>
      </w:r>
      <w:r w:rsidRPr="004016ED">
        <w:rPr>
          <w:rFonts w:hint="eastAsia"/>
          <w:noProof/>
          <w:rtl/>
        </w:rPr>
        <w:t>ו</w:t>
      </w:r>
      <w:r w:rsidRPr="004016ED">
        <w:rPr>
          <w:noProof/>
          <w:rtl/>
        </w:rPr>
        <w:t>/</w:t>
      </w:r>
      <w:r w:rsidRPr="004016ED">
        <w:rPr>
          <w:rFonts w:hint="eastAsia"/>
          <w:noProof/>
          <w:rtl/>
        </w:rPr>
        <w:t>או</w:t>
      </w:r>
      <w:r w:rsidRPr="004016ED">
        <w:rPr>
          <w:noProof/>
          <w:rtl/>
        </w:rPr>
        <w:t xml:space="preserve"> </w:t>
      </w:r>
      <w:r w:rsidRPr="004016ED">
        <w:rPr>
          <w:rFonts w:hint="eastAsia"/>
          <w:noProof/>
          <w:rtl/>
        </w:rPr>
        <w:t>הפעלת</w:t>
      </w:r>
      <w:r w:rsidRPr="004016ED">
        <w:rPr>
          <w:noProof/>
          <w:rtl/>
        </w:rPr>
        <w:t xml:space="preserve"> </w:t>
      </w:r>
      <w:r w:rsidRPr="004016ED">
        <w:rPr>
          <w:rFonts w:hint="eastAsia"/>
          <w:noProof/>
          <w:rtl/>
        </w:rPr>
        <w:t>זכות</w:t>
      </w:r>
      <w:r w:rsidRPr="004016ED">
        <w:rPr>
          <w:noProof/>
          <w:rtl/>
        </w:rPr>
        <w:t xml:space="preserve"> </w:t>
      </w:r>
      <w:r w:rsidRPr="004016ED">
        <w:rPr>
          <w:rFonts w:hint="eastAsia"/>
          <w:noProof/>
          <w:rtl/>
        </w:rPr>
        <w:t>זו</w:t>
      </w:r>
      <w:r w:rsidRPr="004016ED">
        <w:rPr>
          <w:noProof/>
          <w:rtl/>
        </w:rPr>
        <w:t xml:space="preserve"> </w:t>
      </w:r>
      <w:r w:rsidRPr="004016ED">
        <w:rPr>
          <w:rFonts w:hint="eastAsia"/>
          <w:noProof/>
          <w:rtl/>
        </w:rPr>
        <w:t>בפועל</w:t>
      </w:r>
      <w:r w:rsidRPr="004016ED">
        <w:rPr>
          <w:noProof/>
          <w:rtl/>
        </w:rPr>
        <w:t xml:space="preserve"> </w:t>
      </w:r>
      <w:r w:rsidRPr="004016ED">
        <w:rPr>
          <w:rFonts w:hint="eastAsia"/>
          <w:noProof/>
          <w:rtl/>
        </w:rPr>
        <w:t>אין</w:t>
      </w:r>
      <w:r w:rsidRPr="004016ED">
        <w:rPr>
          <w:noProof/>
          <w:rtl/>
        </w:rPr>
        <w:t xml:space="preserve"> </w:t>
      </w:r>
      <w:r w:rsidRPr="004016ED">
        <w:rPr>
          <w:rFonts w:hint="eastAsia"/>
          <w:noProof/>
          <w:rtl/>
        </w:rPr>
        <w:t>בה</w:t>
      </w:r>
      <w:r w:rsidRPr="004016ED">
        <w:rPr>
          <w:noProof/>
          <w:rtl/>
        </w:rPr>
        <w:t xml:space="preserve"> </w:t>
      </w:r>
      <w:r w:rsidRPr="004016ED">
        <w:rPr>
          <w:rFonts w:hint="eastAsia"/>
          <w:noProof/>
          <w:rtl/>
        </w:rPr>
        <w:t>כדי</w:t>
      </w:r>
      <w:r w:rsidRPr="004016ED">
        <w:rPr>
          <w:noProof/>
          <w:rtl/>
        </w:rPr>
        <w:t xml:space="preserve"> </w:t>
      </w:r>
      <w:r w:rsidRPr="004016ED">
        <w:rPr>
          <w:rFonts w:hint="eastAsia"/>
          <w:noProof/>
          <w:rtl/>
        </w:rPr>
        <w:t>לגרוע</w:t>
      </w:r>
      <w:r w:rsidRPr="004016ED">
        <w:rPr>
          <w:noProof/>
          <w:rtl/>
        </w:rPr>
        <w:t xml:space="preserve"> </w:t>
      </w:r>
      <w:r w:rsidRPr="004016ED">
        <w:rPr>
          <w:rFonts w:hint="eastAsia"/>
          <w:noProof/>
          <w:rtl/>
        </w:rPr>
        <w:t>מכל</w:t>
      </w:r>
      <w:r w:rsidRPr="004016ED">
        <w:rPr>
          <w:noProof/>
          <w:rtl/>
        </w:rPr>
        <w:t xml:space="preserve"> </w:t>
      </w:r>
      <w:r w:rsidRPr="004016ED">
        <w:rPr>
          <w:rFonts w:hint="eastAsia"/>
          <w:noProof/>
          <w:rtl/>
        </w:rPr>
        <w:t>זכות</w:t>
      </w:r>
      <w:r w:rsidRPr="004016ED">
        <w:rPr>
          <w:noProof/>
          <w:rtl/>
        </w:rPr>
        <w:t xml:space="preserve"> </w:t>
      </w:r>
      <w:r w:rsidRPr="004016ED">
        <w:rPr>
          <w:rFonts w:hint="eastAsia"/>
          <w:noProof/>
          <w:rtl/>
        </w:rPr>
        <w:t>אחרת</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פי</w:t>
      </w:r>
      <w:r w:rsidRPr="004016ED">
        <w:rPr>
          <w:noProof/>
          <w:rtl/>
        </w:rPr>
        <w:t xml:space="preserve"> </w:t>
      </w:r>
      <w:r w:rsidRPr="004016ED">
        <w:rPr>
          <w:rFonts w:hint="eastAsia"/>
          <w:noProof/>
          <w:rtl/>
        </w:rPr>
        <w:t>הסכם</w:t>
      </w:r>
      <w:r w:rsidRPr="004016ED">
        <w:rPr>
          <w:noProof/>
          <w:rtl/>
        </w:rPr>
        <w:t xml:space="preserve"> </w:t>
      </w:r>
      <w:r w:rsidRPr="004016ED">
        <w:rPr>
          <w:rFonts w:hint="eastAsia"/>
          <w:noProof/>
          <w:rtl/>
        </w:rPr>
        <w:t>זה</w:t>
      </w:r>
      <w:r w:rsidRPr="004016ED">
        <w:rPr>
          <w:noProof/>
          <w:rtl/>
        </w:rPr>
        <w:t xml:space="preserve"> </w:t>
      </w:r>
      <w:r w:rsidRPr="004016ED">
        <w:rPr>
          <w:rFonts w:hint="eastAsia"/>
          <w:noProof/>
          <w:rtl/>
        </w:rPr>
        <w:t>ועל</w:t>
      </w:r>
      <w:r w:rsidRPr="004016ED">
        <w:rPr>
          <w:noProof/>
          <w:rtl/>
        </w:rPr>
        <w:t xml:space="preserve"> </w:t>
      </w:r>
      <w:r w:rsidRPr="004016ED">
        <w:rPr>
          <w:rFonts w:hint="eastAsia"/>
          <w:noProof/>
          <w:rtl/>
        </w:rPr>
        <w:t>פי</w:t>
      </w:r>
      <w:r w:rsidRPr="004016ED">
        <w:rPr>
          <w:noProof/>
          <w:rtl/>
        </w:rPr>
        <w:t xml:space="preserve"> </w:t>
      </w:r>
      <w:r w:rsidRPr="004016ED">
        <w:rPr>
          <w:rFonts w:hint="eastAsia"/>
          <w:noProof/>
          <w:rtl/>
        </w:rPr>
        <w:t>כל</w:t>
      </w:r>
      <w:r w:rsidRPr="004016ED">
        <w:rPr>
          <w:noProof/>
          <w:rtl/>
        </w:rPr>
        <w:t xml:space="preserve"> </w:t>
      </w:r>
      <w:r w:rsidRPr="004016ED">
        <w:rPr>
          <w:rFonts w:hint="eastAsia"/>
          <w:noProof/>
          <w:rtl/>
        </w:rPr>
        <w:t>דין</w:t>
      </w:r>
      <w:r w:rsidRPr="004016ED">
        <w:rPr>
          <w:noProof/>
          <w:rtl/>
        </w:rPr>
        <w:t xml:space="preserve">. </w:t>
      </w:r>
      <w:r w:rsidRPr="004016ED">
        <w:rPr>
          <w:rFonts w:hint="eastAsia"/>
          <w:noProof/>
          <w:rtl/>
        </w:rPr>
        <w:t>הקנסות</w:t>
      </w:r>
      <w:r w:rsidRPr="004016ED">
        <w:rPr>
          <w:noProof/>
          <w:rtl/>
        </w:rPr>
        <w:t xml:space="preserve"> </w:t>
      </w:r>
      <w:r w:rsidRPr="004016ED">
        <w:rPr>
          <w:rFonts w:hint="eastAsia"/>
          <w:noProof/>
          <w:rtl/>
        </w:rPr>
        <w:t>המפורטים</w:t>
      </w:r>
      <w:r w:rsidRPr="004016ED">
        <w:rPr>
          <w:noProof/>
          <w:rtl/>
        </w:rPr>
        <w:t xml:space="preserve"> </w:t>
      </w:r>
      <w:r w:rsidRPr="004016ED">
        <w:rPr>
          <w:rFonts w:hint="eastAsia"/>
          <w:noProof/>
          <w:rtl/>
        </w:rPr>
        <w:t>לעיל</w:t>
      </w:r>
      <w:r w:rsidRPr="004016ED">
        <w:rPr>
          <w:noProof/>
          <w:rtl/>
        </w:rPr>
        <w:t xml:space="preserve"> </w:t>
      </w:r>
      <w:r w:rsidRPr="004016ED">
        <w:rPr>
          <w:rFonts w:hint="eastAsia"/>
          <w:noProof/>
          <w:rtl/>
        </w:rPr>
        <w:t>הינם</w:t>
      </w:r>
      <w:r w:rsidRPr="004016ED">
        <w:rPr>
          <w:noProof/>
          <w:rtl/>
        </w:rPr>
        <w:t xml:space="preserve"> </w:t>
      </w:r>
      <w:r w:rsidRPr="004016ED">
        <w:rPr>
          <w:rFonts w:hint="eastAsia"/>
          <w:noProof/>
          <w:rtl/>
        </w:rPr>
        <w:t>מצטברים</w:t>
      </w:r>
      <w:r w:rsidRPr="004016ED">
        <w:rPr>
          <w:noProof/>
          <w:rtl/>
        </w:rPr>
        <w:t xml:space="preserve"> </w:t>
      </w:r>
      <w:r w:rsidRPr="004016ED">
        <w:rPr>
          <w:rFonts w:hint="eastAsia"/>
          <w:noProof/>
          <w:rtl/>
        </w:rPr>
        <w:t>והפעלת</w:t>
      </w:r>
      <w:r w:rsidRPr="004016ED">
        <w:rPr>
          <w:noProof/>
          <w:rtl/>
        </w:rPr>
        <w:t xml:space="preserve"> </w:t>
      </w:r>
      <w:r w:rsidRPr="004016ED">
        <w:rPr>
          <w:rFonts w:hint="eastAsia"/>
          <w:noProof/>
          <w:rtl/>
        </w:rPr>
        <w:t>אחד</w:t>
      </w:r>
      <w:r w:rsidRPr="004016ED">
        <w:rPr>
          <w:noProof/>
          <w:rtl/>
        </w:rPr>
        <w:t xml:space="preserve"> </w:t>
      </w:r>
      <w:r w:rsidRPr="004016ED">
        <w:rPr>
          <w:rFonts w:hint="eastAsia"/>
          <w:noProof/>
          <w:rtl/>
        </w:rPr>
        <w:t>מהם</w:t>
      </w:r>
      <w:r w:rsidRPr="004016ED">
        <w:rPr>
          <w:noProof/>
          <w:rtl/>
        </w:rPr>
        <w:t xml:space="preserve"> </w:t>
      </w:r>
      <w:r w:rsidRPr="004016ED">
        <w:rPr>
          <w:rFonts w:hint="eastAsia"/>
          <w:noProof/>
          <w:rtl/>
        </w:rPr>
        <w:t>אינה</w:t>
      </w:r>
      <w:r w:rsidRPr="004016ED">
        <w:rPr>
          <w:noProof/>
          <w:rtl/>
        </w:rPr>
        <w:t xml:space="preserve"> </w:t>
      </w:r>
      <w:r w:rsidRPr="004016ED">
        <w:rPr>
          <w:rFonts w:hint="eastAsia"/>
          <w:noProof/>
          <w:rtl/>
        </w:rPr>
        <w:t>מבטלת</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האפשרות</w:t>
      </w:r>
      <w:r w:rsidRPr="004016ED">
        <w:rPr>
          <w:noProof/>
          <w:rtl/>
        </w:rPr>
        <w:t xml:space="preserve"> </w:t>
      </w:r>
      <w:r w:rsidRPr="004016ED">
        <w:rPr>
          <w:rFonts w:hint="eastAsia"/>
          <w:noProof/>
          <w:rtl/>
        </w:rPr>
        <w:t>להפעיל</w:t>
      </w:r>
      <w:r w:rsidRPr="004016ED">
        <w:rPr>
          <w:noProof/>
          <w:rtl/>
        </w:rPr>
        <w:t xml:space="preserve"> </w:t>
      </w:r>
      <w:r w:rsidRPr="004016ED">
        <w:rPr>
          <w:rFonts w:hint="eastAsia"/>
          <w:noProof/>
          <w:rtl/>
        </w:rPr>
        <w:t>אחרים</w:t>
      </w:r>
      <w:r w:rsidRPr="004016ED">
        <w:rPr>
          <w:noProof/>
          <w:rtl/>
        </w:rPr>
        <w:t xml:space="preserve">. </w:t>
      </w:r>
      <w:r w:rsidRPr="004016ED">
        <w:rPr>
          <w:rFonts w:hint="eastAsia"/>
          <w:noProof/>
          <w:rtl/>
        </w:rPr>
        <w:t>סכומי</w:t>
      </w:r>
      <w:r w:rsidRPr="004016ED">
        <w:rPr>
          <w:noProof/>
          <w:rtl/>
        </w:rPr>
        <w:t xml:space="preserve"> </w:t>
      </w:r>
      <w:r w:rsidRPr="004016ED">
        <w:rPr>
          <w:rFonts w:hint="eastAsia"/>
          <w:noProof/>
          <w:rtl/>
        </w:rPr>
        <w:t>הקנסות</w:t>
      </w:r>
      <w:r w:rsidRPr="004016ED">
        <w:rPr>
          <w:noProof/>
          <w:rtl/>
        </w:rPr>
        <w:t xml:space="preserve"> </w:t>
      </w:r>
      <w:r w:rsidRPr="004016ED">
        <w:rPr>
          <w:rFonts w:hint="eastAsia"/>
          <w:noProof/>
          <w:rtl/>
        </w:rPr>
        <w:t>צמודים</w:t>
      </w:r>
      <w:r w:rsidRPr="004016ED">
        <w:rPr>
          <w:noProof/>
          <w:rtl/>
        </w:rPr>
        <w:t xml:space="preserve"> </w:t>
      </w:r>
      <w:r w:rsidRPr="004016ED">
        <w:rPr>
          <w:rFonts w:hint="eastAsia"/>
          <w:noProof/>
          <w:rtl/>
        </w:rPr>
        <w:t>למדד</w:t>
      </w:r>
      <w:r w:rsidRPr="004016ED">
        <w:rPr>
          <w:noProof/>
          <w:rtl/>
        </w:rPr>
        <w:t xml:space="preserve"> </w:t>
      </w:r>
      <w:r w:rsidRPr="004016ED">
        <w:rPr>
          <w:rFonts w:hint="eastAsia"/>
          <w:noProof/>
          <w:rtl/>
        </w:rPr>
        <w:t>בהתאם</w:t>
      </w:r>
      <w:r w:rsidRPr="004016ED">
        <w:rPr>
          <w:noProof/>
          <w:rtl/>
        </w:rPr>
        <w:t xml:space="preserve"> </w:t>
      </w:r>
      <w:r w:rsidRPr="004016ED">
        <w:rPr>
          <w:rFonts w:hint="eastAsia"/>
          <w:noProof/>
          <w:rtl/>
        </w:rPr>
        <w:t>לכללי</w:t>
      </w:r>
      <w:r w:rsidRPr="004016ED">
        <w:rPr>
          <w:noProof/>
          <w:rtl/>
        </w:rPr>
        <w:t xml:space="preserve"> </w:t>
      </w:r>
      <w:r w:rsidRPr="004016ED">
        <w:rPr>
          <w:rFonts w:hint="eastAsia"/>
          <w:noProof/>
          <w:rtl/>
        </w:rPr>
        <w:t>ההצמדה</w:t>
      </w:r>
      <w:r w:rsidRPr="004016ED">
        <w:rPr>
          <w:noProof/>
          <w:rtl/>
        </w:rPr>
        <w:t xml:space="preserve"> </w:t>
      </w:r>
      <w:r w:rsidRPr="004016ED">
        <w:rPr>
          <w:rFonts w:hint="eastAsia"/>
          <w:noProof/>
          <w:rtl/>
        </w:rPr>
        <w:t>שנקבעו</w:t>
      </w:r>
      <w:r w:rsidRPr="004016ED">
        <w:rPr>
          <w:noProof/>
          <w:rtl/>
        </w:rPr>
        <w:t xml:space="preserve"> </w:t>
      </w:r>
      <w:r w:rsidRPr="004016ED">
        <w:rPr>
          <w:rFonts w:hint="eastAsia"/>
          <w:noProof/>
          <w:rtl/>
        </w:rPr>
        <w:t>בהסכם</w:t>
      </w:r>
      <w:r w:rsidRPr="004016ED">
        <w:rPr>
          <w:noProof/>
          <w:rtl/>
        </w:rPr>
        <w:t xml:space="preserve"> </w:t>
      </w:r>
      <w:r w:rsidRPr="004016ED">
        <w:rPr>
          <w:rFonts w:hint="eastAsia"/>
          <w:noProof/>
          <w:rtl/>
        </w:rPr>
        <w:t>זה</w:t>
      </w:r>
      <w:r w:rsidRPr="004016ED">
        <w:rPr>
          <w:noProof/>
          <w:rtl/>
        </w:rPr>
        <w:t>.</w:t>
      </w:r>
    </w:p>
    <w:p w:rsidR="00960403" w:rsidRPr="001076A5"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בטרם</w:t>
      </w:r>
      <w:r w:rsidRPr="004016ED">
        <w:rPr>
          <w:noProof/>
          <w:rtl/>
        </w:rPr>
        <w:t xml:space="preserve"> </w:t>
      </w:r>
      <w:r w:rsidRPr="004016ED">
        <w:rPr>
          <w:rFonts w:hint="eastAsia"/>
          <w:noProof/>
          <w:rtl/>
        </w:rPr>
        <w:t>הפעלת</w:t>
      </w:r>
      <w:r w:rsidRPr="004016ED">
        <w:rPr>
          <w:noProof/>
          <w:rtl/>
        </w:rPr>
        <w:t xml:space="preserve"> </w:t>
      </w:r>
      <w:r w:rsidRPr="004016ED">
        <w:rPr>
          <w:rFonts w:hint="eastAsia"/>
          <w:noProof/>
          <w:rtl/>
        </w:rPr>
        <w:t>זכותו</w:t>
      </w:r>
      <w:r w:rsidRPr="004016ED">
        <w:rPr>
          <w:noProof/>
          <w:rtl/>
        </w:rPr>
        <w:t xml:space="preserve"> </w:t>
      </w:r>
      <w:r w:rsidRPr="004016ED">
        <w:rPr>
          <w:rFonts w:hint="eastAsia"/>
          <w:noProof/>
          <w:rtl/>
        </w:rPr>
        <w:t>להטלת</w:t>
      </w:r>
      <w:r w:rsidRPr="004016ED">
        <w:rPr>
          <w:noProof/>
          <w:rtl/>
        </w:rPr>
        <w:t xml:space="preserve"> </w:t>
      </w:r>
      <w:r w:rsidRPr="004016ED">
        <w:rPr>
          <w:rFonts w:hint="eastAsia"/>
          <w:noProof/>
          <w:rtl/>
        </w:rPr>
        <w:t>קנס</w:t>
      </w:r>
      <w:r w:rsidRPr="004016ED">
        <w:rPr>
          <w:noProof/>
          <w:rtl/>
        </w:rPr>
        <w:t xml:space="preserve"> </w:t>
      </w:r>
      <w:r w:rsidRPr="004016ED">
        <w:rPr>
          <w:rFonts w:hint="eastAsia"/>
          <w:noProof/>
          <w:rtl/>
        </w:rPr>
        <w:t>יעביר</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התראה</w:t>
      </w:r>
      <w:r w:rsidRPr="004016ED">
        <w:rPr>
          <w:noProof/>
          <w:rtl/>
        </w:rPr>
        <w:t xml:space="preserve"> </w:t>
      </w:r>
      <w:r w:rsidRPr="004016ED">
        <w:rPr>
          <w:rFonts w:hint="eastAsia"/>
          <w:noProof/>
          <w:rtl/>
        </w:rPr>
        <w:t>בכתב</w:t>
      </w:r>
      <w:r w:rsidRPr="004016ED">
        <w:rPr>
          <w:noProof/>
          <w:rtl/>
        </w:rPr>
        <w:t xml:space="preserve"> </w:t>
      </w:r>
      <w:r w:rsidRPr="004016ED">
        <w:rPr>
          <w:rFonts w:hint="eastAsia"/>
          <w:noProof/>
          <w:rtl/>
        </w:rPr>
        <w:t>לספק</w:t>
      </w:r>
      <w:r w:rsidRPr="004016ED">
        <w:rPr>
          <w:noProof/>
          <w:rtl/>
        </w:rPr>
        <w:t xml:space="preserve"> </w:t>
      </w:r>
      <w:r w:rsidRPr="004016ED">
        <w:rPr>
          <w:rFonts w:hint="eastAsia"/>
          <w:noProof/>
          <w:rtl/>
        </w:rPr>
        <w:t>ויאפשר</w:t>
      </w:r>
      <w:r w:rsidRPr="004016ED">
        <w:rPr>
          <w:noProof/>
          <w:rtl/>
        </w:rPr>
        <w:t xml:space="preserve"> </w:t>
      </w:r>
      <w:r w:rsidRPr="004016ED">
        <w:rPr>
          <w:rFonts w:hint="eastAsia"/>
          <w:noProof/>
          <w:rtl/>
        </w:rPr>
        <w:t>לו</w:t>
      </w:r>
      <w:r w:rsidRPr="004016ED">
        <w:rPr>
          <w:noProof/>
          <w:rtl/>
        </w:rPr>
        <w:t xml:space="preserve"> 14 </w:t>
      </w:r>
      <w:r w:rsidRPr="004016ED">
        <w:rPr>
          <w:rFonts w:hint="eastAsia"/>
          <w:noProof/>
          <w:rtl/>
        </w:rPr>
        <w:t>ימי</w:t>
      </w:r>
      <w:r w:rsidRPr="004016ED">
        <w:rPr>
          <w:noProof/>
          <w:rtl/>
        </w:rPr>
        <w:t xml:space="preserve"> </w:t>
      </w:r>
      <w:r w:rsidRPr="004016ED">
        <w:rPr>
          <w:rFonts w:hint="eastAsia"/>
          <w:noProof/>
          <w:rtl/>
        </w:rPr>
        <w:t>עבודה</w:t>
      </w:r>
      <w:r w:rsidRPr="004016ED">
        <w:rPr>
          <w:noProof/>
          <w:rtl/>
        </w:rPr>
        <w:t xml:space="preserve"> </w:t>
      </w:r>
      <w:r w:rsidRPr="004016ED">
        <w:rPr>
          <w:rFonts w:hint="eastAsia"/>
          <w:noProof/>
          <w:rtl/>
        </w:rPr>
        <w:t>להתייחסות</w:t>
      </w:r>
      <w:r w:rsidRPr="004016ED">
        <w:rPr>
          <w:noProof/>
          <w:rtl/>
        </w:rPr>
        <w:t xml:space="preserve"> </w:t>
      </w:r>
      <w:r w:rsidRPr="004016ED">
        <w:rPr>
          <w:rFonts w:hint="eastAsia"/>
          <w:noProof/>
          <w:rtl/>
        </w:rPr>
        <w:t>בטרם</w:t>
      </w:r>
      <w:r w:rsidRPr="004016ED">
        <w:rPr>
          <w:noProof/>
          <w:rtl/>
        </w:rPr>
        <w:t xml:space="preserve"> </w:t>
      </w:r>
      <w:r w:rsidRPr="004016ED">
        <w:rPr>
          <w:rFonts w:hint="eastAsia"/>
          <w:noProof/>
          <w:rtl/>
        </w:rPr>
        <w:t>גביית</w:t>
      </w:r>
      <w:r w:rsidRPr="004016ED">
        <w:rPr>
          <w:noProof/>
          <w:rtl/>
        </w:rPr>
        <w:t xml:space="preserve"> </w:t>
      </w:r>
      <w:r w:rsidRPr="004016ED">
        <w:rPr>
          <w:rFonts w:hint="eastAsia"/>
          <w:noProof/>
          <w:rtl/>
        </w:rPr>
        <w:t>הקנס</w:t>
      </w:r>
      <w:r w:rsidRPr="004016ED">
        <w:rPr>
          <w:noProof/>
          <w:rtl/>
        </w:rPr>
        <w:t xml:space="preserve"> </w:t>
      </w:r>
      <w:r w:rsidRPr="004016ED">
        <w:rPr>
          <w:rFonts w:hint="eastAsia"/>
          <w:noProof/>
          <w:rtl/>
        </w:rPr>
        <w:t>בפועל</w:t>
      </w:r>
      <w:r w:rsidRPr="004016ED">
        <w:rPr>
          <w:noProof/>
          <w:rtl/>
        </w:rPr>
        <w:t xml:space="preserve">. </w:t>
      </w:r>
      <w:r w:rsidRPr="004016ED">
        <w:rPr>
          <w:rFonts w:hint="eastAsia"/>
          <w:noProof/>
          <w:rtl/>
        </w:rPr>
        <w:t>ימים</w:t>
      </w:r>
      <w:r w:rsidRPr="004016ED">
        <w:rPr>
          <w:noProof/>
          <w:rtl/>
        </w:rPr>
        <w:t xml:space="preserve"> </w:t>
      </w:r>
      <w:r w:rsidRPr="004016ED">
        <w:rPr>
          <w:rFonts w:hint="eastAsia"/>
          <w:noProof/>
          <w:rtl/>
        </w:rPr>
        <w:t>אלה</w:t>
      </w:r>
      <w:r w:rsidRPr="004016ED">
        <w:rPr>
          <w:noProof/>
          <w:rtl/>
        </w:rPr>
        <w:t xml:space="preserve"> </w:t>
      </w:r>
      <w:r w:rsidRPr="004016ED">
        <w:rPr>
          <w:rFonts w:hint="eastAsia"/>
          <w:noProof/>
          <w:rtl/>
        </w:rPr>
        <w:t>הינם</w:t>
      </w:r>
      <w:r w:rsidRPr="004016ED">
        <w:rPr>
          <w:noProof/>
          <w:rtl/>
        </w:rPr>
        <w:t xml:space="preserve"> </w:t>
      </w:r>
      <w:r w:rsidRPr="004016ED">
        <w:rPr>
          <w:rFonts w:hint="eastAsia"/>
          <w:noProof/>
          <w:rtl/>
        </w:rPr>
        <w:t>לצורך</w:t>
      </w:r>
      <w:r w:rsidRPr="004016ED">
        <w:rPr>
          <w:noProof/>
          <w:rtl/>
        </w:rPr>
        <w:t xml:space="preserve"> </w:t>
      </w:r>
      <w:r w:rsidRPr="004016ED">
        <w:rPr>
          <w:rFonts w:hint="eastAsia"/>
          <w:noProof/>
          <w:rtl/>
        </w:rPr>
        <w:t>תגובת</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ואינם</w:t>
      </w:r>
      <w:r w:rsidRPr="004016ED">
        <w:rPr>
          <w:noProof/>
          <w:rtl/>
        </w:rPr>
        <w:t xml:space="preserve"> </w:t>
      </w:r>
      <w:r w:rsidRPr="004016ED">
        <w:rPr>
          <w:rFonts w:hint="eastAsia"/>
          <w:noProof/>
          <w:rtl/>
        </w:rPr>
        <w:t>מעכבים</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מועד</w:t>
      </w:r>
      <w:r w:rsidRPr="004016ED">
        <w:rPr>
          <w:noProof/>
          <w:rtl/>
        </w:rPr>
        <w:t xml:space="preserve"> </w:t>
      </w:r>
      <w:r w:rsidRPr="004016ED">
        <w:rPr>
          <w:rFonts w:hint="eastAsia"/>
          <w:noProof/>
          <w:rtl/>
        </w:rPr>
        <w:t>תחילת</w:t>
      </w:r>
      <w:r w:rsidRPr="004016ED">
        <w:rPr>
          <w:noProof/>
          <w:rtl/>
        </w:rPr>
        <w:t xml:space="preserve"> </w:t>
      </w:r>
      <w:r w:rsidRPr="004016ED">
        <w:rPr>
          <w:rFonts w:hint="eastAsia"/>
          <w:noProof/>
          <w:rtl/>
        </w:rPr>
        <w:t>חישוב</w:t>
      </w:r>
      <w:r w:rsidRPr="004016ED">
        <w:rPr>
          <w:noProof/>
          <w:rtl/>
        </w:rPr>
        <w:t xml:space="preserve"> </w:t>
      </w:r>
      <w:r w:rsidRPr="004016ED">
        <w:rPr>
          <w:rFonts w:hint="eastAsia"/>
          <w:noProof/>
          <w:rtl/>
        </w:rPr>
        <w:t>החריגה</w:t>
      </w:r>
      <w:r w:rsidRPr="004016ED">
        <w:rPr>
          <w:noProof/>
          <w:rtl/>
        </w:rPr>
        <w:t xml:space="preserve"> </w:t>
      </w:r>
      <w:r w:rsidRPr="004016ED">
        <w:rPr>
          <w:rFonts w:hint="eastAsia"/>
          <w:noProof/>
          <w:rtl/>
        </w:rPr>
        <w:t>מלוחות</w:t>
      </w:r>
      <w:r w:rsidRPr="004016ED">
        <w:rPr>
          <w:noProof/>
          <w:rtl/>
        </w:rPr>
        <w:t xml:space="preserve"> </w:t>
      </w:r>
      <w:r w:rsidRPr="004016ED">
        <w:rPr>
          <w:rFonts w:hint="eastAsia"/>
          <w:noProof/>
          <w:rtl/>
        </w:rPr>
        <w:t>הזמנים</w:t>
      </w:r>
      <w:r w:rsidRPr="004016ED">
        <w:rPr>
          <w:noProof/>
          <w:rtl/>
        </w:rPr>
        <w:t xml:space="preserve"> </w:t>
      </w:r>
      <w:r w:rsidRPr="004016ED">
        <w:rPr>
          <w:rFonts w:hint="eastAsia"/>
          <w:noProof/>
          <w:rtl/>
        </w:rPr>
        <w:t>המפורטים</w:t>
      </w:r>
      <w:r w:rsidRPr="004016ED">
        <w:rPr>
          <w:noProof/>
          <w:rtl/>
        </w:rPr>
        <w:t xml:space="preserve"> </w:t>
      </w:r>
      <w:r w:rsidRPr="004016ED">
        <w:rPr>
          <w:rFonts w:hint="eastAsia"/>
          <w:noProof/>
          <w:rtl/>
        </w:rPr>
        <w:t>לעיל</w:t>
      </w:r>
      <w:r w:rsidRPr="004016ED">
        <w:rPr>
          <w:noProof/>
          <w:rtl/>
        </w:rPr>
        <w:t>.</w:t>
      </w:r>
    </w:p>
    <w:p w:rsidR="00960403" w:rsidRPr="00EC27AF" w:rsidRDefault="00960403" w:rsidP="00B23D09">
      <w:pPr>
        <w:numPr>
          <w:ilvl w:val="0"/>
          <w:numId w:val="85"/>
        </w:numPr>
        <w:spacing w:before="120"/>
        <w:ind w:right="426"/>
        <w:jc w:val="left"/>
        <w:rPr>
          <w:b/>
          <w:bCs/>
          <w:noProof/>
          <w:u w:val="single"/>
          <w:rtl/>
        </w:rPr>
      </w:pPr>
      <w:r w:rsidRPr="00EC27AF">
        <w:rPr>
          <w:rFonts w:hint="cs"/>
          <w:b/>
          <w:bCs/>
          <w:noProof/>
          <w:u w:val="single"/>
          <w:rtl/>
        </w:rPr>
        <w:t>קבלני</w:t>
      </w:r>
      <w:r w:rsidRPr="00EC27AF">
        <w:rPr>
          <w:b/>
          <w:bCs/>
          <w:noProof/>
          <w:u w:val="single"/>
          <w:rtl/>
        </w:rPr>
        <w:t xml:space="preserve"> </w:t>
      </w:r>
      <w:r w:rsidRPr="00EC27AF">
        <w:rPr>
          <w:rFonts w:hint="cs"/>
          <w:b/>
          <w:bCs/>
          <w:noProof/>
          <w:u w:val="single"/>
          <w:rtl/>
        </w:rPr>
        <w:t>משנה</w:t>
      </w:r>
      <w:r w:rsidRPr="00EC27AF">
        <w:rPr>
          <w:b/>
          <w:bCs/>
          <w:noProof/>
          <w:u w:val="single"/>
          <w:rtl/>
        </w:rPr>
        <w:t>:</w:t>
      </w:r>
    </w:p>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ככל</w:t>
      </w:r>
      <w:r w:rsidRPr="004016ED">
        <w:rPr>
          <w:noProof/>
          <w:rtl/>
        </w:rPr>
        <w:t xml:space="preserve"> </w:t>
      </w:r>
      <w:r w:rsidRPr="004016ED">
        <w:rPr>
          <w:rFonts w:hint="eastAsia"/>
          <w:noProof/>
          <w:rtl/>
        </w:rPr>
        <w:t>ובמסגרת</w:t>
      </w:r>
      <w:r w:rsidRPr="004016ED">
        <w:rPr>
          <w:noProof/>
          <w:rtl/>
        </w:rPr>
        <w:t xml:space="preserve"> </w:t>
      </w:r>
      <w:r w:rsidRPr="004016ED">
        <w:rPr>
          <w:rFonts w:hint="eastAsia"/>
          <w:noProof/>
          <w:rtl/>
        </w:rPr>
        <w:t>ההתקשרות</w:t>
      </w:r>
      <w:r w:rsidRPr="004016ED">
        <w:rPr>
          <w:noProof/>
          <w:rtl/>
        </w:rPr>
        <w:t xml:space="preserve"> </w:t>
      </w:r>
      <w:r w:rsidRPr="004016ED">
        <w:rPr>
          <w:rFonts w:hint="eastAsia"/>
          <w:noProof/>
          <w:rtl/>
        </w:rPr>
        <w:t>התקשר</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עם</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יחשב</w:t>
      </w:r>
      <w:r w:rsidRPr="004016ED">
        <w:rPr>
          <w:noProof/>
          <w:rtl/>
        </w:rPr>
        <w:t xml:space="preserve"> </w:t>
      </w:r>
      <w:r w:rsidRPr="004016ED">
        <w:rPr>
          <w:rFonts w:hint="eastAsia"/>
          <w:noProof/>
          <w:rtl/>
        </w:rPr>
        <w:t>לקבלן</w:t>
      </w:r>
      <w:r w:rsidRPr="004016ED">
        <w:rPr>
          <w:noProof/>
          <w:rtl/>
        </w:rPr>
        <w:t xml:space="preserve"> </w:t>
      </w:r>
      <w:r w:rsidRPr="004016ED">
        <w:rPr>
          <w:rFonts w:hint="eastAsia"/>
          <w:noProof/>
          <w:rtl/>
        </w:rPr>
        <w:t>הראשי</w:t>
      </w:r>
      <w:r w:rsidRPr="004016ED">
        <w:rPr>
          <w:noProof/>
          <w:rtl/>
        </w:rPr>
        <w:t xml:space="preserve"> </w:t>
      </w:r>
      <w:r w:rsidRPr="004016ED">
        <w:rPr>
          <w:rFonts w:hint="eastAsia"/>
          <w:noProof/>
          <w:rtl/>
        </w:rPr>
        <w:t>ויהיה</w:t>
      </w:r>
      <w:r w:rsidRPr="004016ED">
        <w:rPr>
          <w:noProof/>
          <w:rtl/>
        </w:rPr>
        <w:t xml:space="preserve"> </w:t>
      </w:r>
      <w:r w:rsidRPr="004016ED">
        <w:rPr>
          <w:rFonts w:hint="eastAsia"/>
          <w:noProof/>
          <w:rtl/>
        </w:rPr>
        <w:t>אחראי</w:t>
      </w:r>
      <w:r w:rsidRPr="004016ED">
        <w:rPr>
          <w:noProof/>
          <w:rtl/>
        </w:rPr>
        <w:t xml:space="preserve"> </w:t>
      </w:r>
      <w:r w:rsidRPr="004016ED">
        <w:rPr>
          <w:rFonts w:hint="eastAsia"/>
          <w:noProof/>
          <w:rtl/>
        </w:rPr>
        <w:t>לכל</w:t>
      </w:r>
      <w:r w:rsidRPr="004016ED">
        <w:rPr>
          <w:noProof/>
          <w:rtl/>
        </w:rPr>
        <w:t xml:space="preserve"> </w:t>
      </w:r>
      <w:r w:rsidRPr="004016ED">
        <w:rPr>
          <w:rFonts w:hint="eastAsia"/>
          <w:noProof/>
          <w:rtl/>
        </w:rPr>
        <w:t>הפעילויות</w:t>
      </w:r>
      <w:r w:rsidRPr="004016ED">
        <w:rPr>
          <w:noProof/>
          <w:rtl/>
        </w:rPr>
        <w:t xml:space="preserve"> </w:t>
      </w:r>
      <w:r w:rsidRPr="004016ED">
        <w:rPr>
          <w:rFonts w:hint="eastAsia"/>
          <w:noProof/>
          <w:rtl/>
        </w:rPr>
        <w:t>והתוצרים</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כל</w:t>
      </w:r>
      <w:r w:rsidRPr="004016ED">
        <w:rPr>
          <w:noProof/>
          <w:rtl/>
        </w:rPr>
        <w:t xml:space="preserve"> </w:t>
      </w:r>
      <w:r w:rsidRPr="004016ED">
        <w:rPr>
          <w:rFonts w:hint="eastAsia"/>
          <w:noProof/>
          <w:rtl/>
        </w:rPr>
        <w:t>צד</w:t>
      </w:r>
      <w:r w:rsidRPr="004016ED">
        <w:rPr>
          <w:noProof/>
          <w:rtl/>
        </w:rPr>
        <w:t xml:space="preserve"> </w:t>
      </w:r>
      <w:r w:rsidRPr="004016ED">
        <w:rPr>
          <w:rFonts w:hint="eastAsia"/>
          <w:noProof/>
          <w:rtl/>
        </w:rPr>
        <w:t>שלישי</w:t>
      </w:r>
      <w:r w:rsidRPr="004016ED">
        <w:rPr>
          <w:noProof/>
          <w:rtl/>
        </w:rPr>
        <w:t xml:space="preserve"> </w:t>
      </w:r>
      <w:r w:rsidRPr="004016ED">
        <w:rPr>
          <w:rFonts w:hint="eastAsia"/>
          <w:noProof/>
          <w:rtl/>
        </w:rPr>
        <w:t>שישולב</w:t>
      </w:r>
      <w:r w:rsidRPr="004016ED">
        <w:rPr>
          <w:noProof/>
          <w:rtl/>
        </w:rPr>
        <w:t xml:space="preserve"> </w:t>
      </w:r>
      <w:r w:rsidRPr="004016ED">
        <w:rPr>
          <w:rFonts w:hint="eastAsia"/>
          <w:noProof/>
          <w:rtl/>
        </w:rPr>
        <w:t>במימוש</w:t>
      </w:r>
      <w:r w:rsidRPr="004016ED">
        <w:rPr>
          <w:noProof/>
          <w:rtl/>
        </w:rPr>
        <w:t xml:space="preserve"> </w:t>
      </w:r>
      <w:r w:rsidRPr="004016ED">
        <w:rPr>
          <w:rFonts w:hint="eastAsia"/>
          <w:noProof/>
          <w:rtl/>
        </w:rPr>
        <w:t>ההתקשרות</w:t>
      </w:r>
      <w:r w:rsidRPr="004016ED">
        <w:rPr>
          <w:noProof/>
          <w:rtl/>
        </w:rPr>
        <w:t xml:space="preserve">. </w:t>
      </w:r>
      <w:r w:rsidRPr="004016ED">
        <w:rPr>
          <w:rFonts w:hint="eastAsia"/>
          <w:noProof/>
          <w:rtl/>
        </w:rPr>
        <w:t>למרות</w:t>
      </w:r>
      <w:r w:rsidRPr="004016ED">
        <w:rPr>
          <w:noProof/>
          <w:rtl/>
        </w:rPr>
        <w:t xml:space="preserve"> </w:t>
      </w:r>
      <w:r w:rsidRPr="004016ED">
        <w:rPr>
          <w:rFonts w:hint="eastAsia"/>
          <w:noProof/>
          <w:rtl/>
        </w:rPr>
        <w:t>האמור</w:t>
      </w:r>
      <w:r w:rsidRPr="004016ED">
        <w:rPr>
          <w:noProof/>
          <w:rtl/>
        </w:rPr>
        <w:t xml:space="preserve"> </w:t>
      </w:r>
      <w:r w:rsidRPr="004016ED">
        <w:rPr>
          <w:rFonts w:hint="eastAsia"/>
          <w:noProof/>
          <w:rtl/>
        </w:rPr>
        <w:t>לעיל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אינו</w:t>
      </w:r>
      <w:r w:rsidRPr="004016ED">
        <w:rPr>
          <w:noProof/>
          <w:rtl/>
        </w:rPr>
        <w:t xml:space="preserve"> </w:t>
      </w:r>
      <w:r w:rsidRPr="004016ED">
        <w:rPr>
          <w:rFonts w:hint="eastAsia"/>
          <w:noProof/>
          <w:rtl/>
        </w:rPr>
        <w:t>רשאי</w:t>
      </w:r>
      <w:r w:rsidRPr="004016ED">
        <w:rPr>
          <w:noProof/>
          <w:rtl/>
        </w:rPr>
        <w:t xml:space="preserve"> </w:t>
      </w:r>
      <w:r w:rsidRPr="004016ED">
        <w:rPr>
          <w:rFonts w:hint="eastAsia"/>
          <w:noProof/>
          <w:rtl/>
        </w:rPr>
        <w:t>להחליף</w:t>
      </w:r>
      <w:r w:rsidRPr="004016ED">
        <w:rPr>
          <w:noProof/>
          <w:rtl/>
        </w:rPr>
        <w:t xml:space="preserve"> </w:t>
      </w:r>
      <w:r w:rsidRPr="004016ED">
        <w:rPr>
          <w:rFonts w:hint="eastAsia"/>
          <w:noProof/>
          <w:rtl/>
        </w:rPr>
        <w:t>קבלן</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להוסיף</w:t>
      </w:r>
      <w:r w:rsidRPr="004016ED">
        <w:rPr>
          <w:noProof/>
          <w:rtl/>
        </w:rPr>
        <w:t xml:space="preserve"> </w:t>
      </w:r>
      <w:r w:rsidRPr="004016ED">
        <w:rPr>
          <w:rFonts w:hint="eastAsia"/>
          <w:noProof/>
          <w:rtl/>
        </w:rPr>
        <w:t>קבלן</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להוריד</w:t>
      </w:r>
      <w:r w:rsidRPr="004016ED">
        <w:rPr>
          <w:noProof/>
          <w:rtl/>
        </w:rPr>
        <w:t xml:space="preserve"> </w:t>
      </w:r>
      <w:r w:rsidRPr="004016ED">
        <w:rPr>
          <w:rFonts w:hint="eastAsia"/>
          <w:noProof/>
          <w:rtl/>
        </w:rPr>
        <w:t>קבלן</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ללא</w:t>
      </w:r>
      <w:r w:rsidRPr="004016ED">
        <w:rPr>
          <w:noProof/>
          <w:rtl/>
        </w:rPr>
        <w:t xml:space="preserve"> </w:t>
      </w:r>
      <w:r w:rsidRPr="004016ED">
        <w:rPr>
          <w:rFonts w:hint="eastAsia"/>
          <w:noProof/>
          <w:rtl/>
        </w:rPr>
        <w:t>קבלת</w:t>
      </w:r>
      <w:r w:rsidRPr="004016ED">
        <w:rPr>
          <w:noProof/>
          <w:rtl/>
        </w:rPr>
        <w:t xml:space="preserve"> </w:t>
      </w:r>
      <w:r w:rsidRPr="004016ED">
        <w:rPr>
          <w:rFonts w:hint="eastAsia"/>
          <w:noProof/>
          <w:rtl/>
        </w:rPr>
        <w:t>אישור</w:t>
      </w:r>
      <w:r w:rsidRPr="004016ED">
        <w:rPr>
          <w:noProof/>
          <w:rtl/>
        </w:rPr>
        <w:t xml:space="preserve"> </w:t>
      </w:r>
      <w:r w:rsidRPr="004016ED">
        <w:rPr>
          <w:rFonts w:hint="eastAsia"/>
          <w:noProof/>
          <w:rtl/>
        </w:rPr>
        <w:t>המשרד</w:t>
      </w:r>
      <w:r w:rsidRPr="004016ED">
        <w:rPr>
          <w:noProof/>
          <w:rtl/>
        </w:rPr>
        <w:t xml:space="preserve">. </w:t>
      </w:r>
    </w:p>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לצורך</w:t>
      </w:r>
      <w:r w:rsidRPr="004016ED">
        <w:rPr>
          <w:noProof/>
          <w:rtl/>
        </w:rPr>
        <w:t xml:space="preserve"> </w:t>
      </w:r>
      <w:r w:rsidRPr="004016ED">
        <w:rPr>
          <w:rFonts w:hint="eastAsia"/>
          <w:noProof/>
          <w:rtl/>
        </w:rPr>
        <w:t>קבלת</w:t>
      </w:r>
      <w:r w:rsidRPr="004016ED">
        <w:rPr>
          <w:noProof/>
          <w:rtl/>
        </w:rPr>
        <w:t xml:space="preserve"> </w:t>
      </w:r>
      <w:r w:rsidRPr="004016ED">
        <w:rPr>
          <w:rFonts w:hint="eastAsia"/>
          <w:noProof/>
          <w:rtl/>
        </w:rPr>
        <w:t>שירות</w:t>
      </w:r>
      <w:r w:rsidRPr="004016ED">
        <w:rPr>
          <w:noProof/>
          <w:rtl/>
        </w:rPr>
        <w:t xml:space="preserve">  </w:t>
      </w:r>
      <w:r w:rsidR="00090E34">
        <w:rPr>
          <w:rFonts w:hint="eastAsia"/>
          <w:noProof/>
          <w:rtl/>
        </w:rPr>
        <w:t>המסופק</w:t>
      </w:r>
      <w:r w:rsidRPr="004016ED">
        <w:rPr>
          <w:noProof/>
          <w:rtl/>
        </w:rPr>
        <w:t xml:space="preserve"> </w:t>
      </w:r>
      <w:r w:rsidRPr="004016ED">
        <w:rPr>
          <w:rFonts w:hint="eastAsia"/>
          <w:noProof/>
          <w:rtl/>
        </w:rPr>
        <w:t>על</w:t>
      </w:r>
      <w:r w:rsidRPr="004016ED">
        <w:rPr>
          <w:noProof/>
          <w:rtl/>
        </w:rPr>
        <w:t>-</w:t>
      </w:r>
      <w:r w:rsidRPr="004016ED">
        <w:rPr>
          <w:rFonts w:hint="eastAsia"/>
          <w:noProof/>
          <w:rtl/>
        </w:rPr>
        <w:t>ידי</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רשאי</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לפנות</w:t>
      </w:r>
      <w:r w:rsidRPr="004016ED">
        <w:rPr>
          <w:noProof/>
          <w:rtl/>
        </w:rPr>
        <w:t xml:space="preserve"> </w:t>
      </w:r>
      <w:r w:rsidRPr="004016ED">
        <w:rPr>
          <w:rFonts w:hint="eastAsia"/>
          <w:noProof/>
          <w:rtl/>
        </w:rPr>
        <w:t>ישירות</w:t>
      </w:r>
      <w:r w:rsidRPr="004016ED">
        <w:rPr>
          <w:noProof/>
          <w:rtl/>
        </w:rPr>
        <w:t xml:space="preserve"> </w:t>
      </w:r>
      <w:r w:rsidRPr="004016ED">
        <w:rPr>
          <w:rFonts w:hint="eastAsia"/>
          <w:noProof/>
          <w:rtl/>
        </w:rPr>
        <w:t>אליהם</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אל</w:t>
      </w:r>
      <w:r w:rsidRPr="004016ED">
        <w:rPr>
          <w:noProof/>
          <w:rtl/>
        </w:rPr>
        <w:t xml:space="preserve"> </w:t>
      </w:r>
      <w:r w:rsidRPr="004016ED">
        <w:rPr>
          <w:rFonts w:hint="eastAsia"/>
          <w:noProof/>
          <w:rtl/>
        </w:rPr>
        <w:t>הקבלן</w:t>
      </w:r>
      <w:r w:rsidRPr="004016ED">
        <w:rPr>
          <w:noProof/>
          <w:rtl/>
        </w:rPr>
        <w:t xml:space="preserve"> </w:t>
      </w:r>
      <w:r w:rsidRPr="004016ED">
        <w:rPr>
          <w:rFonts w:hint="eastAsia"/>
          <w:noProof/>
          <w:rtl/>
        </w:rPr>
        <w:t>הראשי</w:t>
      </w:r>
      <w:r w:rsidRPr="004016ED">
        <w:rPr>
          <w:noProof/>
          <w:rtl/>
        </w:rPr>
        <w:t xml:space="preserve"> </w:t>
      </w:r>
      <w:r w:rsidRPr="004016ED">
        <w:rPr>
          <w:rFonts w:hint="eastAsia"/>
          <w:noProof/>
          <w:rtl/>
        </w:rPr>
        <w:t>מבלי</w:t>
      </w:r>
      <w:r w:rsidRPr="004016ED">
        <w:rPr>
          <w:noProof/>
          <w:rtl/>
        </w:rPr>
        <w:t xml:space="preserve"> </w:t>
      </w:r>
      <w:r w:rsidRPr="004016ED">
        <w:rPr>
          <w:rFonts w:hint="eastAsia"/>
          <w:noProof/>
          <w:rtl/>
        </w:rPr>
        <w:t>שהדבר</w:t>
      </w:r>
      <w:r w:rsidRPr="004016ED">
        <w:rPr>
          <w:noProof/>
          <w:rtl/>
        </w:rPr>
        <w:t xml:space="preserve"> </w:t>
      </w:r>
      <w:r w:rsidRPr="004016ED">
        <w:rPr>
          <w:rFonts w:hint="eastAsia"/>
          <w:noProof/>
          <w:rtl/>
        </w:rPr>
        <w:t>יגרע</w:t>
      </w:r>
      <w:r w:rsidRPr="004016ED">
        <w:rPr>
          <w:noProof/>
          <w:rtl/>
        </w:rPr>
        <w:t xml:space="preserve"> </w:t>
      </w:r>
      <w:r w:rsidRPr="004016ED">
        <w:rPr>
          <w:rFonts w:hint="eastAsia"/>
          <w:noProof/>
          <w:rtl/>
        </w:rPr>
        <w:t>מאחריותו</w:t>
      </w:r>
      <w:r w:rsidRPr="004016ED">
        <w:rPr>
          <w:noProof/>
          <w:rtl/>
        </w:rPr>
        <w:t xml:space="preserve"> </w:t>
      </w:r>
      <w:r w:rsidRPr="004016ED">
        <w:rPr>
          <w:rFonts w:hint="eastAsia"/>
          <w:noProof/>
          <w:rtl/>
        </w:rPr>
        <w:t>הכוללת</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לביצוע</w:t>
      </w:r>
      <w:r w:rsidRPr="004016ED">
        <w:rPr>
          <w:noProof/>
          <w:rtl/>
        </w:rPr>
        <w:t xml:space="preserve"> </w:t>
      </w:r>
      <w:r w:rsidRPr="004016ED">
        <w:rPr>
          <w:rFonts w:hint="eastAsia"/>
          <w:noProof/>
          <w:rtl/>
        </w:rPr>
        <w:t>כל</w:t>
      </w:r>
      <w:r w:rsidRPr="004016ED">
        <w:rPr>
          <w:noProof/>
          <w:rtl/>
        </w:rPr>
        <w:t xml:space="preserve"> </w:t>
      </w:r>
      <w:r w:rsidRPr="004016ED">
        <w:rPr>
          <w:rFonts w:hint="eastAsia"/>
          <w:noProof/>
          <w:rtl/>
        </w:rPr>
        <w:t>התחייבויותיו</w:t>
      </w:r>
      <w:r w:rsidRPr="004016ED">
        <w:rPr>
          <w:noProof/>
          <w:rtl/>
        </w:rPr>
        <w:t xml:space="preserve"> </w:t>
      </w:r>
      <w:r w:rsidRPr="004016ED">
        <w:rPr>
          <w:rFonts w:hint="eastAsia"/>
          <w:noProof/>
          <w:rtl/>
        </w:rPr>
        <w:t>על</w:t>
      </w:r>
      <w:r w:rsidRPr="004016ED">
        <w:rPr>
          <w:noProof/>
          <w:rtl/>
        </w:rPr>
        <w:t>-</w:t>
      </w:r>
      <w:r w:rsidRPr="004016ED">
        <w:rPr>
          <w:rFonts w:hint="eastAsia"/>
          <w:noProof/>
          <w:rtl/>
        </w:rPr>
        <w:t>פי</w:t>
      </w:r>
      <w:r w:rsidRPr="004016ED">
        <w:rPr>
          <w:noProof/>
          <w:rtl/>
        </w:rPr>
        <w:t xml:space="preserve"> </w:t>
      </w:r>
      <w:r w:rsidRPr="004016ED">
        <w:rPr>
          <w:rFonts w:hint="eastAsia"/>
          <w:noProof/>
          <w:rtl/>
        </w:rPr>
        <w:t>מכרז</w:t>
      </w:r>
      <w:r w:rsidRPr="004016ED">
        <w:rPr>
          <w:noProof/>
          <w:rtl/>
        </w:rPr>
        <w:t xml:space="preserve"> </w:t>
      </w:r>
      <w:r w:rsidRPr="004016ED">
        <w:rPr>
          <w:rFonts w:hint="eastAsia"/>
          <w:noProof/>
          <w:rtl/>
        </w:rPr>
        <w:t>זה</w:t>
      </w:r>
      <w:r w:rsidRPr="004016ED">
        <w:rPr>
          <w:noProof/>
          <w:rtl/>
        </w:rPr>
        <w:t xml:space="preserve"> </w:t>
      </w:r>
      <w:r w:rsidRPr="004016ED">
        <w:rPr>
          <w:rFonts w:hint="eastAsia"/>
          <w:noProof/>
          <w:rtl/>
        </w:rPr>
        <w:t>וההסכם</w:t>
      </w:r>
      <w:r w:rsidRPr="004016ED">
        <w:rPr>
          <w:noProof/>
          <w:rtl/>
        </w:rPr>
        <w:t xml:space="preserve"> </w:t>
      </w:r>
      <w:r w:rsidRPr="004016ED">
        <w:rPr>
          <w:rFonts w:hint="eastAsia"/>
          <w:noProof/>
          <w:rtl/>
        </w:rPr>
        <w:t>בכל</w:t>
      </w:r>
      <w:r w:rsidRPr="004016ED">
        <w:rPr>
          <w:noProof/>
          <w:rtl/>
        </w:rPr>
        <w:t xml:space="preserve"> </w:t>
      </w:r>
      <w:r w:rsidRPr="004016ED">
        <w:rPr>
          <w:rFonts w:hint="eastAsia"/>
          <w:noProof/>
          <w:rtl/>
        </w:rPr>
        <w:t>צורה</w:t>
      </w:r>
      <w:r w:rsidRPr="004016ED">
        <w:rPr>
          <w:noProof/>
          <w:rtl/>
        </w:rPr>
        <w:t xml:space="preserve"> </w:t>
      </w:r>
      <w:r w:rsidRPr="004016ED">
        <w:rPr>
          <w:rFonts w:hint="eastAsia"/>
          <w:noProof/>
          <w:rtl/>
        </w:rPr>
        <w:t>שהיא</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להכניס</w:t>
      </w:r>
      <w:r w:rsidRPr="004016ED">
        <w:rPr>
          <w:noProof/>
          <w:rtl/>
        </w:rPr>
        <w:t xml:space="preserve"> </w:t>
      </w:r>
      <w:r w:rsidRPr="004016ED">
        <w:rPr>
          <w:rFonts w:hint="eastAsia"/>
          <w:noProof/>
          <w:rtl/>
        </w:rPr>
        <w:t>סעיף</w:t>
      </w:r>
      <w:r w:rsidRPr="004016ED">
        <w:rPr>
          <w:noProof/>
          <w:rtl/>
        </w:rPr>
        <w:t xml:space="preserve"> </w:t>
      </w:r>
      <w:r w:rsidRPr="004016ED">
        <w:rPr>
          <w:rFonts w:hint="eastAsia"/>
          <w:noProof/>
          <w:rtl/>
        </w:rPr>
        <w:t>כנ</w:t>
      </w:r>
      <w:r w:rsidRPr="004016ED">
        <w:rPr>
          <w:noProof/>
          <w:rtl/>
        </w:rPr>
        <w:t>"</w:t>
      </w:r>
      <w:r w:rsidRPr="004016ED">
        <w:rPr>
          <w:rFonts w:hint="eastAsia"/>
          <w:noProof/>
          <w:rtl/>
        </w:rPr>
        <w:t>ל</w:t>
      </w:r>
      <w:r w:rsidRPr="004016ED">
        <w:rPr>
          <w:noProof/>
          <w:rtl/>
        </w:rPr>
        <w:t xml:space="preserve"> </w:t>
      </w:r>
      <w:r w:rsidRPr="004016ED">
        <w:rPr>
          <w:rFonts w:hint="eastAsia"/>
          <w:noProof/>
          <w:rtl/>
        </w:rPr>
        <w:t>בכל</w:t>
      </w:r>
      <w:r w:rsidRPr="004016ED">
        <w:rPr>
          <w:noProof/>
          <w:rtl/>
        </w:rPr>
        <w:t xml:space="preserve"> </w:t>
      </w:r>
      <w:r w:rsidRPr="004016ED">
        <w:rPr>
          <w:rFonts w:hint="eastAsia"/>
          <w:noProof/>
          <w:rtl/>
        </w:rPr>
        <w:t>התקשרות</w:t>
      </w:r>
      <w:r w:rsidRPr="004016ED">
        <w:rPr>
          <w:noProof/>
          <w:rtl/>
        </w:rPr>
        <w:t xml:space="preserve"> </w:t>
      </w:r>
      <w:r w:rsidRPr="004016ED">
        <w:rPr>
          <w:rFonts w:hint="eastAsia"/>
          <w:noProof/>
          <w:rtl/>
        </w:rPr>
        <w:t>בינו</w:t>
      </w:r>
      <w:r w:rsidRPr="004016ED">
        <w:rPr>
          <w:noProof/>
          <w:rtl/>
        </w:rPr>
        <w:t xml:space="preserve"> </w:t>
      </w:r>
      <w:r w:rsidRPr="004016ED">
        <w:rPr>
          <w:rFonts w:hint="eastAsia"/>
          <w:noProof/>
          <w:rtl/>
        </w:rPr>
        <w:t>לבין</w:t>
      </w:r>
      <w:r w:rsidRPr="004016ED">
        <w:rPr>
          <w:noProof/>
          <w:rtl/>
        </w:rPr>
        <w:t xml:space="preserve"> </w:t>
      </w:r>
      <w:r w:rsidRPr="004016ED">
        <w:rPr>
          <w:rFonts w:hint="eastAsia"/>
          <w:noProof/>
          <w:rtl/>
        </w:rPr>
        <w:t>קבלן</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מטעמו</w:t>
      </w:r>
      <w:r w:rsidRPr="004016ED">
        <w:rPr>
          <w:noProof/>
          <w:rtl/>
        </w:rPr>
        <w:t xml:space="preserve">, </w:t>
      </w:r>
      <w:r w:rsidRPr="004016ED">
        <w:rPr>
          <w:rFonts w:hint="eastAsia"/>
          <w:noProof/>
          <w:rtl/>
        </w:rPr>
        <w:t>שבמצב</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סכסוך</w:t>
      </w:r>
      <w:r w:rsidRPr="004016ED">
        <w:rPr>
          <w:noProof/>
          <w:rtl/>
        </w:rPr>
        <w:t xml:space="preserve"> </w:t>
      </w:r>
      <w:r w:rsidRPr="004016ED">
        <w:rPr>
          <w:rFonts w:hint="eastAsia"/>
          <w:noProof/>
          <w:rtl/>
        </w:rPr>
        <w:t>בינו</w:t>
      </w:r>
      <w:r w:rsidRPr="004016ED">
        <w:rPr>
          <w:noProof/>
          <w:rtl/>
        </w:rPr>
        <w:t xml:space="preserve"> </w:t>
      </w:r>
      <w:r w:rsidRPr="004016ED">
        <w:rPr>
          <w:rFonts w:hint="eastAsia"/>
          <w:noProof/>
          <w:rtl/>
        </w:rPr>
        <w:t>לקבלן</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יוכל</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להיכנס</w:t>
      </w:r>
      <w:r w:rsidRPr="004016ED">
        <w:rPr>
          <w:noProof/>
          <w:rtl/>
        </w:rPr>
        <w:t xml:space="preserve"> </w:t>
      </w:r>
      <w:r w:rsidRPr="004016ED">
        <w:rPr>
          <w:rFonts w:hint="eastAsia"/>
          <w:noProof/>
          <w:rtl/>
        </w:rPr>
        <w:t>בנעליו</w:t>
      </w:r>
      <w:r w:rsidRPr="004016ED">
        <w:rPr>
          <w:noProof/>
          <w:rtl/>
        </w:rPr>
        <w:t xml:space="preserve"> </w:t>
      </w:r>
      <w:r w:rsidRPr="004016ED">
        <w:rPr>
          <w:rFonts w:hint="eastAsia"/>
          <w:noProof/>
          <w:rtl/>
        </w:rPr>
        <w:t>לצורך</w:t>
      </w:r>
      <w:r w:rsidRPr="004016ED">
        <w:rPr>
          <w:noProof/>
          <w:rtl/>
        </w:rPr>
        <w:t xml:space="preserve"> </w:t>
      </w:r>
      <w:r w:rsidRPr="004016ED">
        <w:rPr>
          <w:rFonts w:hint="eastAsia"/>
          <w:noProof/>
          <w:rtl/>
        </w:rPr>
        <w:t>מימוש</w:t>
      </w:r>
      <w:r w:rsidRPr="004016ED">
        <w:rPr>
          <w:noProof/>
          <w:rtl/>
        </w:rPr>
        <w:t xml:space="preserve"> </w:t>
      </w:r>
      <w:r w:rsidRPr="004016ED">
        <w:rPr>
          <w:rFonts w:hint="eastAsia"/>
          <w:noProof/>
          <w:rtl/>
        </w:rPr>
        <w:t>מכרז</w:t>
      </w:r>
      <w:r w:rsidRPr="004016ED">
        <w:rPr>
          <w:noProof/>
          <w:rtl/>
        </w:rPr>
        <w:t xml:space="preserve"> / </w:t>
      </w:r>
      <w:r w:rsidRPr="004016ED">
        <w:rPr>
          <w:rFonts w:hint="eastAsia"/>
          <w:noProof/>
          <w:rtl/>
        </w:rPr>
        <w:t>הסכם</w:t>
      </w:r>
      <w:r w:rsidRPr="004016ED">
        <w:rPr>
          <w:noProof/>
          <w:rtl/>
        </w:rPr>
        <w:t xml:space="preserve"> </w:t>
      </w:r>
      <w:r w:rsidRPr="004016ED">
        <w:rPr>
          <w:rFonts w:hint="eastAsia"/>
          <w:noProof/>
          <w:rtl/>
        </w:rPr>
        <w:t>זה</w:t>
      </w:r>
      <w:r w:rsidRPr="004016ED">
        <w:rPr>
          <w:noProof/>
          <w:rtl/>
        </w:rPr>
        <w:t>.</w:t>
      </w:r>
    </w:p>
    <w:p w:rsidR="00960403" w:rsidRPr="004016ED" w:rsidRDefault="00960403" w:rsidP="00B23D09">
      <w:pPr>
        <w:numPr>
          <w:ilvl w:val="1"/>
          <w:numId w:val="85"/>
        </w:numPr>
        <w:tabs>
          <w:tab w:val="clear" w:pos="549"/>
        </w:tabs>
        <w:spacing w:before="120"/>
        <w:ind w:left="850" w:right="426" w:hanging="567"/>
        <w:jc w:val="left"/>
        <w:rPr>
          <w:noProof/>
          <w:rtl/>
        </w:rPr>
      </w:pPr>
      <w:r w:rsidRPr="004016ED">
        <w:rPr>
          <w:rFonts w:hint="eastAsia"/>
          <w:noProof/>
          <w:rtl/>
        </w:rPr>
        <w:t>תוקף</w:t>
      </w:r>
      <w:r w:rsidRPr="004016ED">
        <w:rPr>
          <w:noProof/>
          <w:rtl/>
        </w:rPr>
        <w:t xml:space="preserve"> </w:t>
      </w:r>
      <w:r w:rsidRPr="004016ED">
        <w:rPr>
          <w:rFonts w:hint="eastAsia"/>
          <w:noProof/>
          <w:rtl/>
        </w:rPr>
        <w:t>ההתקשרות</w:t>
      </w:r>
      <w:r w:rsidRPr="004016ED">
        <w:rPr>
          <w:noProof/>
          <w:rtl/>
        </w:rPr>
        <w:t xml:space="preserve"> </w:t>
      </w:r>
      <w:r w:rsidRPr="004016ED">
        <w:rPr>
          <w:rFonts w:hint="eastAsia"/>
          <w:noProof/>
          <w:rtl/>
        </w:rPr>
        <w:t>בין</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לקבלן</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הינה</w:t>
      </w:r>
      <w:r w:rsidRPr="004016ED">
        <w:rPr>
          <w:noProof/>
          <w:rtl/>
        </w:rPr>
        <w:t xml:space="preserve"> </w:t>
      </w:r>
      <w:r w:rsidRPr="004016ED">
        <w:rPr>
          <w:rFonts w:hint="eastAsia"/>
          <w:noProof/>
          <w:rtl/>
        </w:rPr>
        <w:t>לכל</w:t>
      </w:r>
      <w:r w:rsidRPr="004016ED">
        <w:rPr>
          <w:noProof/>
          <w:rtl/>
        </w:rPr>
        <w:t xml:space="preserve"> </w:t>
      </w:r>
      <w:r w:rsidRPr="004016ED">
        <w:rPr>
          <w:rFonts w:hint="eastAsia"/>
          <w:noProof/>
          <w:rtl/>
        </w:rPr>
        <w:t>הפחות</w:t>
      </w:r>
      <w:r w:rsidRPr="004016ED">
        <w:rPr>
          <w:noProof/>
          <w:rtl/>
        </w:rPr>
        <w:t xml:space="preserve"> </w:t>
      </w:r>
      <w:r w:rsidRPr="004016ED">
        <w:rPr>
          <w:rFonts w:hint="eastAsia"/>
          <w:noProof/>
          <w:rtl/>
        </w:rPr>
        <w:t>לכל</w:t>
      </w:r>
      <w:r w:rsidRPr="004016ED">
        <w:rPr>
          <w:noProof/>
          <w:rtl/>
        </w:rPr>
        <w:t xml:space="preserve"> </w:t>
      </w:r>
      <w:r w:rsidRPr="004016ED">
        <w:rPr>
          <w:rFonts w:hint="eastAsia"/>
          <w:noProof/>
          <w:rtl/>
        </w:rPr>
        <w:t>אורך</w:t>
      </w:r>
      <w:r w:rsidRPr="004016ED">
        <w:rPr>
          <w:noProof/>
          <w:rtl/>
        </w:rPr>
        <w:t xml:space="preserve"> </w:t>
      </w:r>
      <w:r w:rsidRPr="004016ED">
        <w:rPr>
          <w:rFonts w:hint="eastAsia"/>
          <w:noProof/>
          <w:rtl/>
        </w:rPr>
        <w:t>תקופת</w:t>
      </w:r>
      <w:r w:rsidRPr="004016ED">
        <w:rPr>
          <w:noProof/>
          <w:rtl/>
        </w:rPr>
        <w:t xml:space="preserve"> </w:t>
      </w:r>
      <w:r w:rsidRPr="004016ED">
        <w:rPr>
          <w:rFonts w:hint="eastAsia"/>
          <w:noProof/>
          <w:rtl/>
        </w:rPr>
        <w:t>ההסכם</w:t>
      </w:r>
      <w:r w:rsidRPr="004016ED">
        <w:rPr>
          <w:noProof/>
          <w:rtl/>
        </w:rPr>
        <w:t>.</w:t>
      </w:r>
    </w:p>
    <w:p w:rsidR="00960403" w:rsidRPr="009D1383" w:rsidRDefault="00960403" w:rsidP="00B23D09">
      <w:pPr>
        <w:numPr>
          <w:ilvl w:val="1"/>
          <w:numId w:val="85"/>
        </w:numPr>
        <w:tabs>
          <w:tab w:val="clear" w:pos="549"/>
        </w:tabs>
        <w:spacing w:before="120"/>
        <w:ind w:left="850" w:right="426" w:hanging="567"/>
        <w:jc w:val="left"/>
        <w:rPr>
          <w:b/>
          <w:bCs/>
          <w:noProof/>
        </w:rPr>
      </w:pPr>
      <w:r w:rsidRPr="004016ED">
        <w:rPr>
          <w:rFonts w:hint="eastAsia"/>
          <w:noProof/>
          <w:rtl/>
        </w:rPr>
        <w:t>כל</w:t>
      </w:r>
      <w:r w:rsidRPr="004016ED">
        <w:rPr>
          <w:noProof/>
          <w:rtl/>
        </w:rPr>
        <w:t xml:space="preserve"> </w:t>
      </w:r>
      <w:r w:rsidRPr="004016ED">
        <w:rPr>
          <w:rFonts w:hint="eastAsia"/>
          <w:noProof/>
          <w:rtl/>
        </w:rPr>
        <w:t>התקשרות</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עם</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משנה</w:t>
      </w:r>
      <w:r w:rsidRPr="004016ED">
        <w:rPr>
          <w:noProof/>
          <w:rtl/>
        </w:rPr>
        <w:t xml:space="preserve"> </w:t>
      </w:r>
      <w:r w:rsidRPr="004016ED">
        <w:rPr>
          <w:rFonts w:hint="eastAsia"/>
          <w:noProof/>
          <w:rtl/>
        </w:rPr>
        <w:t>לצורך</w:t>
      </w:r>
      <w:r w:rsidRPr="004016ED">
        <w:rPr>
          <w:noProof/>
          <w:rtl/>
        </w:rPr>
        <w:t xml:space="preserve"> </w:t>
      </w:r>
      <w:r w:rsidRPr="004016ED">
        <w:rPr>
          <w:rFonts w:hint="eastAsia"/>
          <w:noProof/>
          <w:rtl/>
        </w:rPr>
        <w:t>מתן</w:t>
      </w:r>
      <w:r w:rsidRPr="004016ED">
        <w:rPr>
          <w:noProof/>
          <w:rtl/>
        </w:rPr>
        <w:t xml:space="preserve"> </w:t>
      </w:r>
      <w:r w:rsidRPr="004016ED">
        <w:rPr>
          <w:rFonts w:hint="eastAsia"/>
          <w:noProof/>
          <w:rtl/>
        </w:rPr>
        <w:t>שירותי</w:t>
      </w:r>
      <w:r w:rsidRPr="004016ED">
        <w:rPr>
          <w:noProof/>
          <w:rtl/>
        </w:rPr>
        <w:t xml:space="preserve"> </w:t>
      </w:r>
      <w:r w:rsidRPr="004016ED">
        <w:rPr>
          <w:rFonts w:hint="eastAsia"/>
          <w:noProof/>
          <w:rtl/>
        </w:rPr>
        <w:t>לעניין</w:t>
      </w:r>
      <w:r w:rsidRPr="004016ED">
        <w:rPr>
          <w:noProof/>
          <w:rtl/>
        </w:rPr>
        <w:t xml:space="preserve"> הסכם זה </w:t>
      </w:r>
      <w:r w:rsidRPr="004016ED">
        <w:rPr>
          <w:rFonts w:hint="eastAsia"/>
          <w:noProof/>
          <w:rtl/>
        </w:rPr>
        <w:t>הינה</w:t>
      </w:r>
      <w:r w:rsidRPr="004016ED">
        <w:rPr>
          <w:noProof/>
          <w:rtl/>
        </w:rPr>
        <w:t xml:space="preserve"> </w:t>
      </w:r>
      <w:r w:rsidRPr="004016ED">
        <w:rPr>
          <w:rFonts w:hint="eastAsia"/>
          <w:noProof/>
          <w:rtl/>
        </w:rPr>
        <w:t>התקשרות</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עם</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בלבד</w:t>
      </w:r>
      <w:r w:rsidRPr="004016ED">
        <w:rPr>
          <w:noProof/>
          <w:rtl/>
        </w:rPr>
        <w:t xml:space="preserve"> </w:t>
      </w:r>
      <w:r w:rsidRPr="004016ED">
        <w:rPr>
          <w:rFonts w:hint="eastAsia"/>
          <w:noProof/>
          <w:rtl/>
        </w:rPr>
        <w:t>ואינה</w:t>
      </w:r>
      <w:r w:rsidRPr="004016ED">
        <w:rPr>
          <w:noProof/>
          <w:rtl/>
        </w:rPr>
        <w:t xml:space="preserve"> </w:t>
      </w:r>
      <w:r w:rsidRPr="004016ED">
        <w:rPr>
          <w:rFonts w:hint="eastAsia"/>
          <w:noProof/>
          <w:rtl/>
        </w:rPr>
        <w:t>מייצרת</w:t>
      </w:r>
      <w:r w:rsidRPr="004016ED">
        <w:rPr>
          <w:noProof/>
          <w:rtl/>
        </w:rPr>
        <w:t xml:space="preserve"> </w:t>
      </w:r>
      <w:r w:rsidRPr="004016ED">
        <w:rPr>
          <w:rFonts w:hint="eastAsia"/>
          <w:noProof/>
          <w:rtl/>
        </w:rPr>
        <w:t>כל</w:t>
      </w:r>
      <w:r w:rsidRPr="004016ED">
        <w:rPr>
          <w:noProof/>
          <w:rtl/>
        </w:rPr>
        <w:t xml:space="preserve"> </w:t>
      </w:r>
      <w:r w:rsidRPr="004016ED">
        <w:rPr>
          <w:rFonts w:hint="eastAsia"/>
          <w:noProof/>
          <w:rtl/>
        </w:rPr>
        <w:t>יחסי</w:t>
      </w:r>
      <w:r w:rsidRPr="004016ED">
        <w:rPr>
          <w:noProof/>
          <w:rtl/>
        </w:rPr>
        <w:t xml:space="preserve"> </w:t>
      </w:r>
      <w:r w:rsidRPr="004016ED">
        <w:rPr>
          <w:rFonts w:hint="eastAsia"/>
          <w:noProof/>
          <w:rtl/>
        </w:rPr>
        <w:t>עובד</w:t>
      </w:r>
      <w:r w:rsidRPr="004016ED">
        <w:rPr>
          <w:noProof/>
          <w:rtl/>
        </w:rPr>
        <w:t xml:space="preserve"> </w:t>
      </w:r>
      <w:r w:rsidRPr="004016ED">
        <w:rPr>
          <w:rFonts w:hint="eastAsia"/>
          <w:noProof/>
          <w:rtl/>
        </w:rPr>
        <w:t>מעביד</w:t>
      </w:r>
      <w:r w:rsidRPr="004016ED">
        <w:rPr>
          <w:noProof/>
          <w:rtl/>
        </w:rPr>
        <w:t xml:space="preserve"> </w:t>
      </w:r>
      <w:r w:rsidRPr="004016ED">
        <w:rPr>
          <w:rFonts w:hint="eastAsia"/>
          <w:noProof/>
          <w:rtl/>
        </w:rPr>
        <w:t>בין</w:t>
      </w:r>
      <w:r w:rsidRPr="004016ED">
        <w:rPr>
          <w:noProof/>
          <w:rtl/>
        </w:rPr>
        <w:t xml:space="preserve"> </w:t>
      </w:r>
      <w:r w:rsidRPr="004016ED">
        <w:rPr>
          <w:rFonts w:hint="eastAsia"/>
          <w:noProof/>
          <w:rtl/>
        </w:rPr>
        <w:t>קבלני</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והמשרד</w:t>
      </w:r>
      <w:r w:rsidRPr="004016ED">
        <w:rPr>
          <w:noProof/>
          <w:rtl/>
        </w:rPr>
        <w:t xml:space="preserve">. </w:t>
      </w:r>
      <w:r w:rsidRPr="004016ED">
        <w:rPr>
          <w:rFonts w:hint="eastAsia"/>
          <w:noProof/>
          <w:rtl/>
        </w:rPr>
        <w:t>עם</w:t>
      </w:r>
      <w:r w:rsidRPr="004016ED">
        <w:rPr>
          <w:noProof/>
          <w:rtl/>
        </w:rPr>
        <w:t xml:space="preserve"> </w:t>
      </w:r>
      <w:r w:rsidRPr="004016ED">
        <w:rPr>
          <w:rFonts w:hint="eastAsia"/>
          <w:noProof/>
          <w:rtl/>
        </w:rPr>
        <w:t>זאת</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מתחייב</w:t>
      </w:r>
      <w:r w:rsidRPr="004016ED">
        <w:rPr>
          <w:noProof/>
          <w:rtl/>
        </w:rPr>
        <w:t xml:space="preserve"> </w:t>
      </w:r>
      <w:r w:rsidRPr="004016ED">
        <w:rPr>
          <w:rFonts w:hint="eastAsia"/>
          <w:noProof/>
          <w:rtl/>
        </w:rPr>
        <w:t>כי</w:t>
      </w:r>
      <w:r w:rsidRPr="004016ED">
        <w:rPr>
          <w:noProof/>
          <w:rtl/>
        </w:rPr>
        <w:t xml:space="preserve"> </w:t>
      </w:r>
      <w:r w:rsidRPr="004016ED">
        <w:rPr>
          <w:rFonts w:hint="eastAsia"/>
          <w:noProof/>
          <w:rtl/>
        </w:rPr>
        <w:t>כל</w:t>
      </w:r>
      <w:r w:rsidRPr="004016ED">
        <w:rPr>
          <w:noProof/>
          <w:rtl/>
        </w:rPr>
        <w:t xml:space="preserve"> </w:t>
      </w:r>
      <w:r w:rsidRPr="004016ED">
        <w:rPr>
          <w:rFonts w:hint="eastAsia"/>
          <w:noProof/>
          <w:rtl/>
        </w:rPr>
        <w:t>שירות</w:t>
      </w:r>
      <w:r w:rsidRPr="004016ED">
        <w:rPr>
          <w:noProof/>
          <w:rtl/>
        </w:rPr>
        <w:t xml:space="preserve"> </w:t>
      </w:r>
      <w:r w:rsidRPr="004016ED">
        <w:rPr>
          <w:rFonts w:hint="eastAsia"/>
          <w:noProof/>
          <w:rtl/>
        </w:rPr>
        <w:t>שיינתן</w:t>
      </w:r>
      <w:r w:rsidRPr="004016ED">
        <w:rPr>
          <w:noProof/>
          <w:rtl/>
        </w:rPr>
        <w:t xml:space="preserve"> </w:t>
      </w:r>
      <w:r w:rsidRPr="004016ED">
        <w:rPr>
          <w:rFonts w:hint="eastAsia"/>
          <w:noProof/>
          <w:rtl/>
        </w:rPr>
        <w:t>למזמין</w:t>
      </w:r>
      <w:r w:rsidRPr="004016ED">
        <w:rPr>
          <w:noProof/>
          <w:rtl/>
        </w:rPr>
        <w:t xml:space="preserve"> </w:t>
      </w:r>
      <w:r w:rsidRPr="004016ED">
        <w:rPr>
          <w:rFonts w:hint="eastAsia"/>
          <w:noProof/>
          <w:rtl/>
        </w:rPr>
        <w:t>במסגרת</w:t>
      </w:r>
      <w:r w:rsidRPr="004016ED">
        <w:rPr>
          <w:noProof/>
          <w:rtl/>
        </w:rPr>
        <w:t xml:space="preserve"> </w:t>
      </w:r>
      <w:r w:rsidRPr="004016ED">
        <w:rPr>
          <w:rFonts w:hint="eastAsia"/>
          <w:noProof/>
          <w:rtl/>
        </w:rPr>
        <w:t>הסכם</w:t>
      </w:r>
      <w:r w:rsidRPr="004016ED">
        <w:rPr>
          <w:noProof/>
          <w:rtl/>
        </w:rPr>
        <w:t xml:space="preserve"> </w:t>
      </w:r>
      <w:r w:rsidRPr="004016ED">
        <w:rPr>
          <w:rFonts w:hint="eastAsia"/>
          <w:noProof/>
          <w:rtl/>
        </w:rPr>
        <w:t>זה</w:t>
      </w:r>
      <w:r w:rsidRPr="004016ED">
        <w:rPr>
          <w:noProof/>
          <w:rtl/>
        </w:rPr>
        <w:t xml:space="preserve">, </w:t>
      </w:r>
      <w:r w:rsidRPr="004016ED">
        <w:rPr>
          <w:rFonts w:hint="eastAsia"/>
          <w:noProof/>
          <w:rtl/>
        </w:rPr>
        <w:t>בין</w:t>
      </w:r>
      <w:r w:rsidRPr="004016ED">
        <w:rPr>
          <w:noProof/>
          <w:rtl/>
        </w:rPr>
        <w:t xml:space="preserve"> </w:t>
      </w:r>
      <w:r w:rsidRPr="004016ED">
        <w:rPr>
          <w:rFonts w:hint="eastAsia"/>
          <w:noProof/>
          <w:rtl/>
        </w:rPr>
        <w:t>אם</w:t>
      </w:r>
      <w:r w:rsidRPr="004016ED">
        <w:rPr>
          <w:noProof/>
          <w:rtl/>
        </w:rPr>
        <w:t xml:space="preserve"> </w:t>
      </w:r>
      <w:r w:rsidRPr="004016ED">
        <w:rPr>
          <w:rFonts w:hint="eastAsia"/>
          <w:noProof/>
          <w:rtl/>
        </w:rPr>
        <w:t>מסופק</w:t>
      </w:r>
      <w:r w:rsidRPr="004016ED">
        <w:rPr>
          <w:noProof/>
          <w:rtl/>
        </w:rPr>
        <w:t xml:space="preserve"> </w:t>
      </w:r>
      <w:r w:rsidRPr="004016ED">
        <w:rPr>
          <w:rFonts w:hint="eastAsia"/>
          <w:noProof/>
          <w:rtl/>
        </w:rPr>
        <w:t>למזמין</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ידו</w:t>
      </w:r>
      <w:r w:rsidRPr="004016ED">
        <w:rPr>
          <w:noProof/>
          <w:rtl/>
        </w:rPr>
        <w:t xml:space="preserve"> </w:t>
      </w:r>
      <w:r w:rsidRPr="004016ED">
        <w:rPr>
          <w:rFonts w:hint="eastAsia"/>
          <w:noProof/>
          <w:rtl/>
        </w:rPr>
        <w:t>ובין</w:t>
      </w:r>
      <w:r w:rsidRPr="004016ED">
        <w:rPr>
          <w:noProof/>
          <w:rtl/>
        </w:rPr>
        <w:t xml:space="preserve"> </w:t>
      </w:r>
      <w:r w:rsidRPr="004016ED">
        <w:rPr>
          <w:rFonts w:hint="eastAsia"/>
          <w:noProof/>
          <w:rtl/>
        </w:rPr>
        <w:t>אם</w:t>
      </w:r>
      <w:r w:rsidRPr="004016ED">
        <w:rPr>
          <w:noProof/>
          <w:rtl/>
        </w:rPr>
        <w:t xml:space="preserve"> </w:t>
      </w:r>
      <w:r w:rsidRPr="004016ED">
        <w:rPr>
          <w:rFonts w:hint="eastAsia"/>
          <w:noProof/>
          <w:rtl/>
        </w:rPr>
        <w:t>ע</w:t>
      </w:r>
      <w:r w:rsidRPr="004016ED">
        <w:rPr>
          <w:noProof/>
          <w:rtl/>
        </w:rPr>
        <w:t>"</w:t>
      </w:r>
      <w:r w:rsidRPr="004016ED">
        <w:rPr>
          <w:rFonts w:hint="eastAsia"/>
          <w:noProof/>
          <w:rtl/>
        </w:rPr>
        <w:t>י</w:t>
      </w:r>
      <w:r w:rsidRPr="004016ED">
        <w:rPr>
          <w:noProof/>
          <w:rtl/>
        </w:rPr>
        <w:t xml:space="preserve"> </w:t>
      </w:r>
      <w:r w:rsidRPr="004016ED">
        <w:rPr>
          <w:rFonts w:hint="eastAsia"/>
          <w:noProof/>
          <w:rtl/>
        </w:rPr>
        <w:t>קבלן</w:t>
      </w:r>
      <w:r w:rsidRPr="004016ED">
        <w:rPr>
          <w:noProof/>
          <w:rtl/>
        </w:rPr>
        <w:t xml:space="preserve"> </w:t>
      </w:r>
      <w:r w:rsidRPr="004016ED">
        <w:rPr>
          <w:rFonts w:hint="eastAsia"/>
          <w:noProof/>
          <w:rtl/>
        </w:rPr>
        <w:t>המשנה</w:t>
      </w:r>
      <w:r w:rsidRPr="004016ED">
        <w:rPr>
          <w:noProof/>
          <w:rtl/>
        </w:rPr>
        <w:t xml:space="preserve"> </w:t>
      </w:r>
      <w:r w:rsidRPr="004016ED">
        <w:rPr>
          <w:rFonts w:hint="eastAsia"/>
          <w:noProof/>
          <w:rtl/>
        </w:rPr>
        <w:t>מטעמו</w:t>
      </w:r>
      <w:r w:rsidRPr="004016ED">
        <w:rPr>
          <w:noProof/>
          <w:rtl/>
        </w:rPr>
        <w:t xml:space="preserve">, </w:t>
      </w:r>
      <w:r w:rsidRPr="004016ED">
        <w:rPr>
          <w:rFonts w:hint="eastAsia"/>
          <w:noProof/>
          <w:rtl/>
        </w:rPr>
        <w:t>יעמוד</w:t>
      </w:r>
      <w:r w:rsidRPr="004016ED">
        <w:rPr>
          <w:noProof/>
          <w:rtl/>
        </w:rPr>
        <w:t xml:space="preserve"> </w:t>
      </w:r>
      <w:r w:rsidRPr="004016ED">
        <w:rPr>
          <w:rFonts w:hint="eastAsia"/>
          <w:noProof/>
          <w:rtl/>
        </w:rPr>
        <w:t>בכל</w:t>
      </w:r>
      <w:r w:rsidRPr="004016ED">
        <w:rPr>
          <w:noProof/>
          <w:rtl/>
        </w:rPr>
        <w:t xml:space="preserve"> </w:t>
      </w:r>
      <w:r w:rsidRPr="004016ED">
        <w:rPr>
          <w:rFonts w:hint="eastAsia"/>
          <w:noProof/>
          <w:rtl/>
        </w:rPr>
        <w:t>הדרישות</w:t>
      </w:r>
      <w:r w:rsidRPr="004016ED">
        <w:rPr>
          <w:noProof/>
          <w:rtl/>
        </w:rPr>
        <w:t xml:space="preserve"> </w:t>
      </w:r>
      <w:r w:rsidRPr="004016ED">
        <w:rPr>
          <w:rFonts w:hint="eastAsia"/>
          <w:noProof/>
          <w:rtl/>
        </w:rPr>
        <w:t>והתנאים</w:t>
      </w:r>
      <w:r w:rsidRPr="004016ED">
        <w:rPr>
          <w:noProof/>
          <w:rtl/>
        </w:rPr>
        <w:t xml:space="preserve"> </w:t>
      </w:r>
      <w:r w:rsidRPr="004016ED">
        <w:rPr>
          <w:rFonts w:hint="eastAsia"/>
          <w:noProof/>
          <w:rtl/>
        </w:rPr>
        <w:t>במפורטים</w:t>
      </w:r>
      <w:r w:rsidRPr="004016ED">
        <w:rPr>
          <w:noProof/>
          <w:rtl/>
        </w:rPr>
        <w:t xml:space="preserve"> </w:t>
      </w:r>
      <w:r w:rsidRPr="004016ED">
        <w:rPr>
          <w:rFonts w:hint="eastAsia"/>
          <w:noProof/>
          <w:rtl/>
        </w:rPr>
        <w:t>בהסכם</w:t>
      </w:r>
      <w:r w:rsidRPr="004016ED">
        <w:rPr>
          <w:noProof/>
          <w:rtl/>
        </w:rPr>
        <w:t xml:space="preserve"> </w:t>
      </w:r>
      <w:r w:rsidRPr="004016ED">
        <w:rPr>
          <w:rFonts w:hint="eastAsia"/>
          <w:noProof/>
          <w:rtl/>
        </w:rPr>
        <w:t>זה</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נספחיו</w:t>
      </w:r>
      <w:r w:rsidRPr="004016ED">
        <w:rPr>
          <w:noProof/>
          <w:rtl/>
        </w:rPr>
        <w:t>.</w:t>
      </w:r>
      <w:r w:rsidR="009D1383">
        <w:rPr>
          <w:b/>
          <w:bCs/>
          <w:noProof/>
          <w:rtl/>
        </w:rPr>
        <w:br/>
      </w:r>
      <w:r>
        <w:rPr>
          <w:rFonts w:hint="cs"/>
          <w:noProof/>
          <w:rtl/>
        </w:rPr>
        <w:br/>
      </w:r>
      <w:r w:rsidRPr="009D1383">
        <w:rPr>
          <w:rFonts w:hint="cs"/>
          <w:b/>
          <w:bCs/>
          <w:noProof/>
          <w:rtl/>
        </w:rPr>
        <w:t>סעיף</w:t>
      </w:r>
      <w:r w:rsidRPr="009D1383">
        <w:rPr>
          <w:b/>
          <w:bCs/>
          <w:noProof/>
          <w:rtl/>
        </w:rPr>
        <w:t xml:space="preserve"> </w:t>
      </w:r>
      <w:r w:rsidRPr="009D1383">
        <w:rPr>
          <w:rFonts w:hint="cs"/>
          <w:b/>
          <w:bCs/>
          <w:noProof/>
          <w:rtl/>
        </w:rPr>
        <w:t>זה</w:t>
      </w:r>
      <w:r w:rsidRPr="009D1383">
        <w:rPr>
          <w:b/>
          <w:bCs/>
          <w:noProof/>
          <w:rtl/>
        </w:rPr>
        <w:t xml:space="preserve"> </w:t>
      </w:r>
      <w:r w:rsidRPr="009D1383">
        <w:rPr>
          <w:rFonts w:hint="cs"/>
          <w:b/>
          <w:bCs/>
          <w:noProof/>
          <w:rtl/>
        </w:rPr>
        <w:t>הינו</w:t>
      </w:r>
      <w:r w:rsidRPr="009D1383">
        <w:rPr>
          <w:b/>
          <w:bCs/>
          <w:noProof/>
          <w:rtl/>
        </w:rPr>
        <w:t xml:space="preserve"> </w:t>
      </w:r>
      <w:r w:rsidRPr="009D1383">
        <w:rPr>
          <w:rFonts w:hint="cs"/>
          <w:b/>
          <w:bCs/>
          <w:noProof/>
          <w:rtl/>
        </w:rPr>
        <w:t>תנאי</w:t>
      </w:r>
      <w:r w:rsidRPr="009D1383">
        <w:rPr>
          <w:b/>
          <w:bCs/>
          <w:noProof/>
          <w:rtl/>
        </w:rPr>
        <w:t xml:space="preserve"> </w:t>
      </w:r>
      <w:r w:rsidRPr="009D1383">
        <w:rPr>
          <w:rFonts w:hint="cs"/>
          <w:b/>
          <w:bCs/>
          <w:noProof/>
          <w:rtl/>
        </w:rPr>
        <w:t>יסודי</w:t>
      </w:r>
      <w:r w:rsidRPr="009D1383">
        <w:rPr>
          <w:b/>
          <w:bCs/>
          <w:noProof/>
          <w:rtl/>
        </w:rPr>
        <w:t xml:space="preserve"> </w:t>
      </w:r>
      <w:r w:rsidRPr="009D1383">
        <w:rPr>
          <w:rFonts w:hint="cs"/>
          <w:b/>
          <w:bCs/>
          <w:noProof/>
          <w:rtl/>
        </w:rPr>
        <w:t>בהסכם</w:t>
      </w:r>
      <w:r w:rsidR="009D1383">
        <w:rPr>
          <w:b/>
          <w:bCs/>
          <w:noProof/>
          <w:rtl/>
        </w:rPr>
        <w:br/>
      </w:r>
    </w:p>
    <w:p w:rsidR="00960403" w:rsidRPr="00B51EEB" w:rsidRDefault="00960403" w:rsidP="00B23D09">
      <w:pPr>
        <w:numPr>
          <w:ilvl w:val="0"/>
          <w:numId w:val="85"/>
        </w:numPr>
        <w:spacing w:before="120"/>
        <w:ind w:right="426"/>
        <w:rPr>
          <w:b/>
          <w:bCs/>
          <w:noProof/>
          <w:u w:val="single"/>
          <w:rtl/>
        </w:rPr>
      </w:pPr>
      <w:r w:rsidRPr="00B51EEB">
        <w:rPr>
          <w:rFonts w:hint="cs"/>
          <w:b/>
          <w:bCs/>
          <w:noProof/>
          <w:u w:val="single"/>
          <w:rtl/>
        </w:rPr>
        <w:t>היחסים בין הצדדים</w:t>
      </w:r>
    </w:p>
    <w:p w:rsidR="00960403" w:rsidRPr="00B51EEB" w:rsidRDefault="00960403" w:rsidP="00960403">
      <w:pPr>
        <w:spacing w:before="120"/>
        <w:ind w:left="189" w:right="426" w:firstLine="171"/>
        <w:rPr>
          <w:noProof/>
        </w:rPr>
      </w:pPr>
      <w:r w:rsidRPr="00B51EEB">
        <w:rPr>
          <w:noProof/>
          <w:rtl/>
        </w:rPr>
        <w:t>למען הסר ספק מוסכם בין הצדדים כי:</w:t>
      </w:r>
    </w:p>
    <w:p w:rsidR="00960403" w:rsidRPr="00B51EEB" w:rsidRDefault="00960403" w:rsidP="00B23D09">
      <w:pPr>
        <w:numPr>
          <w:ilvl w:val="1"/>
          <w:numId w:val="85"/>
        </w:numPr>
        <w:tabs>
          <w:tab w:val="num" w:pos="502"/>
          <w:tab w:val="num" w:pos="902"/>
        </w:tabs>
        <w:spacing w:before="120"/>
        <w:ind w:left="902" w:right="426" w:hanging="540"/>
        <w:rPr>
          <w:noProof/>
        </w:rPr>
      </w:pPr>
      <w:bookmarkStart w:id="637" w:name="_Ref174167934"/>
      <w:r w:rsidRPr="00B51EEB">
        <w:rPr>
          <w:noProof/>
          <w:rtl/>
        </w:rPr>
        <w:t>היחסים בין המזמין ל</w:t>
      </w:r>
      <w:r w:rsidRPr="00B51EEB">
        <w:rPr>
          <w:rFonts w:hint="cs"/>
          <w:noProof/>
          <w:rtl/>
        </w:rPr>
        <w:t>ספק</w:t>
      </w:r>
      <w:r w:rsidRPr="00B51EEB">
        <w:rPr>
          <w:noProof/>
          <w:rtl/>
        </w:rPr>
        <w:t xml:space="preserve">, עובדיו </w:t>
      </w:r>
      <w:r w:rsidRPr="00B51EEB">
        <w:rPr>
          <w:rFonts w:hint="cs"/>
          <w:noProof/>
          <w:rtl/>
        </w:rPr>
        <w:t>ומי מטעמו</w:t>
      </w:r>
      <w:r w:rsidRPr="00B51EEB">
        <w:rPr>
          <w:noProof/>
          <w:rtl/>
        </w:rPr>
        <w:t xml:space="preserve"> בביצוע הסכם זה הינם יחסי מזמין - ספק עצמאי.</w:t>
      </w:r>
      <w:bookmarkEnd w:id="637"/>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lastRenderedPageBreak/>
        <w:t>לספק</w:t>
      </w:r>
      <w:r w:rsidRPr="00B51EEB">
        <w:rPr>
          <w:rFonts w:hint="cs"/>
          <w:noProof/>
          <w:rtl/>
        </w:rPr>
        <w:t xml:space="preserve"> </w:t>
      </w:r>
      <w:r w:rsidRPr="00B51EEB">
        <w:rPr>
          <w:noProof/>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B51EEB">
        <w:rPr>
          <w:rFonts w:hint="cs"/>
          <w:noProof/>
          <w:rtl/>
        </w:rPr>
        <w:t xml:space="preserve"> </w:t>
      </w:r>
    </w:p>
    <w:p w:rsidR="00960403" w:rsidRPr="001076A5" w:rsidRDefault="00960403" w:rsidP="00B23D09">
      <w:pPr>
        <w:numPr>
          <w:ilvl w:val="1"/>
          <w:numId w:val="85"/>
        </w:numPr>
        <w:tabs>
          <w:tab w:val="num" w:pos="502"/>
          <w:tab w:val="num" w:pos="902"/>
        </w:tabs>
        <w:spacing w:before="120"/>
        <w:ind w:left="902" w:right="426" w:hanging="540"/>
        <w:rPr>
          <w:noProof/>
        </w:rPr>
      </w:pPr>
      <w:r w:rsidRPr="001076A5">
        <w:rPr>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1076A5">
        <w:rPr>
          <w:rFonts w:hint="cs"/>
          <w:noProof/>
          <w:rtl/>
        </w:rPr>
        <w:t>ספק</w:t>
      </w:r>
      <w:r w:rsidRPr="001076A5">
        <w:rPr>
          <w:noProof/>
          <w:rtl/>
        </w:rPr>
        <w:t>.</w:t>
      </w:r>
    </w:p>
    <w:p w:rsidR="00960403" w:rsidRDefault="00960403" w:rsidP="00B23D09">
      <w:pPr>
        <w:numPr>
          <w:ilvl w:val="1"/>
          <w:numId w:val="85"/>
        </w:numPr>
        <w:tabs>
          <w:tab w:val="num" w:pos="502"/>
          <w:tab w:val="num" w:pos="902"/>
        </w:tabs>
        <w:spacing w:before="120"/>
        <w:ind w:left="902" w:right="426" w:hanging="540"/>
        <w:rPr>
          <w:noProof/>
        </w:rPr>
      </w:pPr>
      <w:bookmarkStart w:id="638" w:name="_Ref174167935"/>
      <w:r w:rsidRPr="00817BA5">
        <w:rPr>
          <w:rFonts w:hint="cs"/>
          <w:noProof/>
          <w:rtl/>
        </w:rPr>
        <w:t>הספק</w:t>
      </w:r>
      <w:r w:rsidRPr="00817BA5">
        <w:rPr>
          <w:noProof/>
          <w:rtl/>
        </w:rPr>
        <w:t xml:space="preserve"> </w:t>
      </w:r>
      <w:r w:rsidRPr="00817BA5">
        <w:rPr>
          <w:rFonts w:hint="cs"/>
          <w:noProof/>
          <w:rtl/>
        </w:rPr>
        <w:t>מתחייב</w:t>
      </w:r>
      <w:r w:rsidRPr="00817BA5">
        <w:rPr>
          <w:noProof/>
          <w:rtl/>
        </w:rPr>
        <w:t xml:space="preserve"> </w:t>
      </w:r>
      <w:r w:rsidRPr="00817BA5">
        <w:rPr>
          <w:rFonts w:hint="cs"/>
          <w:noProof/>
          <w:rtl/>
        </w:rPr>
        <w:t>לקיים</w:t>
      </w:r>
      <w:r w:rsidRPr="00817BA5">
        <w:rPr>
          <w:noProof/>
          <w:rtl/>
        </w:rPr>
        <w:t xml:space="preserve"> </w:t>
      </w:r>
      <w:r w:rsidRPr="00817BA5">
        <w:rPr>
          <w:rFonts w:hint="cs"/>
          <w:noProof/>
          <w:rtl/>
        </w:rPr>
        <w:t>בכל</w:t>
      </w:r>
      <w:r w:rsidRPr="00817BA5">
        <w:rPr>
          <w:noProof/>
          <w:rtl/>
        </w:rPr>
        <w:t xml:space="preserve"> </w:t>
      </w:r>
      <w:r w:rsidRPr="00817BA5">
        <w:rPr>
          <w:rFonts w:hint="cs"/>
          <w:noProof/>
          <w:rtl/>
        </w:rPr>
        <w:t>תקופת</w:t>
      </w:r>
      <w:r w:rsidRPr="00817BA5">
        <w:rPr>
          <w:noProof/>
          <w:rtl/>
        </w:rPr>
        <w:t xml:space="preserve"> </w:t>
      </w:r>
      <w:r w:rsidRPr="00817BA5">
        <w:rPr>
          <w:rFonts w:hint="cs"/>
          <w:noProof/>
          <w:rtl/>
        </w:rPr>
        <w:t>ההסכם</w:t>
      </w:r>
      <w:r w:rsidRPr="00817BA5">
        <w:rPr>
          <w:noProof/>
          <w:rtl/>
        </w:rPr>
        <w:t xml:space="preserve">, </w:t>
      </w:r>
      <w:r w:rsidRPr="00817BA5">
        <w:rPr>
          <w:rFonts w:hint="cs"/>
          <w:noProof/>
          <w:rtl/>
        </w:rPr>
        <w:t>לגבי</w:t>
      </w:r>
      <w:r w:rsidRPr="00817BA5">
        <w:rPr>
          <w:noProof/>
          <w:rtl/>
        </w:rPr>
        <w:t xml:space="preserve"> </w:t>
      </w:r>
      <w:r w:rsidRPr="00817BA5">
        <w:rPr>
          <w:rFonts w:hint="cs"/>
          <w:noProof/>
          <w:rtl/>
        </w:rPr>
        <w:t>העובדים</w:t>
      </w:r>
      <w:r w:rsidRPr="00817BA5">
        <w:rPr>
          <w:noProof/>
          <w:rtl/>
        </w:rPr>
        <w:t xml:space="preserve"> </w:t>
      </w:r>
      <w:r w:rsidRPr="00817BA5">
        <w:rPr>
          <w:rFonts w:hint="cs"/>
          <w:noProof/>
          <w:rtl/>
        </w:rPr>
        <w:t>שיועסקו</w:t>
      </w:r>
      <w:r w:rsidRPr="00817BA5">
        <w:rPr>
          <w:noProof/>
          <w:rtl/>
        </w:rPr>
        <w:t xml:space="preserve"> </w:t>
      </w:r>
      <w:r w:rsidRPr="00817BA5">
        <w:rPr>
          <w:rFonts w:hint="cs"/>
          <w:noProof/>
          <w:rtl/>
        </w:rPr>
        <w:t>על</w:t>
      </w:r>
      <w:r w:rsidRPr="00817BA5">
        <w:rPr>
          <w:noProof/>
          <w:rtl/>
        </w:rPr>
        <w:t xml:space="preserve"> </w:t>
      </w:r>
      <w:r w:rsidRPr="00817BA5">
        <w:rPr>
          <w:rFonts w:hint="cs"/>
          <w:noProof/>
          <w:rtl/>
        </w:rPr>
        <w:t>ידו</w:t>
      </w:r>
      <w:r w:rsidRPr="00817BA5">
        <w:rPr>
          <w:noProof/>
          <w:rtl/>
        </w:rPr>
        <w:t xml:space="preserve"> </w:t>
      </w:r>
      <w:r w:rsidRPr="00817BA5">
        <w:rPr>
          <w:rFonts w:hint="cs"/>
          <w:noProof/>
          <w:rtl/>
        </w:rPr>
        <w:t>בביצוע</w:t>
      </w:r>
      <w:r w:rsidRPr="00817BA5">
        <w:rPr>
          <w:noProof/>
          <w:rtl/>
        </w:rPr>
        <w:t xml:space="preserve"> </w:t>
      </w:r>
      <w:r w:rsidRPr="00817BA5">
        <w:rPr>
          <w:rFonts w:hint="cs"/>
          <w:noProof/>
          <w:rtl/>
        </w:rPr>
        <w:t>השירותים</w:t>
      </w:r>
      <w:r w:rsidRPr="00817BA5">
        <w:rPr>
          <w:noProof/>
          <w:rtl/>
        </w:rPr>
        <w:t xml:space="preserve"> </w:t>
      </w:r>
      <w:r w:rsidRPr="00817BA5">
        <w:rPr>
          <w:rFonts w:hint="cs"/>
          <w:noProof/>
          <w:rtl/>
        </w:rPr>
        <w:t>לפי</w:t>
      </w:r>
      <w:r w:rsidRPr="00817BA5">
        <w:rPr>
          <w:noProof/>
          <w:rtl/>
        </w:rPr>
        <w:t xml:space="preserve"> </w:t>
      </w:r>
      <w:r w:rsidRPr="00817BA5">
        <w:rPr>
          <w:rFonts w:hint="cs"/>
          <w:noProof/>
          <w:rtl/>
        </w:rPr>
        <w:t>הסכם</w:t>
      </w:r>
      <w:r w:rsidRPr="00817BA5">
        <w:rPr>
          <w:noProof/>
          <w:rtl/>
        </w:rPr>
        <w:t xml:space="preserve"> </w:t>
      </w:r>
      <w:r w:rsidRPr="00817BA5">
        <w:rPr>
          <w:rFonts w:hint="cs"/>
          <w:noProof/>
          <w:rtl/>
        </w:rPr>
        <w:t>זה</w:t>
      </w:r>
      <w:r w:rsidRPr="00817BA5">
        <w:rPr>
          <w:noProof/>
          <w:rtl/>
        </w:rPr>
        <w:t xml:space="preserve">, </w:t>
      </w:r>
      <w:r w:rsidRPr="00817BA5">
        <w:rPr>
          <w:rFonts w:hint="cs"/>
          <w:noProof/>
          <w:rtl/>
        </w:rPr>
        <w:t>את</w:t>
      </w:r>
      <w:r w:rsidRPr="00817BA5">
        <w:rPr>
          <w:noProof/>
          <w:rtl/>
        </w:rPr>
        <w:t xml:space="preserve"> </w:t>
      </w:r>
      <w:r w:rsidRPr="00817BA5">
        <w:rPr>
          <w:rFonts w:hint="cs"/>
          <w:noProof/>
          <w:rtl/>
        </w:rPr>
        <w:t>האמור</w:t>
      </w:r>
      <w:r w:rsidRPr="00817BA5">
        <w:rPr>
          <w:noProof/>
          <w:rtl/>
        </w:rPr>
        <w:t xml:space="preserve"> </w:t>
      </w:r>
      <w:r w:rsidRPr="00817BA5">
        <w:rPr>
          <w:rFonts w:hint="cs"/>
          <w:noProof/>
          <w:rtl/>
        </w:rPr>
        <w:t>בחוקי</w:t>
      </w:r>
      <w:r w:rsidRPr="00817BA5">
        <w:rPr>
          <w:noProof/>
          <w:rtl/>
        </w:rPr>
        <w:t xml:space="preserve"> </w:t>
      </w:r>
      <w:r w:rsidRPr="00817BA5">
        <w:rPr>
          <w:rFonts w:hint="cs"/>
          <w:noProof/>
          <w:rtl/>
        </w:rPr>
        <w:t>העבודה</w:t>
      </w:r>
      <w:r w:rsidRPr="00817BA5">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על הספק</w:t>
      </w:r>
      <w:r w:rsidRPr="00B51EEB">
        <w:rPr>
          <w:rFonts w:hint="cs"/>
          <w:noProof/>
          <w:rtl/>
        </w:rPr>
        <w:t xml:space="preserve"> </w:t>
      </w:r>
      <w:r w:rsidRPr="00B51EEB">
        <w:rPr>
          <w:noProof/>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B51EEB">
        <w:rPr>
          <w:rFonts w:hint="cs"/>
          <w:noProof/>
          <w:rtl/>
        </w:rPr>
        <w:t xml:space="preserve"> </w:t>
      </w:r>
      <w:r w:rsidRPr="00B51EEB">
        <w:rPr>
          <w:noProof/>
          <w:rtl/>
        </w:rPr>
        <w:t>בלבד יהא אחראי לכל תביעה של עובד ומעובדיו הנובעת מיחסי העבודה שבניהם.</w:t>
      </w:r>
      <w:bookmarkEnd w:id="638"/>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אם חרף כוונתם הברורה של הצדדים כאמור </w:t>
      </w:r>
      <w:r w:rsidRPr="00B51EEB">
        <w:rPr>
          <w:rFonts w:hint="cs"/>
          <w:noProof/>
          <w:rtl/>
        </w:rPr>
        <w:t>לעיל</w:t>
      </w:r>
      <w:r w:rsidRPr="00B51EEB">
        <w:rPr>
          <w:noProof/>
          <w:rtl/>
        </w:rPr>
        <w:t xml:space="preserve">, יקבע ביום מן הימים ע"י ערכאה שיפוטית מוסמכת </w:t>
      </w:r>
      <w:r w:rsidRPr="00711FA8">
        <w:rPr>
          <w:rFonts w:hint="cs"/>
          <w:noProof/>
          <w:rtl/>
        </w:rPr>
        <w:t>בפסק</w:t>
      </w:r>
      <w:r w:rsidRPr="00711FA8">
        <w:rPr>
          <w:noProof/>
          <w:rtl/>
        </w:rPr>
        <w:t xml:space="preserve"> </w:t>
      </w:r>
      <w:r w:rsidRPr="00711FA8">
        <w:rPr>
          <w:rFonts w:hint="cs"/>
          <w:noProof/>
          <w:rtl/>
        </w:rPr>
        <w:t>דין</w:t>
      </w:r>
      <w:r w:rsidRPr="00711FA8">
        <w:rPr>
          <w:noProof/>
          <w:rtl/>
        </w:rPr>
        <w:t xml:space="preserve"> </w:t>
      </w:r>
      <w:r w:rsidRPr="00711FA8">
        <w:rPr>
          <w:rFonts w:hint="cs"/>
          <w:noProof/>
          <w:rtl/>
        </w:rPr>
        <w:t>חלוט</w:t>
      </w:r>
      <w:r w:rsidRPr="00711FA8">
        <w:rPr>
          <w:noProof/>
          <w:rtl/>
        </w:rPr>
        <w:t xml:space="preserve"> </w:t>
      </w:r>
      <w:r w:rsidRPr="00B51EEB">
        <w:rPr>
          <w:noProof/>
          <w:rtl/>
        </w:rPr>
        <w:t>כי מדובר ביחסי עובד – מעביד, על כל הנובע מכך, מתחייב הספק</w:t>
      </w:r>
      <w:r w:rsidRPr="00B51EEB">
        <w:rPr>
          <w:rFonts w:hint="cs"/>
          <w:noProof/>
          <w:rtl/>
        </w:rPr>
        <w:t xml:space="preserve"> </w:t>
      </w:r>
      <w:r w:rsidRPr="00B51EEB">
        <w:rPr>
          <w:noProof/>
          <w:rtl/>
        </w:rPr>
        <w:t xml:space="preserve">מבלי לגרוע מהאמור בהסכם זה בכללותו, לשפות את המזמין מיידית, במלוא ההוצאות שיגרמו לו לרבות הוצאות ותשלומים בהם </w:t>
      </w:r>
      <w:r w:rsidRPr="00B51EEB">
        <w:rPr>
          <w:rFonts w:hint="cs"/>
          <w:noProof/>
          <w:rtl/>
        </w:rPr>
        <w:t>יחויב</w:t>
      </w:r>
      <w:r w:rsidRPr="00B51EEB">
        <w:rPr>
          <w:noProof/>
          <w:rtl/>
        </w:rPr>
        <w:t xml:space="preserve"> וכן הוצאות משפט ושכ"ט עו"ד.</w:t>
      </w:r>
      <w:r w:rsidRPr="00B51EEB">
        <w:rPr>
          <w:rFonts w:hint="cs"/>
          <w:noProof/>
          <w:rtl/>
        </w:rPr>
        <w:t xml:space="preserve"> זאת </w:t>
      </w:r>
      <w:r w:rsidRPr="00B51EEB">
        <w:rPr>
          <w:noProof/>
          <w:rtl/>
        </w:rPr>
        <w:t xml:space="preserve">בכפוף לכך </w:t>
      </w:r>
      <w:r w:rsidRPr="00711FA8">
        <w:rPr>
          <w:rFonts w:hint="cs"/>
          <w:noProof/>
          <w:rtl/>
        </w:rPr>
        <w:t>שהמזמין</w:t>
      </w:r>
      <w:r w:rsidRPr="00711FA8">
        <w:rPr>
          <w:noProof/>
          <w:rtl/>
        </w:rPr>
        <w:t xml:space="preserve"> </w:t>
      </w:r>
      <w:r w:rsidRPr="00711FA8">
        <w:rPr>
          <w:rFonts w:hint="cs"/>
          <w:noProof/>
          <w:rtl/>
        </w:rPr>
        <w:t>יודיע</w:t>
      </w:r>
      <w:r w:rsidRPr="00711FA8">
        <w:rPr>
          <w:noProof/>
          <w:rtl/>
        </w:rPr>
        <w:t xml:space="preserve"> </w:t>
      </w:r>
      <w:r w:rsidRPr="00711FA8">
        <w:rPr>
          <w:rFonts w:hint="cs"/>
          <w:noProof/>
          <w:rtl/>
        </w:rPr>
        <w:t>לספק</w:t>
      </w:r>
      <w:r w:rsidRPr="00711FA8">
        <w:rPr>
          <w:noProof/>
          <w:rtl/>
        </w:rPr>
        <w:t xml:space="preserve"> </w:t>
      </w:r>
      <w:r w:rsidRPr="00711FA8">
        <w:rPr>
          <w:rFonts w:hint="cs"/>
          <w:noProof/>
          <w:rtl/>
        </w:rPr>
        <w:t>באופן</w:t>
      </w:r>
      <w:r w:rsidRPr="00711FA8">
        <w:rPr>
          <w:noProof/>
          <w:rtl/>
        </w:rPr>
        <w:t xml:space="preserve"> </w:t>
      </w:r>
      <w:r w:rsidRPr="00711FA8">
        <w:rPr>
          <w:rFonts w:hint="cs"/>
          <w:noProof/>
          <w:rtl/>
        </w:rPr>
        <w:t>מיידי</w:t>
      </w:r>
      <w:r w:rsidRPr="00711FA8">
        <w:rPr>
          <w:noProof/>
          <w:rtl/>
        </w:rPr>
        <w:t xml:space="preserve"> </w:t>
      </w:r>
      <w:r w:rsidRPr="00711FA8">
        <w:rPr>
          <w:rFonts w:hint="cs"/>
          <w:noProof/>
          <w:rtl/>
        </w:rPr>
        <w:t>על</w:t>
      </w:r>
      <w:r w:rsidRPr="00711FA8">
        <w:rPr>
          <w:noProof/>
          <w:rtl/>
        </w:rPr>
        <w:t xml:space="preserve"> </w:t>
      </w:r>
      <w:r w:rsidRPr="00711FA8">
        <w:rPr>
          <w:rFonts w:hint="cs"/>
          <w:noProof/>
          <w:rtl/>
        </w:rPr>
        <w:t>כל</w:t>
      </w:r>
      <w:r w:rsidRPr="00711FA8">
        <w:rPr>
          <w:noProof/>
          <w:rtl/>
        </w:rPr>
        <w:t xml:space="preserve"> </w:t>
      </w:r>
      <w:r w:rsidRPr="00711FA8">
        <w:rPr>
          <w:rFonts w:hint="cs"/>
          <w:noProof/>
          <w:rtl/>
        </w:rPr>
        <w:t>תביעה</w:t>
      </w:r>
      <w:r w:rsidRPr="00711FA8">
        <w:rPr>
          <w:noProof/>
          <w:rtl/>
        </w:rPr>
        <w:t xml:space="preserve"> </w:t>
      </w:r>
      <w:r w:rsidRPr="00711FA8">
        <w:rPr>
          <w:rFonts w:hint="cs"/>
          <w:noProof/>
          <w:rtl/>
        </w:rPr>
        <w:t>ו</w:t>
      </w:r>
      <w:r w:rsidRPr="00711FA8">
        <w:rPr>
          <w:noProof/>
          <w:rtl/>
        </w:rPr>
        <w:t>/</w:t>
      </w:r>
      <w:r w:rsidRPr="00711FA8">
        <w:rPr>
          <w:rFonts w:hint="cs"/>
          <w:noProof/>
          <w:rtl/>
        </w:rPr>
        <w:t>או</w:t>
      </w:r>
      <w:r w:rsidRPr="00711FA8">
        <w:rPr>
          <w:noProof/>
          <w:rtl/>
        </w:rPr>
        <w:t xml:space="preserve"> </w:t>
      </w:r>
      <w:r w:rsidRPr="00711FA8">
        <w:rPr>
          <w:rFonts w:hint="cs"/>
          <w:noProof/>
          <w:rtl/>
        </w:rPr>
        <w:t>דרישה</w:t>
      </w:r>
      <w:r w:rsidRPr="00711FA8">
        <w:rPr>
          <w:noProof/>
          <w:rtl/>
        </w:rPr>
        <w:t xml:space="preserve"> </w:t>
      </w:r>
      <w:r w:rsidRPr="00B51EEB">
        <w:rPr>
          <w:noProof/>
          <w:rtl/>
        </w:rPr>
        <w:t xml:space="preserve">שתינתן לספק אפשרות לנהל את קו ההגנה </w:t>
      </w:r>
      <w:r w:rsidRPr="00711FA8">
        <w:rPr>
          <w:rFonts w:hint="cs"/>
          <w:noProof/>
          <w:rtl/>
        </w:rPr>
        <w:t>באופן</w:t>
      </w:r>
      <w:r w:rsidRPr="00711FA8">
        <w:rPr>
          <w:noProof/>
          <w:rtl/>
        </w:rPr>
        <w:t xml:space="preserve"> </w:t>
      </w:r>
      <w:r w:rsidRPr="00711FA8">
        <w:rPr>
          <w:rFonts w:hint="cs"/>
          <w:noProof/>
          <w:rtl/>
        </w:rPr>
        <w:t>בלעדי</w:t>
      </w:r>
      <w:r>
        <w:rPr>
          <w:rFonts w:hint="cs"/>
          <w:noProof/>
          <w:rtl/>
        </w:rPr>
        <w:t xml:space="preserve"> </w:t>
      </w:r>
      <w:r w:rsidRPr="00B51EEB">
        <w:rPr>
          <w:rFonts w:hint="cs"/>
          <w:noProof/>
          <w:rtl/>
        </w:rPr>
        <w:t xml:space="preserve">, </w:t>
      </w:r>
      <w:r w:rsidRPr="00B51EEB">
        <w:rPr>
          <w:noProof/>
          <w:rtl/>
        </w:rPr>
        <w:t>בין היתר על ידי מינוי יועץ משפטי מטעמו.</w:t>
      </w:r>
      <w:r w:rsidRPr="00971F24">
        <w:rPr>
          <w:rFonts w:hint="cs"/>
          <w:noProof/>
          <w:rtl/>
        </w:rPr>
        <w:t xml:space="preserve"> המזמין</w:t>
      </w:r>
      <w:r w:rsidRPr="00971F24">
        <w:rPr>
          <w:noProof/>
          <w:rtl/>
        </w:rPr>
        <w:t xml:space="preserve"> </w:t>
      </w:r>
      <w:r w:rsidRPr="00971F24">
        <w:rPr>
          <w:rFonts w:hint="cs"/>
          <w:noProof/>
          <w:rtl/>
        </w:rPr>
        <w:t>ישתף</w:t>
      </w:r>
      <w:r w:rsidRPr="00971F24">
        <w:rPr>
          <w:noProof/>
          <w:rtl/>
        </w:rPr>
        <w:t xml:space="preserve"> </w:t>
      </w:r>
      <w:r w:rsidRPr="00971F24">
        <w:rPr>
          <w:rFonts w:hint="cs"/>
          <w:noProof/>
          <w:rtl/>
        </w:rPr>
        <w:t>פעולה</w:t>
      </w:r>
      <w:r w:rsidRPr="00971F24">
        <w:rPr>
          <w:noProof/>
          <w:rtl/>
        </w:rPr>
        <w:t xml:space="preserve"> </w:t>
      </w:r>
      <w:r w:rsidRPr="00971F24">
        <w:rPr>
          <w:rFonts w:hint="cs"/>
          <w:noProof/>
          <w:rtl/>
        </w:rPr>
        <w:t>עם</w:t>
      </w:r>
      <w:r w:rsidRPr="00971F24">
        <w:rPr>
          <w:noProof/>
          <w:rtl/>
        </w:rPr>
        <w:t xml:space="preserve"> </w:t>
      </w:r>
      <w:r w:rsidRPr="00971F24">
        <w:rPr>
          <w:rFonts w:hint="cs"/>
          <w:noProof/>
          <w:rtl/>
        </w:rPr>
        <w:t>הספק</w:t>
      </w:r>
      <w:r w:rsidRPr="00971F24">
        <w:rPr>
          <w:noProof/>
          <w:rtl/>
        </w:rPr>
        <w:t xml:space="preserve"> </w:t>
      </w:r>
      <w:r>
        <w:rPr>
          <w:rFonts w:hint="cs"/>
          <w:noProof/>
          <w:rtl/>
        </w:rPr>
        <w:t>באופן סביר</w:t>
      </w:r>
      <w:r w:rsidRPr="00971F24">
        <w:rPr>
          <w:noProof/>
          <w:rtl/>
        </w:rPr>
        <w:t xml:space="preserve"> </w:t>
      </w:r>
      <w:r w:rsidRPr="00971F24">
        <w:rPr>
          <w:rFonts w:hint="cs"/>
          <w:noProof/>
          <w:rtl/>
        </w:rPr>
        <w:t>לצורך</w:t>
      </w:r>
      <w:r w:rsidRPr="00971F24">
        <w:rPr>
          <w:noProof/>
          <w:rtl/>
        </w:rPr>
        <w:t xml:space="preserve"> </w:t>
      </w:r>
      <w:r w:rsidRPr="00971F24">
        <w:rPr>
          <w:rFonts w:hint="cs"/>
          <w:noProof/>
          <w:rtl/>
        </w:rPr>
        <w:t>קיום</w:t>
      </w:r>
      <w:r w:rsidRPr="00971F24">
        <w:rPr>
          <w:noProof/>
          <w:rtl/>
        </w:rPr>
        <w:t xml:space="preserve"> </w:t>
      </w:r>
      <w:r w:rsidRPr="00971F24">
        <w:rPr>
          <w:rFonts w:hint="cs"/>
          <w:noProof/>
          <w:rtl/>
        </w:rPr>
        <w:t>מחויבויותיו</w:t>
      </w:r>
      <w:r w:rsidRPr="00971F24">
        <w:rPr>
          <w:noProof/>
          <w:rtl/>
        </w:rPr>
        <w:t xml:space="preserve"> </w:t>
      </w:r>
      <w:r w:rsidRPr="00971F24">
        <w:rPr>
          <w:rFonts w:hint="cs"/>
          <w:noProof/>
          <w:rtl/>
        </w:rPr>
        <w:t>נשוא</w:t>
      </w:r>
      <w:r w:rsidRPr="00971F24">
        <w:rPr>
          <w:noProof/>
          <w:rtl/>
        </w:rPr>
        <w:t xml:space="preserve"> </w:t>
      </w:r>
      <w:r w:rsidRPr="00971F24">
        <w:rPr>
          <w:rFonts w:hint="cs"/>
          <w:noProof/>
          <w:rtl/>
        </w:rPr>
        <w:t>סעיף</w:t>
      </w:r>
      <w:r w:rsidRPr="00971F24">
        <w:rPr>
          <w:noProof/>
          <w:rtl/>
        </w:rPr>
        <w:t xml:space="preserve"> </w:t>
      </w:r>
      <w:r w:rsidRPr="00971F24">
        <w:rPr>
          <w:rFonts w:hint="cs"/>
          <w:noProof/>
          <w:rtl/>
        </w:rPr>
        <w:t>זה</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אין לראות בכל זכות שניתנה על פי חוזה להדריך ו/או להורות לספק</w:t>
      </w:r>
      <w:r w:rsidRPr="00B51EEB">
        <w:rPr>
          <w:rFonts w:hint="cs"/>
          <w:noProof/>
          <w:rtl/>
        </w:rPr>
        <w:t xml:space="preserve"> </w:t>
      </w:r>
      <w:r w:rsidRPr="00B51EEB">
        <w:rPr>
          <w:noProof/>
          <w:rtl/>
        </w:rPr>
        <w:t>או לכל אחד מהעוסקים בה, אלא כאמצעי לה</w:t>
      </w:r>
      <w:smartTag w:uri="urn:schemas-microsoft-com:office:smarttags" w:element="PostalCode">
        <w:r w:rsidRPr="00B51EEB">
          <w:rPr>
            <w:noProof/>
            <w:rtl/>
          </w:rPr>
          <w:t>בטי</w:t>
        </w:r>
      </w:smartTag>
      <w:r w:rsidRPr="00B51EEB">
        <w:rPr>
          <w:noProof/>
          <w:rtl/>
        </w:rPr>
        <w:t>ח ביצוע הסכם זה במלואו, בכל שלביו.</w:t>
      </w:r>
    </w:p>
    <w:p w:rsidR="00960403" w:rsidRPr="00B51EEB" w:rsidRDefault="00960403" w:rsidP="00B23D09">
      <w:pPr>
        <w:numPr>
          <w:ilvl w:val="1"/>
          <w:numId w:val="85"/>
        </w:numPr>
        <w:tabs>
          <w:tab w:val="num" w:pos="502"/>
          <w:tab w:val="num" w:pos="902"/>
        </w:tabs>
        <w:spacing w:before="120"/>
        <w:ind w:left="902" w:right="426" w:hanging="540"/>
        <w:rPr>
          <w:noProof/>
        </w:rPr>
      </w:pPr>
      <w:bookmarkStart w:id="639" w:name="_Ref184458871"/>
      <w:r w:rsidRPr="00B51EEB">
        <w:rPr>
          <w:noProof/>
          <w:rtl/>
        </w:rPr>
        <w:t>מבלי לגרוע מהאמור בסעיפים לעיל המ</w:t>
      </w:r>
      <w:r w:rsidRPr="00B51EEB">
        <w:rPr>
          <w:rFonts w:hint="eastAsia"/>
          <w:noProof/>
          <w:rtl/>
        </w:rPr>
        <w:t>זמין</w:t>
      </w:r>
      <w:r w:rsidRPr="00B51EEB">
        <w:rPr>
          <w:noProof/>
          <w:rtl/>
        </w:rPr>
        <w:t xml:space="preserve"> יהא רשאי בכל עת לדרוש מן ה</w:t>
      </w:r>
      <w:r w:rsidRPr="00B51EEB">
        <w:rPr>
          <w:rFonts w:hint="eastAsia"/>
          <w:noProof/>
          <w:rtl/>
        </w:rPr>
        <w:t>ספק</w:t>
      </w:r>
      <w:r w:rsidRPr="00B51EEB">
        <w:rPr>
          <w:noProof/>
          <w:rtl/>
        </w:rPr>
        <w:t xml:space="preserve"> להחליף את נציגו</w:t>
      </w:r>
      <w:r w:rsidRPr="00B51EEB">
        <w:rPr>
          <w:rFonts w:hint="cs"/>
          <w:noProof/>
          <w:rtl/>
        </w:rPr>
        <w:t xml:space="preserve"> הניהולי וכן כל אחד אחר מחברי הצוות המספק את השירותים למזמין</w:t>
      </w:r>
      <w:r w:rsidRPr="00B51EEB">
        <w:rPr>
          <w:noProof/>
          <w:rtl/>
        </w:rPr>
        <w:t xml:space="preserve">, </w:t>
      </w:r>
      <w:r w:rsidRPr="00B51EEB">
        <w:rPr>
          <w:rFonts w:hint="eastAsia"/>
          <w:noProof/>
          <w:rtl/>
        </w:rPr>
        <w:t>ללא</w:t>
      </w:r>
      <w:r w:rsidRPr="00B51EEB">
        <w:rPr>
          <w:noProof/>
          <w:rtl/>
        </w:rPr>
        <w:t xml:space="preserve"> </w:t>
      </w:r>
      <w:r w:rsidRPr="00B51EEB">
        <w:rPr>
          <w:rFonts w:hint="eastAsia"/>
          <w:noProof/>
          <w:rtl/>
        </w:rPr>
        <w:t>פיצוי</w:t>
      </w:r>
      <w:r w:rsidRPr="00B51EEB">
        <w:rPr>
          <w:rFonts w:hint="cs"/>
          <w:noProof/>
          <w:rtl/>
        </w:rPr>
        <w:t xml:space="preserve"> כלשהו</w:t>
      </w:r>
      <w:r w:rsidRPr="00B51EEB">
        <w:rPr>
          <w:noProof/>
          <w:rtl/>
        </w:rPr>
        <w:t>, ו</w:t>
      </w:r>
      <w:r w:rsidRPr="00B51EEB">
        <w:rPr>
          <w:rFonts w:hint="eastAsia"/>
          <w:noProof/>
          <w:rtl/>
        </w:rPr>
        <w:t>הספק</w:t>
      </w:r>
      <w:r w:rsidRPr="00B51EEB">
        <w:rPr>
          <w:noProof/>
          <w:rtl/>
        </w:rPr>
        <w:t xml:space="preserve"> מתחייב לעשות כן בתוך 7 ימים.</w:t>
      </w:r>
      <w:bookmarkEnd w:id="639"/>
      <w:r w:rsidR="009D1383">
        <w:rPr>
          <w:rFonts w:hint="cs"/>
          <w:noProof/>
          <w:rtl/>
        </w:rPr>
        <w:br/>
      </w:r>
    </w:p>
    <w:p w:rsidR="00960403" w:rsidRPr="00B51EEB" w:rsidRDefault="00960403" w:rsidP="00B23D09">
      <w:pPr>
        <w:numPr>
          <w:ilvl w:val="0"/>
          <w:numId w:val="85"/>
        </w:numPr>
        <w:spacing w:before="120"/>
        <w:ind w:right="426"/>
        <w:rPr>
          <w:b/>
          <w:bCs/>
          <w:noProof/>
          <w:u w:val="single"/>
        </w:rPr>
      </w:pPr>
      <w:bookmarkStart w:id="640" w:name="_Ref159211375"/>
      <w:r w:rsidRPr="00B51EEB">
        <w:rPr>
          <w:b/>
          <w:bCs/>
          <w:noProof/>
          <w:u w:val="single"/>
          <w:rtl/>
        </w:rPr>
        <w:t>שמירת סודיות</w:t>
      </w:r>
      <w:bookmarkEnd w:id="640"/>
    </w:p>
    <w:p w:rsidR="00960403" w:rsidRPr="00B51EEB" w:rsidRDefault="00960403" w:rsidP="00B23D09">
      <w:pPr>
        <w:numPr>
          <w:ilvl w:val="1"/>
          <w:numId w:val="85"/>
        </w:numPr>
        <w:tabs>
          <w:tab w:val="num" w:pos="502"/>
          <w:tab w:val="num" w:pos="902"/>
        </w:tabs>
        <w:spacing w:before="120"/>
        <w:ind w:left="902" w:right="426" w:hanging="540"/>
        <w:rPr>
          <w:noProof/>
        </w:rPr>
      </w:pPr>
      <w:bookmarkStart w:id="641" w:name="_Ref173557025"/>
      <w:r w:rsidRPr="00B51EEB">
        <w:rPr>
          <w:noProof/>
          <w:rtl/>
        </w:rPr>
        <w:t>הספק, עובדיו ו</w:t>
      </w:r>
      <w:r w:rsidRPr="00B51EEB">
        <w:rPr>
          <w:rFonts w:hint="cs"/>
          <w:noProof/>
          <w:rtl/>
        </w:rPr>
        <w:t>מי מטעמו</w:t>
      </w:r>
      <w:r w:rsidRPr="00B51EEB">
        <w:rPr>
          <w:noProof/>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B51EEB">
        <w:rPr>
          <w:rFonts w:hint="cs"/>
          <w:noProof/>
          <w:rtl/>
        </w:rPr>
        <w:t>.</w:t>
      </w:r>
      <w:bookmarkEnd w:id="641"/>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הספק מתחייב להביא לידיעת עובדיו וכל מי שיועסק על ידו ו/או מטעמו בקשר עם הסכם זה, את דבר ההתחייבות לסודיות כאמור</w:t>
      </w:r>
      <w:r w:rsidRPr="00B51EEB">
        <w:rPr>
          <w:rFonts w:hint="cs"/>
          <w:noProof/>
          <w:rtl/>
        </w:rPr>
        <w:t xml:space="preserve"> לעיל</w:t>
      </w:r>
      <w:r w:rsidRPr="00B51EEB">
        <w:rPr>
          <w:noProof/>
          <w:rtl/>
        </w:rPr>
        <w:t>.</w:t>
      </w:r>
      <w:r w:rsidRPr="00B51EEB">
        <w:rPr>
          <w:rFonts w:hint="cs"/>
          <w:noProof/>
          <w:rtl/>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lastRenderedPageBreak/>
        <w:t>הספק</w:t>
      </w:r>
      <w:r w:rsidRPr="00B51EEB">
        <w:rPr>
          <w:rFonts w:hint="cs"/>
          <w:noProof/>
          <w:rtl/>
        </w:rPr>
        <w:t xml:space="preserve"> </w:t>
      </w:r>
      <w:r w:rsidRPr="00B51EEB">
        <w:rPr>
          <w:noProof/>
          <w:rtl/>
        </w:rPr>
        <w:t xml:space="preserve">ועובדיו </w:t>
      </w:r>
      <w:r w:rsidRPr="00B51EEB">
        <w:rPr>
          <w:rFonts w:hint="cs"/>
          <w:noProof/>
          <w:rtl/>
        </w:rPr>
        <w:t>ומי מטעמו</w:t>
      </w:r>
      <w:r w:rsidRPr="00B51EEB">
        <w:rPr>
          <w:noProof/>
          <w:rtl/>
        </w:rPr>
        <w:t xml:space="preserve"> יחתמו על התחייבות לסודיות מלאה</w:t>
      </w:r>
      <w:r w:rsidRPr="00B51EEB">
        <w:rPr>
          <w:rFonts w:hint="cs"/>
          <w:noProof/>
          <w:rtl/>
        </w:rPr>
        <w:t>, טרם התחלת פעילותם במסגרת מתן שירותים למכרז זה, בנוסח נספחים א'4 ו- א'</w:t>
      </w:r>
      <w:r w:rsidR="00760E69">
        <w:rPr>
          <w:rFonts w:hint="cs"/>
          <w:noProof/>
          <w:rtl/>
        </w:rPr>
        <w:t>5</w:t>
      </w:r>
      <w:r w:rsidRPr="00B51EEB">
        <w:rPr>
          <w:rFonts w:hint="cs"/>
          <w:noProof/>
          <w:rtl/>
        </w:rPr>
        <w:t xml:space="preserve">, </w:t>
      </w:r>
      <w:r w:rsidRPr="00B51EEB">
        <w:rPr>
          <w:noProof/>
          <w:rtl/>
        </w:rPr>
        <w:t xml:space="preserve">כי ידוע להם שאי - מילוי ההתחייבות על פי סעיף זה מהווה עבירה על פי פרק </w:t>
      </w:r>
      <w:r w:rsidRPr="00B51EEB">
        <w:rPr>
          <w:rFonts w:hint="cs"/>
          <w:noProof/>
          <w:rtl/>
        </w:rPr>
        <w:t>ו</w:t>
      </w:r>
      <w:r w:rsidRPr="00B51EEB">
        <w:rPr>
          <w:noProof/>
          <w:rtl/>
        </w:rPr>
        <w:t>', סימן ה', לחוק העונשין, התשל"ז- 1997.</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הצדדים מתחייבים הדדית לשמור בסוד כל מידע מקצועי, או אישי הקשור ב</w:t>
      </w:r>
      <w:r w:rsidRPr="00B51EEB">
        <w:rPr>
          <w:rFonts w:hint="cs"/>
          <w:noProof/>
          <w:rtl/>
        </w:rPr>
        <w:t>מזמין, או מי מהנבדקים</w:t>
      </w:r>
      <w:r w:rsidRPr="00B51EEB">
        <w:rPr>
          <w:noProof/>
          <w:rtl/>
        </w:rPr>
        <w:t>, אשר יגיע על לידיעתם במהלך ו/או בקשר עם ביצוע הסכם זה</w:t>
      </w:r>
      <w:r>
        <w:rPr>
          <w:rFonts w:hint="cs"/>
          <w:noProof/>
          <w:rtl/>
        </w:rPr>
        <w:t xml:space="preserve"> כמוגדר בנספא א'4</w:t>
      </w:r>
      <w:r w:rsidRPr="00B51EEB">
        <w:rPr>
          <w:noProof/>
          <w:rtl/>
        </w:rPr>
        <w:t>. התחייבות זו תקפה גם לאחר סיום תקופת ההתקשרות.</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rFonts w:ascii="Arial" w:hAnsi="Arial"/>
          <w:noProof/>
          <w:rtl/>
        </w:rPr>
        <w:t xml:space="preserve">מידע סודי לא יכלול </w:t>
      </w:r>
      <w:r w:rsidRPr="00B51EEB">
        <w:rPr>
          <w:noProof/>
          <w:rtl/>
        </w:rPr>
        <w:t>מידע</w:t>
      </w:r>
      <w:r w:rsidRPr="00B51EEB">
        <w:rPr>
          <w:rFonts w:ascii="Arial" w:hAnsi="Arial"/>
          <w:noProof/>
          <w:rtl/>
        </w:rPr>
        <w:t xml:space="preserve"> שהינו נחלת הכלל או שהפך להיות נחלת הכלל ללא הפרת חובת הסודיות ו/או מידע </w:t>
      </w:r>
      <w:r w:rsidRPr="00B51EEB">
        <w:rPr>
          <w:noProof/>
          <w:rtl/>
        </w:rPr>
        <w:t>שחובה</w:t>
      </w:r>
      <w:r w:rsidRPr="00B51EEB">
        <w:rPr>
          <w:rFonts w:ascii="Arial" w:hAnsi="Arial"/>
          <w:noProof/>
          <w:rtl/>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B51EEB">
        <w:rPr>
          <w:rFonts w:ascii="Arial" w:hAnsi="Arial" w:hint="cs"/>
          <w:noProof/>
          <w:rtl/>
        </w:rPr>
        <w:t xml:space="preserve"> </w:t>
      </w:r>
      <w:r w:rsidRPr="00B51EEB">
        <w:rPr>
          <w:rFonts w:ascii="Arial" w:hAnsi="Arial"/>
          <w:noProof/>
          <w:rtl/>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Pr="00B51EEB">
        <w:rPr>
          <w:rFonts w:ascii="Arial" w:hAnsi="Arial" w:hint="cs"/>
          <w:noProof/>
          <w:rtl/>
        </w:rPr>
        <w:t>. יחד עם זאת, מידע אשר משרד הבריאות רואה</w:t>
      </w:r>
      <w:r w:rsidRPr="00B51EEB">
        <w:rPr>
          <w:rFonts w:hint="cs"/>
          <w:noProof/>
          <w:rtl/>
        </w:rPr>
        <w:t xml:space="preserve"> כסודי, גם אם התקבל באופן שאינו מפר את חובת הסודיות </w:t>
      </w:r>
      <w:r w:rsidRPr="00B51EEB">
        <w:rPr>
          <w:noProof/>
          <w:rtl/>
        </w:rPr>
        <w:t>–</w:t>
      </w:r>
      <w:r w:rsidRPr="00B51EEB">
        <w:rPr>
          <w:rFonts w:hint="cs"/>
          <w:noProof/>
          <w:rtl/>
        </w:rPr>
        <w:t xml:space="preserve"> ייעשה כל מאמץ להגן עליו.</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cs"/>
          <w:noProof/>
          <w:rtl/>
        </w:rPr>
        <w:t xml:space="preserve">הספק מתחייב </w:t>
      </w:r>
      <w:r w:rsidRPr="00B51EEB">
        <w:rPr>
          <w:noProof/>
          <w:rtl/>
        </w:rPr>
        <w:t>להחזיר לידי</w:t>
      </w:r>
      <w:r w:rsidRPr="00B51EEB">
        <w:rPr>
          <w:rFonts w:hint="cs"/>
          <w:noProof/>
          <w:rtl/>
        </w:rPr>
        <w:t xml:space="preserve"> המזמין ולחזקתו</w:t>
      </w:r>
      <w:r w:rsidRPr="00B51EEB">
        <w:rPr>
          <w:noProof/>
          <w:rtl/>
        </w:rPr>
        <w:t xml:space="preserve"> מיד כש</w:t>
      </w:r>
      <w:r w:rsidRPr="00B51EEB">
        <w:rPr>
          <w:rFonts w:hint="cs"/>
          <w:noProof/>
          <w:rtl/>
        </w:rPr>
        <w:t>י</w:t>
      </w:r>
      <w:r w:rsidRPr="00B51EEB">
        <w:rPr>
          <w:noProof/>
          <w:rtl/>
        </w:rPr>
        <w:t>תבקש לכך כל חומר כתוב או אחר או חפץ שקיבל מ</w:t>
      </w:r>
      <w:r w:rsidRPr="00B51EEB">
        <w:rPr>
          <w:rFonts w:hint="cs"/>
          <w:noProof/>
          <w:rtl/>
        </w:rPr>
        <w:t>המזמין</w:t>
      </w:r>
      <w:r w:rsidRPr="00B51EEB">
        <w:rPr>
          <w:noProof/>
          <w:rtl/>
        </w:rPr>
        <w:t xml:space="preserve"> או השייך </w:t>
      </w:r>
      <w:r w:rsidRPr="00B51EEB">
        <w:rPr>
          <w:rFonts w:hint="cs"/>
          <w:noProof/>
          <w:rtl/>
        </w:rPr>
        <w:t xml:space="preserve">למזמין </w:t>
      </w:r>
      <w:r w:rsidRPr="00B51EEB">
        <w:rPr>
          <w:noProof/>
          <w:rtl/>
        </w:rPr>
        <w:t>שהגיע לחזקת</w:t>
      </w:r>
      <w:r w:rsidRPr="00B51EEB">
        <w:rPr>
          <w:rFonts w:hint="cs"/>
          <w:noProof/>
          <w:rtl/>
        </w:rPr>
        <w:t xml:space="preserve"> הספק </w:t>
      </w:r>
      <w:r w:rsidRPr="00B51EEB">
        <w:rPr>
          <w:noProof/>
          <w:rtl/>
        </w:rPr>
        <w:t>או לידי</w:t>
      </w:r>
      <w:r w:rsidRPr="00B51EEB">
        <w:rPr>
          <w:rFonts w:hint="cs"/>
          <w:noProof/>
          <w:rtl/>
        </w:rPr>
        <w:t>ו</w:t>
      </w:r>
      <w:r w:rsidRPr="00B51EEB">
        <w:rPr>
          <w:noProof/>
          <w:rtl/>
        </w:rPr>
        <w:t xml:space="preserve"> עקב מתן השירותים או שקיבל מכל אדם או גוף עקב מתן השירותים או חומר שהכ</w:t>
      </w:r>
      <w:r w:rsidRPr="00B51EEB">
        <w:rPr>
          <w:rFonts w:hint="cs"/>
          <w:noProof/>
          <w:rtl/>
        </w:rPr>
        <w:t>ין</w:t>
      </w:r>
      <w:r w:rsidRPr="00B51EEB">
        <w:rPr>
          <w:noProof/>
          <w:rtl/>
        </w:rPr>
        <w:t xml:space="preserve"> עבור</w:t>
      </w:r>
      <w:r w:rsidRPr="00B51EEB">
        <w:rPr>
          <w:rFonts w:hint="cs"/>
          <w:noProof/>
          <w:rtl/>
        </w:rPr>
        <w:t xml:space="preserve"> המזמין</w:t>
      </w:r>
      <w:r w:rsidRPr="00B51EEB">
        <w:rPr>
          <w:noProof/>
          <w:rtl/>
        </w:rPr>
        <w:t xml:space="preserve">. כמו כן, מתחייב </w:t>
      </w:r>
      <w:r w:rsidRPr="00B51EEB">
        <w:rPr>
          <w:rFonts w:hint="cs"/>
          <w:noProof/>
          <w:rtl/>
        </w:rPr>
        <w:t xml:space="preserve">הספק </w:t>
      </w:r>
      <w:r w:rsidRPr="00B51EEB">
        <w:rPr>
          <w:noProof/>
          <w:rtl/>
        </w:rPr>
        <w:t>לא לשמור אצל</w:t>
      </w:r>
      <w:r w:rsidRPr="00B51EEB">
        <w:rPr>
          <w:rFonts w:hint="cs"/>
          <w:noProof/>
          <w:rtl/>
        </w:rPr>
        <w:t>ו</w:t>
      </w:r>
      <w:r w:rsidRPr="00B51EEB">
        <w:rPr>
          <w:noProof/>
          <w:rtl/>
        </w:rPr>
        <w:t xml:space="preserve"> עותק כל שהוא של חומר כאמור או של מידע.</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על נותן השירות או מי שעובד מטעמו בעבודות הקשורות למכרז זה לחתום על טופס שמירת סודיו</w:t>
      </w:r>
      <w:r w:rsidRPr="00B51EEB">
        <w:rPr>
          <w:rFonts w:hint="cs"/>
          <w:noProof/>
          <w:rtl/>
        </w:rPr>
        <w:t>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לא יצא מתחומי המשרד, שלא בהסכמתו המפורשת, מידע אמיתי ופרטני מתוך</w:t>
      </w:r>
      <w:r w:rsidRPr="00B51EEB">
        <w:rPr>
          <w:rFonts w:hint="cs"/>
          <w:noProof/>
          <w:rtl/>
        </w:rPr>
        <w:t xml:space="preserve"> </w:t>
      </w:r>
      <w:r w:rsidRPr="00B51EEB">
        <w:rPr>
          <w:noProof/>
          <w:rtl/>
        </w:rPr>
        <w:t xml:space="preserve">המידע </w:t>
      </w:r>
      <w:r w:rsidRPr="00B51EEB">
        <w:rPr>
          <w:rFonts w:hint="cs"/>
          <w:noProof/>
          <w:rtl/>
        </w:rPr>
        <w:t>ה</w:t>
      </w:r>
      <w:r w:rsidRPr="00B51EEB">
        <w:rPr>
          <w:noProof/>
          <w:rtl/>
        </w:rPr>
        <w:t>מערכת.</w:t>
      </w:r>
    </w:p>
    <w:p w:rsidR="00960403" w:rsidRPr="00B51EEB" w:rsidRDefault="00960403" w:rsidP="00960403">
      <w:pPr>
        <w:spacing w:before="120" w:after="120"/>
        <w:ind w:left="-557" w:right="426" w:firstLine="943"/>
        <w:rPr>
          <w:noProof/>
          <w:rtl/>
        </w:rPr>
      </w:pPr>
      <w:r w:rsidRPr="00B51EEB">
        <w:rPr>
          <w:rFonts w:hint="cs"/>
          <w:b/>
          <w:bCs/>
          <w:noProof/>
          <w:rtl/>
        </w:rPr>
        <w:t>סעיף זה הינו תנאי יסודי בהסכם</w:t>
      </w:r>
    </w:p>
    <w:p w:rsidR="00960403" w:rsidRPr="00B51EEB" w:rsidRDefault="00960403" w:rsidP="00B23D09">
      <w:pPr>
        <w:numPr>
          <w:ilvl w:val="0"/>
          <w:numId w:val="85"/>
        </w:numPr>
        <w:spacing w:before="120"/>
        <w:ind w:right="426"/>
        <w:rPr>
          <w:b/>
          <w:bCs/>
          <w:noProof/>
          <w:u w:val="single"/>
        </w:rPr>
      </w:pPr>
      <w:bookmarkStart w:id="642" w:name="_Ref174251705"/>
      <w:r w:rsidRPr="00B51EEB">
        <w:rPr>
          <w:rFonts w:hint="cs"/>
          <w:b/>
          <w:bCs/>
          <w:noProof/>
          <w:u w:val="single"/>
          <w:rtl/>
        </w:rPr>
        <w:t xml:space="preserve">מניעת </w:t>
      </w:r>
      <w:r w:rsidRPr="00B51EEB">
        <w:rPr>
          <w:b/>
          <w:bCs/>
          <w:noProof/>
          <w:u w:val="single"/>
          <w:rtl/>
        </w:rPr>
        <w:t>ניגוד עניינים</w:t>
      </w:r>
      <w:bookmarkEnd w:id="642"/>
    </w:p>
    <w:p w:rsidR="00960403" w:rsidRPr="0081186E" w:rsidRDefault="00960403" w:rsidP="00B23D09">
      <w:pPr>
        <w:numPr>
          <w:ilvl w:val="1"/>
          <w:numId w:val="85"/>
        </w:numPr>
        <w:tabs>
          <w:tab w:val="num" w:pos="502"/>
          <w:tab w:val="num" w:pos="902"/>
        </w:tabs>
        <w:spacing w:before="120"/>
        <w:ind w:left="902" w:right="426" w:hanging="540"/>
        <w:rPr>
          <w:noProof/>
          <w:rtl/>
        </w:rPr>
      </w:pPr>
      <w:r w:rsidRPr="0081186E">
        <w:rPr>
          <w:rFonts w:hint="eastAsia"/>
          <w:noProof/>
          <w:rtl/>
        </w:rPr>
        <w:t>הספק</w:t>
      </w:r>
      <w:r w:rsidRPr="0081186E">
        <w:rPr>
          <w:noProof/>
          <w:rtl/>
        </w:rPr>
        <w:t xml:space="preserve"> </w:t>
      </w:r>
      <w:r w:rsidRPr="0081186E">
        <w:rPr>
          <w:rFonts w:hint="eastAsia"/>
          <w:noProof/>
          <w:rtl/>
        </w:rPr>
        <w:t>ומי</w:t>
      </w:r>
      <w:r w:rsidRPr="0081186E">
        <w:rPr>
          <w:noProof/>
          <w:rtl/>
        </w:rPr>
        <w:t xml:space="preserve"> </w:t>
      </w:r>
      <w:r w:rsidRPr="0081186E">
        <w:rPr>
          <w:rFonts w:hint="eastAsia"/>
          <w:noProof/>
          <w:rtl/>
        </w:rPr>
        <w:t>מטעמו</w:t>
      </w:r>
      <w:r w:rsidRPr="0081186E">
        <w:rPr>
          <w:noProof/>
          <w:rtl/>
        </w:rPr>
        <w:t xml:space="preserve"> </w:t>
      </w:r>
      <w:r w:rsidRPr="0081186E">
        <w:rPr>
          <w:rFonts w:hint="eastAsia"/>
          <w:noProof/>
          <w:rtl/>
        </w:rPr>
        <w:t>מתחייבים</w:t>
      </w:r>
      <w:r w:rsidRPr="0081186E">
        <w:rPr>
          <w:noProof/>
          <w:rtl/>
        </w:rPr>
        <w:t xml:space="preserve"> </w:t>
      </w:r>
      <w:r w:rsidRPr="0081186E">
        <w:rPr>
          <w:rFonts w:hint="eastAsia"/>
          <w:noProof/>
          <w:rtl/>
        </w:rPr>
        <w:t>להימנע</w:t>
      </w:r>
      <w:r w:rsidRPr="0081186E">
        <w:rPr>
          <w:noProof/>
          <w:rtl/>
        </w:rPr>
        <w:t xml:space="preserve"> </w:t>
      </w:r>
      <w:r w:rsidRPr="0081186E">
        <w:rPr>
          <w:rFonts w:hint="eastAsia"/>
          <w:noProof/>
          <w:rtl/>
        </w:rPr>
        <w:t>מכל</w:t>
      </w:r>
      <w:r w:rsidRPr="0081186E">
        <w:rPr>
          <w:noProof/>
          <w:rtl/>
        </w:rPr>
        <w:t xml:space="preserve"> </w:t>
      </w:r>
      <w:r w:rsidRPr="0081186E">
        <w:rPr>
          <w:rFonts w:hint="eastAsia"/>
          <w:noProof/>
          <w:rtl/>
        </w:rPr>
        <w:t>פעולה</w:t>
      </w:r>
      <w:r w:rsidRPr="0081186E">
        <w:rPr>
          <w:noProof/>
          <w:rtl/>
        </w:rPr>
        <w:t xml:space="preserve"> </w:t>
      </w:r>
      <w:r w:rsidRPr="0081186E">
        <w:rPr>
          <w:rFonts w:hint="eastAsia"/>
          <w:noProof/>
          <w:rtl/>
        </w:rPr>
        <w:t>שיש</w:t>
      </w:r>
      <w:r w:rsidRPr="0081186E">
        <w:rPr>
          <w:noProof/>
          <w:rtl/>
        </w:rPr>
        <w:t xml:space="preserve"> </w:t>
      </w:r>
      <w:r w:rsidRPr="0081186E">
        <w:rPr>
          <w:rFonts w:hint="eastAsia"/>
          <w:noProof/>
          <w:rtl/>
        </w:rPr>
        <w:t>בה</w:t>
      </w:r>
      <w:r w:rsidRPr="0081186E">
        <w:rPr>
          <w:noProof/>
          <w:rtl/>
        </w:rPr>
        <w:t xml:space="preserve"> </w:t>
      </w:r>
      <w:r w:rsidRPr="0081186E">
        <w:rPr>
          <w:rFonts w:hint="eastAsia"/>
          <w:noProof/>
          <w:rtl/>
        </w:rPr>
        <w:t>חשש</w:t>
      </w:r>
      <w:r w:rsidRPr="0081186E">
        <w:rPr>
          <w:noProof/>
          <w:rtl/>
        </w:rPr>
        <w:t xml:space="preserve"> </w:t>
      </w:r>
      <w:r w:rsidRPr="0081186E">
        <w:rPr>
          <w:rFonts w:hint="eastAsia"/>
          <w:noProof/>
          <w:rtl/>
        </w:rPr>
        <w:t>לעניין</w:t>
      </w:r>
      <w:r w:rsidRPr="0081186E">
        <w:rPr>
          <w:noProof/>
          <w:rtl/>
        </w:rPr>
        <w:t xml:space="preserve"> </w:t>
      </w:r>
      <w:r w:rsidRPr="0081186E">
        <w:rPr>
          <w:rFonts w:hint="eastAsia"/>
          <w:noProof/>
          <w:rtl/>
        </w:rPr>
        <w:t>אישי</w:t>
      </w:r>
      <w:r w:rsidRPr="0081186E">
        <w:rPr>
          <w:noProof/>
          <w:rtl/>
        </w:rPr>
        <w:t xml:space="preserve"> </w:t>
      </w:r>
      <w:r w:rsidRPr="0081186E">
        <w:rPr>
          <w:rFonts w:hint="eastAsia"/>
          <w:noProof/>
          <w:rtl/>
        </w:rPr>
        <w:t>בה</w:t>
      </w:r>
      <w:r w:rsidRPr="0081186E">
        <w:rPr>
          <w:noProof/>
          <w:rtl/>
        </w:rPr>
        <w:t xml:space="preserve">, </w:t>
      </w:r>
      <w:r w:rsidRPr="0081186E">
        <w:rPr>
          <w:rFonts w:hint="eastAsia"/>
          <w:noProof/>
          <w:rtl/>
        </w:rPr>
        <w:t>או</w:t>
      </w:r>
      <w:r w:rsidRPr="0081186E">
        <w:rPr>
          <w:noProof/>
          <w:rtl/>
        </w:rPr>
        <w:t xml:space="preserve"> </w:t>
      </w:r>
      <w:r w:rsidRPr="0081186E">
        <w:rPr>
          <w:rFonts w:hint="eastAsia"/>
          <w:noProof/>
          <w:rtl/>
        </w:rPr>
        <w:t>שיש</w:t>
      </w:r>
      <w:r w:rsidRPr="0081186E">
        <w:rPr>
          <w:noProof/>
          <w:rtl/>
        </w:rPr>
        <w:t xml:space="preserve"> </w:t>
      </w:r>
      <w:r w:rsidRPr="0081186E">
        <w:rPr>
          <w:rFonts w:hint="eastAsia"/>
          <w:noProof/>
          <w:rtl/>
        </w:rPr>
        <w:t>חשש</w:t>
      </w:r>
      <w:r w:rsidRPr="0081186E">
        <w:rPr>
          <w:noProof/>
          <w:rtl/>
        </w:rPr>
        <w:t xml:space="preserve"> </w:t>
      </w:r>
      <w:r w:rsidRPr="0081186E">
        <w:rPr>
          <w:rFonts w:hint="eastAsia"/>
          <w:noProof/>
          <w:rtl/>
        </w:rPr>
        <w:t>כי</w:t>
      </w:r>
      <w:r w:rsidRPr="0081186E">
        <w:rPr>
          <w:noProof/>
          <w:rtl/>
        </w:rPr>
        <w:t xml:space="preserve"> </w:t>
      </w:r>
      <w:r w:rsidRPr="0081186E">
        <w:rPr>
          <w:rFonts w:hint="eastAsia"/>
          <w:noProof/>
          <w:rtl/>
        </w:rPr>
        <w:t>תגרום</w:t>
      </w:r>
      <w:r w:rsidRPr="0081186E">
        <w:rPr>
          <w:noProof/>
          <w:rtl/>
        </w:rPr>
        <w:t xml:space="preserve"> </w:t>
      </w:r>
      <w:r w:rsidRPr="0081186E">
        <w:rPr>
          <w:rFonts w:hint="eastAsia"/>
          <w:noProof/>
          <w:rtl/>
        </w:rPr>
        <w:t>לו</w:t>
      </w:r>
      <w:r w:rsidRPr="0081186E">
        <w:rPr>
          <w:noProof/>
          <w:rtl/>
        </w:rPr>
        <w:t xml:space="preserve"> </w:t>
      </w:r>
      <w:r w:rsidRPr="0081186E">
        <w:rPr>
          <w:rFonts w:hint="eastAsia"/>
          <w:noProof/>
          <w:rtl/>
        </w:rPr>
        <w:t>להימצא</w:t>
      </w:r>
      <w:r w:rsidRPr="0081186E">
        <w:rPr>
          <w:noProof/>
          <w:rtl/>
        </w:rPr>
        <w:t xml:space="preserve"> </w:t>
      </w:r>
      <w:r w:rsidRPr="0081186E">
        <w:rPr>
          <w:rFonts w:hint="eastAsia"/>
          <w:noProof/>
          <w:rtl/>
        </w:rPr>
        <w:t>במצב</w:t>
      </w:r>
      <w:r w:rsidRPr="0081186E">
        <w:rPr>
          <w:noProof/>
          <w:rtl/>
        </w:rPr>
        <w:t xml:space="preserve"> </w:t>
      </w:r>
      <w:r w:rsidRPr="0081186E">
        <w:rPr>
          <w:rFonts w:hint="eastAsia"/>
          <w:noProof/>
          <w:rtl/>
        </w:rPr>
        <w:t>של</w:t>
      </w:r>
      <w:r w:rsidRPr="0081186E">
        <w:rPr>
          <w:noProof/>
          <w:rtl/>
        </w:rPr>
        <w:t xml:space="preserve"> </w:t>
      </w:r>
      <w:r w:rsidRPr="0081186E">
        <w:rPr>
          <w:rFonts w:hint="eastAsia"/>
          <w:noProof/>
          <w:rtl/>
        </w:rPr>
        <w:t>ניגוד</w:t>
      </w:r>
      <w:r w:rsidRPr="0081186E">
        <w:rPr>
          <w:noProof/>
          <w:rtl/>
        </w:rPr>
        <w:t xml:space="preserve"> </w:t>
      </w:r>
      <w:r w:rsidRPr="0081186E">
        <w:rPr>
          <w:rFonts w:hint="eastAsia"/>
          <w:noProof/>
          <w:rtl/>
        </w:rPr>
        <w:t>עניינים</w:t>
      </w:r>
      <w:r w:rsidRPr="0081186E">
        <w:rPr>
          <w:noProof/>
          <w:rtl/>
        </w:rPr>
        <w:t xml:space="preserve"> </w:t>
      </w:r>
      <w:r w:rsidRPr="0081186E">
        <w:rPr>
          <w:rFonts w:hint="eastAsia"/>
          <w:noProof/>
          <w:rtl/>
        </w:rPr>
        <w:t>בכל</w:t>
      </w:r>
      <w:r w:rsidRPr="0081186E">
        <w:rPr>
          <w:noProof/>
          <w:rtl/>
        </w:rPr>
        <w:t xml:space="preserve"> </w:t>
      </w:r>
      <w:r w:rsidRPr="0081186E">
        <w:rPr>
          <w:rFonts w:hint="eastAsia"/>
          <w:noProof/>
          <w:rtl/>
        </w:rPr>
        <w:t>הקשור</w:t>
      </w:r>
      <w:r w:rsidRPr="0081186E">
        <w:rPr>
          <w:noProof/>
          <w:rtl/>
        </w:rPr>
        <w:t xml:space="preserve"> </w:t>
      </w:r>
      <w:r w:rsidRPr="0081186E">
        <w:rPr>
          <w:rFonts w:hint="eastAsia"/>
          <w:noProof/>
          <w:rtl/>
        </w:rPr>
        <w:t>למתן</w:t>
      </w:r>
      <w:r w:rsidRPr="0081186E">
        <w:rPr>
          <w:noProof/>
          <w:rtl/>
        </w:rPr>
        <w:t xml:space="preserve"> </w:t>
      </w:r>
      <w:r w:rsidRPr="0081186E">
        <w:rPr>
          <w:rFonts w:hint="eastAsia"/>
          <w:noProof/>
          <w:rtl/>
        </w:rPr>
        <w:t>השירותים</w:t>
      </w:r>
      <w:r w:rsidRPr="0081186E">
        <w:rPr>
          <w:noProof/>
          <w:rtl/>
        </w:rPr>
        <w:t xml:space="preserve"> </w:t>
      </w:r>
      <w:r w:rsidRPr="0081186E">
        <w:rPr>
          <w:rFonts w:hint="eastAsia"/>
          <w:noProof/>
          <w:rtl/>
        </w:rPr>
        <w:t>נשוא</w:t>
      </w:r>
      <w:r w:rsidRPr="0081186E">
        <w:rPr>
          <w:noProof/>
          <w:rtl/>
        </w:rPr>
        <w:t xml:space="preserve"> </w:t>
      </w:r>
      <w:r w:rsidRPr="0081186E">
        <w:rPr>
          <w:rFonts w:hint="eastAsia"/>
          <w:noProof/>
          <w:rtl/>
        </w:rPr>
        <w:t>הסכם</w:t>
      </w:r>
      <w:r w:rsidRPr="0081186E">
        <w:rPr>
          <w:noProof/>
          <w:rtl/>
        </w:rPr>
        <w:t xml:space="preserve"> </w:t>
      </w:r>
      <w:r w:rsidRPr="0081186E">
        <w:rPr>
          <w:rFonts w:hint="eastAsia"/>
          <w:noProof/>
          <w:rtl/>
        </w:rPr>
        <w:t>זה</w:t>
      </w:r>
      <w:r w:rsidRPr="0081186E">
        <w:rPr>
          <w:noProof/>
          <w:rtl/>
        </w:rPr>
        <w:t xml:space="preserve">, </w:t>
      </w:r>
      <w:r w:rsidRPr="0081186E">
        <w:rPr>
          <w:rFonts w:hint="eastAsia"/>
          <w:noProof/>
          <w:rtl/>
        </w:rPr>
        <w:t>לרבות</w:t>
      </w:r>
      <w:r w:rsidRPr="0081186E">
        <w:rPr>
          <w:noProof/>
          <w:rtl/>
        </w:rPr>
        <w:t xml:space="preserve"> </w:t>
      </w:r>
      <w:r w:rsidRPr="0081186E">
        <w:rPr>
          <w:rFonts w:hint="eastAsia"/>
          <w:noProof/>
          <w:rtl/>
        </w:rPr>
        <w:t>מתן</w:t>
      </w:r>
      <w:r w:rsidRPr="0081186E">
        <w:rPr>
          <w:noProof/>
          <w:rtl/>
        </w:rPr>
        <w:t xml:space="preserve"> </w:t>
      </w:r>
      <w:r w:rsidRPr="0081186E">
        <w:rPr>
          <w:rFonts w:hint="eastAsia"/>
          <w:noProof/>
          <w:rtl/>
        </w:rPr>
        <w:t>שירותים</w:t>
      </w:r>
      <w:r w:rsidRPr="0081186E">
        <w:rPr>
          <w:noProof/>
          <w:rtl/>
        </w:rPr>
        <w:t xml:space="preserve"> </w:t>
      </w:r>
      <w:r w:rsidRPr="0081186E">
        <w:rPr>
          <w:rFonts w:hint="eastAsia"/>
          <w:noProof/>
          <w:rtl/>
        </w:rPr>
        <w:t>מקבילים</w:t>
      </w:r>
      <w:r w:rsidRPr="0081186E">
        <w:rPr>
          <w:noProof/>
          <w:rtl/>
        </w:rPr>
        <w:t xml:space="preserve"> </w:t>
      </w:r>
      <w:r w:rsidRPr="0081186E">
        <w:rPr>
          <w:rFonts w:hint="eastAsia"/>
          <w:noProof/>
          <w:rtl/>
        </w:rPr>
        <w:t>למשרד</w:t>
      </w:r>
      <w:r w:rsidRPr="0081186E">
        <w:rPr>
          <w:noProof/>
          <w:rtl/>
        </w:rPr>
        <w:t xml:space="preserve"> </w:t>
      </w:r>
      <w:r w:rsidRPr="0081186E">
        <w:rPr>
          <w:rFonts w:hint="eastAsia"/>
          <w:noProof/>
          <w:rtl/>
        </w:rPr>
        <w:t>הבריאות</w:t>
      </w:r>
      <w:r w:rsidRPr="0081186E">
        <w:rPr>
          <w:noProof/>
          <w:rtl/>
        </w:rPr>
        <w:t xml:space="preserve"> </w:t>
      </w:r>
      <w:r w:rsidRPr="0081186E">
        <w:rPr>
          <w:rFonts w:hint="eastAsia"/>
          <w:noProof/>
          <w:rtl/>
        </w:rPr>
        <w:t>או</w:t>
      </w:r>
      <w:r w:rsidRPr="0081186E">
        <w:rPr>
          <w:noProof/>
          <w:rtl/>
        </w:rPr>
        <w:t xml:space="preserve"> </w:t>
      </w:r>
      <w:r w:rsidRPr="0081186E">
        <w:rPr>
          <w:rFonts w:hint="eastAsia"/>
          <w:noProof/>
          <w:rtl/>
        </w:rPr>
        <w:t>לגופים</w:t>
      </w:r>
      <w:r w:rsidRPr="0081186E">
        <w:rPr>
          <w:noProof/>
          <w:rtl/>
        </w:rPr>
        <w:t xml:space="preserve"> </w:t>
      </w:r>
      <w:r w:rsidRPr="0081186E">
        <w:rPr>
          <w:rFonts w:hint="eastAsia"/>
          <w:noProof/>
          <w:rtl/>
        </w:rPr>
        <w:t>הקשורים</w:t>
      </w:r>
      <w:r w:rsidRPr="0081186E">
        <w:rPr>
          <w:noProof/>
          <w:rtl/>
        </w:rPr>
        <w:t xml:space="preserve"> </w:t>
      </w:r>
      <w:r w:rsidRPr="0081186E">
        <w:rPr>
          <w:rFonts w:hint="eastAsia"/>
          <w:noProof/>
          <w:rtl/>
        </w:rPr>
        <w:t>למשרד</w:t>
      </w:r>
      <w:r w:rsidRPr="0081186E">
        <w:rPr>
          <w:noProof/>
          <w:rtl/>
        </w:rPr>
        <w:t xml:space="preserve"> </w:t>
      </w:r>
      <w:r w:rsidRPr="0081186E">
        <w:rPr>
          <w:rFonts w:hint="eastAsia"/>
          <w:noProof/>
          <w:rtl/>
        </w:rPr>
        <w:t>הבריאות</w:t>
      </w:r>
      <w:r w:rsidRPr="0081186E">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הספק מתחייב לפנות למזמין בכל מקרה של ספק בקשר להוראות סעיף זה ולפעול בהתאם להחלטתו.</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אם</w:t>
      </w:r>
      <w:r w:rsidRPr="00B51EEB">
        <w:rPr>
          <w:noProof/>
          <w:rtl/>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w:t>
      </w:r>
      <w:r w:rsidRPr="00B51EEB">
        <w:rPr>
          <w:noProof/>
          <w:rtl/>
        </w:rPr>
        <w:lastRenderedPageBreak/>
        <w:t>רשאי המשרד להורות על הפסקת עבודתו של נותן השירותים או מי מהעובדים מטעמו, מטעם זה בלבד.</w:t>
      </w:r>
      <w:r w:rsidRPr="00B51EEB">
        <w:rPr>
          <w:noProof/>
          <w:rtl/>
        </w:rPr>
        <w:tab/>
      </w:r>
    </w:p>
    <w:p w:rsidR="00960403" w:rsidRPr="00B51EEB" w:rsidRDefault="00960403" w:rsidP="00960403">
      <w:pPr>
        <w:spacing w:before="120" w:after="120"/>
        <w:ind w:left="-557" w:right="426" w:firstLine="943"/>
        <w:rPr>
          <w:b/>
          <w:bCs/>
          <w:noProof/>
          <w:rtl/>
        </w:rPr>
      </w:pPr>
      <w:r w:rsidRPr="00B51EEB">
        <w:rPr>
          <w:rFonts w:hint="cs"/>
          <w:b/>
          <w:bCs/>
          <w:noProof/>
          <w:rtl/>
        </w:rPr>
        <w:t>סעיף זה הינו תנאי יסודי בהסכם</w:t>
      </w:r>
    </w:p>
    <w:p w:rsidR="00960403" w:rsidRPr="00B51EEB" w:rsidRDefault="00960403" w:rsidP="00B23D09">
      <w:pPr>
        <w:numPr>
          <w:ilvl w:val="0"/>
          <w:numId w:val="85"/>
        </w:numPr>
        <w:tabs>
          <w:tab w:val="left" w:pos="902"/>
        </w:tabs>
        <w:spacing w:before="120"/>
        <w:ind w:right="284"/>
        <w:rPr>
          <w:b/>
          <w:bCs/>
          <w:noProof/>
          <w:u w:val="single"/>
        </w:rPr>
      </w:pPr>
      <w:r w:rsidRPr="00B51EEB">
        <w:rPr>
          <w:rFonts w:hint="cs"/>
          <w:b/>
          <w:bCs/>
          <w:noProof/>
          <w:u w:val="single"/>
          <w:rtl/>
        </w:rPr>
        <w:t>פרסום</w:t>
      </w:r>
    </w:p>
    <w:p w:rsidR="00960403" w:rsidRPr="00B51EEB" w:rsidRDefault="00960403" w:rsidP="00960403">
      <w:pPr>
        <w:spacing w:before="120"/>
        <w:ind w:right="426"/>
        <w:rPr>
          <w:b/>
          <w:bCs/>
          <w:noProof/>
          <w:u w:val="single"/>
        </w:rPr>
      </w:pPr>
      <w:r w:rsidRPr="00B51EEB">
        <w:rPr>
          <w:noProof/>
          <w:rtl/>
        </w:rPr>
        <w:t>מוסכם  בזאת  בין הצדדים כי כל פרסום בכל הנוגע לביצוע העבודה יעשה בתיאום והסכמה הדדית בין הצדדים</w:t>
      </w:r>
      <w:r w:rsidRPr="00B51EEB">
        <w:rPr>
          <w:rFonts w:hint="cs"/>
          <w:noProof/>
          <w:rtl/>
        </w:rPr>
        <w:t xml:space="preserve"> ולאחר קבלת אישור דוברות משרד הבריאות</w:t>
      </w:r>
      <w:r w:rsidRPr="00B51EEB">
        <w:rPr>
          <w:noProof/>
          <w:rtl/>
        </w:rPr>
        <w:t>.</w:t>
      </w:r>
    </w:p>
    <w:p w:rsidR="00960403" w:rsidRPr="0081186E" w:rsidRDefault="00960403" w:rsidP="00B23D09">
      <w:pPr>
        <w:numPr>
          <w:ilvl w:val="0"/>
          <w:numId w:val="85"/>
        </w:numPr>
        <w:spacing w:before="120"/>
        <w:ind w:right="426"/>
        <w:rPr>
          <w:b/>
          <w:bCs/>
          <w:noProof/>
          <w:u w:val="single"/>
        </w:rPr>
      </w:pPr>
      <w:bookmarkStart w:id="643" w:name="_Ref373924418"/>
      <w:r w:rsidRPr="0081186E">
        <w:rPr>
          <w:rFonts w:hint="cs"/>
          <w:b/>
          <w:bCs/>
          <w:noProof/>
          <w:u w:val="single"/>
          <w:rtl/>
        </w:rPr>
        <w:t>אחריות ב</w:t>
      </w:r>
      <w:r w:rsidRPr="0081186E">
        <w:rPr>
          <w:b/>
          <w:bCs/>
          <w:noProof/>
          <w:u w:val="single"/>
          <w:rtl/>
        </w:rPr>
        <w:t xml:space="preserve">נזיקין </w:t>
      </w:r>
      <w:bookmarkEnd w:id="643"/>
      <w:r w:rsidR="004231C3">
        <w:rPr>
          <w:rFonts w:hint="cs"/>
          <w:b/>
          <w:bCs/>
          <w:noProof/>
          <w:u w:val="single"/>
          <w:rtl/>
        </w:rPr>
        <w:t>וביטוח</w:t>
      </w:r>
    </w:p>
    <w:p w:rsidR="00960403" w:rsidRPr="004231C3" w:rsidRDefault="004231C3" w:rsidP="004231C3">
      <w:pPr>
        <w:pStyle w:val="af8"/>
        <w:ind w:left="360"/>
      </w:pPr>
      <w:bookmarkStart w:id="644" w:name="_Ref378525647"/>
      <w:r>
        <w:rPr>
          <w:rFonts w:hint="cs"/>
          <w:rtl/>
        </w:rPr>
        <w:t>תוכן סעיף זה יעודכן בהמשך</w:t>
      </w:r>
    </w:p>
    <w:p w:rsidR="00960403" w:rsidRDefault="00960403" w:rsidP="00B23D09">
      <w:pPr>
        <w:numPr>
          <w:ilvl w:val="0"/>
          <w:numId w:val="85"/>
        </w:numPr>
        <w:spacing w:before="120"/>
        <w:ind w:right="426"/>
        <w:jc w:val="left"/>
        <w:rPr>
          <w:b/>
          <w:bCs/>
          <w:noProof/>
          <w:u w:val="single"/>
        </w:rPr>
      </w:pPr>
      <w:r w:rsidRPr="00853E12">
        <w:rPr>
          <w:rFonts w:hint="cs"/>
          <w:b/>
          <w:bCs/>
          <w:noProof/>
          <w:u w:val="single"/>
          <w:rtl/>
        </w:rPr>
        <w:t>תנאי</w:t>
      </w:r>
      <w:r w:rsidRPr="00853E12">
        <w:rPr>
          <w:b/>
          <w:bCs/>
          <w:noProof/>
          <w:u w:val="single"/>
          <w:rtl/>
        </w:rPr>
        <w:t xml:space="preserve"> </w:t>
      </w:r>
      <w:r w:rsidRPr="00853E12">
        <w:rPr>
          <w:rFonts w:hint="cs"/>
          <w:b/>
          <w:bCs/>
          <w:noProof/>
          <w:u w:val="single"/>
          <w:rtl/>
        </w:rPr>
        <w:t>מתן</w:t>
      </w:r>
      <w:r w:rsidRPr="00853E12">
        <w:rPr>
          <w:b/>
          <w:bCs/>
          <w:noProof/>
          <w:u w:val="single"/>
          <w:rtl/>
        </w:rPr>
        <w:t xml:space="preserve"> </w:t>
      </w:r>
      <w:r w:rsidRPr="00853E12">
        <w:rPr>
          <w:rFonts w:hint="cs"/>
          <w:b/>
          <w:bCs/>
          <w:noProof/>
          <w:u w:val="single"/>
          <w:rtl/>
        </w:rPr>
        <w:t>השרות</w:t>
      </w:r>
    </w:p>
    <w:p w:rsidR="00960403" w:rsidRPr="004016ED" w:rsidRDefault="00960403" w:rsidP="00B23D09">
      <w:pPr>
        <w:numPr>
          <w:ilvl w:val="1"/>
          <w:numId w:val="85"/>
        </w:numPr>
        <w:spacing w:before="120"/>
        <w:ind w:right="426"/>
        <w:jc w:val="left"/>
        <w:rPr>
          <w:noProof/>
          <w:rtl/>
        </w:rPr>
      </w:pPr>
      <w:r w:rsidRPr="004016ED">
        <w:rPr>
          <w:rFonts w:hint="eastAsia"/>
          <w:noProof/>
          <w:rtl/>
        </w:rPr>
        <w:t>הספק</w:t>
      </w:r>
      <w:r w:rsidRPr="004016ED">
        <w:rPr>
          <w:noProof/>
          <w:rtl/>
        </w:rPr>
        <w:t xml:space="preserve"> </w:t>
      </w:r>
      <w:r w:rsidRPr="004016ED">
        <w:rPr>
          <w:rFonts w:hint="eastAsia"/>
          <w:noProof/>
          <w:rtl/>
        </w:rPr>
        <w:t>יעביר</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פרטי</w:t>
      </w:r>
      <w:r w:rsidRPr="004016ED">
        <w:rPr>
          <w:noProof/>
          <w:rtl/>
        </w:rPr>
        <w:t xml:space="preserve"> </w:t>
      </w:r>
      <w:r w:rsidRPr="004016ED">
        <w:rPr>
          <w:rFonts w:hint="eastAsia"/>
          <w:noProof/>
          <w:rtl/>
        </w:rPr>
        <w:t>הגורמים</w:t>
      </w:r>
      <w:r w:rsidRPr="004016ED">
        <w:rPr>
          <w:noProof/>
          <w:rtl/>
        </w:rPr>
        <w:t xml:space="preserve"> </w:t>
      </w:r>
      <w:r w:rsidRPr="004016ED">
        <w:rPr>
          <w:rFonts w:hint="eastAsia"/>
          <w:noProof/>
          <w:rtl/>
        </w:rPr>
        <w:t>המספקים</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השירותים</w:t>
      </w:r>
      <w:r w:rsidRPr="004016ED">
        <w:rPr>
          <w:noProof/>
          <w:rtl/>
        </w:rPr>
        <w:t xml:space="preserve"> </w:t>
      </w:r>
      <w:r w:rsidRPr="004016ED">
        <w:rPr>
          <w:rFonts w:hint="eastAsia"/>
          <w:noProof/>
          <w:rtl/>
        </w:rPr>
        <w:t>לאישור</w:t>
      </w:r>
      <w:r w:rsidRPr="004016ED">
        <w:rPr>
          <w:noProof/>
          <w:rtl/>
        </w:rPr>
        <w:t xml:space="preserve"> </w:t>
      </w:r>
      <w:r w:rsidRPr="004016ED">
        <w:rPr>
          <w:rFonts w:hint="eastAsia"/>
          <w:noProof/>
          <w:rtl/>
        </w:rPr>
        <w:t>המזמין</w:t>
      </w:r>
      <w:r w:rsidRPr="004016ED">
        <w:rPr>
          <w:noProof/>
          <w:rtl/>
        </w:rPr>
        <w:t xml:space="preserve">. </w:t>
      </w:r>
      <w:r w:rsidRPr="004016ED">
        <w:rPr>
          <w:rFonts w:hint="eastAsia"/>
          <w:noProof/>
          <w:rtl/>
        </w:rPr>
        <w:t>החלפת</w:t>
      </w:r>
      <w:r w:rsidRPr="004016ED">
        <w:rPr>
          <w:noProof/>
          <w:rtl/>
        </w:rPr>
        <w:t xml:space="preserve"> </w:t>
      </w:r>
      <w:r w:rsidRPr="004016ED">
        <w:rPr>
          <w:rFonts w:hint="eastAsia"/>
          <w:noProof/>
          <w:rtl/>
        </w:rPr>
        <w:t>הנציג</w:t>
      </w:r>
      <w:r w:rsidRPr="004016ED">
        <w:rPr>
          <w:noProof/>
          <w:rtl/>
        </w:rPr>
        <w:t xml:space="preserve"> </w:t>
      </w:r>
      <w:r w:rsidRPr="004016ED">
        <w:rPr>
          <w:rFonts w:hint="eastAsia"/>
          <w:noProof/>
          <w:rtl/>
        </w:rPr>
        <w:t>הניהולי</w:t>
      </w:r>
      <w:r w:rsidRPr="004016ED">
        <w:rPr>
          <w:noProof/>
          <w:rtl/>
        </w:rPr>
        <w:t xml:space="preserve"> </w:t>
      </w:r>
      <w:r w:rsidRPr="004016ED">
        <w:rPr>
          <w:rFonts w:hint="eastAsia"/>
          <w:noProof/>
          <w:rtl/>
        </w:rPr>
        <w:t>מותנית</w:t>
      </w:r>
      <w:r w:rsidRPr="004016ED">
        <w:rPr>
          <w:noProof/>
          <w:rtl/>
        </w:rPr>
        <w:t xml:space="preserve"> </w:t>
      </w:r>
      <w:r w:rsidRPr="004016ED">
        <w:rPr>
          <w:rFonts w:hint="eastAsia"/>
          <w:noProof/>
          <w:rtl/>
        </w:rPr>
        <w:t>באישור</w:t>
      </w:r>
      <w:r w:rsidRPr="004016ED">
        <w:rPr>
          <w:noProof/>
          <w:rtl/>
        </w:rPr>
        <w:t xml:space="preserve"> </w:t>
      </w:r>
      <w:r w:rsidRPr="004016ED">
        <w:rPr>
          <w:rFonts w:hint="eastAsia"/>
          <w:noProof/>
          <w:rtl/>
        </w:rPr>
        <w:t>מוקדם</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המזמין</w:t>
      </w:r>
      <w:r w:rsidRPr="004016ED">
        <w:rPr>
          <w:noProof/>
          <w:rtl/>
        </w:rPr>
        <w:t xml:space="preserve">, </w:t>
      </w:r>
      <w:r w:rsidRPr="004016ED">
        <w:rPr>
          <w:rFonts w:hint="eastAsia"/>
          <w:noProof/>
          <w:rtl/>
        </w:rPr>
        <w:t>בכתב</w:t>
      </w:r>
      <w:r w:rsidRPr="004016ED">
        <w:rPr>
          <w:noProof/>
          <w:rtl/>
        </w:rPr>
        <w:t xml:space="preserve">. </w:t>
      </w:r>
      <w:r w:rsidRPr="004016ED">
        <w:rPr>
          <w:rFonts w:hint="eastAsia"/>
          <w:noProof/>
          <w:rtl/>
        </w:rPr>
        <w:t>במקרה</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התפטרות</w:t>
      </w:r>
      <w:r w:rsidRPr="004016ED">
        <w:rPr>
          <w:noProof/>
          <w:rtl/>
        </w:rPr>
        <w:t xml:space="preserve"> </w:t>
      </w:r>
      <w:r w:rsidRPr="004016ED">
        <w:rPr>
          <w:rFonts w:hint="eastAsia"/>
          <w:noProof/>
          <w:rtl/>
        </w:rPr>
        <w:t>הנציג</w:t>
      </w:r>
      <w:r w:rsidRPr="004016ED">
        <w:rPr>
          <w:noProof/>
          <w:rtl/>
        </w:rPr>
        <w:t xml:space="preserve"> </w:t>
      </w:r>
      <w:r w:rsidRPr="004016ED">
        <w:rPr>
          <w:rFonts w:hint="eastAsia"/>
          <w:noProof/>
          <w:rtl/>
        </w:rPr>
        <w:t>הניהולי</w:t>
      </w:r>
      <w:r w:rsidRPr="004016ED">
        <w:rPr>
          <w:noProof/>
          <w:rtl/>
        </w:rPr>
        <w:t xml:space="preserve"> </w:t>
      </w:r>
      <w:r w:rsidRPr="004016ED">
        <w:rPr>
          <w:rFonts w:hint="eastAsia"/>
          <w:noProof/>
          <w:rtl/>
        </w:rPr>
        <w:t>מתפקידו</w:t>
      </w:r>
      <w:r w:rsidRPr="004016ED">
        <w:rPr>
          <w:noProof/>
          <w:rtl/>
        </w:rPr>
        <w:t xml:space="preserve"> </w:t>
      </w:r>
      <w:r w:rsidRPr="004016ED">
        <w:rPr>
          <w:rFonts w:hint="eastAsia"/>
          <w:noProof/>
          <w:rtl/>
        </w:rPr>
        <w:t>אצל</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או</w:t>
      </w:r>
      <w:r w:rsidRPr="004016ED">
        <w:rPr>
          <w:noProof/>
          <w:rtl/>
        </w:rPr>
        <w:t xml:space="preserve"> </w:t>
      </w:r>
      <w:r w:rsidRPr="004016ED">
        <w:rPr>
          <w:rFonts w:hint="eastAsia"/>
          <w:noProof/>
          <w:rtl/>
        </w:rPr>
        <w:t>במקרה</w:t>
      </w:r>
      <w:r w:rsidRPr="004016ED">
        <w:rPr>
          <w:noProof/>
          <w:rtl/>
        </w:rPr>
        <w:t xml:space="preserve"> </w:t>
      </w:r>
      <w:r w:rsidRPr="004016ED">
        <w:rPr>
          <w:rFonts w:hint="eastAsia"/>
          <w:noProof/>
          <w:rtl/>
        </w:rPr>
        <w:t>של</w:t>
      </w:r>
      <w:r w:rsidRPr="004016ED">
        <w:rPr>
          <w:noProof/>
          <w:rtl/>
        </w:rPr>
        <w:t xml:space="preserve"> </w:t>
      </w:r>
      <w:r w:rsidRPr="004016ED">
        <w:rPr>
          <w:rFonts w:hint="eastAsia"/>
          <w:noProof/>
          <w:rtl/>
        </w:rPr>
        <w:t>התקיימות</w:t>
      </w:r>
      <w:r w:rsidRPr="004016ED">
        <w:rPr>
          <w:noProof/>
          <w:rtl/>
        </w:rPr>
        <w:t xml:space="preserve"> </w:t>
      </w:r>
      <w:r w:rsidRPr="004016ED">
        <w:rPr>
          <w:rFonts w:hint="eastAsia"/>
          <w:noProof/>
          <w:rtl/>
        </w:rPr>
        <w:t>נסיבות</w:t>
      </w:r>
      <w:r w:rsidRPr="004016ED">
        <w:rPr>
          <w:noProof/>
          <w:rtl/>
        </w:rPr>
        <w:t xml:space="preserve"> </w:t>
      </w:r>
      <w:r w:rsidRPr="004016ED">
        <w:rPr>
          <w:rFonts w:hint="eastAsia"/>
          <w:noProof/>
          <w:rtl/>
        </w:rPr>
        <w:t>אשר</w:t>
      </w:r>
      <w:r w:rsidRPr="004016ED">
        <w:rPr>
          <w:noProof/>
          <w:rtl/>
        </w:rPr>
        <w:t xml:space="preserve"> </w:t>
      </w:r>
      <w:r w:rsidRPr="004016ED">
        <w:rPr>
          <w:rFonts w:hint="eastAsia"/>
          <w:noProof/>
          <w:rtl/>
        </w:rPr>
        <w:t>בעטיין</w:t>
      </w:r>
      <w:r w:rsidRPr="004016ED">
        <w:rPr>
          <w:noProof/>
          <w:rtl/>
        </w:rPr>
        <w:t xml:space="preserve"> </w:t>
      </w:r>
      <w:r w:rsidRPr="004016ED">
        <w:rPr>
          <w:rFonts w:hint="eastAsia"/>
          <w:noProof/>
          <w:rtl/>
        </w:rPr>
        <w:t>ניתן</w:t>
      </w:r>
      <w:r w:rsidRPr="004016ED">
        <w:rPr>
          <w:noProof/>
          <w:rtl/>
        </w:rPr>
        <w:t xml:space="preserve"> </w:t>
      </w:r>
      <w:r w:rsidRPr="004016ED">
        <w:rPr>
          <w:rFonts w:hint="eastAsia"/>
          <w:noProof/>
          <w:rtl/>
        </w:rPr>
        <w:t>לשלול</w:t>
      </w:r>
      <w:r w:rsidRPr="004016ED">
        <w:rPr>
          <w:noProof/>
          <w:rtl/>
        </w:rPr>
        <w:t xml:space="preserve"> </w:t>
      </w:r>
      <w:r w:rsidRPr="004016ED">
        <w:rPr>
          <w:rFonts w:hint="eastAsia"/>
          <w:noProof/>
          <w:rtl/>
        </w:rPr>
        <w:t>מהנציג</w:t>
      </w:r>
      <w:r w:rsidRPr="004016ED">
        <w:rPr>
          <w:noProof/>
          <w:rtl/>
        </w:rPr>
        <w:t xml:space="preserve"> </w:t>
      </w:r>
      <w:r w:rsidRPr="004016ED">
        <w:rPr>
          <w:rFonts w:hint="eastAsia"/>
          <w:noProof/>
          <w:rtl/>
        </w:rPr>
        <w:t>הניהולי</w:t>
      </w:r>
      <w:r w:rsidRPr="004016ED">
        <w:rPr>
          <w:noProof/>
          <w:rtl/>
        </w:rPr>
        <w:t xml:space="preserve"> </w:t>
      </w:r>
      <w:r w:rsidRPr="004016ED">
        <w:rPr>
          <w:rFonts w:hint="eastAsia"/>
          <w:noProof/>
          <w:rtl/>
        </w:rPr>
        <w:t>פיצויי</w:t>
      </w:r>
      <w:r w:rsidRPr="004016ED">
        <w:rPr>
          <w:noProof/>
          <w:rtl/>
        </w:rPr>
        <w:t xml:space="preserve"> </w:t>
      </w:r>
      <w:r w:rsidRPr="004016ED">
        <w:rPr>
          <w:rFonts w:hint="eastAsia"/>
          <w:noProof/>
          <w:rtl/>
        </w:rPr>
        <w:t>פיטורין</w:t>
      </w:r>
      <w:r w:rsidRPr="004016ED">
        <w:rPr>
          <w:noProof/>
          <w:rtl/>
        </w:rPr>
        <w:t xml:space="preserve"> </w:t>
      </w:r>
      <w:r w:rsidRPr="004016ED">
        <w:rPr>
          <w:rFonts w:hint="eastAsia"/>
          <w:noProof/>
          <w:rtl/>
        </w:rPr>
        <w:t>והוא</w:t>
      </w:r>
      <w:r w:rsidRPr="004016ED">
        <w:rPr>
          <w:noProof/>
          <w:rtl/>
        </w:rPr>
        <w:t xml:space="preserve"> </w:t>
      </w:r>
      <w:r w:rsidRPr="004016ED">
        <w:rPr>
          <w:rFonts w:hint="eastAsia"/>
          <w:noProof/>
          <w:rtl/>
        </w:rPr>
        <w:t>פוטר</w:t>
      </w:r>
      <w:r w:rsidRPr="004016ED">
        <w:rPr>
          <w:noProof/>
          <w:rtl/>
        </w:rPr>
        <w:t xml:space="preserve"> </w:t>
      </w:r>
      <w:r w:rsidRPr="004016ED">
        <w:rPr>
          <w:rFonts w:hint="eastAsia"/>
          <w:noProof/>
          <w:rtl/>
        </w:rPr>
        <w:t>מהעסקתו</w:t>
      </w:r>
      <w:r w:rsidRPr="004016ED">
        <w:rPr>
          <w:noProof/>
          <w:rtl/>
        </w:rPr>
        <w:t xml:space="preserve"> </w:t>
      </w:r>
      <w:r w:rsidRPr="004016ED">
        <w:rPr>
          <w:rFonts w:hint="eastAsia"/>
          <w:noProof/>
          <w:rtl/>
        </w:rPr>
        <w:t>אצל</w:t>
      </w:r>
      <w:r w:rsidRPr="004016ED">
        <w:rPr>
          <w:noProof/>
          <w:rtl/>
        </w:rPr>
        <w:t xml:space="preserve"> </w:t>
      </w:r>
      <w:r w:rsidRPr="004016ED">
        <w:rPr>
          <w:rFonts w:hint="eastAsia"/>
          <w:noProof/>
          <w:rtl/>
        </w:rPr>
        <w:t>הספק</w:t>
      </w:r>
      <w:r w:rsidRPr="004016ED">
        <w:rPr>
          <w:noProof/>
          <w:rtl/>
        </w:rPr>
        <w:t>,</w:t>
      </w:r>
      <w:r>
        <w:rPr>
          <w:rFonts w:hint="cs"/>
          <w:noProof/>
          <w:rtl/>
        </w:rPr>
        <w:t xml:space="preserve"> או </w:t>
      </w:r>
      <w:r w:rsidRPr="009232FC">
        <w:rPr>
          <w:rFonts w:hint="cs"/>
          <w:noProof/>
          <w:rtl/>
        </w:rPr>
        <w:t>בנסיבות</w:t>
      </w:r>
      <w:r w:rsidRPr="009232FC">
        <w:rPr>
          <w:noProof/>
          <w:rtl/>
        </w:rPr>
        <w:t xml:space="preserve"> </w:t>
      </w:r>
      <w:r w:rsidRPr="009232FC">
        <w:rPr>
          <w:rFonts w:hint="cs"/>
          <w:noProof/>
          <w:rtl/>
        </w:rPr>
        <w:t>אחרות</w:t>
      </w:r>
      <w:r w:rsidRPr="009232FC">
        <w:rPr>
          <w:noProof/>
          <w:rtl/>
        </w:rPr>
        <w:t xml:space="preserve"> </w:t>
      </w:r>
      <w:r w:rsidRPr="009232FC">
        <w:rPr>
          <w:rFonts w:hint="cs"/>
          <w:noProof/>
          <w:rtl/>
        </w:rPr>
        <w:t>שאינן</w:t>
      </w:r>
      <w:r w:rsidRPr="009232FC">
        <w:rPr>
          <w:noProof/>
          <w:rtl/>
        </w:rPr>
        <w:t xml:space="preserve"> </w:t>
      </w:r>
      <w:r w:rsidRPr="009232FC">
        <w:rPr>
          <w:rFonts w:hint="cs"/>
          <w:noProof/>
          <w:rtl/>
        </w:rPr>
        <w:t>בשליטתו</w:t>
      </w:r>
      <w:r w:rsidRPr="004016ED">
        <w:rPr>
          <w:noProof/>
          <w:rtl/>
        </w:rPr>
        <w:t xml:space="preserve"> </w:t>
      </w:r>
      <w:r>
        <w:rPr>
          <w:rFonts w:hint="cs"/>
          <w:noProof/>
          <w:rtl/>
        </w:rPr>
        <w:t xml:space="preserve">של הספק, </w:t>
      </w:r>
      <w:r w:rsidRPr="004016ED">
        <w:rPr>
          <w:rFonts w:hint="eastAsia"/>
          <w:noProof/>
          <w:rtl/>
        </w:rPr>
        <w:t>יעמיד</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תחליף</w:t>
      </w:r>
      <w:r w:rsidRPr="004016ED">
        <w:rPr>
          <w:noProof/>
          <w:rtl/>
        </w:rPr>
        <w:t xml:space="preserve"> </w:t>
      </w:r>
      <w:r w:rsidRPr="004016ED">
        <w:rPr>
          <w:rFonts w:hint="eastAsia"/>
          <w:noProof/>
          <w:rtl/>
        </w:rPr>
        <w:t>בתוך</w:t>
      </w:r>
      <w:r w:rsidRPr="004016ED">
        <w:rPr>
          <w:noProof/>
          <w:rtl/>
        </w:rPr>
        <w:t xml:space="preserve">  30  </w:t>
      </w:r>
      <w:r w:rsidRPr="004016ED">
        <w:rPr>
          <w:rFonts w:hint="eastAsia"/>
          <w:noProof/>
          <w:rtl/>
        </w:rPr>
        <w:t>ימים</w:t>
      </w:r>
      <w:r w:rsidRPr="004016ED">
        <w:rPr>
          <w:noProof/>
          <w:rtl/>
        </w:rPr>
        <w:t xml:space="preserve">, </w:t>
      </w:r>
      <w:r w:rsidRPr="004016ED">
        <w:rPr>
          <w:rFonts w:hint="eastAsia"/>
          <w:noProof/>
          <w:rtl/>
        </w:rPr>
        <w:t>אשר</w:t>
      </w:r>
      <w:r w:rsidRPr="004016ED">
        <w:rPr>
          <w:noProof/>
          <w:rtl/>
        </w:rPr>
        <w:t xml:space="preserve"> </w:t>
      </w:r>
      <w:r w:rsidRPr="004016ED">
        <w:rPr>
          <w:rFonts w:hint="eastAsia"/>
          <w:noProof/>
          <w:rtl/>
        </w:rPr>
        <w:t>יהא</w:t>
      </w:r>
      <w:r w:rsidRPr="004016ED">
        <w:rPr>
          <w:noProof/>
          <w:rtl/>
        </w:rPr>
        <w:t xml:space="preserve"> </w:t>
      </w:r>
      <w:r w:rsidRPr="004016ED">
        <w:rPr>
          <w:rFonts w:hint="eastAsia"/>
          <w:noProof/>
          <w:rtl/>
        </w:rPr>
        <w:t>מקובל</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המזמין</w:t>
      </w:r>
      <w:r w:rsidRPr="004016ED">
        <w:rPr>
          <w:noProof/>
          <w:rtl/>
        </w:rPr>
        <w:t xml:space="preserve"> </w:t>
      </w:r>
      <w:r w:rsidRPr="004016ED">
        <w:rPr>
          <w:rFonts w:hint="eastAsia"/>
          <w:noProof/>
          <w:rtl/>
        </w:rPr>
        <w:t>ויאושר</w:t>
      </w:r>
      <w:r w:rsidRPr="004016ED">
        <w:rPr>
          <w:noProof/>
          <w:rtl/>
        </w:rPr>
        <w:t xml:space="preserve"> </w:t>
      </w:r>
      <w:r w:rsidRPr="004016ED">
        <w:rPr>
          <w:rFonts w:hint="eastAsia"/>
          <w:noProof/>
          <w:rtl/>
        </w:rPr>
        <w:t>בכתב</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מתחייב</w:t>
      </w:r>
      <w:r w:rsidRPr="004016ED">
        <w:rPr>
          <w:noProof/>
          <w:rtl/>
        </w:rPr>
        <w:t xml:space="preserve"> </w:t>
      </w:r>
      <w:r w:rsidRPr="004016ED">
        <w:rPr>
          <w:rFonts w:hint="eastAsia"/>
          <w:noProof/>
          <w:rtl/>
        </w:rPr>
        <w:t>כי</w:t>
      </w:r>
      <w:r w:rsidRPr="004016ED">
        <w:rPr>
          <w:noProof/>
          <w:rtl/>
        </w:rPr>
        <w:t xml:space="preserve"> </w:t>
      </w:r>
      <w:r w:rsidRPr="004016ED">
        <w:rPr>
          <w:rFonts w:hint="eastAsia"/>
          <w:noProof/>
          <w:rtl/>
        </w:rPr>
        <w:t>תפקיד</w:t>
      </w:r>
      <w:r w:rsidRPr="004016ED">
        <w:rPr>
          <w:noProof/>
          <w:rtl/>
        </w:rPr>
        <w:t xml:space="preserve"> </w:t>
      </w:r>
      <w:r w:rsidRPr="004016ED">
        <w:rPr>
          <w:rFonts w:hint="eastAsia"/>
          <w:noProof/>
          <w:rtl/>
        </w:rPr>
        <w:t>הנציג</w:t>
      </w:r>
      <w:r w:rsidRPr="004016ED">
        <w:rPr>
          <w:noProof/>
          <w:rtl/>
        </w:rPr>
        <w:t xml:space="preserve"> </w:t>
      </w:r>
      <w:r w:rsidRPr="004016ED">
        <w:rPr>
          <w:rFonts w:hint="eastAsia"/>
          <w:noProof/>
          <w:rtl/>
        </w:rPr>
        <w:t>הניהולי</w:t>
      </w:r>
      <w:r w:rsidRPr="004016ED">
        <w:rPr>
          <w:noProof/>
          <w:rtl/>
        </w:rPr>
        <w:t xml:space="preserve"> </w:t>
      </w:r>
      <w:r w:rsidRPr="004016ED">
        <w:rPr>
          <w:rFonts w:hint="eastAsia"/>
          <w:noProof/>
          <w:rtl/>
        </w:rPr>
        <w:t>יאוייש</w:t>
      </w:r>
      <w:r w:rsidRPr="004016ED">
        <w:rPr>
          <w:noProof/>
          <w:rtl/>
        </w:rPr>
        <w:t xml:space="preserve"> </w:t>
      </w:r>
      <w:r w:rsidRPr="004016ED">
        <w:rPr>
          <w:rFonts w:hint="eastAsia"/>
          <w:noProof/>
          <w:rtl/>
        </w:rPr>
        <w:t>באופן</w:t>
      </w:r>
      <w:r w:rsidRPr="004016ED">
        <w:rPr>
          <w:noProof/>
          <w:rtl/>
        </w:rPr>
        <w:t xml:space="preserve"> </w:t>
      </w:r>
      <w:r w:rsidRPr="004016ED">
        <w:rPr>
          <w:rFonts w:hint="eastAsia"/>
          <w:noProof/>
          <w:rtl/>
        </w:rPr>
        <w:t>רציף</w:t>
      </w:r>
      <w:r w:rsidRPr="004016ED">
        <w:rPr>
          <w:noProof/>
          <w:rtl/>
        </w:rPr>
        <w:t xml:space="preserve"> </w:t>
      </w:r>
      <w:r w:rsidRPr="004016ED">
        <w:rPr>
          <w:rFonts w:hint="eastAsia"/>
          <w:noProof/>
          <w:rtl/>
        </w:rPr>
        <w:t>לכל</w:t>
      </w:r>
      <w:r w:rsidRPr="004016ED">
        <w:rPr>
          <w:noProof/>
          <w:rtl/>
        </w:rPr>
        <w:t xml:space="preserve"> </w:t>
      </w:r>
      <w:r w:rsidRPr="004016ED">
        <w:rPr>
          <w:rFonts w:hint="eastAsia"/>
          <w:noProof/>
          <w:rtl/>
        </w:rPr>
        <w:t>אורך</w:t>
      </w:r>
      <w:r w:rsidRPr="004016ED">
        <w:rPr>
          <w:noProof/>
          <w:rtl/>
        </w:rPr>
        <w:t xml:space="preserve"> </w:t>
      </w:r>
      <w:r w:rsidRPr="004016ED">
        <w:rPr>
          <w:rFonts w:hint="eastAsia"/>
          <w:noProof/>
          <w:rtl/>
        </w:rPr>
        <w:t>תקופת</w:t>
      </w:r>
      <w:r w:rsidRPr="004016ED">
        <w:rPr>
          <w:noProof/>
          <w:rtl/>
        </w:rPr>
        <w:t xml:space="preserve"> </w:t>
      </w:r>
      <w:r w:rsidRPr="004016ED">
        <w:rPr>
          <w:rFonts w:hint="eastAsia"/>
          <w:noProof/>
          <w:rtl/>
        </w:rPr>
        <w:t>ההתקשרות</w:t>
      </w:r>
      <w:r w:rsidRPr="004016ED">
        <w:rPr>
          <w:noProof/>
          <w:rtl/>
        </w:rPr>
        <w:t xml:space="preserve"> </w:t>
      </w:r>
      <w:r w:rsidRPr="004016ED">
        <w:rPr>
          <w:rFonts w:hint="eastAsia"/>
          <w:noProof/>
          <w:rtl/>
        </w:rPr>
        <w:t>תוך</w:t>
      </w:r>
      <w:r w:rsidRPr="004016ED">
        <w:rPr>
          <w:noProof/>
          <w:rtl/>
        </w:rPr>
        <w:t xml:space="preserve"> </w:t>
      </w:r>
      <w:r w:rsidRPr="004016ED">
        <w:rPr>
          <w:rFonts w:hint="eastAsia"/>
          <w:noProof/>
          <w:rtl/>
        </w:rPr>
        <w:t>קבלת</w:t>
      </w:r>
      <w:r w:rsidRPr="004016ED">
        <w:rPr>
          <w:noProof/>
          <w:rtl/>
        </w:rPr>
        <w:t xml:space="preserve"> </w:t>
      </w:r>
      <w:r w:rsidRPr="004016ED">
        <w:rPr>
          <w:rFonts w:hint="eastAsia"/>
          <w:noProof/>
          <w:rtl/>
        </w:rPr>
        <w:t>הסכמת</w:t>
      </w:r>
      <w:r w:rsidRPr="004016ED">
        <w:rPr>
          <w:noProof/>
          <w:rtl/>
        </w:rPr>
        <w:t xml:space="preserve"> </w:t>
      </w:r>
      <w:r w:rsidRPr="004016ED">
        <w:rPr>
          <w:rFonts w:hint="eastAsia"/>
          <w:noProof/>
          <w:rtl/>
        </w:rPr>
        <w:t>המזמין</w:t>
      </w:r>
      <w:r w:rsidRPr="004016ED">
        <w:rPr>
          <w:noProof/>
          <w:rtl/>
        </w:rPr>
        <w:t xml:space="preserve"> </w:t>
      </w:r>
      <w:r w:rsidRPr="004016ED">
        <w:rPr>
          <w:rFonts w:hint="eastAsia"/>
          <w:noProof/>
          <w:rtl/>
        </w:rPr>
        <w:t>לכל</w:t>
      </w:r>
      <w:r w:rsidRPr="004016ED">
        <w:rPr>
          <w:noProof/>
          <w:rtl/>
        </w:rPr>
        <w:t xml:space="preserve"> </w:t>
      </w:r>
      <w:r w:rsidRPr="004016ED">
        <w:rPr>
          <w:rFonts w:hint="eastAsia"/>
          <w:noProof/>
          <w:rtl/>
        </w:rPr>
        <w:t>שינוי</w:t>
      </w:r>
      <w:r w:rsidRPr="004016ED">
        <w:rPr>
          <w:noProof/>
          <w:rtl/>
        </w:rPr>
        <w:t>.</w:t>
      </w:r>
    </w:p>
    <w:p w:rsidR="00960403" w:rsidRPr="004016ED" w:rsidRDefault="00960403" w:rsidP="00B23D09">
      <w:pPr>
        <w:numPr>
          <w:ilvl w:val="1"/>
          <w:numId w:val="85"/>
        </w:numPr>
        <w:spacing w:before="120"/>
        <w:ind w:right="426"/>
        <w:jc w:val="left"/>
        <w:rPr>
          <w:noProof/>
          <w:rtl/>
        </w:rPr>
      </w:pPr>
      <w:r w:rsidRPr="004016ED">
        <w:rPr>
          <w:rFonts w:hint="eastAsia"/>
          <w:noProof/>
          <w:rtl/>
        </w:rPr>
        <w:t>הספק</w:t>
      </w:r>
      <w:r w:rsidRPr="004016ED">
        <w:rPr>
          <w:noProof/>
          <w:rtl/>
        </w:rPr>
        <w:t xml:space="preserve"> </w:t>
      </w:r>
      <w:r w:rsidRPr="004016ED">
        <w:rPr>
          <w:rFonts w:hint="eastAsia"/>
          <w:noProof/>
          <w:rtl/>
        </w:rPr>
        <w:t>מתחייב</w:t>
      </w:r>
      <w:r w:rsidRPr="004016ED">
        <w:rPr>
          <w:noProof/>
          <w:rtl/>
        </w:rPr>
        <w:t xml:space="preserve"> </w:t>
      </w:r>
      <w:r w:rsidRPr="004016ED">
        <w:rPr>
          <w:rFonts w:hint="eastAsia"/>
          <w:noProof/>
          <w:rtl/>
        </w:rPr>
        <w:t>להעמיד</w:t>
      </w:r>
      <w:r w:rsidRPr="004016ED">
        <w:rPr>
          <w:noProof/>
          <w:rtl/>
        </w:rPr>
        <w:t xml:space="preserve"> </w:t>
      </w:r>
      <w:r w:rsidRPr="004016ED">
        <w:rPr>
          <w:rFonts w:hint="eastAsia"/>
          <w:noProof/>
          <w:rtl/>
        </w:rPr>
        <w:t>לרשות</w:t>
      </w:r>
      <w:r w:rsidRPr="004016ED">
        <w:rPr>
          <w:noProof/>
          <w:rtl/>
        </w:rPr>
        <w:t xml:space="preserve"> </w:t>
      </w:r>
      <w:r w:rsidRPr="004016ED">
        <w:rPr>
          <w:rFonts w:hint="eastAsia"/>
          <w:noProof/>
          <w:rtl/>
        </w:rPr>
        <w:t>המשרד</w:t>
      </w:r>
      <w:r w:rsidRPr="004016ED">
        <w:rPr>
          <w:noProof/>
          <w:rtl/>
        </w:rPr>
        <w:t xml:space="preserve"> </w:t>
      </w:r>
      <w:r w:rsidRPr="004016ED">
        <w:rPr>
          <w:rFonts w:hint="eastAsia"/>
          <w:noProof/>
          <w:rtl/>
        </w:rPr>
        <w:t>איש</w:t>
      </w:r>
      <w:r w:rsidRPr="004016ED">
        <w:rPr>
          <w:noProof/>
          <w:rtl/>
        </w:rPr>
        <w:t xml:space="preserve"> </w:t>
      </w:r>
      <w:r w:rsidRPr="004016ED">
        <w:rPr>
          <w:rFonts w:hint="eastAsia"/>
          <w:noProof/>
          <w:rtl/>
        </w:rPr>
        <w:t>קשר</w:t>
      </w:r>
      <w:r w:rsidRPr="004016ED">
        <w:rPr>
          <w:noProof/>
          <w:rtl/>
        </w:rPr>
        <w:t xml:space="preserve"> </w:t>
      </w:r>
      <w:r w:rsidRPr="004016ED">
        <w:rPr>
          <w:rFonts w:hint="eastAsia"/>
          <w:noProof/>
          <w:rtl/>
        </w:rPr>
        <w:t>קבוע</w:t>
      </w:r>
      <w:r w:rsidRPr="004016ED">
        <w:rPr>
          <w:noProof/>
          <w:rtl/>
        </w:rPr>
        <w:t xml:space="preserve"> </w:t>
      </w:r>
      <w:r w:rsidRPr="004016ED">
        <w:rPr>
          <w:rFonts w:hint="eastAsia"/>
          <w:noProof/>
          <w:rtl/>
        </w:rPr>
        <w:t>לניהול</w:t>
      </w:r>
      <w:r w:rsidRPr="004016ED">
        <w:rPr>
          <w:noProof/>
          <w:rtl/>
        </w:rPr>
        <w:t xml:space="preserve"> </w:t>
      </w:r>
      <w:r w:rsidRPr="004016ED">
        <w:rPr>
          <w:rFonts w:hint="eastAsia"/>
          <w:noProof/>
          <w:rtl/>
        </w:rPr>
        <w:t>ההתקשרות</w:t>
      </w:r>
      <w:r w:rsidRPr="004016ED">
        <w:rPr>
          <w:noProof/>
          <w:rtl/>
        </w:rPr>
        <w:t>.</w:t>
      </w:r>
    </w:p>
    <w:p w:rsidR="00960403" w:rsidRPr="004016ED" w:rsidRDefault="00960403" w:rsidP="00B23D09">
      <w:pPr>
        <w:numPr>
          <w:ilvl w:val="1"/>
          <w:numId w:val="85"/>
        </w:numPr>
        <w:spacing w:before="120"/>
        <w:ind w:right="426"/>
        <w:jc w:val="left"/>
        <w:rPr>
          <w:noProof/>
          <w:rtl/>
        </w:rPr>
      </w:pPr>
      <w:r w:rsidRPr="004016ED">
        <w:rPr>
          <w:rFonts w:hint="eastAsia"/>
          <w:noProof/>
          <w:rtl/>
        </w:rPr>
        <w:t>הספק</w:t>
      </w:r>
      <w:r w:rsidRPr="004016ED">
        <w:rPr>
          <w:noProof/>
          <w:rtl/>
        </w:rPr>
        <w:t xml:space="preserve"> </w:t>
      </w:r>
      <w:r w:rsidRPr="004016ED">
        <w:rPr>
          <w:rFonts w:hint="eastAsia"/>
          <w:noProof/>
          <w:rtl/>
        </w:rPr>
        <w:t>ידווח</w:t>
      </w:r>
      <w:r w:rsidRPr="004016ED">
        <w:rPr>
          <w:noProof/>
          <w:rtl/>
        </w:rPr>
        <w:t xml:space="preserve"> </w:t>
      </w:r>
      <w:r w:rsidRPr="004016ED">
        <w:rPr>
          <w:rFonts w:hint="eastAsia"/>
          <w:noProof/>
          <w:rtl/>
        </w:rPr>
        <w:t>על</w:t>
      </w:r>
      <w:r w:rsidRPr="004016ED">
        <w:rPr>
          <w:noProof/>
          <w:rtl/>
        </w:rPr>
        <w:t xml:space="preserve"> </w:t>
      </w:r>
      <w:r w:rsidRPr="004016ED">
        <w:rPr>
          <w:rFonts w:hint="eastAsia"/>
          <w:noProof/>
          <w:rtl/>
        </w:rPr>
        <w:t>השירות</w:t>
      </w:r>
      <w:r w:rsidRPr="004016ED">
        <w:rPr>
          <w:noProof/>
          <w:rtl/>
        </w:rPr>
        <w:t xml:space="preserve"> </w:t>
      </w:r>
      <w:r w:rsidRPr="004016ED">
        <w:rPr>
          <w:rFonts w:hint="eastAsia"/>
          <w:noProof/>
          <w:rtl/>
        </w:rPr>
        <w:t>שניתן</w:t>
      </w:r>
      <w:r w:rsidRPr="004016ED">
        <w:rPr>
          <w:noProof/>
          <w:rtl/>
        </w:rPr>
        <w:t xml:space="preserve"> </w:t>
      </w:r>
      <w:r w:rsidRPr="004016ED">
        <w:rPr>
          <w:rFonts w:hint="eastAsia"/>
          <w:noProof/>
          <w:rtl/>
        </w:rPr>
        <w:t>באופן</w:t>
      </w:r>
      <w:r w:rsidRPr="004016ED">
        <w:rPr>
          <w:noProof/>
          <w:rtl/>
        </w:rPr>
        <w:t xml:space="preserve"> </w:t>
      </w:r>
      <w:r w:rsidRPr="004016ED">
        <w:rPr>
          <w:rFonts w:hint="eastAsia"/>
          <w:noProof/>
          <w:rtl/>
        </w:rPr>
        <w:t>חודשי</w:t>
      </w:r>
      <w:r w:rsidRPr="004016ED">
        <w:rPr>
          <w:noProof/>
          <w:rtl/>
        </w:rPr>
        <w:t xml:space="preserve"> </w:t>
      </w:r>
      <w:r w:rsidRPr="004016ED">
        <w:rPr>
          <w:rFonts w:hint="eastAsia"/>
          <w:noProof/>
          <w:rtl/>
        </w:rPr>
        <w:t>ובהתאם</w:t>
      </w:r>
      <w:r w:rsidRPr="004016ED">
        <w:rPr>
          <w:noProof/>
          <w:rtl/>
        </w:rPr>
        <w:t xml:space="preserve"> </w:t>
      </w:r>
      <w:r w:rsidRPr="004016ED">
        <w:rPr>
          <w:rFonts w:hint="eastAsia"/>
          <w:noProof/>
          <w:rtl/>
        </w:rPr>
        <w:t>למתכונת</w:t>
      </w:r>
      <w:r w:rsidRPr="004016ED">
        <w:rPr>
          <w:noProof/>
          <w:rtl/>
        </w:rPr>
        <w:t xml:space="preserve"> </w:t>
      </w:r>
      <w:r w:rsidRPr="004016ED">
        <w:rPr>
          <w:rFonts w:hint="eastAsia"/>
          <w:noProof/>
          <w:rtl/>
        </w:rPr>
        <w:t>השירות</w:t>
      </w:r>
      <w:r w:rsidRPr="004016ED">
        <w:rPr>
          <w:noProof/>
          <w:rtl/>
        </w:rPr>
        <w:t xml:space="preserve"> (</w:t>
      </w:r>
      <w:r w:rsidRPr="004016ED">
        <w:rPr>
          <w:rFonts w:hint="eastAsia"/>
          <w:noProof/>
          <w:rtl/>
        </w:rPr>
        <w:t>דיווח</w:t>
      </w:r>
      <w:r w:rsidRPr="004016ED">
        <w:rPr>
          <w:noProof/>
          <w:rtl/>
        </w:rPr>
        <w:t xml:space="preserve"> </w:t>
      </w:r>
      <w:r w:rsidRPr="004016ED">
        <w:rPr>
          <w:rFonts w:hint="eastAsia"/>
          <w:noProof/>
          <w:rtl/>
        </w:rPr>
        <w:t>שעות</w:t>
      </w:r>
      <w:r w:rsidRPr="004016ED">
        <w:rPr>
          <w:noProof/>
          <w:rtl/>
        </w:rPr>
        <w:t xml:space="preserve">, </w:t>
      </w:r>
      <w:r w:rsidRPr="004016ED">
        <w:rPr>
          <w:rFonts w:hint="eastAsia"/>
          <w:noProof/>
          <w:rtl/>
        </w:rPr>
        <w:t>תפוקות</w:t>
      </w:r>
      <w:r w:rsidRPr="004016ED">
        <w:rPr>
          <w:noProof/>
          <w:rtl/>
        </w:rPr>
        <w:t xml:space="preserve"> </w:t>
      </w:r>
      <w:r w:rsidRPr="004016ED">
        <w:rPr>
          <w:rFonts w:hint="eastAsia"/>
          <w:noProof/>
          <w:rtl/>
        </w:rPr>
        <w:t>וכיו</w:t>
      </w:r>
      <w:r w:rsidRPr="004016ED">
        <w:rPr>
          <w:noProof/>
          <w:rtl/>
        </w:rPr>
        <w:t>"</w:t>
      </w:r>
      <w:r w:rsidRPr="004016ED">
        <w:rPr>
          <w:rFonts w:hint="eastAsia"/>
          <w:noProof/>
          <w:rtl/>
        </w:rPr>
        <w:t>ב</w:t>
      </w:r>
      <w:r w:rsidRPr="004016ED">
        <w:rPr>
          <w:noProof/>
          <w:rtl/>
        </w:rPr>
        <w:t>).</w:t>
      </w:r>
    </w:p>
    <w:p w:rsidR="00960403" w:rsidRPr="004016ED" w:rsidRDefault="00960403" w:rsidP="00B23D09">
      <w:pPr>
        <w:numPr>
          <w:ilvl w:val="1"/>
          <w:numId w:val="85"/>
        </w:numPr>
        <w:spacing w:before="120"/>
        <w:ind w:right="426"/>
        <w:jc w:val="left"/>
        <w:rPr>
          <w:noProof/>
          <w:rtl/>
        </w:rPr>
      </w:pPr>
      <w:r w:rsidRPr="004016ED">
        <w:rPr>
          <w:rFonts w:hint="eastAsia"/>
          <w:noProof/>
          <w:rtl/>
        </w:rPr>
        <w:t>המזמין</w:t>
      </w:r>
      <w:r w:rsidRPr="004016ED">
        <w:rPr>
          <w:noProof/>
          <w:rtl/>
        </w:rPr>
        <w:t xml:space="preserve"> </w:t>
      </w:r>
      <w:r w:rsidRPr="004016ED">
        <w:rPr>
          <w:rFonts w:hint="eastAsia"/>
          <w:noProof/>
          <w:rtl/>
        </w:rPr>
        <w:t>יהא</w:t>
      </w:r>
      <w:r w:rsidRPr="004016ED">
        <w:rPr>
          <w:noProof/>
          <w:rtl/>
        </w:rPr>
        <w:t xml:space="preserve"> </w:t>
      </w:r>
      <w:r w:rsidRPr="004016ED">
        <w:rPr>
          <w:rFonts w:hint="eastAsia"/>
          <w:noProof/>
          <w:rtl/>
        </w:rPr>
        <w:t>רשאי</w:t>
      </w:r>
      <w:r w:rsidRPr="004016ED">
        <w:rPr>
          <w:noProof/>
          <w:rtl/>
        </w:rPr>
        <w:t xml:space="preserve"> </w:t>
      </w:r>
      <w:r w:rsidRPr="004016ED">
        <w:rPr>
          <w:rFonts w:hint="eastAsia"/>
          <w:noProof/>
          <w:rtl/>
        </w:rPr>
        <w:t>בכל</w:t>
      </w:r>
      <w:r w:rsidRPr="004016ED">
        <w:rPr>
          <w:noProof/>
          <w:rtl/>
        </w:rPr>
        <w:t xml:space="preserve"> </w:t>
      </w:r>
      <w:r w:rsidRPr="004016ED">
        <w:rPr>
          <w:rFonts w:hint="eastAsia"/>
          <w:noProof/>
          <w:rtl/>
        </w:rPr>
        <w:t>עת</w:t>
      </w:r>
      <w:r w:rsidRPr="004016ED">
        <w:rPr>
          <w:noProof/>
          <w:rtl/>
        </w:rPr>
        <w:t xml:space="preserve"> </w:t>
      </w:r>
      <w:r w:rsidRPr="004016ED">
        <w:rPr>
          <w:rFonts w:hint="eastAsia"/>
          <w:noProof/>
          <w:rtl/>
        </w:rPr>
        <w:t>לדרוש</w:t>
      </w:r>
      <w:r w:rsidRPr="004016ED">
        <w:rPr>
          <w:noProof/>
          <w:rtl/>
        </w:rPr>
        <w:t xml:space="preserve"> </w:t>
      </w:r>
      <w:r w:rsidRPr="004016ED">
        <w:rPr>
          <w:rFonts w:hint="eastAsia"/>
          <w:noProof/>
          <w:rtl/>
        </w:rPr>
        <w:t>מן</w:t>
      </w:r>
      <w:r w:rsidRPr="004016ED">
        <w:rPr>
          <w:noProof/>
          <w:rtl/>
        </w:rPr>
        <w:t xml:space="preserve"> </w:t>
      </w:r>
      <w:r w:rsidRPr="004016ED">
        <w:rPr>
          <w:rFonts w:hint="eastAsia"/>
          <w:noProof/>
          <w:rtl/>
        </w:rPr>
        <w:t>הספק</w:t>
      </w:r>
      <w:r w:rsidRPr="004016ED">
        <w:rPr>
          <w:noProof/>
          <w:rtl/>
        </w:rPr>
        <w:t xml:space="preserve"> </w:t>
      </w:r>
      <w:r w:rsidRPr="004016ED">
        <w:rPr>
          <w:rFonts w:hint="eastAsia"/>
          <w:noProof/>
          <w:rtl/>
        </w:rPr>
        <w:t>להחליף</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הגורמים</w:t>
      </w:r>
      <w:r w:rsidRPr="004016ED">
        <w:rPr>
          <w:noProof/>
          <w:rtl/>
        </w:rPr>
        <w:t xml:space="preserve"> </w:t>
      </w:r>
      <w:r w:rsidRPr="004016ED">
        <w:rPr>
          <w:rFonts w:hint="eastAsia"/>
          <w:noProof/>
          <w:rtl/>
        </w:rPr>
        <w:t>המספקים</w:t>
      </w:r>
      <w:r w:rsidRPr="004016ED">
        <w:rPr>
          <w:noProof/>
          <w:rtl/>
        </w:rPr>
        <w:t xml:space="preserve"> </w:t>
      </w:r>
      <w:r w:rsidRPr="004016ED">
        <w:rPr>
          <w:rFonts w:hint="eastAsia"/>
          <w:noProof/>
          <w:rtl/>
        </w:rPr>
        <w:t>את</w:t>
      </w:r>
      <w:r w:rsidRPr="004016ED">
        <w:rPr>
          <w:noProof/>
          <w:rtl/>
        </w:rPr>
        <w:t xml:space="preserve"> </w:t>
      </w:r>
      <w:r w:rsidRPr="004016ED">
        <w:rPr>
          <w:rFonts w:hint="eastAsia"/>
          <w:noProof/>
          <w:rtl/>
        </w:rPr>
        <w:t>השירותים</w:t>
      </w:r>
      <w:r w:rsidRPr="004016ED">
        <w:rPr>
          <w:noProof/>
          <w:rtl/>
        </w:rPr>
        <w:t xml:space="preserve"> </w:t>
      </w:r>
      <w:r w:rsidRPr="004016ED">
        <w:rPr>
          <w:rFonts w:hint="eastAsia"/>
          <w:noProof/>
          <w:rtl/>
        </w:rPr>
        <w:t>בפועל</w:t>
      </w:r>
      <w:r w:rsidRPr="004016ED">
        <w:rPr>
          <w:noProof/>
          <w:rtl/>
        </w:rPr>
        <w:t xml:space="preserve"> </w:t>
      </w:r>
      <w:r w:rsidRPr="004016ED">
        <w:rPr>
          <w:rFonts w:hint="eastAsia"/>
          <w:noProof/>
          <w:rtl/>
        </w:rPr>
        <w:t>למזמין</w:t>
      </w:r>
      <w:r w:rsidRPr="004016ED">
        <w:rPr>
          <w:noProof/>
          <w:rtl/>
        </w:rPr>
        <w:t xml:space="preserve">, </w:t>
      </w:r>
      <w:r w:rsidRPr="004016ED">
        <w:rPr>
          <w:rFonts w:hint="eastAsia"/>
          <w:noProof/>
          <w:rtl/>
        </w:rPr>
        <w:t>והספק</w:t>
      </w:r>
      <w:r w:rsidRPr="004016ED">
        <w:rPr>
          <w:noProof/>
          <w:rtl/>
        </w:rPr>
        <w:t xml:space="preserve"> </w:t>
      </w:r>
      <w:r w:rsidRPr="004016ED">
        <w:rPr>
          <w:rFonts w:hint="eastAsia"/>
          <w:noProof/>
          <w:rtl/>
        </w:rPr>
        <w:t>מתחייב</w:t>
      </w:r>
      <w:r w:rsidRPr="004016ED">
        <w:rPr>
          <w:noProof/>
          <w:rtl/>
        </w:rPr>
        <w:t xml:space="preserve"> </w:t>
      </w:r>
      <w:r w:rsidRPr="004016ED">
        <w:rPr>
          <w:rFonts w:hint="eastAsia"/>
          <w:noProof/>
          <w:rtl/>
        </w:rPr>
        <w:t>לעשות</w:t>
      </w:r>
      <w:r w:rsidRPr="004016ED">
        <w:rPr>
          <w:noProof/>
          <w:rtl/>
        </w:rPr>
        <w:t xml:space="preserve"> </w:t>
      </w:r>
      <w:r w:rsidRPr="004016ED">
        <w:rPr>
          <w:rFonts w:hint="eastAsia"/>
          <w:noProof/>
          <w:rtl/>
        </w:rPr>
        <w:t>כן</w:t>
      </w:r>
      <w:r w:rsidRPr="004016ED">
        <w:rPr>
          <w:noProof/>
          <w:rtl/>
        </w:rPr>
        <w:t xml:space="preserve"> </w:t>
      </w:r>
      <w:r w:rsidRPr="004016ED">
        <w:rPr>
          <w:rFonts w:hint="eastAsia"/>
          <w:noProof/>
          <w:rtl/>
        </w:rPr>
        <w:t>בתוך</w:t>
      </w:r>
      <w:r w:rsidRPr="004016ED">
        <w:rPr>
          <w:noProof/>
          <w:rtl/>
        </w:rPr>
        <w:t xml:space="preserve">  30 </w:t>
      </w:r>
      <w:r w:rsidRPr="004016ED">
        <w:rPr>
          <w:rFonts w:hint="eastAsia"/>
          <w:noProof/>
          <w:rtl/>
        </w:rPr>
        <w:t>ימים</w:t>
      </w:r>
      <w:r w:rsidRPr="004016ED">
        <w:rPr>
          <w:noProof/>
          <w:rtl/>
        </w:rPr>
        <w:t xml:space="preserve">, </w:t>
      </w:r>
      <w:r w:rsidRPr="004016ED">
        <w:rPr>
          <w:rFonts w:hint="eastAsia"/>
          <w:noProof/>
          <w:rtl/>
        </w:rPr>
        <w:t>בלא</w:t>
      </w:r>
      <w:r w:rsidRPr="004016ED">
        <w:rPr>
          <w:noProof/>
          <w:rtl/>
        </w:rPr>
        <w:t xml:space="preserve"> </w:t>
      </w:r>
      <w:r w:rsidRPr="004016ED">
        <w:rPr>
          <w:rFonts w:hint="eastAsia"/>
          <w:noProof/>
          <w:rtl/>
        </w:rPr>
        <w:t>שיהיה</w:t>
      </w:r>
      <w:r w:rsidRPr="004016ED">
        <w:rPr>
          <w:noProof/>
          <w:rtl/>
        </w:rPr>
        <w:t xml:space="preserve"> </w:t>
      </w:r>
      <w:r w:rsidRPr="004016ED">
        <w:rPr>
          <w:rFonts w:hint="eastAsia"/>
          <w:noProof/>
          <w:rtl/>
        </w:rPr>
        <w:t>זכאי</w:t>
      </w:r>
      <w:r w:rsidRPr="004016ED">
        <w:rPr>
          <w:noProof/>
          <w:rtl/>
        </w:rPr>
        <w:t xml:space="preserve"> </w:t>
      </w:r>
      <w:r w:rsidRPr="004016ED">
        <w:rPr>
          <w:rFonts w:hint="eastAsia"/>
          <w:noProof/>
          <w:rtl/>
        </w:rPr>
        <w:t>לפיצוי</w:t>
      </w:r>
      <w:r w:rsidRPr="004016ED">
        <w:rPr>
          <w:noProof/>
          <w:rtl/>
        </w:rPr>
        <w:t xml:space="preserve"> </w:t>
      </w:r>
      <w:r w:rsidRPr="004016ED">
        <w:rPr>
          <w:rFonts w:hint="eastAsia"/>
          <w:noProof/>
          <w:rtl/>
        </w:rPr>
        <w:t>כלשהו</w:t>
      </w:r>
      <w:r w:rsidRPr="004016ED">
        <w:rPr>
          <w:noProof/>
          <w:rtl/>
        </w:rPr>
        <w:t>.</w:t>
      </w:r>
    </w:p>
    <w:p w:rsidR="00960403" w:rsidRDefault="00960403" w:rsidP="00960403">
      <w:pPr>
        <w:spacing w:before="120"/>
        <w:ind w:left="360" w:right="426"/>
        <w:rPr>
          <w:b/>
          <w:bCs/>
          <w:noProof/>
          <w:u w:val="single"/>
        </w:rPr>
      </w:pPr>
    </w:p>
    <w:p w:rsidR="00960403" w:rsidRPr="00B51EEB" w:rsidRDefault="00960403" w:rsidP="00B23D09">
      <w:pPr>
        <w:numPr>
          <w:ilvl w:val="0"/>
          <w:numId w:val="85"/>
        </w:numPr>
        <w:spacing w:before="120"/>
        <w:ind w:right="426"/>
        <w:rPr>
          <w:b/>
          <w:bCs/>
          <w:noProof/>
          <w:u w:val="single"/>
        </w:rPr>
      </w:pPr>
      <w:r w:rsidRPr="00B51EEB">
        <w:rPr>
          <w:b/>
          <w:bCs/>
          <w:noProof/>
          <w:u w:val="single"/>
          <w:rtl/>
        </w:rPr>
        <w:t>זכות קיזוז</w:t>
      </w:r>
      <w:bookmarkEnd w:id="644"/>
    </w:p>
    <w:p w:rsidR="00960403" w:rsidRPr="00B51EEB" w:rsidRDefault="00960403" w:rsidP="00960403">
      <w:pPr>
        <w:tabs>
          <w:tab w:val="num" w:pos="502"/>
        </w:tabs>
        <w:spacing w:before="120"/>
        <w:ind w:left="360" w:right="426"/>
        <w:rPr>
          <w:b/>
          <w:bCs/>
          <w:noProof/>
          <w:u w:val="single"/>
          <w:rtl/>
        </w:rPr>
      </w:pPr>
      <w:r w:rsidRPr="00B51EEB">
        <w:rPr>
          <w:noProof/>
          <w:rtl/>
        </w:rPr>
        <w:t>המ</w:t>
      </w:r>
      <w:r w:rsidRPr="00B51EEB">
        <w:rPr>
          <w:rFonts w:hint="cs"/>
          <w:noProof/>
          <w:rtl/>
        </w:rPr>
        <w:t>זמין</w:t>
      </w:r>
      <w:r w:rsidRPr="00B51EEB">
        <w:rPr>
          <w:noProof/>
          <w:rtl/>
        </w:rPr>
        <w:t xml:space="preserve"> רשאי לקזז כל סכום המגיע לו מאת הספק, לרבות סכום המגיע לו בגין נזיקין, על פי הסכם זה וכתוצאה ממנו, מכל סכום המגיע לספק מה</w:t>
      </w:r>
      <w:r w:rsidRPr="00B51EEB">
        <w:rPr>
          <w:rFonts w:hint="cs"/>
          <w:noProof/>
          <w:rtl/>
        </w:rPr>
        <w:t xml:space="preserve">מזמין ו/או </w:t>
      </w:r>
      <w:r w:rsidRPr="00B51EEB">
        <w:rPr>
          <w:noProof/>
          <w:rtl/>
        </w:rPr>
        <w:t xml:space="preserve">לנכות הסכום מתוך הערבות לביצוע ו/או </w:t>
      </w:r>
      <w:r w:rsidRPr="00B51EEB">
        <w:rPr>
          <w:rFonts w:hint="cs"/>
          <w:noProof/>
          <w:rtl/>
        </w:rPr>
        <w:t xml:space="preserve">באמצעות קיזוז מהתשלום האחרון ו/או </w:t>
      </w:r>
      <w:r w:rsidRPr="00B51EEB">
        <w:rPr>
          <w:noProof/>
          <w:rtl/>
        </w:rPr>
        <w:t>לגבות אותו בכל דרך אחרת והכול לפי שיקול דעתו המוחלט</w:t>
      </w:r>
      <w:r w:rsidRPr="00B51EEB">
        <w:rPr>
          <w:rFonts w:hint="cs"/>
          <w:noProof/>
          <w:rtl/>
        </w:rPr>
        <w:t>.</w:t>
      </w:r>
      <w:r w:rsidRPr="00B51EEB">
        <w:rPr>
          <w:noProof/>
          <w:rtl/>
        </w:rPr>
        <w:t xml:space="preserve"> </w:t>
      </w:r>
      <w:r w:rsidRPr="00B51EEB">
        <w:rPr>
          <w:rFonts w:hint="cs"/>
          <w:noProof/>
          <w:rtl/>
        </w:rPr>
        <w:t>זאת לאחר מתן הודעה בכתב לספק 14 יום לפני ביצוע הקיזוז.</w:t>
      </w:r>
    </w:p>
    <w:p w:rsidR="00960403" w:rsidRPr="00B51EEB" w:rsidRDefault="0097365C" w:rsidP="00960403">
      <w:pPr>
        <w:ind w:right="426"/>
        <w:rPr>
          <w:b/>
          <w:bCs/>
          <w:noProof/>
          <w:u w:val="single"/>
          <w:rtl/>
        </w:rPr>
      </w:pPr>
      <w:r>
        <w:rPr>
          <w:rFonts w:hint="cs"/>
          <w:b/>
          <w:bCs/>
          <w:noProof/>
          <w:u w:val="single"/>
          <w:rtl/>
        </w:rPr>
        <w:br/>
      </w:r>
      <w:r>
        <w:rPr>
          <w:rFonts w:hint="cs"/>
          <w:b/>
          <w:bCs/>
          <w:noProof/>
          <w:u w:val="single"/>
          <w:rtl/>
        </w:rPr>
        <w:br/>
      </w:r>
    </w:p>
    <w:p w:rsidR="00960403" w:rsidRPr="00B51EEB" w:rsidRDefault="00960403" w:rsidP="00960403">
      <w:pPr>
        <w:ind w:right="426"/>
        <w:rPr>
          <w:b/>
          <w:bCs/>
          <w:noProof/>
          <w:u w:val="single"/>
        </w:rPr>
      </w:pPr>
    </w:p>
    <w:p w:rsidR="00960403" w:rsidRPr="00B51EEB" w:rsidRDefault="00960403" w:rsidP="00B23D09">
      <w:pPr>
        <w:numPr>
          <w:ilvl w:val="0"/>
          <w:numId w:val="85"/>
        </w:numPr>
        <w:spacing w:before="120"/>
        <w:ind w:right="426"/>
        <w:rPr>
          <w:b/>
          <w:bCs/>
          <w:noProof/>
          <w:u w:val="single"/>
        </w:rPr>
      </w:pPr>
      <w:r w:rsidRPr="00B51EEB">
        <w:rPr>
          <w:rFonts w:hint="eastAsia"/>
          <w:b/>
          <w:bCs/>
          <w:noProof/>
          <w:u w:val="single"/>
          <w:rtl/>
        </w:rPr>
        <w:lastRenderedPageBreak/>
        <w:t>איסור</w:t>
      </w:r>
      <w:r w:rsidRPr="00B51EEB">
        <w:rPr>
          <w:b/>
          <w:bCs/>
          <w:noProof/>
          <w:u w:val="single"/>
          <w:rtl/>
        </w:rPr>
        <w:t xml:space="preserve"> המחאת זכויות וחובות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נותן</w:t>
      </w:r>
      <w:r w:rsidRPr="00B51EEB">
        <w:rPr>
          <w:noProof/>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rFonts w:hint="eastAsia"/>
          <w:noProof/>
          <w:rtl/>
        </w:rPr>
        <w:t>למען</w:t>
      </w:r>
      <w:r w:rsidRPr="00B51EEB">
        <w:rPr>
          <w:noProof/>
          <w:rtl/>
        </w:rPr>
        <w:t xml:space="preserve"> הסר ספק מוצהר בזה כי בהעברת הזכויות ו/או החובות</w:t>
      </w:r>
      <w:r w:rsidRPr="00B51EEB">
        <w:rPr>
          <w:rFonts w:hint="cs"/>
          <w:noProof/>
          <w:rtl/>
        </w:rPr>
        <w:t xml:space="preserve"> ו</w:t>
      </w:r>
      <w:r w:rsidRPr="00B51EEB">
        <w:rPr>
          <w:noProof/>
          <w:rtl/>
        </w:rPr>
        <w:t>במידה ובוצעה המחאת זכויות שלא באישור המשרד כאמור בסעיף קטן דלעיל, אין כדי לפטור את נותן השירותים מאחריות כלפי המשרד על פי חוזה זה.</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w:t>
      </w:r>
      <w:r>
        <w:rPr>
          <w:rFonts w:hint="cs"/>
          <w:noProof/>
          <w:rtl/>
        </w:rPr>
        <w:t xml:space="preserve"> ושיאושר</w:t>
      </w:r>
      <w:r w:rsidRPr="00B51EEB">
        <w:rPr>
          <w:noProof/>
          <w:rtl/>
        </w:rPr>
        <w:t xml:space="preserve"> על ידי </w:t>
      </w:r>
      <w:r w:rsidRPr="00B51EEB">
        <w:rPr>
          <w:rFonts w:hint="cs"/>
          <w:noProof/>
          <w:rtl/>
        </w:rPr>
        <w:t>המנהל</w:t>
      </w:r>
      <w:r w:rsidRPr="00B51EEB">
        <w:rPr>
          <w:noProof/>
          <w:rtl/>
        </w:rPr>
        <w:t xml:space="preserve">. </w:t>
      </w:r>
    </w:p>
    <w:p w:rsidR="00960403" w:rsidRPr="00B51EEB" w:rsidRDefault="00960403" w:rsidP="00B23D09">
      <w:pPr>
        <w:numPr>
          <w:ilvl w:val="0"/>
          <w:numId w:val="85"/>
        </w:numPr>
        <w:tabs>
          <w:tab w:val="left" w:pos="902"/>
        </w:tabs>
        <w:spacing w:before="120"/>
        <w:ind w:right="284"/>
        <w:rPr>
          <w:b/>
          <w:bCs/>
          <w:noProof/>
          <w:u w:val="single"/>
        </w:rPr>
      </w:pPr>
      <w:r w:rsidRPr="00B51EEB">
        <w:rPr>
          <w:b/>
          <w:bCs/>
          <w:noProof/>
          <w:u w:val="single"/>
          <w:rtl/>
        </w:rPr>
        <w:t>הפרת ההסכם ותרופות בשל הפרתו או ביטולו</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w:t>
      </w:r>
      <w:r w:rsidRPr="00B51EEB">
        <w:rPr>
          <w:rFonts w:hint="cs"/>
          <w:noProof/>
          <w:rtl/>
        </w:rPr>
        <w:t>, ניתנה על כך התראה מראש וההפרה לא תוקנה</w:t>
      </w:r>
      <w:r w:rsidRPr="00B51EEB">
        <w:rPr>
          <w:noProof/>
          <w:rtl/>
        </w:rPr>
        <w:t>. מובהר ומוסכם על הצדדים, כי אם הפר נותן השירותים הפרה יסודית של ההסכם, הוא מתחייב להשיב למשרד את כל התשלומים ששולמו לו</w:t>
      </w:r>
      <w:r w:rsidRPr="00B51EEB">
        <w:rPr>
          <w:rFonts w:hint="cs"/>
          <w:noProof/>
          <w:rtl/>
        </w:rPr>
        <w:t xml:space="preserve"> ממועד ההפרה </w:t>
      </w:r>
      <w:r w:rsidRPr="00B51EEB">
        <w:rPr>
          <w:noProof/>
          <w:rtl/>
        </w:rPr>
        <w:t xml:space="preserve"> בפועל.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 xml:space="preserve">איחור או אי קיום הוראה מהוראות חוזה זה לא יחשב כהפרתו רק אם נגרם על ידי </w:t>
      </w:r>
      <w:r w:rsidRPr="00B51EEB">
        <w:rPr>
          <w:rFonts w:hint="cs"/>
          <w:noProof/>
          <w:rtl/>
        </w:rPr>
        <w:t>כו</w:t>
      </w:r>
      <w:r w:rsidRPr="00B51EEB">
        <w:rPr>
          <w:rFonts w:hint="eastAsia"/>
          <w:noProof/>
          <w:rtl/>
        </w:rPr>
        <w:t>ח</w:t>
      </w:r>
      <w:r w:rsidRPr="00B51EEB">
        <w:rPr>
          <w:noProof/>
          <w:rtl/>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B51EEB">
        <w:rPr>
          <w:rFonts w:hint="cs"/>
          <w:noProof/>
          <w:rtl/>
        </w:rPr>
        <w:t>כו</w:t>
      </w:r>
      <w:r w:rsidRPr="00B51EEB">
        <w:rPr>
          <w:rFonts w:hint="eastAsia"/>
          <w:noProof/>
          <w:rtl/>
        </w:rPr>
        <w:t>ח</w:t>
      </w:r>
      <w:r w:rsidRPr="00B51EEB">
        <w:rPr>
          <w:noProof/>
          <w:rtl/>
        </w:rPr>
        <w:t xml:space="preserve"> עליון.</w:t>
      </w:r>
    </w:p>
    <w:p w:rsidR="00960403" w:rsidRPr="00B51EEB" w:rsidRDefault="00960403" w:rsidP="00B23D09">
      <w:pPr>
        <w:numPr>
          <w:ilvl w:val="0"/>
          <w:numId w:val="85"/>
        </w:numPr>
        <w:spacing w:before="120"/>
        <w:ind w:right="426"/>
        <w:rPr>
          <w:b/>
          <w:bCs/>
          <w:noProof/>
          <w:u w:val="single"/>
          <w:rtl/>
        </w:rPr>
      </w:pPr>
      <w:r w:rsidRPr="00B51EEB">
        <w:rPr>
          <w:b/>
          <w:bCs/>
          <w:noProof/>
          <w:u w:val="single"/>
          <w:rtl/>
        </w:rPr>
        <w:t>שינוי בתנאי ההסכם</w:t>
      </w:r>
    </w:p>
    <w:p w:rsidR="00960403" w:rsidRPr="0097365C" w:rsidRDefault="00960403" w:rsidP="0097365C">
      <w:pPr>
        <w:spacing w:before="120"/>
        <w:ind w:left="360" w:right="426"/>
        <w:rPr>
          <w:noProof/>
        </w:rPr>
      </w:pPr>
      <w:r w:rsidRPr="00B51EEB">
        <w:rPr>
          <w:noProof/>
          <w:rtl/>
        </w:rPr>
        <w:t>כל שינוי בתנאיו של ההסכם ו/או נספחיו יעשה הסכמת שני הצדדים מראש ובכתב. ויתור בדרך של התנהגות לא ייחשב כוית</w:t>
      </w:r>
      <w:r w:rsidR="0097365C">
        <w:rPr>
          <w:noProof/>
          <w:rtl/>
        </w:rPr>
        <w:t xml:space="preserve">ור על זכות הנובעת מהסכם זה. </w:t>
      </w:r>
    </w:p>
    <w:p w:rsidR="00960403" w:rsidRPr="00B51EEB" w:rsidRDefault="00960403" w:rsidP="00B23D09">
      <w:pPr>
        <w:numPr>
          <w:ilvl w:val="0"/>
          <w:numId w:val="85"/>
        </w:numPr>
        <w:spacing w:before="120"/>
        <w:ind w:right="426"/>
        <w:rPr>
          <w:b/>
          <w:bCs/>
          <w:noProof/>
          <w:u w:val="single"/>
          <w:rtl/>
        </w:rPr>
      </w:pPr>
      <w:r w:rsidRPr="00B51EEB">
        <w:rPr>
          <w:rFonts w:hint="cs"/>
          <w:b/>
          <w:bCs/>
          <w:noProof/>
          <w:u w:val="single"/>
          <w:rtl/>
        </w:rPr>
        <w:t>משלוח הודעות</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t>כל ההודעות לפי הסכם זה תשלחנה בדואר</w:t>
      </w:r>
      <w:r w:rsidRPr="00B51EEB">
        <w:rPr>
          <w:rFonts w:hint="cs"/>
          <w:noProof/>
          <w:rtl/>
        </w:rPr>
        <w:t xml:space="preserve"> רשום או בפקס</w:t>
      </w:r>
      <w:r w:rsidRPr="00B51EEB">
        <w:rPr>
          <w:noProof/>
          <w:rtl/>
        </w:rPr>
        <w:t xml:space="preserve">, </w:t>
      </w:r>
      <w:r w:rsidRPr="00B51EEB">
        <w:rPr>
          <w:rFonts w:hint="cs"/>
          <w:noProof/>
          <w:rtl/>
        </w:rPr>
        <w:t>ובהישלח</w:t>
      </w:r>
      <w:r w:rsidRPr="00B51EEB">
        <w:rPr>
          <w:rFonts w:hint="eastAsia"/>
          <w:noProof/>
          <w:rtl/>
        </w:rPr>
        <w:t>ן</w:t>
      </w:r>
      <w:r w:rsidRPr="00B51EEB">
        <w:rPr>
          <w:noProof/>
          <w:rtl/>
        </w:rPr>
        <w:t xml:space="preserve"> כך, תחשבנה שהגיעו לתעודתן תוך 72 שעות</w:t>
      </w:r>
      <w:r w:rsidRPr="00B51EEB">
        <w:rPr>
          <w:rFonts w:hint="cs"/>
          <w:noProof/>
          <w:rtl/>
        </w:rPr>
        <w:t xml:space="preserve"> </w:t>
      </w:r>
      <w:r w:rsidRPr="00B51EEB">
        <w:rPr>
          <w:noProof/>
          <w:rtl/>
        </w:rPr>
        <w:t>מעת</w:t>
      </w:r>
      <w:r w:rsidRPr="00B51EEB">
        <w:rPr>
          <w:rFonts w:hint="cs"/>
          <w:noProof/>
          <w:rtl/>
        </w:rPr>
        <w:t xml:space="preserve"> המשלוח</w:t>
      </w:r>
      <w:r w:rsidRPr="00B51EEB">
        <w:rPr>
          <w:noProof/>
          <w:rtl/>
        </w:rPr>
        <w:t xml:space="preserve"> כיאות, אלא אם הוכח, כי לא הגיעו לתעודתן.</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lastRenderedPageBreak/>
        <w:t>הודעה שנשלחה בפקסימיליה תחשב שהגיעה לתעודתה ביום העבודה הראשון שלמחרת משלוחה</w:t>
      </w:r>
      <w:r w:rsidRPr="00B51EEB">
        <w:rPr>
          <w:rFonts w:hint="cs"/>
          <w:noProof/>
          <w:rtl/>
        </w:rPr>
        <w:t xml:space="preserve"> - יש לאשר הגעת הפקס בטלפון</w:t>
      </w:r>
      <w:r w:rsidRPr="00B51EEB">
        <w:rPr>
          <w:noProof/>
          <w:rtl/>
        </w:rPr>
        <w:t>.</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t xml:space="preserve">כתובת הצדדים למסירת הודעות </w:t>
      </w:r>
      <w:r w:rsidRPr="00B51EEB">
        <w:rPr>
          <w:rFonts w:hint="cs"/>
          <w:noProof/>
          <w:rtl/>
        </w:rPr>
        <w:t>לעניי</w:t>
      </w:r>
      <w:r w:rsidRPr="00B51EEB">
        <w:rPr>
          <w:rFonts w:hint="eastAsia"/>
          <w:noProof/>
          <w:rtl/>
        </w:rPr>
        <w:t>ן</w:t>
      </w:r>
      <w:r w:rsidRPr="00B51EEB">
        <w:rPr>
          <w:noProof/>
          <w:rtl/>
        </w:rPr>
        <w:t xml:space="preserve"> ההסכם: </w:t>
      </w:r>
    </w:p>
    <w:p w:rsidR="00960403" w:rsidRPr="00B51EEB" w:rsidRDefault="00960403" w:rsidP="00B23D09">
      <w:pPr>
        <w:numPr>
          <w:ilvl w:val="1"/>
          <w:numId w:val="85"/>
        </w:numPr>
        <w:tabs>
          <w:tab w:val="num" w:pos="502"/>
          <w:tab w:val="num" w:pos="902"/>
        </w:tabs>
        <w:spacing w:before="120"/>
        <w:ind w:left="902" w:right="426" w:hanging="540"/>
        <w:rPr>
          <w:noProof/>
          <w:rtl/>
        </w:rPr>
      </w:pPr>
      <w:r w:rsidRPr="00B51EEB">
        <w:rPr>
          <w:noProof/>
          <w:rtl/>
        </w:rPr>
        <w:t xml:space="preserve">המזמין - ממשלת ישראל בשם מדינת ישראל: משרד הבריאות, </w:t>
      </w:r>
      <w:r>
        <w:rPr>
          <w:rFonts w:hint="cs"/>
          <w:noProof/>
          <w:rtl/>
        </w:rPr>
        <w:t>ירמיהו 39</w:t>
      </w:r>
      <w:r w:rsidRPr="00B51EEB">
        <w:rPr>
          <w:noProof/>
          <w:rtl/>
        </w:rPr>
        <w:t>, ירושלים.</w:t>
      </w:r>
    </w:p>
    <w:p w:rsidR="00960403" w:rsidRPr="008E74BE" w:rsidRDefault="00960403" w:rsidP="008E74BE">
      <w:pPr>
        <w:spacing w:before="120"/>
        <w:ind w:left="189" w:right="426"/>
        <w:rPr>
          <w:noProof/>
          <w:u w:val="single"/>
        </w:rPr>
      </w:pPr>
      <w:r w:rsidRPr="00B51EEB">
        <w:rPr>
          <w:noProof/>
          <w:rtl/>
        </w:rPr>
        <w:tab/>
      </w:r>
      <w:r w:rsidRPr="00B51EEB">
        <w:rPr>
          <w:rFonts w:hint="cs"/>
          <w:noProof/>
          <w:rtl/>
        </w:rPr>
        <w:t xml:space="preserve">    הספק</w:t>
      </w:r>
      <w:r w:rsidR="008E74BE">
        <w:rPr>
          <w:noProof/>
          <w:rtl/>
        </w:rPr>
        <w:t xml:space="preserve"> -  </w:t>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r w:rsidR="008E74BE">
        <w:rPr>
          <w:rFonts w:hint="cs"/>
          <w:noProof/>
          <w:u w:val="single"/>
          <w:rtl/>
        </w:rPr>
        <w:tab/>
      </w:r>
    </w:p>
    <w:p w:rsidR="00960403" w:rsidRPr="0097365C" w:rsidRDefault="00960403" w:rsidP="00B23D09">
      <w:pPr>
        <w:numPr>
          <w:ilvl w:val="1"/>
          <w:numId w:val="85"/>
        </w:numPr>
        <w:tabs>
          <w:tab w:val="num" w:pos="502"/>
          <w:tab w:val="num" w:pos="902"/>
        </w:tabs>
        <w:spacing w:before="120"/>
        <w:ind w:left="902" w:right="426" w:hanging="540"/>
        <w:rPr>
          <w:noProof/>
          <w:rtl/>
        </w:rPr>
      </w:pPr>
      <w:r w:rsidRPr="00B51EEB">
        <w:rPr>
          <w:noProof/>
          <w:rtl/>
        </w:rPr>
        <w:t xml:space="preserve">בכל מקרה של שינוי בעלות או כתובת, על </w:t>
      </w:r>
      <w:r w:rsidRPr="00B51EEB">
        <w:rPr>
          <w:rFonts w:hint="cs"/>
          <w:noProof/>
          <w:rtl/>
        </w:rPr>
        <w:t>הספק</w:t>
      </w:r>
      <w:r w:rsidRPr="00B51EEB">
        <w:rPr>
          <w:noProof/>
          <w:rtl/>
        </w:rPr>
        <w:t xml:space="preserve"> להודיע על כך בכתב ללא</w:t>
      </w:r>
      <w:r w:rsidRPr="00B51EEB">
        <w:rPr>
          <w:rFonts w:hint="cs"/>
          <w:noProof/>
          <w:rtl/>
        </w:rPr>
        <w:t xml:space="preserve"> </w:t>
      </w:r>
      <w:r w:rsidRPr="00B51EEB">
        <w:rPr>
          <w:noProof/>
          <w:rtl/>
        </w:rPr>
        <w:t>דיחוי ל</w:t>
      </w:r>
      <w:r w:rsidRPr="00B51EEB">
        <w:rPr>
          <w:rFonts w:hint="cs"/>
          <w:noProof/>
          <w:rtl/>
        </w:rPr>
        <w:t>אחראי.</w:t>
      </w:r>
    </w:p>
    <w:p w:rsidR="00960403" w:rsidRPr="00B51EEB" w:rsidRDefault="00960403" w:rsidP="00B23D09">
      <w:pPr>
        <w:numPr>
          <w:ilvl w:val="0"/>
          <w:numId w:val="85"/>
        </w:numPr>
        <w:spacing w:before="120"/>
        <w:ind w:right="426"/>
        <w:rPr>
          <w:b/>
          <w:bCs/>
          <w:noProof/>
          <w:u w:val="single"/>
        </w:rPr>
      </w:pPr>
      <w:r w:rsidRPr="00B51EEB">
        <w:rPr>
          <w:rFonts w:hint="cs"/>
          <w:b/>
          <w:bCs/>
          <w:noProof/>
          <w:u w:val="single"/>
          <w:rtl/>
        </w:rPr>
        <w:t>סמכות</w:t>
      </w:r>
      <w:r w:rsidRPr="00B51EEB">
        <w:rPr>
          <w:b/>
          <w:bCs/>
          <w:noProof/>
          <w:u w:val="single"/>
          <w:rtl/>
        </w:rPr>
        <w:t xml:space="preserve"> השיפוט</w:t>
      </w:r>
    </w:p>
    <w:p w:rsidR="00960403" w:rsidRPr="0097365C" w:rsidRDefault="00960403" w:rsidP="0097365C">
      <w:pPr>
        <w:spacing w:before="120"/>
        <w:ind w:left="360" w:right="426"/>
        <w:rPr>
          <w:noProof/>
        </w:rPr>
      </w:pPr>
      <w:r w:rsidRPr="00B51EEB">
        <w:rPr>
          <w:noProof/>
          <w:rtl/>
        </w:rPr>
        <w:t>הסמכות הבלעדית לדון בכל תובענה שעילתה בהסכם זה תהא אך ורק לבית המשפט המוסמך בירושלים.</w:t>
      </w:r>
      <w:r w:rsidRPr="00B51EEB">
        <w:rPr>
          <w:rFonts w:hint="cs"/>
          <w:noProof/>
          <w:rtl/>
        </w:rPr>
        <w:t xml:space="preserve"> </w:t>
      </w:r>
    </w:p>
    <w:p w:rsidR="00960403" w:rsidRPr="00B51EEB" w:rsidRDefault="00960403" w:rsidP="00B23D09">
      <w:pPr>
        <w:numPr>
          <w:ilvl w:val="0"/>
          <w:numId w:val="85"/>
        </w:numPr>
        <w:spacing w:before="120"/>
        <w:ind w:right="426"/>
        <w:rPr>
          <w:b/>
          <w:bCs/>
          <w:noProof/>
          <w:u w:val="single"/>
        </w:rPr>
      </w:pPr>
      <w:r w:rsidRPr="00B51EEB">
        <w:rPr>
          <w:b/>
          <w:bCs/>
          <w:noProof/>
          <w:u w:val="single"/>
          <w:rtl/>
        </w:rPr>
        <w:t>שונות</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הגדרת התחייבויותיו של הספק בהסכם זה באות להוסיף ולא לגרוע מהאמור ב</w:t>
      </w:r>
      <w:r w:rsidRPr="00B51EEB">
        <w:rPr>
          <w:rFonts w:hint="cs"/>
          <w:noProof/>
          <w:rtl/>
        </w:rPr>
        <w:t>יתר מסמכי המכרז</w:t>
      </w:r>
      <w:r w:rsidRPr="00B51EEB">
        <w:rPr>
          <w:noProof/>
          <w:rtl/>
        </w:rPr>
        <w:t xml:space="preserve">. במקרה של סתירה בין ההסכם למפרט, יגברו הוראות </w:t>
      </w:r>
      <w:r w:rsidRPr="00B51EEB">
        <w:rPr>
          <w:rFonts w:hint="cs"/>
          <w:noProof/>
          <w:rtl/>
        </w:rPr>
        <w:t>ההסכם</w:t>
      </w:r>
      <w:r w:rsidRPr="00B51EEB">
        <w:rPr>
          <w:noProof/>
          <w:rtl/>
        </w:rPr>
        <w:t>.</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B51EEB">
        <w:rPr>
          <w:rFonts w:hint="cs"/>
          <w:noProof/>
          <w:rtl/>
        </w:rPr>
        <w:t xml:space="preserve"> </w:t>
      </w:r>
    </w:p>
    <w:p w:rsidR="00960403" w:rsidRPr="00B51EEB" w:rsidRDefault="00960403" w:rsidP="00B23D09">
      <w:pPr>
        <w:numPr>
          <w:ilvl w:val="1"/>
          <w:numId w:val="85"/>
        </w:numPr>
        <w:tabs>
          <w:tab w:val="num" w:pos="502"/>
          <w:tab w:val="num" w:pos="902"/>
        </w:tabs>
        <w:spacing w:before="120"/>
        <w:ind w:left="902" w:right="426" w:hanging="540"/>
        <w:rPr>
          <w:noProof/>
        </w:rPr>
      </w:pPr>
      <w:r w:rsidRPr="00B51EEB">
        <w:rPr>
          <w:noProof/>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B51EEB">
        <w:rPr>
          <w:rFonts w:hint="cs"/>
          <w:noProof/>
          <w:rtl/>
        </w:rPr>
        <w:t xml:space="preserve"> </w:t>
      </w:r>
    </w:p>
    <w:p w:rsidR="00960403" w:rsidRPr="00B51EEB" w:rsidRDefault="00960403" w:rsidP="00960403">
      <w:pPr>
        <w:spacing w:before="120"/>
        <w:ind w:left="189"/>
        <w:rPr>
          <w:noProof/>
          <w:rtl/>
        </w:rPr>
      </w:pPr>
      <w:r w:rsidRPr="00B51EEB">
        <w:rPr>
          <w:rFonts w:hint="cs"/>
          <w:noProof/>
          <w:rtl/>
        </w:rPr>
        <w:br/>
      </w:r>
      <w:r w:rsidRPr="00B51EEB">
        <w:rPr>
          <w:noProof/>
          <w:rtl/>
        </w:rPr>
        <w:t>ולראיה באו הצדדים על החתום:</w:t>
      </w:r>
    </w:p>
    <w:p w:rsidR="00960403" w:rsidRPr="00B51EEB" w:rsidRDefault="00960403" w:rsidP="00960403">
      <w:pPr>
        <w:spacing w:before="120"/>
        <w:rPr>
          <w:noProof/>
          <w:rtl/>
        </w:rPr>
      </w:pPr>
      <w:r w:rsidRPr="00B51EEB">
        <w:rPr>
          <w:rFonts w:hint="cs"/>
          <w:noProof/>
          <w:rtl/>
        </w:rPr>
        <w:t>______________</w:t>
      </w:r>
      <w:r w:rsidRPr="00B51EEB">
        <w:rPr>
          <w:rFonts w:hint="cs"/>
          <w:noProof/>
          <w:rtl/>
        </w:rPr>
        <w:tab/>
      </w:r>
      <w:r w:rsidRPr="00B51EEB">
        <w:rPr>
          <w:rFonts w:hint="cs"/>
          <w:noProof/>
          <w:rtl/>
        </w:rPr>
        <w:tab/>
      </w:r>
      <w:r w:rsidRPr="00B51EEB">
        <w:rPr>
          <w:rFonts w:hint="cs"/>
          <w:noProof/>
          <w:rtl/>
        </w:rPr>
        <w:tab/>
      </w:r>
      <w:r w:rsidRPr="00B51EEB">
        <w:rPr>
          <w:rFonts w:hint="cs"/>
          <w:noProof/>
          <w:rtl/>
        </w:rPr>
        <w:tab/>
        <w:t xml:space="preserve">                    </w:t>
      </w:r>
      <w:r w:rsidRPr="00B51EEB">
        <w:rPr>
          <w:rFonts w:hint="cs"/>
          <w:noProof/>
          <w:rtl/>
        </w:rPr>
        <w:tab/>
        <w:t>___________</w:t>
      </w:r>
    </w:p>
    <w:p w:rsidR="00960403" w:rsidRPr="00B51EEB" w:rsidRDefault="00960403" w:rsidP="00960403">
      <w:pPr>
        <w:spacing w:before="120"/>
        <w:rPr>
          <w:noProof/>
          <w:rtl/>
        </w:rPr>
      </w:pPr>
      <w:r w:rsidRPr="00B51EEB">
        <w:rPr>
          <w:rFonts w:hint="cs"/>
          <w:noProof/>
          <w:rtl/>
        </w:rPr>
        <w:t>המזמ</w:t>
      </w:r>
      <w:r w:rsidRPr="00B51EEB">
        <w:rPr>
          <w:noProof/>
          <w:rtl/>
        </w:rPr>
        <w:t xml:space="preserve">ין  </w:t>
      </w:r>
      <w:r w:rsidRPr="00B51EEB">
        <w:rPr>
          <w:noProof/>
          <w:rtl/>
        </w:rPr>
        <w:tab/>
      </w:r>
      <w:r w:rsidRPr="00B51EEB">
        <w:rPr>
          <w:noProof/>
          <w:rtl/>
        </w:rPr>
        <w:tab/>
      </w:r>
      <w:r w:rsidRPr="00B51EEB">
        <w:rPr>
          <w:noProof/>
          <w:rtl/>
        </w:rPr>
        <w:tab/>
      </w:r>
      <w:r w:rsidRPr="00B51EEB">
        <w:rPr>
          <w:rFonts w:hint="cs"/>
          <w:noProof/>
          <w:rtl/>
        </w:rPr>
        <w:t xml:space="preserve">     </w:t>
      </w:r>
      <w:r w:rsidRPr="00B51EEB">
        <w:rPr>
          <w:rFonts w:hint="cs"/>
          <w:noProof/>
          <w:rtl/>
        </w:rPr>
        <w:tab/>
        <w:t xml:space="preserve">                                            הספק</w:t>
      </w:r>
    </w:p>
    <w:tbl>
      <w:tblPr>
        <w:bidiVisual/>
        <w:tblW w:w="8988" w:type="dxa"/>
        <w:tblInd w:w="192" w:type="dxa"/>
        <w:tblLayout w:type="fixed"/>
        <w:tblLook w:val="0000" w:firstRow="0" w:lastRow="0" w:firstColumn="0" w:lastColumn="0" w:noHBand="0" w:noVBand="0"/>
      </w:tblPr>
      <w:tblGrid>
        <w:gridCol w:w="2126"/>
        <w:gridCol w:w="3477"/>
        <w:gridCol w:w="3385"/>
      </w:tblGrid>
      <w:tr w:rsidR="00960403" w:rsidRPr="00B51EEB" w:rsidTr="00D042A3">
        <w:trPr>
          <w:trHeight w:val="688"/>
        </w:trPr>
        <w:tc>
          <w:tcPr>
            <w:tcW w:w="8988" w:type="dxa"/>
            <w:gridSpan w:val="3"/>
          </w:tcPr>
          <w:p w:rsidR="00960403" w:rsidRPr="00B51EEB" w:rsidRDefault="00960403" w:rsidP="00D042A3">
            <w:pPr>
              <w:rPr>
                <w:rFonts w:ascii="Calibri" w:eastAsia="Calibri" w:hAnsi="Calibri"/>
                <w:b/>
                <w:bCs/>
                <w:u w:val="single"/>
                <w:rtl/>
              </w:rPr>
            </w:pPr>
            <w:r w:rsidRPr="00B51EEB">
              <w:rPr>
                <w:rFonts w:ascii="Calibri" w:eastAsia="Calibri" w:hAnsi="Calibri" w:hint="eastAsia"/>
                <w:b/>
                <w:bCs/>
                <w:u w:val="single"/>
                <w:rtl/>
              </w:rPr>
              <w:t>אישור</w:t>
            </w:r>
            <w:r w:rsidRPr="00B51EEB">
              <w:rPr>
                <w:rFonts w:ascii="Calibri" w:eastAsia="Calibri" w:hAnsi="Calibri"/>
                <w:b/>
                <w:bCs/>
                <w:u w:val="single"/>
                <w:rtl/>
              </w:rPr>
              <w:t xml:space="preserve"> </w:t>
            </w:r>
            <w:r w:rsidRPr="00B51EEB">
              <w:rPr>
                <w:rFonts w:ascii="Calibri" w:eastAsia="Calibri" w:hAnsi="Calibri" w:hint="eastAsia"/>
                <w:b/>
                <w:bCs/>
                <w:u w:val="single"/>
                <w:rtl/>
              </w:rPr>
              <w:t>עו</w:t>
            </w:r>
            <w:r w:rsidRPr="00B51EEB">
              <w:rPr>
                <w:rFonts w:ascii="Calibri" w:eastAsia="Calibri" w:hAnsi="Calibri"/>
                <w:b/>
                <w:bCs/>
                <w:u w:val="single"/>
                <w:rtl/>
              </w:rPr>
              <w:t>"</w:t>
            </w:r>
            <w:r w:rsidRPr="00B51EEB">
              <w:rPr>
                <w:rFonts w:ascii="Calibri" w:eastAsia="Calibri" w:hAnsi="Calibri" w:hint="eastAsia"/>
                <w:b/>
                <w:bCs/>
                <w:u w:val="single"/>
                <w:rtl/>
              </w:rPr>
              <w:t>ד</w:t>
            </w:r>
            <w:r w:rsidRPr="00B51EEB">
              <w:rPr>
                <w:rFonts w:ascii="Calibri" w:eastAsia="Calibri" w:hAnsi="Calibri"/>
                <w:b/>
                <w:bCs/>
                <w:u w:val="single"/>
                <w:rtl/>
              </w:rPr>
              <w:t xml:space="preserve"> </w:t>
            </w:r>
            <w:r w:rsidRPr="00B51EEB">
              <w:rPr>
                <w:rFonts w:ascii="Calibri" w:eastAsia="Calibri" w:hAnsi="Calibri" w:hint="eastAsia"/>
                <w:b/>
                <w:bCs/>
                <w:u w:val="single"/>
                <w:rtl/>
              </w:rPr>
              <w:t>להתחייבות</w:t>
            </w:r>
            <w:r w:rsidRPr="00B51EEB">
              <w:rPr>
                <w:rFonts w:ascii="Calibri" w:eastAsia="Calibri" w:hAnsi="Calibri"/>
                <w:b/>
                <w:bCs/>
                <w:u w:val="single"/>
                <w:rtl/>
              </w:rPr>
              <w:t xml:space="preserve"> </w:t>
            </w:r>
            <w:r w:rsidRPr="00B51EEB">
              <w:rPr>
                <w:rFonts w:ascii="Calibri" w:eastAsia="Calibri" w:hAnsi="Calibri" w:hint="eastAsia"/>
                <w:b/>
                <w:bCs/>
                <w:u w:val="single"/>
                <w:rtl/>
              </w:rPr>
              <w:t>המציע</w:t>
            </w:r>
            <w:r w:rsidRPr="00B51EEB">
              <w:rPr>
                <w:rFonts w:ascii="Calibri" w:eastAsia="Calibri" w:hAnsi="Calibri"/>
                <w:b/>
                <w:bCs/>
                <w:u w:val="single"/>
                <w:rtl/>
              </w:rPr>
              <w:t xml:space="preserve"> </w:t>
            </w:r>
            <w:r w:rsidRPr="00B51EEB">
              <w:rPr>
                <w:rFonts w:ascii="Calibri" w:eastAsia="Calibri" w:hAnsi="Calibri" w:hint="eastAsia"/>
                <w:b/>
                <w:bCs/>
                <w:u w:val="single"/>
                <w:rtl/>
              </w:rPr>
              <w:t>לעיל</w:t>
            </w:r>
          </w:p>
          <w:p w:rsidR="00960403" w:rsidRPr="00B51EEB" w:rsidRDefault="00960403" w:rsidP="00D042A3">
            <w:pPr>
              <w:keepLines/>
              <w:spacing w:before="120" w:after="120" w:line="320" w:lineRule="atLeast"/>
              <w:rPr>
                <w:noProof/>
              </w:rPr>
            </w:pPr>
            <w:r w:rsidRPr="00B51EEB">
              <w:rPr>
                <w:rFonts w:hint="cs"/>
                <w:noProof/>
                <w:rtl/>
              </w:rPr>
              <w:t>הנני לאשר בזאת כי ההצהרה לעיל נחתמה כדין על ידי מורשי חתימה של המציע</w:t>
            </w:r>
          </w:p>
        </w:tc>
      </w:tr>
      <w:tr w:rsidR="00960403" w:rsidRPr="00B51EEB" w:rsidTr="00D042A3">
        <w:tc>
          <w:tcPr>
            <w:tcW w:w="2126" w:type="dxa"/>
            <w:tcBorders>
              <w:bottom w:val="single" w:sz="4" w:space="0" w:color="auto"/>
            </w:tcBorders>
          </w:tcPr>
          <w:p w:rsidR="00960403" w:rsidRPr="00B51EEB" w:rsidRDefault="00960403" w:rsidP="00D042A3">
            <w:pPr>
              <w:keepLines/>
              <w:spacing w:before="120" w:after="120" w:line="320" w:lineRule="atLeast"/>
              <w:rPr>
                <w:noProof/>
              </w:rPr>
            </w:pPr>
          </w:p>
        </w:tc>
        <w:tc>
          <w:tcPr>
            <w:tcW w:w="3477" w:type="dxa"/>
            <w:tcBorders>
              <w:bottom w:val="single" w:sz="4" w:space="0" w:color="auto"/>
            </w:tcBorders>
          </w:tcPr>
          <w:p w:rsidR="00960403" w:rsidRPr="00B51EEB" w:rsidRDefault="00960403" w:rsidP="00D042A3">
            <w:pPr>
              <w:keepLines/>
              <w:spacing w:before="120" w:after="120" w:line="320" w:lineRule="atLeast"/>
              <w:rPr>
                <w:noProof/>
              </w:rPr>
            </w:pPr>
          </w:p>
        </w:tc>
        <w:tc>
          <w:tcPr>
            <w:tcW w:w="3385" w:type="dxa"/>
            <w:tcBorders>
              <w:bottom w:val="single" w:sz="4" w:space="0" w:color="auto"/>
            </w:tcBorders>
          </w:tcPr>
          <w:p w:rsidR="00960403" w:rsidRPr="00B51EEB" w:rsidRDefault="00960403" w:rsidP="00D042A3">
            <w:pPr>
              <w:keepLines/>
              <w:spacing w:before="120" w:after="120" w:line="320" w:lineRule="atLeast"/>
              <w:rPr>
                <w:noProof/>
              </w:rPr>
            </w:pPr>
          </w:p>
        </w:tc>
      </w:tr>
      <w:tr w:rsidR="00960403" w:rsidRPr="00B51EEB" w:rsidTr="00D042A3">
        <w:tc>
          <w:tcPr>
            <w:tcW w:w="2126" w:type="dxa"/>
            <w:tcBorders>
              <w:top w:val="single" w:sz="4" w:space="0" w:color="auto"/>
            </w:tcBorders>
          </w:tcPr>
          <w:p w:rsidR="00960403" w:rsidRPr="00B51EEB" w:rsidRDefault="00960403" w:rsidP="00D042A3">
            <w:pPr>
              <w:keepLines/>
              <w:spacing w:before="120" w:after="120" w:line="320" w:lineRule="atLeast"/>
              <w:rPr>
                <w:noProof/>
              </w:rPr>
            </w:pPr>
            <w:r w:rsidRPr="00B51EEB">
              <w:rPr>
                <w:noProof/>
                <w:rtl/>
              </w:rPr>
              <w:t>תאריך</w:t>
            </w:r>
          </w:p>
        </w:tc>
        <w:tc>
          <w:tcPr>
            <w:tcW w:w="3477" w:type="dxa"/>
            <w:tcBorders>
              <w:top w:val="single" w:sz="4" w:space="0" w:color="auto"/>
            </w:tcBorders>
            <w:vAlign w:val="center"/>
          </w:tcPr>
          <w:p w:rsidR="00960403" w:rsidRPr="00B51EEB" w:rsidRDefault="00960403" w:rsidP="00D042A3">
            <w:pPr>
              <w:keepLines/>
              <w:spacing w:before="120" w:after="120" w:line="320" w:lineRule="atLeast"/>
              <w:rPr>
                <w:noProof/>
              </w:rPr>
            </w:pPr>
            <w:r w:rsidRPr="00B51EEB">
              <w:rPr>
                <w:noProof/>
                <w:rtl/>
              </w:rPr>
              <w:t>שם מלא של עו"ד</w:t>
            </w:r>
          </w:p>
        </w:tc>
        <w:tc>
          <w:tcPr>
            <w:tcW w:w="3385" w:type="dxa"/>
            <w:tcBorders>
              <w:top w:val="single" w:sz="4" w:space="0" w:color="auto"/>
            </w:tcBorders>
            <w:vAlign w:val="center"/>
          </w:tcPr>
          <w:p w:rsidR="00960403" w:rsidRPr="00B51EEB" w:rsidRDefault="00960403" w:rsidP="00D042A3">
            <w:pPr>
              <w:keepLines/>
              <w:spacing w:before="120" w:after="120" w:line="320" w:lineRule="atLeast"/>
              <w:rPr>
                <w:noProof/>
              </w:rPr>
            </w:pPr>
            <w:r w:rsidRPr="00B51EEB">
              <w:rPr>
                <w:noProof/>
                <w:rtl/>
              </w:rPr>
              <w:t>חתימה וחותמת</w:t>
            </w:r>
          </w:p>
        </w:tc>
      </w:tr>
    </w:tbl>
    <w:p w:rsidR="00960403" w:rsidRPr="00F31E3D" w:rsidRDefault="00960403" w:rsidP="00960403">
      <w:pPr>
        <w:outlineLvl w:val="0"/>
        <w:rPr>
          <w:rFonts w:ascii="Arial" w:hAnsi="Arial" w:cs="Arial"/>
          <w:rtl/>
        </w:rPr>
      </w:pPr>
      <w:r w:rsidRPr="00B51EEB">
        <w:rPr>
          <w:b/>
          <w:bCs/>
          <w:noProof/>
          <w:u w:val="single"/>
          <w:rtl/>
        </w:rPr>
        <w:br w:type="page"/>
      </w:r>
      <w:bookmarkStart w:id="645" w:name="_Toc351883475"/>
      <w:r w:rsidRPr="00F31E3D">
        <w:rPr>
          <w:rFonts w:ascii="Arial" w:hAnsi="Arial" w:cs="Arial"/>
          <w:rtl/>
        </w:rPr>
        <w:lastRenderedPageBreak/>
        <w:t xml:space="preserve"> </w:t>
      </w:r>
      <w:bookmarkStart w:id="646" w:name="_Toc426916189"/>
      <w:r w:rsidRPr="00B51EEB">
        <w:rPr>
          <w:rFonts w:hint="cs"/>
          <w:b/>
          <w:bCs/>
          <w:noProof/>
          <w:szCs w:val="28"/>
          <w:u w:val="single"/>
          <w:rtl/>
        </w:rPr>
        <w:t>נספח ב</w:t>
      </w:r>
      <w:r w:rsidRPr="00B51EEB">
        <w:rPr>
          <w:b/>
          <w:bCs/>
          <w:noProof/>
          <w:szCs w:val="28"/>
          <w:u w:val="single"/>
          <w:rtl/>
        </w:rPr>
        <w:t>'</w:t>
      </w:r>
      <w:r w:rsidRPr="00B51EEB">
        <w:rPr>
          <w:rFonts w:hint="cs"/>
          <w:b/>
          <w:bCs/>
          <w:noProof/>
          <w:szCs w:val="28"/>
          <w:u w:val="single"/>
          <w:rtl/>
        </w:rPr>
        <w:t xml:space="preserve"> 1- </w:t>
      </w:r>
      <w:r w:rsidRPr="00B51EEB">
        <w:rPr>
          <w:rFonts w:hint="eastAsia"/>
          <w:b/>
          <w:bCs/>
          <w:noProof/>
          <w:szCs w:val="28"/>
          <w:u w:val="single"/>
          <w:rtl/>
        </w:rPr>
        <w:t>נוסח</w:t>
      </w:r>
      <w:r w:rsidRPr="00B51EEB">
        <w:rPr>
          <w:b/>
          <w:bCs/>
          <w:noProof/>
          <w:szCs w:val="28"/>
          <w:u w:val="single"/>
          <w:rtl/>
        </w:rPr>
        <w:t xml:space="preserve"> </w:t>
      </w:r>
      <w:r w:rsidRPr="00B51EEB">
        <w:rPr>
          <w:rFonts w:hint="eastAsia"/>
          <w:b/>
          <w:bCs/>
          <w:noProof/>
          <w:szCs w:val="28"/>
          <w:u w:val="single"/>
          <w:rtl/>
        </w:rPr>
        <w:t>ערבות</w:t>
      </w:r>
      <w:r w:rsidRPr="00B51EEB">
        <w:rPr>
          <w:b/>
          <w:bCs/>
          <w:noProof/>
          <w:szCs w:val="28"/>
          <w:u w:val="single"/>
          <w:rtl/>
        </w:rPr>
        <w:t xml:space="preserve"> </w:t>
      </w:r>
      <w:r w:rsidRPr="00B51EEB">
        <w:rPr>
          <w:rFonts w:hint="eastAsia"/>
          <w:b/>
          <w:bCs/>
          <w:noProof/>
          <w:szCs w:val="28"/>
          <w:u w:val="single"/>
          <w:rtl/>
        </w:rPr>
        <w:t>לביצוע</w:t>
      </w:r>
      <w:bookmarkEnd w:id="645"/>
      <w:bookmarkEnd w:id="646"/>
      <w:r w:rsidRPr="00B51EEB">
        <w:rPr>
          <w:rFonts w:hint="cs"/>
          <w:noProof/>
          <w:szCs w:val="28"/>
          <w:u w:val="single"/>
          <w:rtl/>
        </w:rPr>
        <w:t xml:space="preserve"> </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שם</w:t>
      </w:r>
      <w:r w:rsidRPr="00B51EEB">
        <w:rPr>
          <w:rFonts w:ascii="David" w:hAnsi="David"/>
          <w:noProof/>
          <w:rtl/>
        </w:rPr>
        <w:t xml:space="preserve"> </w:t>
      </w:r>
      <w:r w:rsidRPr="00B51EEB">
        <w:rPr>
          <w:rFonts w:ascii="David" w:hAnsi="David" w:hint="eastAsia"/>
          <w:noProof/>
          <w:rtl/>
        </w:rPr>
        <w:t>הבנק</w:t>
      </w:r>
      <w:r w:rsidRPr="00B51EEB">
        <w:rPr>
          <w:rFonts w:ascii="David" w:hAnsi="David"/>
          <w:noProof/>
          <w:rtl/>
        </w:rPr>
        <w:t>/</w:t>
      </w:r>
      <w:r w:rsidRPr="00B51EEB">
        <w:rPr>
          <w:rFonts w:ascii="David" w:hAnsi="David" w:hint="eastAsia"/>
          <w:noProof/>
          <w:rtl/>
        </w:rPr>
        <w:t>חברת</w:t>
      </w:r>
      <w:r w:rsidRPr="00B51EEB">
        <w:rPr>
          <w:rFonts w:ascii="David" w:hAnsi="David"/>
          <w:noProof/>
          <w:rtl/>
        </w:rPr>
        <w:t xml:space="preserve"> </w:t>
      </w:r>
      <w:r w:rsidRPr="00B51EEB">
        <w:rPr>
          <w:rFonts w:ascii="David" w:hAnsi="David" w:hint="eastAsia"/>
          <w:noProof/>
          <w:rtl/>
        </w:rPr>
        <w:t>ביטוח</w:t>
      </w:r>
      <w:r w:rsidRPr="00B51EEB">
        <w:rPr>
          <w:rFonts w:ascii="David" w:hAnsi="David"/>
          <w:noProof/>
          <w:rtl/>
        </w:rPr>
        <w:t>__________________</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מס</w:t>
      </w:r>
      <w:r w:rsidRPr="00B51EEB">
        <w:rPr>
          <w:rFonts w:ascii="David" w:hAnsi="David"/>
          <w:noProof/>
          <w:rtl/>
        </w:rPr>
        <w:t xml:space="preserve">' </w:t>
      </w:r>
      <w:r w:rsidRPr="00B51EEB">
        <w:rPr>
          <w:rFonts w:ascii="David" w:hAnsi="David" w:hint="eastAsia"/>
          <w:noProof/>
          <w:rtl/>
        </w:rPr>
        <w:t>הטלפון</w:t>
      </w:r>
      <w:r w:rsidRPr="00B51EEB">
        <w:rPr>
          <w:rFonts w:ascii="David" w:hAnsi="David"/>
          <w:noProof/>
          <w:rtl/>
        </w:rPr>
        <w:t xml:space="preserve"> __________________</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מס</w:t>
      </w:r>
      <w:r w:rsidRPr="00B51EEB">
        <w:rPr>
          <w:rFonts w:ascii="David" w:hAnsi="David"/>
          <w:noProof/>
          <w:rtl/>
        </w:rPr>
        <w:t xml:space="preserve">' </w:t>
      </w:r>
      <w:r w:rsidRPr="00B51EEB">
        <w:rPr>
          <w:rFonts w:ascii="David" w:hAnsi="David" w:hint="eastAsia"/>
          <w:noProof/>
          <w:rtl/>
        </w:rPr>
        <w:t>הפקס</w:t>
      </w:r>
      <w:r w:rsidRPr="00B51EEB">
        <w:rPr>
          <w:rFonts w:ascii="David" w:hAnsi="David"/>
          <w:noProof/>
          <w:rtl/>
        </w:rPr>
        <w:t xml:space="preserve"> ___________________</w:t>
      </w:r>
    </w:p>
    <w:p w:rsidR="00960403" w:rsidRPr="00B51EEB" w:rsidRDefault="00960403" w:rsidP="00960403">
      <w:pPr>
        <w:spacing w:before="120" w:line="320" w:lineRule="atLeast"/>
        <w:rPr>
          <w:rFonts w:ascii="David" w:hAnsi="David"/>
          <w:b/>
          <w:bCs/>
          <w:noProof/>
          <w:u w:val="single"/>
          <w:rtl/>
        </w:rPr>
      </w:pPr>
      <w:r w:rsidRPr="00B51EEB">
        <w:rPr>
          <w:rFonts w:ascii="David" w:hAnsi="David" w:hint="eastAsia"/>
          <w:b/>
          <w:bCs/>
          <w:noProof/>
          <w:u w:val="single"/>
          <w:rtl/>
        </w:rPr>
        <w:t>כתב</w:t>
      </w:r>
      <w:r w:rsidRPr="00B51EEB">
        <w:rPr>
          <w:rFonts w:ascii="David" w:hAnsi="David"/>
          <w:b/>
          <w:bCs/>
          <w:noProof/>
          <w:u w:val="single"/>
          <w:rtl/>
        </w:rPr>
        <w:t xml:space="preserve"> </w:t>
      </w:r>
      <w:r w:rsidRPr="00B51EEB">
        <w:rPr>
          <w:rFonts w:ascii="David" w:hAnsi="David" w:hint="eastAsia"/>
          <w:b/>
          <w:bCs/>
          <w:noProof/>
          <w:u w:val="single"/>
          <w:rtl/>
        </w:rPr>
        <w:t>ערבות</w:t>
      </w:r>
      <w:r w:rsidRPr="00B51EEB">
        <w:rPr>
          <w:rFonts w:ascii="David" w:hAnsi="David" w:hint="cs"/>
          <w:b/>
          <w:bCs/>
          <w:noProof/>
          <w:u w:val="single"/>
          <w:rtl/>
        </w:rPr>
        <w:t xml:space="preserve"> לביצוע</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לכבוד</w:t>
      </w:r>
    </w:p>
    <w:p w:rsidR="00960403" w:rsidRPr="00B51EEB" w:rsidRDefault="00960403" w:rsidP="00960403">
      <w:pPr>
        <w:spacing w:before="120" w:line="320" w:lineRule="atLeast"/>
        <w:rPr>
          <w:rFonts w:ascii="David" w:hAnsi="David"/>
          <w:noProof/>
          <w:rtl/>
        </w:rPr>
      </w:pPr>
      <w:r w:rsidRPr="00B51EEB">
        <w:rPr>
          <w:noProof/>
          <w:lang w:eastAsia="en-US"/>
        </w:rPr>
        <mc:AlternateContent>
          <mc:Choice Requires="wps">
            <w:drawing>
              <wp:anchor distT="0" distB="0" distL="114300" distR="114300" simplePos="0" relativeHeight="251717632" behindDoc="1" locked="0" layoutInCell="0" allowOverlap="1" wp14:anchorId="25F7D368" wp14:editId="2F761054">
                <wp:simplePos x="0" y="0"/>
                <wp:positionH relativeFrom="column">
                  <wp:posOffset>132080</wp:posOffset>
                </wp:positionH>
                <wp:positionV relativeFrom="paragraph">
                  <wp:posOffset>101600</wp:posOffset>
                </wp:positionV>
                <wp:extent cx="5105400" cy="3594100"/>
                <wp:effectExtent l="0" t="0" r="0" b="6350"/>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457B5" w:rsidRDefault="003457B5" w:rsidP="00960403">
                            <w:r>
                              <w:rPr>
                                <w:noProof/>
                                <w:sz w:val="20"/>
                                <w:lang w:eastAsia="en-US"/>
                              </w:rPr>
                              <w:drawing>
                                <wp:inline distT="0" distB="0" distL="0" distR="0" wp14:anchorId="7E734D0E" wp14:editId="28600926">
                                  <wp:extent cx="5105400" cy="3600450"/>
                                  <wp:effectExtent l="0" t="0" r="0" b="0"/>
                                  <wp:docPr id="2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10.4pt;margin-top:8pt;width:402pt;height:283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DGeqQIAAKY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rcMZ6pAgAApgUAAA4AAAAAAAAAAAAA&#10;AAAALgIAAGRycy9lMm9Eb2MueG1sUEsBAi0AFAAGAAgAAAAhAOG0sxHdAAAACQEAAA8AAAAAAAAA&#10;AAAAAAAAAwUAAGRycy9kb3ducmV2LnhtbFBLBQYAAAAABAAEAPMAAAANBgAAAAA=&#10;" o:allowincell="f" filled="f" stroked="f" strokeweight="0">
                <v:textbox inset="0,0,0,0">
                  <w:txbxContent>
                    <w:p w:rsidR="001E7F1F" w:rsidRDefault="001E7F1F" w:rsidP="00960403">
                      <w:r>
                        <w:rPr>
                          <w:noProof/>
                          <w:sz w:val="20"/>
                          <w:lang w:eastAsia="en-US"/>
                        </w:rPr>
                        <w:drawing>
                          <wp:inline distT="0" distB="0" distL="0" distR="0" wp14:anchorId="7E734D0E" wp14:editId="28600926">
                            <wp:extent cx="5105400" cy="3600450"/>
                            <wp:effectExtent l="0" t="0" r="0" b="0"/>
                            <wp:docPr id="2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51EEB">
        <w:rPr>
          <w:rFonts w:ascii="David" w:hAnsi="David" w:hint="eastAsia"/>
          <w:noProof/>
          <w:rtl/>
        </w:rPr>
        <w:t>ממשלת</w:t>
      </w:r>
      <w:r w:rsidRPr="00B51EEB">
        <w:rPr>
          <w:rFonts w:ascii="David" w:hAnsi="David"/>
          <w:noProof/>
          <w:rtl/>
        </w:rPr>
        <w:t xml:space="preserve"> </w:t>
      </w:r>
      <w:r w:rsidRPr="00B51EEB">
        <w:rPr>
          <w:rFonts w:ascii="David" w:hAnsi="David" w:hint="eastAsia"/>
          <w:noProof/>
          <w:rtl/>
        </w:rPr>
        <w:t>ישראל</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באמצעות</w:t>
      </w:r>
      <w:r w:rsidRPr="00B51EEB">
        <w:rPr>
          <w:rFonts w:ascii="David" w:hAnsi="David"/>
          <w:noProof/>
          <w:rtl/>
        </w:rPr>
        <w:t xml:space="preserve"> </w:t>
      </w:r>
      <w:r w:rsidRPr="00B51EEB">
        <w:rPr>
          <w:rFonts w:ascii="David" w:hAnsi="David" w:hint="eastAsia"/>
          <w:noProof/>
          <w:rtl/>
        </w:rPr>
        <w:t>משרד</w:t>
      </w:r>
      <w:r w:rsidRPr="00B51EEB">
        <w:rPr>
          <w:rFonts w:ascii="David" w:hAnsi="David"/>
          <w:noProof/>
          <w:rtl/>
        </w:rPr>
        <w:t xml:space="preserve"> </w:t>
      </w:r>
      <w:r w:rsidRPr="00B51EEB">
        <w:rPr>
          <w:rFonts w:ascii="David" w:hAnsi="David" w:hint="eastAsia"/>
          <w:noProof/>
          <w:rtl/>
        </w:rPr>
        <w:t>הבריאות</w:t>
      </w:r>
    </w:p>
    <w:p w:rsidR="00960403" w:rsidRPr="00B51EEB" w:rsidRDefault="00960403" w:rsidP="00960403">
      <w:pPr>
        <w:spacing w:line="320" w:lineRule="atLeast"/>
        <w:rPr>
          <w:rFonts w:ascii="David" w:hAnsi="David"/>
          <w:noProof/>
          <w:sz w:val="16"/>
          <w:szCs w:val="16"/>
          <w:rtl/>
        </w:rPr>
      </w:pP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הנדון</w:t>
      </w:r>
      <w:r w:rsidRPr="00B51EEB">
        <w:rPr>
          <w:rFonts w:ascii="David" w:hAnsi="David"/>
          <w:noProof/>
          <w:rtl/>
        </w:rPr>
        <w:t xml:space="preserve">: </w:t>
      </w:r>
      <w:r w:rsidRPr="00B51EEB">
        <w:rPr>
          <w:rFonts w:ascii="David" w:hAnsi="David" w:hint="eastAsia"/>
          <w:noProof/>
          <w:rtl/>
        </w:rPr>
        <w:t>ערבות</w:t>
      </w:r>
      <w:r w:rsidRPr="00B51EEB">
        <w:rPr>
          <w:rFonts w:ascii="David" w:hAnsi="David"/>
          <w:noProof/>
          <w:rtl/>
        </w:rPr>
        <w:t xml:space="preserve"> </w:t>
      </w:r>
      <w:r w:rsidRPr="00B51EEB">
        <w:rPr>
          <w:rFonts w:ascii="David" w:hAnsi="David" w:hint="eastAsia"/>
          <w:noProof/>
          <w:rtl/>
        </w:rPr>
        <w:t>מס</w:t>
      </w:r>
      <w:r w:rsidRPr="00B51EEB">
        <w:rPr>
          <w:rFonts w:ascii="David" w:hAnsi="David"/>
          <w:noProof/>
          <w:rtl/>
        </w:rPr>
        <w:t>' ___________________________</w:t>
      </w:r>
    </w:p>
    <w:p w:rsidR="00960403" w:rsidRPr="00B51EEB" w:rsidRDefault="00960403" w:rsidP="00960403">
      <w:pPr>
        <w:spacing w:line="320" w:lineRule="atLeast"/>
        <w:rPr>
          <w:rFonts w:ascii="David" w:hAnsi="David"/>
          <w:noProof/>
          <w:sz w:val="16"/>
          <w:szCs w:val="16"/>
          <w:rtl/>
        </w:rPr>
      </w:pP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לבקשת</w:t>
      </w:r>
      <w:r w:rsidRPr="00B51EEB">
        <w:rPr>
          <w:rFonts w:ascii="David" w:hAnsi="David" w:hint="cs"/>
          <w:noProof/>
          <w:rtl/>
        </w:rPr>
        <w:t xml:space="preserve">:  </w:t>
      </w:r>
      <w:r w:rsidRPr="00B51EEB">
        <w:rPr>
          <w:rFonts w:ascii="David" w:hAnsi="David"/>
          <w:noProof/>
          <w:rtl/>
        </w:rPr>
        <w:t>__________________________________________________________________</w:t>
      </w:r>
    </w:p>
    <w:p w:rsidR="00960403" w:rsidRPr="00B51EEB" w:rsidRDefault="00960403" w:rsidP="00960403">
      <w:pPr>
        <w:spacing w:line="320" w:lineRule="atLeast"/>
        <w:rPr>
          <w:rFonts w:ascii="David" w:hAnsi="David"/>
          <w:noProof/>
          <w:sz w:val="16"/>
          <w:szCs w:val="16"/>
          <w:rtl/>
        </w:rPr>
      </w:pPr>
    </w:p>
    <w:p w:rsidR="00960403" w:rsidRPr="00B51EEB" w:rsidRDefault="00960403" w:rsidP="00960403">
      <w:pPr>
        <w:spacing w:before="120" w:line="320" w:lineRule="atLeast"/>
        <w:rPr>
          <w:rFonts w:ascii="David" w:hAnsi="David"/>
          <w:b/>
          <w:bCs/>
          <w:noProof/>
          <w:rtl/>
        </w:rPr>
      </w:pPr>
      <w:r w:rsidRPr="00B51EEB">
        <w:rPr>
          <w:rFonts w:ascii="David" w:hAnsi="David" w:hint="eastAsia"/>
          <w:noProof/>
          <w:rtl/>
        </w:rPr>
        <w:t>אנו</w:t>
      </w:r>
      <w:r w:rsidRPr="00B51EEB">
        <w:rPr>
          <w:rFonts w:ascii="David" w:hAnsi="David"/>
          <w:noProof/>
          <w:rtl/>
        </w:rPr>
        <w:t xml:space="preserve"> </w:t>
      </w:r>
      <w:r w:rsidRPr="00B51EEB">
        <w:rPr>
          <w:rFonts w:ascii="David" w:hAnsi="David" w:hint="eastAsia"/>
          <w:noProof/>
          <w:rtl/>
        </w:rPr>
        <w:t>ערבים</w:t>
      </w:r>
      <w:r w:rsidRPr="00B51EEB">
        <w:rPr>
          <w:rFonts w:ascii="David" w:hAnsi="David"/>
          <w:noProof/>
          <w:rtl/>
        </w:rPr>
        <w:t xml:space="preserve"> </w:t>
      </w:r>
      <w:r w:rsidRPr="00B51EEB">
        <w:rPr>
          <w:rFonts w:ascii="David" w:hAnsi="David" w:hint="eastAsia"/>
          <w:noProof/>
          <w:rtl/>
        </w:rPr>
        <w:t>בזה</w:t>
      </w:r>
      <w:r w:rsidRPr="00B51EEB">
        <w:rPr>
          <w:rFonts w:ascii="David" w:hAnsi="David"/>
          <w:noProof/>
          <w:rtl/>
        </w:rPr>
        <w:t xml:space="preserve"> </w:t>
      </w:r>
      <w:r w:rsidRPr="00B51EEB">
        <w:rPr>
          <w:rFonts w:ascii="David" w:hAnsi="David" w:hint="eastAsia"/>
          <w:noProof/>
          <w:rtl/>
        </w:rPr>
        <w:t>כלפיכם</w:t>
      </w:r>
      <w:r w:rsidRPr="00B51EEB">
        <w:rPr>
          <w:rFonts w:ascii="David" w:hAnsi="David"/>
          <w:noProof/>
          <w:rtl/>
        </w:rPr>
        <w:t xml:space="preserve"> </w:t>
      </w:r>
      <w:r w:rsidRPr="00B51EEB">
        <w:rPr>
          <w:rFonts w:ascii="David" w:hAnsi="David" w:hint="eastAsia"/>
          <w:noProof/>
          <w:rtl/>
        </w:rPr>
        <w:t>לסילוק</w:t>
      </w:r>
      <w:r w:rsidRPr="00B51EEB">
        <w:rPr>
          <w:rFonts w:ascii="David" w:hAnsi="David"/>
          <w:noProof/>
          <w:rtl/>
        </w:rPr>
        <w:t xml:space="preserve"> </w:t>
      </w:r>
      <w:r w:rsidRPr="00B51EEB">
        <w:rPr>
          <w:rFonts w:ascii="David" w:hAnsi="David" w:hint="eastAsia"/>
          <w:noProof/>
          <w:rtl/>
        </w:rPr>
        <w:t>כל</w:t>
      </w:r>
      <w:r w:rsidRPr="00B51EEB">
        <w:rPr>
          <w:rFonts w:ascii="David" w:hAnsi="David"/>
          <w:noProof/>
          <w:rtl/>
        </w:rPr>
        <w:t xml:space="preserve"> </w:t>
      </w:r>
      <w:r w:rsidRPr="00B51EEB">
        <w:rPr>
          <w:rFonts w:ascii="David" w:hAnsi="David" w:hint="eastAsia"/>
          <w:noProof/>
          <w:rtl/>
        </w:rPr>
        <w:t>סכום</w:t>
      </w:r>
      <w:r w:rsidRPr="00B51EEB">
        <w:rPr>
          <w:rFonts w:ascii="David" w:hAnsi="David"/>
          <w:noProof/>
          <w:rtl/>
        </w:rPr>
        <w:t xml:space="preserve"> </w:t>
      </w:r>
      <w:r w:rsidRPr="00B51EEB">
        <w:rPr>
          <w:rFonts w:ascii="David" w:hAnsi="David" w:hint="eastAsia"/>
          <w:noProof/>
          <w:rtl/>
        </w:rPr>
        <w:t>עד</w:t>
      </w:r>
      <w:r w:rsidRPr="00B51EEB">
        <w:rPr>
          <w:rFonts w:ascii="David" w:hAnsi="David"/>
          <w:noProof/>
          <w:rtl/>
        </w:rPr>
        <w:t xml:space="preserve"> </w:t>
      </w:r>
      <w:r w:rsidRPr="00B51EEB">
        <w:rPr>
          <w:rFonts w:ascii="David" w:hAnsi="David" w:hint="eastAsia"/>
          <w:noProof/>
          <w:rtl/>
        </w:rPr>
        <w:t>לסך</w:t>
      </w:r>
      <w:r w:rsidRPr="00B51EEB">
        <w:rPr>
          <w:rFonts w:ascii="David" w:hAnsi="David" w:hint="cs"/>
          <w:noProof/>
          <w:rtl/>
        </w:rPr>
        <w:t xml:space="preserve"> </w:t>
      </w:r>
      <w:r w:rsidRPr="00B51EEB">
        <w:rPr>
          <w:rFonts w:ascii="David" w:hAnsi="David" w:hint="cs"/>
          <w:b/>
          <w:bCs/>
          <w:noProof/>
          <w:rtl/>
        </w:rPr>
        <w:t>___________</w:t>
      </w:r>
      <w:r w:rsidRPr="00B51EEB">
        <w:rPr>
          <w:rFonts w:ascii="David" w:hAnsi="David"/>
          <w:b/>
          <w:bCs/>
          <w:noProof/>
          <w:rtl/>
        </w:rPr>
        <w:t xml:space="preserve"> </w:t>
      </w:r>
      <w:r w:rsidRPr="00B51EEB">
        <w:rPr>
          <w:rFonts w:ascii="David" w:hAnsi="David" w:hint="eastAsia"/>
          <w:b/>
          <w:bCs/>
          <w:noProof/>
          <w:rtl/>
        </w:rPr>
        <w:t>ש</w:t>
      </w:r>
      <w:r w:rsidRPr="00B51EEB">
        <w:rPr>
          <w:rFonts w:ascii="David" w:hAnsi="David"/>
          <w:b/>
          <w:bCs/>
          <w:noProof/>
          <w:rtl/>
        </w:rPr>
        <w:t>"</w:t>
      </w:r>
      <w:r w:rsidRPr="00B51EEB">
        <w:rPr>
          <w:rFonts w:ascii="David" w:hAnsi="David" w:hint="eastAsia"/>
          <w:b/>
          <w:bCs/>
          <w:noProof/>
          <w:rtl/>
        </w:rPr>
        <w:t>ח</w:t>
      </w:r>
      <w:r w:rsidRPr="00B51EEB">
        <w:rPr>
          <w:rFonts w:ascii="David" w:hAnsi="David"/>
          <w:b/>
          <w:bCs/>
          <w:noProof/>
          <w:rtl/>
        </w:rPr>
        <w:t xml:space="preserve"> </w:t>
      </w:r>
      <w:r w:rsidRPr="00B51EEB">
        <w:rPr>
          <w:rFonts w:ascii="David" w:hAnsi="David" w:hint="eastAsia"/>
          <w:b/>
          <w:bCs/>
          <w:noProof/>
          <w:rtl/>
        </w:rPr>
        <w:t>בלבד</w:t>
      </w:r>
      <w:r w:rsidRPr="00B51EEB">
        <w:rPr>
          <w:rFonts w:ascii="David" w:hAnsi="David"/>
          <w:b/>
          <w:bCs/>
          <w:noProof/>
          <w:rtl/>
        </w:rPr>
        <w:t>.</w:t>
      </w:r>
    </w:p>
    <w:p w:rsidR="00960403" w:rsidRPr="00B51EEB" w:rsidRDefault="00960403" w:rsidP="00960403">
      <w:pPr>
        <w:spacing w:before="120" w:line="320" w:lineRule="atLeast"/>
        <w:rPr>
          <w:rFonts w:ascii="David" w:hAnsi="David"/>
          <w:noProof/>
          <w:rtl/>
        </w:rPr>
      </w:pP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שיוצמד</w:t>
      </w:r>
      <w:r w:rsidRPr="00B51EEB">
        <w:rPr>
          <w:rFonts w:ascii="David" w:hAnsi="David" w:hint="cs"/>
          <w:noProof/>
          <w:rtl/>
        </w:rPr>
        <w:t xml:space="preserve"> </w:t>
      </w:r>
      <w:r w:rsidRPr="00B51EEB">
        <w:rPr>
          <w:rFonts w:ascii="David" w:hAnsi="David" w:hint="eastAsia"/>
          <w:noProof/>
          <w:rtl/>
        </w:rPr>
        <w:t>למדד</w:t>
      </w:r>
      <w:r w:rsidRPr="00B51EEB">
        <w:rPr>
          <w:rFonts w:ascii="David" w:hAnsi="David" w:hint="cs"/>
          <w:noProof/>
          <w:rtl/>
        </w:rPr>
        <w:t xml:space="preserve"> </w:t>
      </w:r>
      <w:r w:rsidRPr="00B51EEB">
        <w:rPr>
          <w:rFonts w:ascii="David" w:hAnsi="David"/>
          <w:noProof/>
          <w:rtl/>
        </w:rPr>
        <w:t>__________________</w:t>
      </w:r>
      <w:r w:rsidRPr="00B51EEB">
        <w:rPr>
          <w:rFonts w:ascii="David" w:hAnsi="David" w:hint="cs"/>
          <w:noProof/>
          <w:rtl/>
        </w:rPr>
        <w:t xml:space="preserve"> לחודש </w:t>
      </w:r>
      <w:r w:rsidRPr="00B51EEB">
        <w:rPr>
          <w:rFonts w:ascii="David" w:hAnsi="David"/>
          <w:noProof/>
          <w:rtl/>
        </w:rPr>
        <w:t xml:space="preserve">_______________ </w:t>
      </w:r>
      <w:r w:rsidRPr="00B51EEB">
        <w:rPr>
          <w:rFonts w:ascii="David" w:hAnsi="David" w:hint="eastAsia"/>
          <w:noProof/>
          <w:rtl/>
        </w:rPr>
        <w:t>מתאריך</w:t>
      </w:r>
      <w:r w:rsidRPr="00B51EEB">
        <w:rPr>
          <w:rFonts w:ascii="David" w:hAnsi="David"/>
          <w:noProof/>
          <w:rtl/>
        </w:rPr>
        <w:t>_________________________ (</w:t>
      </w:r>
      <w:r w:rsidRPr="00B51EEB">
        <w:rPr>
          <w:rFonts w:ascii="David" w:hAnsi="David" w:hint="eastAsia"/>
          <w:noProof/>
          <w:rtl/>
        </w:rPr>
        <w:t>תאריך</w:t>
      </w:r>
      <w:r w:rsidRPr="00B51EEB">
        <w:rPr>
          <w:rFonts w:ascii="David" w:hAnsi="David"/>
          <w:noProof/>
          <w:rtl/>
        </w:rPr>
        <w:t xml:space="preserve"> </w:t>
      </w:r>
      <w:r w:rsidRPr="00B51EEB">
        <w:rPr>
          <w:rFonts w:ascii="David" w:hAnsi="David" w:hint="eastAsia"/>
          <w:noProof/>
          <w:rtl/>
        </w:rPr>
        <w:t>תחילת</w:t>
      </w:r>
      <w:r w:rsidRPr="00B51EEB">
        <w:rPr>
          <w:rFonts w:ascii="David" w:hAnsi="David"/>
          <w:noProof/>
          <w:rtl/>
        </w:rPr>
        <w:t xml:space="preserve"> </w:t>
      </w:r>
      <w:r w:rsidRPr="00B51EEB">
        <w:rPr>
          <w:rFonts w:ascii="David" w:hAnsi="David" w:hint="eastAsia"/>
          <w:noProof/>
          <w:rtl/>
        </w:rPr>
        <w:t>תוקף</w:t>
      </w:r>
      <w:r w:rsidRPr="00B51EEB">
        <w:rPr>
          <w:rFonts w:ascii="David" w:hAnsi="David"/>
          <w:noProof/>
          <w:rtl/>
        </w:rPr>
        <w:t xml:space="preserve"> </w:t>
      </w:r>
      <w:r w:rsidRPr="00B51EEB">
        <w:rPr>
          <w:rFonts w:ascii="David" w:hAnsi="David" w:hint="cs"/>
          <w:noProof/>
          <w:rtl/>
        </w:rPr>
        <w:t>ההסכם</w:t>
      </w:r>
      <w:r w:rsidRPr="00B51EEB">
        <w:rPr>
          <w:rFonts w:ascii="David" w:hAnsi="David"/>
          <w:noProof/>
          <w:rtl/>
        </w:rPr>
        <w:t>)</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אשר</w:t>
      </w:r>
      <w:r w:rsidRPr="00B51EEB">
        <w:rPr>
          <w:rFonts w:ascii="David" w:hAnsi="David"/>
          <w:noProof/>
          <w:rtl/>
        </w:rPr>
        <w:t xml:space="preserve"> </w:t>
      </w:r>
      <w:r w:rsidRPr="00B51EEB">
        <w:rPr>
          <w:rFonts w:ascii="David" w:hAnsi="David" w:hint="eastAsia"/>
          <w:noProof/>
          <w:rtl/>
        </w:rPr>
        <w:t>תדרשו</w:t>
      </w:r>
      <w:r w:rsidRPr="00B51EEB">
        <w:rPr>
          <w:rFonts w:ascii="David" w:hAnsi="David"/>
          <w:noProof/>
          <w:rtl/>
        </w:rPr>
        <w:t xml:space="preserve"> </w:t>
      </w:r>
      <w:r w:rsidRPr="00B51EEB">
        <w:rPr>
          <w:rFonts w:ascii="David" w:hAnsi="David" w:hint="eastAsia"/>
          <w:noProof/>
          <w:rtl/>
        </w:rPr>
        <w:t>מאת</w:t>
      </w:r>
      <w:r w:rsidRPr="00B51EEB">
        <w:rPr>
          <w:rFonts w:ascii="David" w:hAnsi="David"/>
          <w:noProof/>
          <w:rtl/>
        </w:rPr>
        <w:t>: _________________________________________ (</w:t>
      </w:r>
      <w:r w:rsidRPr="00B51EEB">
        <w:rPr>
          <w:rFonts w:ascii="David" w:hAnsi="David" w:hint="eastAsia"/>
          <w:noProof/>
          <w:rtl/>
        </w:rPr>
        <w:t>להלן</w:t>
      </w:r>
      <w:r w:rsidRPr="00B51EEB">
        <w:rPr>
          <w:rFonts w:ascii="David" w:hAnsi="David"/>
          <w:noProof/>
          <w:rtl/>
        </w:rPr>
        <w:t xml:space="preserve"> "</w:t>
      </w:r>
      <w:r w:rsidRPr="00B51EEB">
        <w:rPr>
          <w:rFonts w:ascii="David" w:hAnsi="David" w:hint="eastAsia"/>
          <w:noProof/>
          <w:rtl/>
        </w:rPr>
        <w:t>החייב</w:t>
      </w:r>
      <w:r w:rsidRPr="00B51EEB">
        <w:rPr>
          <w:rFonts w:ascii="David" w:hAnsi="David"/>
          <w:noProof/>
          <w:rtl/>
        </w:rPr>
        <w:t xml:space="preserve">") </w:t>
      </w:r>
    </w:p>
    <w:p w:rsidR="00960403" w:rsidRPr="00B51EEB" w:rsidRDefault="00960403" w:rsidP="00960403">
      <w:pPr>
        <w:spacing w:before="120" w:line="320" w:lineRule="atLeast"/>
        <w:rPr>
          <w:rFonts w:ascii="David" w:hAnsi="David"/>
          <w:noProof/>
          <w:rtl/>
        </w:rPr>
      </w:pPr>
    </w:p>
    <w:p w:rsidR="00960403" w:rsidRPr="00424093" w:rsidRDefault="00960403" w:rsidP="00DE4C7E">
      <w:pPr>
        <w:spacing w:before="120" w:line="320" w:lineRule="atLeast"/>
        <w:rPr>
          <w:noProof/>
          <w:u w:val="single"/>
          <w:rtl/>
        </w:rPr>
      </w:pPr>
      <w:r w:rsidRPr="00CA7501">
        <w:rPr>
          <w:rFonts w:ascii="David" w:hAnsi="David" w:hint="eastAsia"/>
          <w:noProof/>
          <w:rtl/>
        </w:rPr>
        <w:t>בקשר</w:t>
      </w:r>
      <w:r w:rsidRPr="00CA7501">
        <w:rPr>
          <w:rFonts w:ascii="David" w:hAnsi="David"/>
          <w:noProof/>
          <w:rtl/>
        </w:rPr>
        <w:t xml:space="preserve"> </w:t>
      </w:r>
      <w:r w:rsidRPr="00CA7501">
        <w:rPr>
          <w:rFonts w:ascii="David" w:hAnsi="David" w:hint="eastAsia"/>
          <w:noProof/>
          <w:rtl/>
        </w:rPr>
        <w:t>עם</w:t>
      </w:r>
      <w:r w:rsidRPr="00CA7501">
        <w:rPr>
          <w:rFonts w:ascii="David" w:hAnsi="David"/>
          <w:noProof/>
          <w:rtl/>
        </w:rPr>
        <w:t xml:space="preserve"> </w:t>
      </w:r>
      <w:r w:rsidRPr="00CA7501">
        <w:rPr>
          <w:rFonts w:ascii="David" w:hAnsi="David" w:hint="eastAsia"/>
          <w:noProof/>
          <w:rtl/>
        </w:rPr>
        <w:t>מכרז</w:t>
      </w:r>
      <w:r w:rsidRPr="00CA7501">
        <w:rPr>
          <w:rFonts w:ascii="David" w:hAnsi="David"/>
          <w:noProof/>
          <w:rtl/>
        </w:rPr>
        <w:t xml:space="preserve"> </w:t>
      </w:r>
      <w:r w:rsidRPr="00CA7501">
        <w:rPr>
          <w:rFonts w:hint="cs"/>
          <w:b/>
          <w:bCs/>
          <w:noProof/>
          <w:u w:val="single"/>
          <w:rtl/>
        </w:rPr>
        <w:t>[</w:t>
      </w:r>
      <w:r w:rsidR="00DE4C7E">
        <w:rPr>
          <w:rFonts w:hint="cs"/>
          <w:b/>
          <w:bCs/>
          <w:noProof/>
          <w:u w:val="single"/>
          <w:rtl/>
        </w:rPr>
        <w:t>35/2015</w:t>
      </w:r>
      <w:r w:rsidRPr="00CA7501">
        <w:rPr>
          <w:rFonts w:hint="cs"/>
          <w:b/>
          <w:bCs/>
          <w:noProof/>
          <w:u w:val="single"/>
          <w:rtl/>
        </w:rPr>
        <w:t>]</w:t>
      </w:r>
      <w:r w:rsidRPr="00CA7501">
        <w:rPr>
          <w:b/>
          <w:bCs/>
          <w:noProof/>
          <w:u w:val="single"/>
          <w:rtl/>
        </w:rPr>
        <w:t xml:space="preserve"> </w:t>
      </w:r>
      <w:r w:rsidRPr="00CA7501">
        <w:rPr>
          <w:rFonts w:hint="cs"/>
          <w:b/>
          <w:bCs/>
          <w:noProof/>
          <w:spacing w:val="22"/>
          <w:rtl/>
        </w:rPr>
        <w:t xml:space="preserve"> </w:t>
      </w:r>
      <w:r w:rsidR="00DE4C7E" w:rsidRPr="00DE4C7E">
        <w:rPr>
          <w:rtl/>
        </w:rPr>
        <w:t>שירותי הטמעה והדרכה של מערכות מחשוב עבור משרד הבריאות ובתי החולים</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אנו</w:t>
      </w:r>
      <w:r w:rsidRPr="00B51EEB">
        <w:rPr>
          <w:rFonts w:ascii="David" w:hAnsi="David"/>
          <w:noProof/>
          <w:rtl/>
        </w:rPr>
        <w:t xml:space="preserve"> </w:t>
      </w:r>
      <w:r w:rsidRPr="00B51EEB">
        <w:rPr>
          <w:rFonts w:ascii="David" w:hAnsi="David" w:hint="eastAsia"/>
          <w:noProof/>
          <w:rtl/>
        </w:rPr>
        <w:t>נשלם</w:t>
      </w:r>
      <w:r w:rsidRPr="00B51EEB">
        <w:rPr>
          <w:rFonts w:ascii="David" w:hAnsi="David"/>
          <w:noProof/>
          <w:rtl/>
        </w:rPr>
        <w:t xml:space="preserve"> </w:t>
      </w:r>
      <w:r w:rsidRPr="00B51EEB">
        <w:rPr>
          <w:rFonts w:ascii="David" w:hAnsi="David" w:hint="eastAsia"/>
          <w:noProof/>
          <w:rtl/>
        </w:rPr>
        <w:t>לכם</w:t>
      </w:r>
      <w:r w:rsidRPr="00B51EEB">
        <w:rPr>
          <w:rFonts w:ascii="David" w:hAnsi="David"/>
          <w:noProof/>
          <w:rtl/>
        </w:rPr>
        <w:t xml:space="preserve"> </w:t>
      </w:r>
      <w:r w:rsidRPr="00B51EEB">
        <w:rPr>
          <w:rFonts w:ascii="David" w:hAnsi="David" w:hint="eastAsia"/>
          <w:noProof/>
          <w:rtl/>
        </w:rPr>
        <w:t>את</w:t>
      </w:r>
      <w:r w:rsidRPr="00B51EEB">
        <w:rPr>
          <w:rFonts w:ascii="David" w:hAnsi="David"/>
          <w:noProof/>
          <w:rtl/>
        </w:rPr>
        <w:t xml:space="preserve"> </w:t>
      </w:r>
      <w:r w:rsidRPr="00B51EEB">
        <w:rPr>
          <w:rFonts w:ascii="David" w:hAnsi="David" w:hint="eastAsia"/>
          <w:noProof/>
          <w:rtl/>
        </w:rPr>
        <w:t>הסכום</w:t>
      </w:r>
      <w:r w:rsidRPr="00B51EEB">
        <w:rPr>
          <w:rFonts w:ascii="David" w:hAnsi="David"/>
          <w:noProof/>
          <w:rtl/>
        </w:rPr>
        <w:t xml:space="preserve"> </w:t>
      </w:r>
      <w:r w:rsidRPr="00B51EEB">
        <w:rPr>
          <w:rFonts w:ascii="David" w:hAnsi="David" w:hint="eastAsia"/>
          <w:noProof/>
          <w:rtl/>
        </w:rPr>
        <w:t>הנ</w:t>
      </w:r>
      <w:r w:rsidRPr="00B51EEB">
        <w:rPr>
          <w:rFonts w:ascii="David" w:hAnsi="David"/>
          <w:noProof/>
          <w:rtl/>
        </w:rPr>
        <w:t>"</w:t>
      </w:r>
      <w:r w:rsidRPr="00B51EEB">
        <w:rPr>
          <w:rFonts w:ascii="David" w:hAnsi="David" w:hint="eastAsia"/>
          <w:noProof/>
          <w:rtl/>
        </w:rPr>
        <w:t>ל</w:t>
      </w:r>
      <w:r w:rsidRPr="00B51EEB">
        <w:rPr>
          <w:rFonts w:ascii="David" w:hAnsi="David"/>
          <w:noProof/>
          <w:rtl/>
        </w:rPr>
        <w:t xml:space="preserve"> </w:t>
      </w:r>
      <w:r w:rsidRPr="00B51EEB">
        <w:rPr>
          <w:rFonts w:ascii="David" w:hAnsi="David" w:hint="eastAsia"/>
          <w:noProof/>
          <w:rtl/>
        </w:rPr>
        <w:t>תוך</w:t>
      </w:r>
      <w:r w:rsidRPr="00B51EEB">
        <w:rPr>
          <w:rFonts w:ascii="David" w:hAnsi="David"/>
          <w:noProof/>
          <w:rtl/>
        </w:rPr>
        <w:t xml:space="preserve"> </w:t>
      </w:r>
      <w:r w:rsidRPr="00B51EEB">
        <w:rPr>
          <w:rFonts w:ascii="David" w:hAnsi="David"/>
          <w:b/>
          <w:bCs/>
          <w:noProof/>
          <w:rtl/>
        </w:rPr>
        <w:t xml:space="preserve">15 </w:t>
      </w:r>
      <w:r w:rsidRPr="00B51EEB">
        <w:rPr>
          <w:rFonts w:ascii="David" w:hAnsi="David" w:hint="eastAsia"/>
          <w:b/>
          <w:bCs/>
          <w:noProof/>
          <w:rtl/>
        </w:rPr>
        <w:t>יום</w:t>
      </w:r>
      <w:r w:rsidRPr="00B51EEB">
        <w:rPr>
          <w:rFonts w:ascii="David" w:hAnsi="David"/>
          <w:b/>
          <w:bCs/>
          <w:noProof/>
          <w:rtl/>
        </w:rPr>
        <w:t xml:space="preserve"> </w:t>
      </w:r>
      <w:r w:rsidRPr="00B51EEB">
        <w:rPr>
          <w:rFonts w:ascii="David" w:hAnsi="David" w:hint="eastAsia"/>
          <w:noProof/>
          <w:rtl/>
        </w:rPr>
        <w:t>מתאריך</w:t>
      </w:r>
      <w:r w:rsidRPr="00B51EEB">
        <w:rPr>
          <w:rFonts w:ascii="David" w:hAnsi="David"/>
          <w:noProof/>
          <w:rtl/>
        </w:rPr>
        <w:t xml:space="preserve"> </w:t>
      </w:r>
      <w:r w:rsidRPr="00B51EEB">
        <w:rPr>
          <w:rFonts w:ascii="David" w:hAnsi="David" w:hint="eastAsia"/>
          <w:noProof/>
          <w:rtl/>
        </w:rPr>
        <w:t>דרישתכם</w:t>
      </w:r>
      <w:r w:rsidRPr="00B51EEB">
        <w:rPr>
          <w:rFonts w:ascii="David" w:hAnsi="David"/>
          <w:noProof/>
          <w:rtl/>
        </w:rPr>
        <w:t xml:space="preserve"> </w:t>
      </w:r>
      <w:r w:rsidRPr="00B51EEB">
        <w:rPr>
          <w:rFonts w:ascii="David" w:hAnsi="David" w:hint="eastAsia"/>
          <w:noProof/>
          <w:rtl/>
        </w:rPr>
        <w:t>הראשונה</w:t>
      </w:r>
      <w:r w:rsidRPr="00B51EEB">
        <w:rPr>
          <w:rFonts w:ascii="David" w:hAnsi="David"/>
          <w:noProof/>
          <w:rtl/>
        </w:rPr>
        <w:t xml:space="preserve"> </w:t>
      </w:r>
      <w:r w:rsidRPr="00B51EEB">
        <w:rPr>
          <w:rFonts w:ascii="David" w:hAnsi="David" w:hint="eastAsia"/>
          <w:noProof/>
          <w:rtl/>
        </w:rPr>
        <w:t>בדואר</w:t>
      </w:r>
      <w:r w:rsidRPr="00B51EEB">
        <w:rPr>
          <w:rFonts w:ascii="David" w:hAnsi="David"/>
          <w:noProof/>
          <w:rtl/>
        </w:rPr>
        <w:t xml:space="preserve"> </w:t>
      </w:r>
      <w:r w:rsidRPr="00B51EEB">
        <w:rPr>
          <w:rFonts w:ascii="David" w:hAnsi="David" w:hint="eastAsia"/>
          <w:noProof/>
          <w:rtl/>
        </w:rPr>
        <w:t>רשום</w:t>
      </w:r>
      <w:r w:rsidRPr="00B51EEB">
        <w:rPr>
          <w:rFonts w:ascii="David" w:hAnsi="David"/>
          <w:noProof/>
          <w:rtl/>
        </w:rPr>
        <w:t xml:space="preserve">, </w:t>
      </w:r>
      <w:r w:rsidRPr="00B51EEB">
        <w:rPr>
          <w:rFonts w:ascii="David" w:hAnsi="David" w:hint="eastAsia"/>
          <w:noProof/>
          <w:rtl/>
        </w:rPr>
        <w:t>מבלי</w:t>
      </w:r>
      <w:r w:rsidRPr="00B51EEB">
        <w:rPr>
          <w:rFonts w:ascii="David" w:hAnsi="David"/>
          <w:noProof/>
          <w:rtl/>
        </w:rPr>
        <w:t xml:space="preserve"> </w:t>
      </w:r>
      <w:r w:rsidRPr="00B51EEB">
        <w:rPr>
          <w:rFonts w:ascii="David" w:hAnsi="David" w:hint="eastAsia"/>
          <w:noProof/>
          <w:rtl/>
        </w:rPr>
        <w:t>שתהיו</w:t>
      </w:r>
      <w:r w:rsidRPr="00B51EEB">
        <w:rPr>
          <w:rFonts w:ascii="David" w:hAnsi="David"/>
          <w:noProof/>
          <w:rtl/>
        </w:rPr>
        <w:t xml:space="preserve"> </w:t>
      </w:r>
      <w:r w:rsidRPr="00B51EEB">
        <w:rPr>
          <w:rFonts w:ascii="David" w:hAnsi="David" w:hint="eastAsia"/>
          <w:noProof/>
          <w:rtl/>
        </w:rPr>
        <w:t>חייבים</w:t>
      </w:r>
      <w:r w:rsidRPr="00B51EEB">
        <w:rPr>
          <w:rFonts w:ascii="David" w:hAnsi="David"/>
          <w:noProof/>
          <w:rtl/>
        </w:rPr>
        <w:t xml:space="preserve"> </w:t>
      </w:r>
      <w:r w:rsidRPr="00B51EEB">
        <w:rPr>
          <w:rFonts w:ascii="David" w:hAnsi="David" w:hint="eastAsia"/>
          <w:noProof/>
          <w:rtl/>
        </w:rPr>
        <w:t>לנמק</w:t>
      </w:r>
      <w:r w:rsidRPr="00B51EEB">
        <w:rPr>
          <w:rFonts w:ascii="David" w:hAnsi="David"/>
          <w:noProof/>
          <w:rtl/>
        </w:rPr>
        <w:t xml:space="preserve"> </w:t>
      </w:r>
      <w:r w:rsidRPr="00B51EEB">
        <w:rPr>
          <w:rFonts w:ascii="David" w:hAnsi="David" w:hint="eastAsia"/>
          <w:noProof/>
          <w:rtl/>
        </w:rPr>
        <w:t>את</w:t>
      </w:r>
      <w:r w:rsidRPr="00B51EEB">
        <w:rPr>
          <w:rFonts w:ascii="David" w:hAnsi="David"/>
          <w:noProof/>
          <w:rtl/>
        </w:rPr>
        <w:t xml:space="preserve"> </w:t>
      </w:r>
      <w:r w:rsidRPr="00B51EEB">
        <w:rPr>
          <w:rFonts w:ascii="David" w:hAnsi="David" w:hint="eastAsia"/>
          <w:noProof/>
          <w:rtl/>
        </w:rPr>
        <w:t>דרישתכם</w:t>
      </w:r>
      <w:r w:rsidRPr="00B51EEB">
        <w:rPr>
          <w:rFonts w:ascii="David" w:hAnsi="David"/>
          <w:noProof/>
          <w:rtl/>
        </w:rPr>
        <w:t xml:space="preserve"> </w:t>
      </w:r>
      <w:r w:rsidRPr="00B51EEB">
        <w:rPr>
          <w:rFonts w:ascii="David" w:hAnsi="David" w:hint="eastAsia"/>
          <w:noProof/>
          <w:rtl/>
        </w:rPr>
        <w:t>ומבלי</w:t>
      </w:r>
      <w:r w:rsidRPr="00B51EEB">
        <w:rPr>
          <w:rFonts w:ascii="David" w:hAnsi="David"/>
          <w:noProof/>
          <w:rtl/>
        </w:rPr>
        <w:t xml:space="preserve"> </w:t>
      </w:r>
      <w:r w:rsidRPr="00B51EEB">
        <w:rPr>
          <w:rFonts w:ascii="David" w:hAnsi="David" w:hint="eastAsia"/>
          <w:noProof/>
          <w:rtl/>
        </w:rPr>
        <w:t>לטעון</w:t>
      </w:r>
      <w:r w:rsidRPr="00B51EEB">
        <w:rPr>
          <w:rFonts w:ascii="David" w:hAnsi="David"/>
          <w:noProof/>
          <w:rtl/>
        </w:rPr>
        <w:t xml:space="preserve"> </w:t>
      </w:r>
      <w:r w:rsidRPr="00B51EEB">
        <w:rPr>
          <w:rFonts w:ascii="David" w:hAnsi="David" w:hint="eastAsia"/>
          <w:noProof/>
          <w:rtl/>
        </w:rPr>
        <w:t>כלפיכם</w:t>
      </w:r>
      <w:r w:rsidRPr="00B51EEB">
        <w:rPr>
          <w:rFonts w:ascii="David" w:hAnsi="David"/>
          <w:noProof/>
          <w:rtl/>
        </w:rPr>
        <w:t xml:space="preserve"> </w:t>
      </w:r>
      <w:r w:rsidRPr="00B51EEB">
        <w:rPr>
          <w:rFonts w:ascii="David" w:hAnsi="David" w:hint="eastAsia"/>
          <w:noProof/>
          <w:rtl/>
        </w:rPr>
        <w:t>טענת</w:t>
      </w:r>
      <w:r w:rsidRPr="00B51EEB">
        <w:rPr>
          <w:rFonts w:ascii="David" w:hAnsi="David"/>
          <w:noProof/>
          <w:rtl/>
        </w:rPr>
        <w:t xml:space="preserve"> </w:t>
      </w:r>
      <w:r w:rsidRPr="00B51EEB">
        <w:rPr>
          <w:rFonts w:ascii="David" w:hAnsi="David" w:hint="eastAsia"/>
          <w:noProof/>
          <w:rtl/>
        </w:rPr>
        <w:t>הגנה</w:t>
      </w:r>
      <w:r w:rsidRPr="00B51EEB">
        <w:rPr>
          <w:rFonts w:ascii="David" w:hAnsi="David"/>
          <w:noProof/>
          <w:rtl/>
        </w:rPr>
        <w:t xml:space="preserve"> </w:t>
      </w:r>
      <w:r w:rsidRPr="00B51EEB">
        <w:rPr>
          <w:rFonts w:ascii="David" w:hAnsi="David" w:hint="eastAsia"/>
          <w:noProof/>
          <w:rtl/>
        </w:rPr>
        <w:t>כלשהי</w:t>
      </w:r>
      <w:r w:rsidRPr="00B51EEB">
        <w:rPr>
          <w:rFonts w:ascii="David" w:hAnsi="David"/>
          <w:noProof/>
          <w:rtl/>
        </w:rPr>
        <w:t xml:space="preserve"> </w:t>
      </w:r>
      <w:r w:rsidRPr="00B51EEB">
        <w:rPr>
          <w:rFonts w:ascii="David" w:hAnsi="David" w:hint="eastAsia"/>
          <w:noProof/>
          <w:rtl/>
        </w:rPr>
        <w:t>שיכולה</w:t>
      </w:r>
      <w:r w:rsidRPr="00B51EEB">
        <w:rPr>
          <w:rFonts w:ascii="David" w:hAnsi="David"/>
          <w:noProof/>
          <w:rtl/>
        </w:rPr>
        <w:t xml:space="preserve"> </w:t>
      </w:r>
      <w:r w:rsidRPr="00B51EEB">
        <w:rPr>
          <w:rFonts w:ascii="David" w:hAnsi="David" w:hint="eastAsia"/>
          <w:noProof/>
          <w:rtl/>
        </w:rPr>
        <w:t>לעמוד</w:t>
      </w:r>
      <w:r w:rsidRPr="00B51EEB">
        <w:rPr>
          <w:rFonts w:ascii="David" w:hAnsi="David"/>
          <w:noProof/>
          <w:rtl/>
        </w:rPr>
        <w:t xml:space="preserve"> </w:t>
      </w:r>
      <w:r w:rsidRPr="00B51EEB">
        <w:rPr>
          <w:rFonts w:ascii="David" w:hAnsi="David" w:hint="eastAsia"/>
          <w:noProof/>
          <w:rtl/>
        </w:rPr>
        <w:t>לחייב</w:t>
      </w:r>
      <w:r w:rsidRPr="00B51EEB">
        <w:rPr>
          <w:rFonts w:ascii="David" w:hAnsi="David"/>
          <w:noProof/>
          <w:rtl/>
        </w:rPr>
        <w:t xml:space="preserve"> </w:t>
      </w:r>
      <w:r w:rsidRPr="00B51EEB">
        <w:rPr>
          <w:rFonts w:ascii="David" w:hAnsi="David" w:hint="eastAsia"/>
          <w:noProof/>
          <w:rtl/>
        </w:rPr>
        <w:t>בקשר</w:t>
      </w:r>
      <w:r w:rsidRPr="00B51EEB">
        <w:rPr>
          <w:rFonts w:ascii="David" w:hAnsi="David"/>
          <w:noProof/>
          <w:rtl/>
        </w:rPr>
        <w:t xml:space="preserve"> </w:t>
      </w:r>
      <w:r w:rsidRPr="00B51EEB">
        <w:rPr>
          <w:rFonts w:ascii="David" w:hAnsi="David" w:hint="eastAsia"/>
          <w:noProof/>
          <w:rtl/>
        </w:rPr>
        <w:t>לחיוב</w:t>
      </w:r>
      <w:r w:rsidRPr="00B51EEB">
        <w:rPr>
          <w:rFonts w:ascii="David" w:hAnsi="David"/>
          <w:noProof/>
          <w:rtl/>
        </w:rPr>
        <w:t xml:space="preserve"> </w:t>
      </w:r>
      <w:r w:rsidRPr="00B51EEB">
        <w:rPr>
          <w:rFonts w:ascii="David" w:hAnsi="David" w:hint="eastAsia"/>
          <w:noProof/>
          <w:rtl/>
        </w:rPr>
        <w:t>כלפיכם</w:t>
      </w:r>
      <w:r w:rsidRPr="00B51EEB">
        <w:rPr>
          <w:rFonts w:ascii="David" w:hAnsi="David"/>
          <w:noProof/>
          <w:rtl/>
        </w:rPr>
        <w:t xml:space="preserve">, </w:t>
      </w:r>
      <w:r w:rsidRPr="00B51EEB">
        <w:rPr>
          <w:rFonts w:ascii="David" w:hAnsi="David" w:hint="eastAsia"/>
          <w:noProof/>
          <w:rtl/>
        </w:rPr>
        <w:t>או</w:t>
      </w:r>
      <w:r w:rsidRPr="00B51EEB">
        <w:rPr>
          <w:rFonts w:ascii="David" w:hAnsi="David"/>
          <w:noProof/>
          <w:rtl/>
        </w:rPr>
        <w:t xml:space="preserve"> </w:t>
      </w:r>
      <w:r w:rsidRPr="00B51EEB">
        <w:rPr>
          <w:rFonts w:ascii="David" w:hAnsi="David" w:hint="eastAsia"/>
          <w:noProof/>
          <w:rtl/>
        </w:rPr>
        <w:t>לדרוש</w:t>
      </w:r>
      <w:r w:rsidRPr="00B51EEB">
        <w:rPr>
          <w:rFonts w:ascii="David" w:hAnsi="David"/>
          <w:noProof/>
          <w:rtl/>
        </w:rPr>
        <w:t xml:space="preserve"> </w:t>
      </w:r>
      <w:r w:rsidRPr="00B51EEB">
        <w:rPr>
          <w:rFonts w:ascii="David" w:hAnsi="David" w:hint="eastAsia"/>
          <w:noProof/>
          <w:rtl/>
        </w:rPr>
        <w:t>תחילה</w:t>
      </w:r>
      <w:r w:rsidRPr="00B51EEB">
        <w:rPr>
          <w:rFonts w:ascii="David" w:hAnsi="David"/>
          <w:noProof/>
          <w:rtl/>
        </w:rPr>
        <w:t xml:space="preserve"> </w:t>
      </w:r>
      <w:r w:rsidRPr="00B51EEB">
        <w:rPr>
          <w:rFonts w:ascii="David" w:hAnsi="David" w:hint="eastAsia"/>
          <w:noProof/>
          <w:rtl/>
        </w:rPr>
        <w:t>את</w:t>
      </w:r>
      <w:r w:rsidRPr="00B51EEB">
        <w:rPr>
          <w:rFonts w:ascii="David" w:hAnsi="David"/>
          <w:noProof/>
          <w:rtl/>
        </w:rPr>
        <w:t xml:space="preserve"> </w:t>
      </w:r>
      <w:r w:rsidRPr="00B51EEB">
        <w:rPr>
          <w:rFonts w:ascii="David" w:hAnsi="David" w:hint="eastAsia"/>
          <w:noProof/>
          <w:rtl/>
        </w:rPr>
        <w:t>סילוק</w:t>
      </w:r>
      <w:r w:rsidRPr="00B51EEB">
        <w:rPr>
          <w:rFonts w:ascii="David" w:hAnsi="David"/>
          <w:noProof/>
          <w:rtl/>
        </w:rPr>
        <w:t xml:space="preserve"> </w:t>
      </w:r>
      <w:r w:rsidRPr="00B51EEB">
        <w:rPr>
          <w:rFonts w:ascii="David" w:hAnsi="David" w:hint="eastAsia"/>
          <w:noProof/>
          <w:rtl/>
        </w:rPr>
        <w:t>הסכום</w:t>
      </w:r>
      <w:r w:rsidRPr="00B51EEB">
        <w:rPr>
          <w:rFonts w:ascii="David" w:hAnsi="David"/>
          <w:noProof/>
          <w:rtl/>
        </w:rPr>
        <w:t xml:space="preserve"> </w:t>
      </w:r>
      <w:r w:rsidRPr="00B51EEB">
        <w:rPr>
          <w:rFonts w:ascii="David" w:hAnsi="David" w:hint="eastAsia"/>
          <w:noProof/>
          <w:rtl/>
        </w:rPr>
        <w:t>האמור</w:t>
      </w:r>
      <w:r w:rsidRPr="00B51EEB">
        <w:rPr>
          <w:rFonts w:ascii="David" w:hAnsi="David"/>
          <w:noProof/>
          <w:rtl/>
        </w:rPr>
        <w:t xml:space="preserve"> </w:t>
      </w:r>
      <w:r w:rsidRPr="00B51EEB">
        <w:rPr>
          <w:rFonts w:ascii="David" w:hAnsi="David" w:hint="eastAsia"/>
          <w:noProof/>
          <w:rtl/>
        </w:rPr>
        <w:t>מאת</w:t>
      </w:r>
      <w:r w:rsidRPr="00B51EEB">
        <w:rPr>
          <w:rFonts w:ascii="David" w:hAnsi="David"/>
          <w:noProof/>
          <w:rtl/>
        </w:rPr>
        <w:t xml:space="preserve"> </w:t>
      </w:r>
      <w:r w:rsidRPr="00B51EEB">
        <w:rPr>
          <w:rFonts w:ascii="David" w:hAnsi="David" w:hint="eastAsia"/>
          <w:noProof/>
          <w:rtl/>
        </w:rPr>
        <w:t>החייב</w:t>
      </w:r>
      <w:r w:rsidRPr="00B51EEB">
        <w:rPr>
          <w:rFonts w:ascii="David" w:hAnsi="David"/>
          <w:noProof/>
          <w:rtl/>
        </w:rPr>
        <w:t>.</w:t>
      </w:r>
    </w:p>
    <w:p w:rsidR="00960403" w:rsidRPr="00B51EEB" w:rsidRDefault="00960403" w:rsidP="00960403">
      <w:pPr>
        <w:spacing w:before="120" w:line="320" w:lineRule="atLeast"/>
        <w:rPr>
          <w:rFonts w:ascii="David" w:hAnsi="David"/>
          <w:noProof/>
          <w:rtl/>
        </w:rPr>
      </w:pPr>
      <w:r w:rsidRPr="00B51EEB">
        <w:rPr>
          <w:rFonts w:ascii="David" w:hAnsi="David" w:hint="cs"/>
          <w:noProof/>
          <w:rtl/>
        </w:rPr>
        <w:t>ערבות זו לא תהיה ניתנת להעברה או להסבה.</w:t>
      </w:r>
    </w:p>
    <w:p w:rsidR="00960403" w:rsidRPr="00B51EEB" w:rsidRDefault="00960403" w:rsidP="00960403">
      <w:pPr>
        <w:spacing w:line="320" w:lineRule="atLeast"/>
        <w:rPr>
          <w:rFonts w:ascii="David" w:hAnsi="David"/>
          <w:noProof/>
          <w:sz w:val="16"/>
          <w:szCs w:val="16"/>
          <w:rtl/>
        </w:rPr>
      </w:pP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ערבות</w:t>
      </w:r>
      <w:r w:rsidRPr="00B51EEB">
        <w:rPr>
          <w:rFonts w:ascii="David" w:hAnsi="David"/>
          <w:noProof/>
          <w:rtl/>
        </w:rPr>
        <w:t xml:space="preserve"> </w:t>
      </w:r>
      <w:r w:rsidRPr="00B51EEB">
        <w:rPr>
          <w:rFonts w:ascii="David" w:hAnsi="David" w:hint="eastAsia"/>
          <w:noProof/>
          <w:rtl/>
        </w:rPr>
        <w:t>זו</w:t>
      </w:r>
      <w:r w:rsidRPr="00B51EEB">
        <w:rPr>
          <w:rFonts w:ascii="David" w:hAnsi="David"/>
          <w:noProof/>
          <w:rtl/>
        </w:rPr>
        <w:t xml:space="preserve"> </w:t>
      </w:r>
      <w:r w:rsidRPr="00B51EEB">
        <w:rPr>
          <w:rFonts w:ascii="David" w:hAnsi="David" w:hint="eastAsia"/>
          <w:noProof/>
          <w:rtl/>
        </w:rPr>
        <w:t>תהיה</w:t>
      </w:r>
      <w:r w:rsidRPr="00B51EEB">
        <w:rPr>
          <w:rFonts w:ascii="David" w:hAnsi="David"/>
          <w:noProof/>
          <w:rtl/>
        </w:rPr>
        <w:t xml:space="preserve"> </w:t>
      </w:r>
      <w:r w:rsidRPr="00B51EEB">
        <w:rPr>
          <w:rFonts w:ascii="David" w:hAnsi="David" w:hint="eastAsia"/>
          <w:noProof/>
          <w:rtl/>
        </w:rPr>
        <w:t>בתוקף</w:t>
      </w:r>
      <w:r w:rsidRPr="00B51EEB">
        <w:rPr>
          <w:rFonts w:ascii="David" w:hAnsi="David"/>
          <w:noProof/>
          <w:rtl/>
        </w:rPr>
        <w:t xml:space="preserve"> </w:t>
      </w:r>
      <w:r w:rsidRPr="00B51EEB">
        <w:rPr>
          <w:rFonts w:ascii="David" w:hAnsi="David" w:hint="eastAsia"/>
          <w:noProof/>
          <w:rtl/>
        </w:rPr>
        <w:t>מתאריך</w:t>
      </w:r>
      <w:r w:rsidRPr="00B51EEB">
        <w:rPr>
          <w:rFonts w:ascii="David" w:hAnsi="David"/>
          <w:noProof/>
          <w:rtl/>
        </w:rPr>
        <w:t xml:space="preserve"> ____</w:t>
      </w:r>
      <w:r w:rsidRPr="00B51EEB">
        <w:rPr>
          <w:rFonts w:ascii="David" w:hAnsi="David" w:hint="cs"/>
          <w:noProof/>
          <w:rtl/>
        </w:rPr>
        <w:t>_____</w:t>
      </w:r>
      <w:r w:rsidRPr="00B51EEB">
        <w:rPr>
          <w:rFonts w:ascii="David" w:hAnsi="David"/>
          <w:noProof/>
          <w:rtl/>
        </w:rPr>
        <w:t xml:space="preserve">______  </w:t>
      </w:r>
      <w:r w:rsidRPr="00B51EEB">
        <w:rPr>
          <w:rFonts w:ascii="David" w:hAnsi="David" w:hint="eastAsia"/>
          <w:noProof/>
          <w:rtl/>
        </w:rPr>
        <w:t>עד</w:t>
      </w:r>
      <w:r w:rsidRPr="00B51EEB">
        <w:rPr>
          <w:rFonts w:ascii="David" w:hAnsi="David"/>
          <w:noProof/>
          <w:rtl/>
        </w:rPr>
        <w:t xml:space="preserve"> </w:t>
      </w:r>
      <w:r w:rsidRPr="00B51EEB">
        <w:rPr>
          <w:rFonts w:ascii="David" w:hAnsi="David" w:hint="eastAsia"/>
          <w:noProof/>
          <w:rtl/>
        </w:rPr>
        <w:t>תאריך</w:t>
      </w:r>
      <w:r w:rsidRPr="00B51EEB">
        <w:rPr>
          <w:rFonts w:ascii="David" w:hAnsi="David"/>
          <w:noProof/>
          <w:rtl/>
        </w:rPr>
        <w:t xml:space="preserve"> __</w:t>
      </w:r>
      <w:r w:rsidRPr="00B51EEB">
        <w:rPr>
          <w:rFonts w:ascii="David" w:hAnsi="David" w:hint="cs"/>
          <w:noProof/>
          <w:rtl/>
        </w:rPr>
        <w:t>_________</w:t>
      </w:r>
      <w:r w:rsidRPr="00B51EEB">
        <w:rPr>
          <w:rFonts w:ascii="David" w:hAnsi="David"/>
          <w:noProof/>
          <w:rtl/>
        </w:rPr>
        <w:t xml:space="preserve">_______. </w:t>
      </w:r>
    </w:p>
    <w:p w:rsidR="00960403" w:rsidRPr="00B51EEB" w:rsidRDefault="00960403" w:rsidP="00960403">
      <w:pPr>
        <w:spacing w:before="120" w:line="320" w:lineRule="atLeast"/>
        <w:rPr>
          <w:rFonts w:ascii="David" w:hAnsi="David"/>
          <w:noProof/>
          <w:vertAlign w:val="superscript"/>
          <w:rtl/>
        </w:rPr>
      </w:pPr>
      <w:r w:rsidRPr="00B51EEB">
        <w:rPr>
          <w:rFonts w:ascii="David" w:hAnsi="David" w:hint="cs"/>
          <w:noProof/>
          <w:vertAlign w:val="superscript"/>
          <w:rtl/>
        </w:rPr>
        <w:t xml:space="preserve">                                            </w:t>
      </w:r>
      <w:r w:rsidR="008E74BE">
        <w:rPr>
          <w:rFonts w:ascii="David" w:hAnsi="David" w:hint="cs"/>
          <w:noProof/>
          <w:vertAlign w:val="superscript"/>
          <w:rtl/>
        </w:rPr>
        <w:t xml:space="preserve">                         </w:t>
      </w:r>
      <w:r w:rsidRPr="00B51EEB">
        <w:rPr>
          <w:rFonts w:ascii="David" w:hAnsi="David" w:hint="cs"/>
          <w:noProof/>
          <w:vertAlign w:val="superscript"/>
          <w:rtl/>
        </w:rPr>
        <w:t xml:space="preserve"> </w:t>
      </w:r>
      <w:r w:rsidRPr="00B51EEB">
        <w:rPr>
          <w:rFonts w:ascii="David" w:hAnsi="David"/>
          <w:noProof/>
          <w:vertAlign w:val="superscript"/>
          <w:rtl/>
        </w:rPr>
        <w:t>(</w:t>
      </w:r>
      <w:r w:rsidRPr="00B51EEB">
        <w:rPr>
          <w:rFonts w:ascii="David" w:hAnsi="David" w:hint="eastAsia"/>
          <w:noProof/>
          <w:vertAlign w:val="superscript"/>
          <w:rtl/>
        </w:rPr>
        <w:t>תאריך</w:t>
      </w:r>
      <w:r w:rsidRPr="00B51EEB">
        <w:rPr>
          <w:rFonts w:ascii="David" w:hAnsi="David"/>
          <w:noProof/>
          <w:vertAlign w:val="superscript"/>
          <w:rtl/>
        </w:rPr>
        <w:t xml:space="preserve"> </w:t>
      </w:r>
      <w:r w:rsidRPr="00B51EEB">
        <w:rPr>
          <w:rFonts w:ascii="David" w:hAnsi="David" w:hint="eastAsia"/>
          <w:noProof/>
          <w:vertAlign w:val="superscript"/>
          <w:rtl/>
        </w:rPr>
        <w:t>תחילת</w:t>
      </w:r>
      <w:r w:rsidRPr="00B51EEB">
        <w:rPr>
          <w:rFonts w:ascii="David" w:hAnsi="David"/>
          <w:noProof/>
          <w:vertAlign w:val="superscript"/>
          <w:rtl/>
        </w:rPr>
        <w:t xml:space="preserve"> </w:t>
      </w:r>
      <w:r w:rsidRPr="00B51EEB">
        <w:rPr>
          <w:rFonts w:ascii="David" w:hAnsi="David" w:hint="eastAsia"/>
          <w:noProof/>
          <w:vertAlign w:val="superscript"/>
          <w:rtl/>
        </w:rPr>
        <w:t>תוקף</w:t>
      </w:r>
      <w:r w:rsidRPr="00B51EEB">
        <w:rPr>
          <w:rFonts w:ascii="David" w:hAnsi="David"/>
          <w:noProof/>
          <w:vertAlign w:val="superscript"/>
          <w:rtl/>
        </w:rPr>
        <w:t xml:space="preserve"> </w:t>
      </w:r>
      <w:r w:rsidRPr="00B51EEB">
        <w:rPr>
          <w:rFonts w:ascii="David" w:hAnsi="David" w:hint="cs"/>
          <w:noProof/>
          <w:vertAlign w:val="superscript"/>
          <w:rtl/>
        </w:rPr>
        <w:t>ההסכם</w:t>
      </w:r>
      <w:r w:rsidRPr="00B51EEB">
        <w:rPr>
          <w:rFonts w:ascii="David" w:hAnsi="David"/>
          <w:noProof/>
          <w:vertAlign w:val="superscript"/>
          <w:rtl/>
        </w:rPr>
        <w:t>)</w:t>
      </w:r>
      <w:r w:rsidR="008E74BE">
        <w:rPr>
          <w:rFonts w:ascii="David" w:hAnsi="David" w:hint="cs"/>
          <w:noProof/>
          <w:vertAlign w:val="superscript"/>
          <w:rtl/>
        </w:rPr>
        <w:t xml:space="preserve">                            </w:t>
      </w:r>
      <w:r w:rsidRPr="00B51EEB">
        <w:rPr>
          <w:rFonts w:ascii="David" w:hAnsi="David" w:hint="cs"/>
          <w:noProof/>
          <w:vertAlign w:val="superscript"/>
          <w:rtl/>
        </w:rPr>
        <w:t xml:space="preserve"> (תאריך סיום ההסכם ועוד 60 יום)</w:t>
      </w:r>
    </w:p>
    <w:p w:rsidR="00960403" w:rsidRPr="00B51EEB" w:rsidRDefault="00960403" w:rsidP="00960403">
      <w:pPr>
        <w:spacing w:before="120" w:line="320" w:lineRule="atLeast"/>
        <w:rPr>
          <w:rFonts w:ascii="David" w:hAnsi="David"/>
          <w:noProof/>
          <w:rtl/>
        </w:rPr>
      </w:pPr>
      <w:r w:rsidRPr="00B51EEB">
        <w:rPr>
          <w:rFonts w:ascii="David" w:hAnsi="David" w:hint="eastAsia"/>
          <w:noProof/>
          <w:rtl/>
        </w:rPr>
        <w:t>דרישה</w:t>
      </w:r>
      <w:r w:rsidRPr="00B51EEB">
        <w:rPr>
          <w:rFonts w:ascii="David" w:hAnsi="David"/>
          <w:noProof/>
          <w:rtl/>
        </w:rPr>
        <w:t xml:space="preserve"> </w:t>
      </w:r>
      <w:r w:rsidRPr="00B51EEB">
        <w:rPr>
          <w:rFonts w:ascii="David" w:hAnsi="David" w:hint="eastAsia"/>
          <w:noProof/>
          <w:rtl/>
        </w:rPr>
        <w:t>על</w:t>
      </w:r>
      <w:r w:rsidRPr="00B51EEB">
        <w:rPr>
          <w:rFonts w:ascii="David" w:hAnsi="David"/>
          <w:noProof/>
          <w:rtl/>
        </w:rPr>
        <w:t xml:space="preserve"> </w:t>
      </w:r>
      <w:r w:rsidRPr="00B51EEB">
        <w:rPr>
          <w:rFonts w:ascii="David" w:hAnsi="David" w:hint="eastAsia"/>
          <w:noProof/>
          <w:rtl/>
        </w:rPr>
        <w:t>פי</w:t>
      </w:r>
      <w:r w:rsidRPr="00B51EEB">
        <w:rPr>
          <w:rFonts w:ascii="David" w:hAnsi="David"/>
          <w:noProof/>
          <w:rtl/>
        </w:rPr>
        <w:t xml:space="preserve"> </w:t>
      </w:r>
      <w:r w:rsidRPr="00B51EEB">
        <w:rPr>
          <w:rFonts w:ascii="David" w:hAnsi="David" w:hint="eastAsia"/>
          <w:noProof/>
          <w:rtl/>
        </w:rPr>
        <w:t>ערבות</w:t>
      </w:r>
      <w:r w:rsidRPr="00B51EEB">
        <w:rPr>
          <w:rFonts w:ascii="David" w:hAnsi="David"/>
          <w:noProof/>
          <w:rtl/>
        </w:rPr>
        <w:t xml:space="preserve"> </w:t>
      </w:r>
      <w:r w:rsidRPr="00B51EEB">
        <w:rPr>
          <w:rFonts w:ascii="David" w:hAnsi="David" w:hint="eastAsia"/>
          <w:noProof/>
          <w:rtl/>
        </w:rPr>
        <w:t>זו</w:t>
      </w:r>
      <w:r w:rsidRPr="00B51EEB">
        <w:rPr>
          <w:rFonts w:ascii="David" w:hAnsi="David"/>
          <w:noProof/>
          <w:rtl/>
        </w:rPr>
        <w:t xml:space="preserve"> </w:t>
      </w:r>
      <w:r w:rsidRPr="00B51EEB">
        <w:rPr>
          <w:rFonts w:ascii="David" w:hAnsi="David" w:hint="eastAsia"/>
          <w:noProof/>
          <w:rtl/>
        </w:rPr>
        <w:t>יש</w:t>
      </w:r>
      <w:r w:rsidRPr="00B51EEB">
        <w:rPr>
          <w:rFonts w:ascii="David" w:hAnsi="David"/>
          <w:noProof/>
          <w:rtl/>
        </w:rPr>
        <w:t xml:space="preserve"> </w:t>
      </w:r>
      <w:r w:rsidRPr="00B51EEB">
        <w:rPr>
          <w:rFonts w:ascii="David" w:hAnsi="David" w:hint="eastAsia"/>
          <w:noProof/>
          <w:rtl/>
        </w:rPr>
        <w:t>להפנות</w:t>
      </w:r>
      <w:r w:rsidRPr="00B51EEB">
        <w:rPr>
          <w:rFonts w:ascii="David" w:hAnsi="David"/>
          <w:noProof/>
          <w:rtl/>
        </w:rPr>
        <w:t xml:space="preserve"> </w:t>
      </w:r>
      <w:r w:rsidRPr="00B51EEB">
        <w:rPr>
          <w:rFonts w:ascii="David" w:hAnsi="David" w:hint="eastAsia"/>
          <w:noProof/>
          <w:rtl/>
        </w:rPr>
        <w:t>לסניף</w:t>
      </w:r>
      <w:r w:rsidRPr="00B51EEB">
        <w:rPr>
          <w:rFonts w:ascii="David" w:hAnsi="David"/>
          <w:noProof/>
          <w:rtl/>
        </w:rPr>
        <w:t xml:space="preserve"> </w:t>
      </w:r>
      <w:r w:rsidRPr="00B51EEB">
        <w:rPr>
          <w:rFonts w:ascii="David" w:hAnsi="David" w:hint="eastAsia"/>
          <w:noProof/>
          <w:rtl/>
        </w:rPr>
        <w:t>הבנק</w:t>
      </w:r>
      <w:r w:rsidRPr="00B51EEB">
        <w:rPr>
          <w:rFonts w:ascii="David" w:hAnsi="David"/>
          <w:noProof/>
          <w:rtl/>
        </w:rPr>
        <w:t>/</w:t>
      </w:r>
      <w:r w:rsidRPr="00B51EEB">
        <w:rPr>
          <w:rFonts w:ascii="David" w:hAnsi="David" w:hint="eastAsia"/>
          <w:noProof/>
          <w:rtl/>
        </w:rPr>
        <w:t>חברת</w:t>
      </w:r>
      <w:r w:rsidRPr="00B51EEB">
        <w:rPr>
          <w:rFonts w:ascii="David" w:hAnsi="David"/>
          <w:noProof/>
          <w:rtl/>
        </w:rPr>
        <w:t xml:space="preserve"> </w:t>
      </w:r>
      <w:r w:rsidRPr="00B51EEB">
        <w:rPr>
          <w:rFonts w:ascii="David" w:hAnsi="David" w:hint="eastAsia"/>
          <w:noProof/>
          <w:rtl/>
        </w:rPr>
        <w:t>הביטוח</w:t>
      </w:r>
      <w:r w:rsidRPr="00B51EEB">
        <w:rPr>
          <w:rFonts w:ascii="David" w:hAnsi="David"/>
          <w:noProof/>
          <w:rtl/>
        </w:rPr>
        <w:t xml:space="preserve"> </w:t>
      </w:r>
      <w:r w:rsidRPr="00B51EEB">
        <w:rPr>
          <w:rFonts w:ascii="David" w:hAnsi="David" w:hint="eastAsia"/>
          <w:noProof/>
          <w:rtl/>
        </w:rPr>
        <w:t>שכתובתו</w:t>
      </w:r>
      <w:r w:rsidRPr="00B51EEB">
        <w:rPr>
          <w:rFonts w:ascii="David" w:hAnsi="David"/>
          <w:noProof/>
          <w:rtl/>
        </w:rPr>
        <w:t xml:space="preserve">: </w:t>
      </w:r>
    </w:p>
    <w:p w:rsidR="00960403" w:rsidRPr="00B51EEB" w:rsidRDefault="00960403" w:rsidP="00960403">
      <w:pPr>
        <w:spacing w:line="320" w:lineRule="atLeast"/>
        <w:rPr>
          <w:rFonts w:ascii="David" w:hAnsi="David"/>
          <w:noProof/>
          <w:sz w:val="16"/>
          <w:szCs w:val="16"/>
          <w:rtl/>
        </w:rPr>
      </w:pPr>
    </w:p>
    <w:p w:rsidR="00960403" w:rsidRPr="00B51EEB" w:rsidRDefault="00960403" w:rsidP="00960403">
      <w:pPr>
        <w:spacing w:before="120" w:line="320" w:lineRule="atLeast"/>
        <w:rPr>
          <w:rFonts w:ascii="David" w:hAnsi="David"/>
          <w:noProof/>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960403" w:rsidRPr="00B51EEB" w:rsidTr="00D042A3">
        <w:tc>
          <w:tcPr>
            <w:tcW w:w="2036" w:type="dxa"/>
          </w:tcPr>
          <w:p w:rsidR="00960403" w:rsidRPr="00B51EEB" w:rsidRDefault="00960403" w:rsidP="00D042A3">
            <w:pPr>
              <w:spacing w:before="120" w:line="320" w:lineRule="atLeast"/>
              <w:ind w:left="1440" w:hanging="1440"/>
              <w:rPr>
                <w:rFonts w:ascii="David" w:hAnsi="David"/>
                <w:noProof/>
                <w:rtl/>
              </w:rPr>
            </w:pPr>
            <w:r w:rsidRPr="00B51EEB">
              <w:rPr>
                <w:rFonts w:ascii="David" w:hAnsi="David" w:hint="eastAsia"/>
                <w:noProof/>
                <w:rtl/>
              </w:rPr>
              <w:t>שם</w:t>
            </w:r>
            <w:r w:rsidRPr="00B51EEB">
              <w:rPr>
                <w:rFonts w:ascii="David" w:hAnsi="David"/>
                <w:noProof/>
                <w:rtl/>
              </w:rPr>
              <w:t xml:space="preserve"> </w:t>
            </w:r>
            <w:r w:rsidRPr="00B51EEB">
              <w:rPr>
                <w:rFonts w:ascii="David" w:hAnsi="David" w:hint="eastAsia"/>
                <w:noProof/>
                <w:rtl/>
              </w:rPr>
              <w:t>הבנק</w:t>
            </w:r>
          </w:p>
        </w:tc>
        <w:tc>
          <w:tcPr>
            <w:tcW w:w="2672" w:type="dxa"/>
          </w:tcPr>
          <w:p w:rsidR="00960403" w:rsidRPr="00B51EEB" w:rsidRDefault="00960403" w:rsidP="00D042A3">
            <w:pPr>
              <w:spacing w:before="120" w:line="320" w:lineRule="atLeast"/>
              <w:rPr>
                <w:rFonts w:ascii="David" w:hAnsi="David"/>
                <w:b/>
                <w:bCs/>
                <w:smallCaps/>
                <w:noProof/>
                <w:spacing w:val="60"/>
                <w:rtl/>
              </w:rPr>
            </w:pPr>
            <w:r w:rsidRPr="00B51EEB">
              <w:rPr>
                <w:rFonts w:ascii="David" w:hAnsi="David" w:hint="eastAsia"/>
                <w:noProof/>
                <w:rtl/>
              </w:rPr>
              <w:t>מס</w:t>
            </w:r>
            <w:r w:rsidRPr="00B51EEB">
              <w:rPr>
                <w:rFonts w:ascii="David" w:hAnsi="David"/>
                <w:noProof/>
                <w:rtl/>
              </w:rPr>
              <w:t xml:space="preserve">' </w:t>
            </w:r>
            <w:r w:rsidRPr="00B51EEB">
              <w:rPr>
                <w:rFonts w:ascii="David" w:hAnsi="David" w:hint="eastAsia"/>
                <w:noProof/>
                <w:rtl/>
              </w:rPr>
              <w:t>הבנק</w:t>
            </w:r>
            <w:r w:rsidRPr="00B51EEB">
              <w:rPr>
                <w:rFonts w:ascii="David" w:hAnsi="David"/>
                <w:noProof/>
                <w:rtl/>
              </w:rPr>
              <w:t xml:space="preserve"> </w:t>
            </w:r>
            <w:r w:rsidRPr="00B51EEB">
              <w:rPr>
                <w:rFonts w:ascii="David" w:hAnsi="David" w:hint="eastAsia"/>
                <w:noProof/>
                <w:rtl/>
              </w:rPr>
              <w:t>ומס</w:t>
            </w:r>
            <w:r w:rsidRPr="00B51EEB">
              <w:rPr>
                <w:rFonts w:ascii="David" w:hAnsi="David"/>
                <w:noProof/>
                <w:rtl/>
              </w:rPr>
              <w:t xml:space="preserve">' </w:t>
            </w:r>
            <w:r w:rsidRPr="00B51EEB">
              <w:rPr>
                <w:rFonts w:ascii="David" w:hAnsi="David" w:hint="eastAsia"/>
                <w:noProof/>
                <w:rtl/>
              </w:rPr>
              <w:t>הסניף</w:t>
            </w:r>
          </w:p>
        </w:tc>
        <w:tc>
          <w:tcPr>
            <w:tcW w:w="3592" w:type="dxa"/>
          </w:tcPr>
          <w:p w:rsidR="00960403" w:rsidRPr="00B51EEB" w:rsidRDefault="00960403" w:rsidP="00D042A3">
            <w:pPr>
              <w:spacing w:before="120" w:line="320" w:lineRule="atLeast"/>
              <w:rPr>
                <w:rFonts w:ascii="David" w:hAnsi="David"/>
                <w:b/>
                <w:bCs/>
                <w:smallCaps/>
                <w:noProof/>
                <w:spacing w:val="60"/>
                <w:rtl/>
              </w:rPr>
            </w:pPr>
            <w:r w:rsidRPr="00B51EEB">
              <w:rPr>
                <w:rFonts w:ascii="David" w:hAnsi="David" w:hint="eastAsia"/>
                <w:noProof/>
                <w:rtl/>
              </w:rPr>
              <w:t>כתובת</w:t>
            </w:r>
            <w:r w:rsidRPr="00B51EEB">
              <w:rPr>
                <w:rFonts w:ascii="David" w:hAnsi="David"/>
                <w:noProof/>
                <w:rtl/>
              </w:rPr>
              <w:t xml:space="preserve"> </w:t>
            </w:r>
            <w:r w:rsidRPr="00B51EEB">
              <w:rPr>
                <w:rFonts w:ascii="David" w:hAnsi="David" w:hint="eastAsia"/>
                <w:noProof/>
                <w:rtl/>
              </w:rPr>
              <w:t>סניף</w:t>
            </w:r>
            <w:r w:rsidRPr="00B51EEB">
              <w:rPr>
                <w:rFonts w:ascii="David" w:hAnsi="David"/>
                <w:noProof/>
                <w:rtl/>
              </w:rPr>
              <w:t xml:space="preserve"> </w:t>
            </w:r>
            <w:r w:rsidRPr="00B51EEB">
              <w:rPr>
                <w:rFonts w:ascii="David" w:hAnsi="David" w:hint="eastAsia"/>
                <w:noProof/>
                <w:rtl/>
              </w:rPr>
              <w:t>הבנק</w:t>
            </w:r>
            <w:r w:rsidRPr="00B51EEB">
              <w:rPr>
                <w:rFonts w:ascii="David" w:hAnsi="David"/>
                <w:noProof/>
                <w:rtl/>
              </w:rPr>
              <w:t>/</w:t>
            </w:r>
            <w:r w:rsidRPr="00B51EEB">
              <w:rPr>
                <w:rFonts w:ascii="David" w:hAnsi="David" w:hint="eastAsia"/>
                <w:noProof/>
                <w:rtl/>
              </w:rPr>
              <w:t>חברת</w:t>
            </w:r>
            <w:r w:rsidRPr="00B51EEB">
              <w:rPr>
                <w:rFonts w:ascii="David" w:hAnsi="David"/>
                <w:noProof/>
                <w:rtl/>
              </w:rPr>
              <w:t xml:space="preserve"> </w:t>
            </w:r>
            <w:r w:rsidRPr="00B51EEB">
              <w:rPr>
                <w:rFonts w:ascii="David" w:hAnsi="David" w:hint="eastAsia"/>
                <w:noProof/>
                <w:rtl/>
              </w:rPr>
              <w:t>הביטוח</w:t>
            </w:r>
          </w:p>
        </w:tc>
      </w:tr>
    </w:tbl>
    <w:p w:rsidR="00B13647" w:rsidRDefault="00B13647">
      <w:pPr>
        <w:bidi w:val="0"/>
        <w:spacing w:before="0" w:line="240" w:lineRule="auto"/>
        <w:jc w:val="left"/>
        <w:rPr>
          <w:b/>
          <w:bCs/>
          <w:noProof/>
          <w:szCs w:val="28"/>
          <w:u w:val="single"/>
          <w:rtl/>
        </w:rPr>
      </w:pPr>
      <w:bookmarkStart w:id="647" w:name="_Toc351883476"/>
    </w:p>
    <w:p w:rsidR="00B13647" w:rsidRDefault="008E74BE">
      <w:pPr>
        <w:bidi w:val="0"/>
        <w:spacing w:before="0" w:line="240" w:lineRule="auto"/>
        <w:jc w:val="left"/>
        <w:rPr>
          <w:b/>
          <w:bCs/>
          <w:noProof/>
          <w:szCs w:val="28"/>
          <w:u w:val="single"/>
        </w:rPr>
      </w:pPr>
      <w:r>
        <w:rPr>
          <w:b/>
          <w:bCs/>
          <w:noProof/>
          <w:szCs w:val="28"/>
          <w:u w:val="single"/>
        </w:rPr>
        <w:lastRenderedPageBreak/>
        <w:br/>
      </w:r>
    </w:p>
    <w:p w:rsidR="00960403" w:rsidRPr="00B51EEB" w:rsidRDefault="00960403" w:rsidP="00B13647">
      <w:pPr>
        <w:spacing w:before="120" w:line="320" w:lineRule="atLeast"/>
        <w:outlineLvl w:val="0"/>
        <w:rPr>
          <w:b/>
          <w:bCs/>
          <w:noProof/>
          <w:szCs w:val="28"/>
          <w:u w:val="single"/>
          <w:rtl/>
        </w:rPr>
      </w:pPr>
      <w:bookmarkStart w:id="648" w:name="_Toc426916190"/>
      <w:r w:rsidRPr="00B51EEB">
        <w:rPr>
          <w:rFonts w:hint="eastAsia"/>
          <w:b/>
          <w:bCs/>
          <w:noProof/>
          <w:szCs w:val="28"/>
          <w:u w:val="single"/>
          <w:rtl/>
        </w:rPr>
        <w:t>נספח</w:t>
      </w:r>
      <w:r w:rsidRPr="00B51EEB">
        <w:rPr>
          <w:b/>
          <w:bCs/>
          <w:noProof/>
          <w:szCs w:val="28"/>
          <w:u w:val="single"/>
          <w:rtl/>
        </w:rPr>
        <w:t xml:space="preserve"> </w:t>
      </w:r>
      <w:r w:rsidRPr="00B51EEB">
        <w:rPr>
          <w:rFonts w:hint="eastAsia"/>
          <w:b/>
          <w:bCs/>
          <w:noProof/>
          <w:szCs w:val="28"/>
          <w:u w:val="single"/>
          <w:rtl/>
        </w:rPr>
        <w:t>ב</w:t>
      </w:r>
      <w:r w:rsidRPr="00B51EEB">
        <w:rPr>
          <w:b/>
          <w:bCs/>
          <w:noProof/>
          <w:szCs w:val="28"/>
          <w:u w:val="single"/>
          <w:rtl/>
        </w:rPr>
        <w:t xml:space="preserve">' 2- </w:t>
      </w:r>
      <w:r w:rsidRPr="00B51EEB">
        <w:rPr>
          <w:rFonts w:hint="eastAsia"/>
          <w:b/>
          <w:bCs/>
          <w:noProof/>
          <w:szCs w:val="28"/>
          <w:u w:val="single"/>
          <w:rtl/>
        </w:rPr>
        <w:t>נוסח</w:t>
      </w:r>
      <w:r w:rsidRPr="00B51EEB">
        <w:rPr>
          <w:b/>
          <w:bCs/>
          <w:noProof/>
          <w:szCs w:val="28"/>
          <w:u w:val="single"/>
          <w:rtl/>
        </w:rPr>
        <w:t xml:space="preserve"> </w:t>
      </w:r>
      <w:r w:rsidRPr="00B51EEB">
        <w:rPr>
          <w:rFonts w:hint="eastAsia"/>
          <w:b/>
          <w:bCs/>
          <w:noProof/>
          <w:szCs w:val="28"/>
          <w:u w:val="single"/>
          <w:rtl/>
        </w:rPr>
        <w:t>אישור</w:t>
      </w:r>
      <w:r w:rsidRPr="00B51EEB">
        <w:rPr>
          <w:b/>
          <w:bCs/>
          <w:noProof/>
          <w:szCs w:val="28"/>
          <w:u w:val="single"/>
          <w:rtl/>
        </w:rPr>
        <w:t xml:space="preserve"> </w:t>
      </w:r>
      <w:r w:rsidRPr="00B51EEB">
        <w:rPr>
          <w:rFonts w:hint="eastAsia"/>
          <w:b/>
          <w:bCs/>
          <w:noProof/>
          <w:szCs w:val="28"/>
          <w:u w:val="single"/>
          <w:rtl/>
        </w:rPr>
        <w:t>עריכת</w:t>
      </w:r>
      <w:r w:rsidRPr="00B51EEB">
        <w:rPr>
          <w:b/>
          <w:bCs/>
          <w:noProof/>
          <w:szCs w:val="28"/>
          <w:u w:val="single"/>
          <w:rtl/>
        </w:rPr>
        <w:t xml:space="preserve"> </w:t>
      </w:r>
      <w:r w:rsidRPr="00B51EEB">
        <w:rPr>
          <w:rFonts w:hint="eastAsia"/>
          <w:b/>
          <w:bCs/>
          <w:noProof/>
          <w:szCs w:val="28"/>
          <w:u w:val="single"/>
          <w:rtl/>
        </w:rPr>
        <w:t>ביטוחים</w:t>
      </w:r>
      <w:bookmarkEnd w:id="647"/>
      <w:bookmarkEnd w:id="648"/>
    </w:p>
    <w:p w:rsidR="00960403" w:rsidRPr="00B51EEB" w:rsidRDefault="00960403" w:rsidP="00960403">
      <w:pPr>
        <w:spacing w:line="240" w:lineRule="auto"/>
        <w:ind w:left="720"/>
        <w:rPr>
          <w:rtl/>
        </w:rPr>
      </w:pPr>
      <w:bookmarkStart w:id="649" w:name="_Toc300491130"/>
      <w:bookmarkStart w:id="650" w:name="_Toc300493145"/>
      <w:bookmarkStart w:id="651" w:name="_Toc301205772"/>
      <w:bookmarkStart w:id="652" w:name="_Toc323703987"/>
    </w:p>
    <w:p w:rsidR="00960403" w:rsidRDefault="008E74BE" w:rsidP="008E74BE">
      <w:pPr>
        <w:spacing w:line="240" w:lineRule="auto"/>
        <w:rPr>
          <w:rtl/>
        </w:rPr>
      </w:pPr>
      <w:r>
        <w:rPr>
          <w:rFonts w:hint="cs"/>
          <w:rtl/>
        </w:rPr>
        <w:t>יצורף בהמשך.</w:t>
      </w:r>
    </w:p>
    <w:p w:rsidR="008E74BE" w:rsidRDefault="008E74BE">
      <w:pPr>
        <w:bidi w:val="0"/>
        <w:spacing w:before="0" w:line="240" w:lineRule="auto"/>
        <w:jc w:val="left"/>
        <w:rPr>
          <w:b/>
          <w:bCs/>
          <w:sz w:val="28"/>
          <w:szCs w:val="28"/>
        </w:rPr>
      </w:pPr>
      <w:bookmarkStart w:id="653" w:name="_Toc351883477"/>
      <w:bookmarkStart w:id="654" w:name="_Toc426916191"/>
      <w:bookmarkEnd w:id="649"/>
      <w:bookmarkEnd w:id="650"/>
      <w:bookmarkEnd w:id="651"/>
      <w:bookmarkEnd w:id="652"/>
      <w:r>
        <w:rPr>
          <w:b/>
          <w:bCs/>
          <w:sz w:val="28"/>
          <w:szCs w:val="28"/>
          <w:rtl/>
        </w:rPr>
        <w:br w:type="page"/>
      </w:r>
    </w:p>
    <w:p w:rsidR="00960403" w:rsidRPr="00B51EEB" w:rsidRDefault="00960403" w:rsidP="00960403">
      <w:pPr>
        <w:spacing w:before="120" w:line="320" w:lineRule="atLeast"/>
        <w:ind w:right="284"/>
        <w:jc w:val="center"/>
        <w:outlineLvl w:val="0"/>
        <w:rPr>
          <w:b/>
          <w:bCs/>
          <w:noProof/>
          <w:sz w:val="28"/>
          <w:szCs w:val="28"/>
          <w:u w:val="single"/>
          <w:rtl/>
        </w:rPr>
      </w:pPr>
      <w:r w:rsidRPr="00B51EEB">
        <w:rPr>
          <w:rFonts w:hint="cs"/>
          <w:b/>
          <w:bCs/>
          <w:noProof/>
          <w:szCs w:val="28"/>
          <w:u w:val="single"/>
          <w:rtl/>
        </w:rPr>
        <w:lastRenderedPageBreak/>
        <w:t>נספח ג' - אבטחת מידע</w:t>
      </w:r>
      <w:bookmarkEnd w:id="653"/>
      <w:bookmarkEnd w:id="654"/>
      <w:r w:rsidRPr="00B51EEB">
        <w:rPr>
          <w:b/>
          <w:bCs/>
          <w:noProof/>
          <w:szCs w:val="28"/>
          <w:u w:val="single"/>
          <w:rtl/>
        </w:rPr>
        <w:br/>
      </w:r>
    </w:p>
    <w:p w:rsidR="00960403" w:rsidRPr="00B51EEB" w:rsidRDefault="00960403" w:rsidP="00B23D09">
      <w:pPr>
        <w:widowControl w:val="0"/>
        <w:numPr>
          <w:ilvl w:val="0"/>
          <w:numId w:val="100"/>
        </w:numPr>
        <w:spacing w:before="120"/>
        <w:rPr>
          <w:noProof/>
        </w:rPr>
      </w:pPr>
      <w:r w:rsidRPr="00B51EEB">
        <w:rPr>
          <w:rFonts w:hint="cs"/>
          <w:noProof/>
          <w:rtl/>
        </w:rPr>
        <w:t xml:space="preserve">תיושם </w:t>
      </w:r>
      <w:r w:rsidRPr="00B51EEB">
        <w:rPr>
          <w:noProof/>
          <w:rtl/>
        </w:rPr>
        <w:t xml:space="preserve">אבטחת מידע כמוגדרת בתקן </w:t>
      </w:r>
      <w:r w:rsidRPr="00B51EEB">
        <w:rPr>
          <w:noProof/>
        </w:rPr>
        <w:t xml:space="preserve">ISO-27799 </w:t>
      </w:r>
      <w:r w:rsidRPr="00B51EEB">
        <w:rPr>
          <w:noProof/>
          <w:rtl/>
        </w:rPr>
        <w:t>: שמירה על סודיות, שלמות ואמינות, זמינות ושרידות המידע, במערכות המידע הרפואיות הממוחשבות בבבתי החולים, במרפאות הקהילה ובמשרד הבריאות</w:t>
      </w:r>
      <w:r w:rsidRPr="00B51EEB">
        <w:rPr>
          <w:rFonts w:hint="cs"/>
          <w:noProof/>
          <w:rtl/>
        </w:rPr>
        <w:t>. כל זאת בכפוף לתקנות הגנת הפרטיות ולחוקי אבטחת מידע.</w:t>
      </w:r>
      <w:r w:rsidRPr="00B51EEB">
        <w:rPr>
          <w:rFonts w:hint="cs"/>
          <w:noProof/>
          <w:rtl/>
        </w:rPr>
        <w:tab/>
      </w:r>
      <w:r w:rsidRPr="00B51EEB">
        <w:rPr>
          <w:noProof/>
          <w:rtl/>
        </w:rPr>
        <w:br/>
      </w:r>
      <w:r w:rsidRPr="00B51EEB">
        <w:rPr>
          <w:rFonts w:hint="cs"/>
          <w:noProof/>
          <w:rtl/>
        </w:rPr>
        <w:t xml:space="preserve">יושם דגש על העקרונות הבאים : </w:t>
      </w:r>
    </w:p>
    <w:p w:rsidR="00960403" w:rsidRPr="00B51EEB" w:rsidRDefault="00960403" w:rsidP="00B23D09">
      <w:pPr>
        <w:widowControl w:val="0"/>
        <w:numPr>
          <w:ilvl w:val="1"/>
          <w:numId w:val="100"/>
        </w:numPr>
        <w:spacing w:before="120"/>
        <w:rPr>
          <w:b/>
          <w:bCs/>
          <w:noProof/>
        </w:rPr>
      </w:pPr>
      <w:r w:rsidRPr="00B51EEB">
        <w:rPr>
          <w:b/>
          <w:bCs/>
          <w:noProof/>
          <w:rtl/>
        </w:rPr>
        <w:t>תשתיות טכנולוגיית המידע</w:t>
      </w:r>
      <w:r w:rsidRPr="00B51EEB">
        <w:rPr>
          <w:noProof/>
          <w:rtl/>
        </w:rPr>
        <w:t xml:space="preserve"> כדוגמת מערכות הפעלה בשרתים, בסיסי נתונים, תשתיות תוכנה יישומיות מרכזיות, רכיבי תקשורת יוגדרו אבטחתית בהתבסס על </w:t>
      </w:r>
      <w:r w:rsidRPr="00B51EEB">
        <w:rPr>
          <w:rFonts w:hint="cs"/>
          <w:b/>
          <w:bCs/>
          <w:noProof/>
          <w:rtl/>
        </w:rPr>
        <w:t>" נוהל תשתיות תקשוב מאובטחות במב"ר "</w:t>
      </w:r>
      <w:r w:rsidRPr="00B51EEB">
        <w:rPr>
          <w:b/>
          <w:bCs/>
          <w:noProof/>
          <w:rtl/>
        </w:rPr>
        <w:t>.</w:t>
      </w:r>
    </w:p>
    <w:p w:rsidR="00960403" w:rsidRPr="00B51EEB" w:rsidRDefault="00960403" w:rsidP="00B23D09">
      <w:pPr>
        <w:widowControl w:val="0"/>
        <w:numPr>
          <w:ilvl w:val="1"/>
          <w:numId w:val="100"/>
        </w:numPr>
        <w:spacing w:before="120"/>
        <w:rPr>
          <w:noProof/>
        </w:rPr>
      </w:pPr>
      <w:r w:rsidRPr="00B51EEB">
        <w:rPr>
          <w:rFonts w:hint="cs"/>
          <w:b/>
          <w:bCs/>
          <w:noProof/>
          <w:rtl/>
        </w:rPr>
        <w:t>פיתוח</w:t>
      </w:r>
      <w:r w:rsidRPr="00B51EEB">
        <w:rPr>
          <w:rFonts w:hint="cs"/>
          <w:noProof/>
          <w:rtl/>
        </w:rPr>
        <w:t xml:space="preserve"> - </w:t>
      </w:r>
      <w:r w:rsidRPr="00B51EEB">
        <w:rPr>
          <w:noProof/>
          <w:rtl/>
        </w:rPr>
        <w:t>שילוב אבטחת מידע בכל רכש/פיתוח/שידרוג מערכות טכנולוגי</w:t>
      </w:r>
      <w:r w:rsidRPr="00B51EEB">
        <w:rPr>
          <w:rFonts w:hint="cs"/>
          <w:noProof/>
          <w:rtl/>
        </w:rPr>
        <w:t>י</w:t>
      </w:r>
      <w:r w:rsidRPr="00B51EEB">
        <w:rPr>
          <w:noProof/>
          <w:rtl/>
        </w:rPr>
        <w:t xml:space="preserve">ת מידע, יתבסס על הדרישות לפיתוח מאובטח </w:t>
      </w:r>
      <w:r w:rsidRPr="00B51EEB">
        <w:rPr>
          <w:rFonts w:hint="cs"/>
          <w:noProof/>
          <w:rtl/>
        </w:rPr>
        <w:t>ה</w:t>
      </w:r>
      <w:r w:rsidRPr="00B51EEB">
        <w:rPr>
          <w:noProof/>
          <w:rtl/>
        </w:rPr>
        <w:t xml:space="preserve">מנוסחות </w:t>
      </w:r>
      <w:r w:rsidRPr="00B51EEB">
        <w:rPr>
          <w:rFonts w:hint="cs"/>
          <w:noProof/>
          <w:rtl/>
        </w:rPr>
        <w:t xml:space="preserve">ב- </w:t>
      </w:r>
      <w:r w:rsidRPr="00B51EEB">
        <w:rPr>
          <w:rFonts w:hint="cs"/>
          <w:b/>
          <w:bCs/>
          <w:noProof/>
          <w:rtl/>
        </w:rPr>
        <w:t xml:space="preserve">" </w:t>
      </w:r>
      <w:r w:rsidRPr="00B51EEB">
        <w:rPr>
          <w:b/>
          <w:bCs/>
          <w:noProof/>
          <w:rtl/>
        </w:rPr>
        <w:t>נוהל</w:t>
      </w:r>
      <w:r w:rsidRPr="00B51EEB">
        <w:rPr>
          <w:rFonts w:hint="cs"/>
          <w:b/>
          <w:bCs/>
          <w:noProof/>
          <w:rtl/>
        </w:rPr>
        <w:t xml:space="preserve"> פיתוח מערכות מידע מאובטח במב"ר "</w:t>
      </w:r>
      <w:r w:rsidRPr="00B51EEB">
        <w:rPr>
          <w:b/>
          <w:bCs/>
          <w:noProof/>
          <w:rtl/>
        </w:rPr>
        <w:t>.</w:t>
      </w:r>
    </w:p>
    <w:p w:rsidR="00960403" w:rsidRPr="00B51EEB" w:rsidRDefault="00960403" w:rsidP="00B23D09">
      <w:pPr>
        <w:widowControl w:val="0"/>
        <w:numPr>
          <w:ilvl w:val="1"/>
          <w:numId w:val="100"/>
        </w:numPr>
        <w:spacing w:before="120"/>
        <w:rPr>
          <w:noProof/>
        </w:rPr>
      </w:pPr>
      <w:r w:rsidRPr="00B51EEB">
        <w:rPr>
          <w:noProof/>
          <w:rtl/>
        </w:rPr>
        <w:t xml:space="preserve">רשימת הכלים והטכנולוגיות המאושרים לשימוש תתעדכן מפעם לפעם כפי המופיע </w:t>
      </w:r>
      <w:r w:rsidRPr="00B51EEB">
        <w:rPr>
          <w:rFonts w:hint="cs"/>
          <w:noProof/>
          <w:rtl/>
        </w:rPr>
        <w:t xml:space="preserve">ב- </w:t>
      </w:r>
      <w:r w:rsidRPr="00B51EEB">
        <w:rPr>
          <w:rFonts w:hint="cs"/>
          <w:b/>
          <w:bCs/>
          <w:noProof/>
          <w:rtl/>
        </w:rPr>
        <w:t>"תקנים וטכנולוגיות אבטחת מידע בתוקף"</w:t>
      </w:r>
      <w:r w:rsidRPr="00B51EEB">
        <w:rPr>
          <w:rFonts w:hint="cs"/>
          <w:noProof/>
          <w:rtl/>
        </w:rPr>
        <w:t>.</w:t>
      </w:r>
    </w:p>
    <w:p w:rsidR="00960403" w:rsidRPr="00B51EEB" w:rsidRDefault="00960403" w:rsidP="00B23D09">
      <w:pPr>
        <w:widowControl w:val="0"/>
        <w:numPr>
          <w:ilvl w:val="1"/>
          <w:numId w:val="100"/>
        </w:numPr>
        <w:spacing w:before="120"/>
        <w:rPr>
          <w:noProof/>
        </w:rPr>
      </w:pPr>
      <w:r w:rsidRPr="00B51EEB">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960403" w:rsidRPr="00B51EEB" w:rsidRDefault="00960403" w:rsidP="00B23D09">
      <w:pPr>
        <w:widowControl w:val="0"/>
        <w:numPr>
          <w:ilvl w:val="1"/>
          <w:numId w:val="100"/>
        </w:numPr>
        <w:spacing w:before="120"/>
        <w:rPr>
          <w:noProof/>
        </w:rPr>
      </w:pPr>
      <w:r w:rsidRPr="00B51EEB">
        <w:rPr>
          <w:rFonts w:hint="cs"/>
          <w:b/>
          <w:bCs/>
          <w:noProof/>
          <w:rtl/>
        </w:rPr>
        <w:t>הזדהות</w:t>
      </w:r>
      <w:r w:rsidRPr="00B51EEB">
        <w:rPr>
          <w:rFonts w:hint="cs"/>
          <w:noProof/>
          <w:rtl/>
        </w:rPr>
        <w:t xml:space="preserve"> - </w:t>
      </w:r>
      <w:r w:rsidRPr="00B51EEB">
        <w:rPr>
          <w:noProof/>
          <w:rtl/>
        </w:rPr>
        <w:t>חובת הזדהות חד ערכית ע"י משתמש למערכות טכנולוגיית המידע או לחילופין יכולת זיהוי חד ערכית לכל פעילות במערכת המבוצעת ע"י משתמש במערכת.</w:t>
      </w:r>
    </w:p>
    <w:p w:rsidR="00960403" w:rsidRPr="00B51EEB" w:rsidRDefault="00960403" w:rsidP="00B23D09">
      <w:pPr>
        <w:widowControl w:val="0"/>
        <w:numPr>
          <w:ilvl w:val="1"/>
          <w:numId w:val="100"/>
        </w:numPr>
        <w:spacing w:before="120"/>
        <w:rPr>
          <w:noProof/>
        </w:rPr>
      </w:pPr>
      <w:r w:rsidRPr="00B51EEB">
        <w:rPr>
          <w:rFonts w:hint="cs"/>
          <w:b/>
          <w:bCs/>
          <w:noProof/>
          <w:rtl/>
        </w:rPr>
        <w:t>הרשאות</w:t>
      </w:r>
      <w:r w:rsidRPr="00B51EEB">
        <w:rPr>
          <w:rFonts w:hint="cs"/>
          <w:noProof/>
          <w:rtl/>
        </w:rPr>
        <w:t xml:space="preserve"> - </w:t>
      </w:r>
      <w:r w:rsidRPr="00B51EEB">
        <w:rPr>
          <w:noProof/>
          <w:rtl/>
        </w:rPr>
        <w:t xml:space="preserve">הענקת זכויות פעילות במערכות טכנולוגיית המידע תבוצע על בסיס </w:t>
      </w:r>
      <w:r w:rsidRPr="00B51EEB">
        <w:rPr>
          <w:rFonts w:hint="cs"/>
          <w:noProof/>
          <w:rtl/>
        </w:rPr>
        <w:t>ה"צורך לדעת".</w:t>
      </w:r>
    </w:p>
    <w:p w:rsidR="00960403" w:rsidRPr="00B51EEB" w:rsidRDefault="00960403" w:rsidP="00B23D09">
      <w:pPr>
        <w:widowControl w:val="0"/>
        <w:numPr>
          <w:ilvl w:val="2"/>
          <w:numId w:val="100"/>
        </w:numPr>
        <w:spacing w:before="120"/>
        <w:rPr>
          <w:noProof/>
        </w:rPr>
      </w:pPr>
      <w:r w:rsidRPr="00B51EEB">
        <w:rPr>
          <w:rFonts w:hint="cs"/>
          <w:noProof/>
          <w:rtl/>
        </w:rPr>
        <w:t xml:space="preserve">תהיה </w:t>
      </w:r>
      <w:r w:rsidRPr="00B51EEB">
        <w:rPr>
          <w:noProof/>
          <w:rtl/>
        </w:rPr>
        <w:t>יכולת בקרה ניהולית בארגון, כגון: קביעת הרשאות בהתאם לתפקיד בארגון או בהתאם לתפקיד המבוצע באותה עת.</w:t>
      </w:r>
    </w:p>
    <w:p w:rsidR="00960403" w:rsidRPr="00B51EEB" w:rsidRDefault="00960403" w:rsidP="00B23D09">
      <w:pPr>
        <w:widowControl w:val="0"/>
        <w:numPr>
          <w:ilvl w:val="2"/>
          <w:numId w:val="100"/>
        </w:numPr>
        <w:spacing w:before="120"/>
        <w:rPr>
          <w:noProof/>
        </w:rPr>
      </w:pPr>
      <w:r w:rsidRPr="00B51EEB">
        <w:rPr>
          <w:noProof/>
          <w:rtl/>
        </w:rPr>
        <w:t xml:space="preserve">שינוי/הקפאה/ביטול זכויות פעילות במערכות טכנולוגיית המידע </w:t>
      </w:r>
      <w:r w:rsidRPr="00B51EEB">
        <w:rPr>
          <w:rFonts w:hint="cs"/>
          <w:noProof/>
          <w:rtl/>
        </w:rPr>
        <w:t>והרשאות גישה י</w:t>
      </w:r>
      <w:r w:rsidRPr="00B51EEB">
        <w:rPr>
          <w:noProof/>
          <w:rtl/>
        </w:rPr>
        <w:t xml:space="preserve">בוצע בהתאמה ובלו"ז רלוונטי לסטטוס העובד </w:t>
      </w:r>
      <w:r w:rsidRPr="00B51EEB">
        <w:rPr>
          <w:rFonts w:hint="cs"/>
          <w:noProof/>
          <w:rtl/>
        </w:rPr>
        <w:t xml:space="preserve">או המשתמש </w:t>
      </w:r>
      <w:r w:rsidRPr="00B51EEB">
        <w:rPr>
          <w:noProof/>
          <w:rtl/>
        </w:rPr>
        <w:t>בארגון,</w:t>
      </w:r>
      <w:r w:rsidRPr="00B51EEB">
        <w:rPr>
          <w:rFonts w:hint="cs"/>
          <w:noProof/>
          <w:rtl/>
        </w:rPr>
        <w:t xml:space="preserve"> (</w:t>
      </w:r>
      <w:r w:rsidRPr="00B51EEB">
        <w:rPr>
          <w:noProof/>
          <w:rtl/>
        </w:rPr>
        <w:t xml:space="preserve"> דהיינו, בצמוד למעבר תפקיד, יציאה לחופשה ארוכה, ובסיום העסקה.</w:t>
      </w:r>
      <w:r w:rsidRPr="00B51EEB">
        <w:rPr>
          <w:rFonts w:hint="cs"/>
          <w:noProof/>
          <w:rtl/>
        </w:rPr>
        <w:t>)</w:t>
      </w:r>
    </w:p>
    <w:p w:rsidR="00960403" w:rsidRPr="00B51EEB" w:rsidRDefault="00960403" w:rsidP="00B23D09">
      <w:pPr>
        <w:widowControl w:val="0"/>
        <w:numPr>
          <w:ilvl w:val="2"/>
          <w:numId w:val="100"/>
        </w:numPr>
        <w:spacing w:before="120"/>
        <w:rPr>
          <w:noProof/>
        </w:rPr>
      </w:pPr>
      <w:r w:rsidRPr="00B51EEB">
        <w:rPr>
          <w:noProof/>
          <w:rtl/>
        </w:rPr>
        <w:t>נדרשת ביקורת תקופתית על פרטי רישום המשתמשים</w:t>
      </w:r>
      <w:r w:rsidRPr="00B51EEB">
        <w:rPr>
          <w:rFonts w:hint="cs"/>
          <w:noProof/>
          <w:rtl/>
        </w:rPr>
        <w:t>,</w:t>
      </w:r>
      <w:r w:rsidRPr="00B51EEB">
        <w:rPr>
          <w:noProof/>
          <w:rtl/>
        </w:rPr>
        <w:t xml:space="preserve"> לכל מערכות המידע</w:t>
      </w:r>
      <w:r w:rsidRPr="00B51EEB">
        <w:rPr>
          <w:rFonts w:hint="cs"/>
          <w:noProof/>
          <w:rtl/>
        </w:rPr>
        <w:t>,</w:t>
      </w:r>
      <w:r w:rsidRPr="00B51EEB">
        <w:rPr>
          <w:noProof/>
          <w:rtl/>
        </w:rPr>
        <w:t xml:space="preserve"> לוודוא שלמותם, דיוקם וכי הגישה עדיין נדרשת. </w:t>
      </w:r>
    </w:p>
    <w:p w:rsidR="00960403" w:rsidRPr="00B51EEB" w:rsidRDefault="00960403" w:rsidP="00B23D09">
      <w:pPr>
        <w:widowControl w:val="0"/>
        <w:numPr>
          <w:ilvl w:val="1"/>
          <w:numId w:val="100"/>
        </w:numPr>
        <w:spacing w:before="120"/>
        <w:rPr>
          <w:noProof/>
        </w:rPr>
      </w:pPr>
      <w:r w:rsidRPr="00B51EEB">
        <w:rPr>
          <w:rFonts w:hint="cs"/>
          <w:b/>
          <w:bCs/>
          <w:noProof/>
          <w:rtl/>
        </w:rPr>
        <w:t>בקרת גישה</w:t>
      </w:r>
      <w:r w:rsidRPr="00B51EEB">
        <w:rPr>
          <w:rFonts w:hint="cs"/>
          <w:noProof/>
          <w:rtl/>
        </w:rPr>
        <w:t xml:space="preserve"> - </w:t>
      </w:r>
      <w:r w:rsidRPr="00B51EEB">
        <w:rPr>
          <w:noProof/>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960403" w:rsidRPr="00B51EEB" w:rsidRDefault="00960403" w:rsidP="00B23D09">
      <w:pPr>
        <w:widowControl w:val="0"/>
        <w:numPr>
          <w:ilvl w:val="1"/>
          <w:numId w:val="100"/>
        </w:numPr>
        <w:spacing w:before="120"/>
        <w:rPr>
          <w:noProof/>
        </w:rPr>
      </w:pPr>
      <w:r w:rsidRPr="00B51EEB">
        <w:rPr>
          <w:rFonts w:hint="cs"/>
          <w:b/>
          <w:bCs/>
          <w:noProof/>
          <w:rtl/>
        </w:rPr>
        <w:t>הצפנת תווך</w:t>
      </w:r>
      <w:r w:rsidRPr="00B51EEB">
        <w:rPr>
          <w:rFonts w:hint="cs"/>
          <w:noProof/>
          <w:rtl/>
        </w:rPr>
        <w:t xml:space="preserve"> - </w:t>
      </w:r>
      <w:r w:rsidRPr="00B51EEB">
        <w:rPr>
          <w:noProof/>
          <w:rtl/>
        </w:rPr>
        <w:t xml:space="preserve">גישה למידע רפואי של בתי החולים, מרפאות הקהילה ומשרד הבריאות ע"י צד שלישי, המאפשר עיבודו, אחסונו או העברתו, מחייב שילוב דרישות אבטחת מידע </w:t>
      </w:r>
      <w:r w:rsidRPr="00B51EEB">
        <w:rPr>
          <w:noProof/>
          <w:rtl/>
        </w:rPr>
        <w:lastRenderedPageBreak/>
        <w:t>בתווך התקשורת, ובתשתיות מערכותיהם.</w:t>
      </w:r>
    </w:p>
    <w:p w:rsidR="00960403" w:rsidRPr="00B51EEB" w:rsidRDefault="00960403" w:rsidP="00B23D09">
      <w:pPr>
        <w:widowControl w:val="0"/>
        <w:numPr>
          <w:ilvl w:val="1"/>
          <w:numId w:val="100"/>
        </w:numPr>
        <w:spacing w:before="120"/>
        <w:rPr>
          <w:noProof/>
        </w:rPr>
      </w:pPr>
      <w:r w:rsidRPr="00B51EEB">
        <w:rPr>
          <w:rFonts w:hint="cs"/>
          <w:b/>
          <w:bCs/>
          <w:noProof/>
          <w:rtl/>
        </w:rPr>
        <w:t>אירועי אבטחת מידע</w:t>
      </w:r>
      <w:r w:rsidRPr="00B51EEB">
        <w:rPr>
          <w:rFonts w:hint="cs"/>
          <w:noProof/>
          <w:rtl/>
        </w:rPr>
        <w:t xml:space="preserve"> </w:t>
      </w:r>
      <w:r w:rsidRPr="00B51EEB">
        <w:rPr>
          <w:noProof/>
          <w:rtl/>
        </w:rPr>
        <w:t>–</w:t>
      </w:r>
      <w:r w:rsidRPr="00B51EEB">
        <w:rPr>
          <w:rFonts w:hint="cs"/>
          <w:noProof/>
          <w:rtl/>
        </w:rPr>
        <w:t xml:space="preserve"> </w:t>
      </w:r>
      <w:r w:rsidRPr="00B51EEB">
        <w:rPr>
          <w:noProof/>
          <w:rtl/>
        </w:rPr>
        <w:t>במערכות טכנולוגיית המידע ישולבו אמצעים לגילוי, מניעה,</w:t>
      </w:r>
      <w:r w:rsidRPr="00B51EEB">
        <w:rPr>
          <w:rFonts w:hint="cs"/>
          <w:noProof/>
          <w:rtl/>
        </w:rPr>
        <w:t xml:space="preserve"> תיעוד, </w:t>
      </w:r>
      <w:r w:rsidRPr="00B51EEB">
        <w:rPr>
          <w:noProof/>
          <w:rtl/>
        </w:rPr>
        <w:t xml:space="preserve"> התאוששות והגנה מפני קוד זדוני בתחנות הקצה, בשרתים ובשערי הארגון או עפ"י ארכיטקטורה מתאימה עפ"י החלטת הארגון</w:t>
      </w:r>
      <w:r w:rsidRPr="00B51EEB">
        <w:rPr>
          <w:rFonts w:hint="cs"/>
          <w:noProof/>
          <w:rtl/>
        </w:rPr>
        <w:t>, כמו כן יש להגדיר נוהל טיפול במקרה של כשל אבטחתי במערכות.</w:t>
      </w:r>
    </w:p>
    <w:p w:rsidR="00960403" w:rsidRPr="00B51EEB" w:rsidRDefault="00960403" w:rsidP="00B23D09">
      <w:pPr>
        <w:widowControl w:val="0"/>
        <w:numPr>
          <w:ilvl w:val="1"/>
          <w:numId w:val="100"/>
        </w:numPr>
        <w:spacing w:before="120"/>
        <w:ind w:left="624"/>
        <w:rPr>
          <w:noProof/>
        </w:rPr>
      </w:pPr>
      <w:r w:rsidRPr="00B51EEB">
        <w:rPr>
          <w:rFonts w:hint="cs"/>
          <w:b/>
          <w:bCs/>
          <w:noProof/>
          <w:rtl/>
        </w:rPr>
        <w:t xml:space="preserve">גיבוי </w:t>
      </w:r>
      <w:r w:rsidRPr="00B51EEB">
        <w:rPr>
          <w:rFonts w:hint="cs"/>
          <w:noProof/>
          <w:rtl/>
        </w:rPr>
        <w:t xml:space="preserve">- </w:t>
      </w:r>
      <w:r w:rsidRPr="00B51EEB">
        <w:rPr>
          <w:noProof/>
          <w:rtl/>
        </w:rPr>
        <w:t>יוכנו עותקי גיבוי של מידע ושל תוכנות והם ייבדקו באופן סדיר</w:t>
      </w:r>
      <w:r w:rsidRPr="00B51EEB">
        <w:rPr>
          <w:rFonts w:hint="cs"/>
          <w:noProof/>
          <w:rtl/>
        </w:rPr>
        <w:t>.</w:t>
      </w:r>
      <w:r w:rsidRPr="00B51EEB">
        <w:rPr>
          <w:noProof/>
          <w:rtl/>
        </w:rPr>
        <w:t xml:space="preserve"> לפי מדיניות הגיבוי המוסכמת.</w:t>
      </w:r>
    </w:p>
    <w:p w:rsidR="00960403" w:rsidRPr="00B51EEB" w:rsidRDefault="00960403" w:rsidP="00B23D09">
      <w:pPr>
        <w:widowControl w:val="0"/>
        <w:numPr>
          <w:ilvl w:val="1"/>
          <w:numId w:val="100"/>
        </w:numPr>
        <w:spacing w:before="120"/>
        <w:ind w:left="624"/>
        <w:rPr>
          <w:noProof/>
          <w:rtl/>
        </w:rPr>
      </w:pPr>
      <w:r w:rsidRPr="00B51EEB">
        <w:rPr>
          <w:rFonts w:hint="cs"/>
          <w:b/>
          <w:bCs/>
          <w:noProof/>
          <w:rtl/>
        </w:rPr>
        <w:t>טיפול במדיה</w:t>
      </w:r>
      <w:r w:rsidRPr="00B51EEB">
        <w:rPr>
          <w:rFonts w:hint="cs"/>
          <w:noProof/>
          <w:rtl/>
        </w:rPr>
        <w:t xml:space="preserve"> - </w:t>
      </w:r>
      <w:r w:rsidRPr="00B51EEB">
        <w:rPr>
          <w:noProof/>
          <w:rtl/>
        </w:rPr>
        <w:t>מדיה הכוללת מידע רפואי אישי צריכה להיות מוגנת פיזית או שהמידע שבה יוצפן</w:t>
      </w:r>
      <w:r w:rsidRPr="00B51EEB">
        <w:rPr>
          <w:rFonts w:hint="cs"/>
          <w:noProof/>
          <w:rtl/>
        </w:rPr>
        <w:t xml:space="preserve">, </w:t>
      </w:r>
      <w:r w:rsidRPr="00B51EEB">
        <w:rPr>
          <w:noProof/>
          <w:rtl/>
        </w:rPr>
        <w:t>נדרש לנטר מצבה ומיקומה של מדיה הכוללת מידע רפואי אישי לא מוצפן.</w:t>
      </w:r>
    </w:p>
    <w:p w:rsidR="00960403" w:rsidRPr="00B51EEB" w:rsidRDefault="00960403" w:rsidP="00B23D09">
      <w:pPr>
        <w:widowControl w:val="0"/>
        <w:numPr>
          <w:ilvl w:val="2"/>
          <w:numId w:val="100"/>
        </w:numPr>
        <w:spacing w:before="120"/>
        <w:ind w:left="1128"/>
        <w:rPr>
          <w:b/>
          <w:bCs/>
          <w:noProof/>
        </w:rPr>
      </w:pPr>
      <w:r w:rsidRPr="00B51EEB">
        <w:rPr>
          <w:noProof/>
          <w:rtl/>
        </w:rPr>
        <w:t>מדיה מנויידת הכוללת מידע רפואי תוגן מפני גישה בלתי מורשית, באמצעות הצפנת המידע.</w:t>
      </w:r>
    </w:p>
    <w:p w:rsidR="00960403" w:rsidRPr="00B51EEB" w:rsidRDefault="00960403" w:rsidP="00B23D09">
      <w:pPr>
        <w:widowControl w:val="0"/>
        <w:numPr>
          <w:ilvl w:val="1"/>
          <w:numId w:val="100"/>
        </w:numPr>
        <w:spacing w:before="120"/>
        <w:ind w:left="624"/>
        <w:rPr>
          <w:noProof/>
        </w:rPr>
      </w:pPr>
      <w:r w:rsidRPr="00B51EEB">
        <w:rPr>
          <w:b/>
          <w:bCs/>
          <w:noProof/>
          <w:rtl/>
        </w:rPr>
        <w:t xml:space="preserve">העברת מידע אישי </w:t>
      </w:r>
      <w:r w:rsidRPr="00B51EEB">
        <w:rPr>
          <w:rFonts w:hint="cs"/>
          <w:noProof/>
          <w:rtl/>
        </w:rPr>
        <w:t xml:space="preserve">- יעשה </w:t>
      </w:r>
      <w:r w:rsidRPr="00B51EEB">
        <w:rPr>
          <w:noProof/>
          <w:rtl/>
        </w:rPr>
        <w:t xml:space="preserve">בכפוף לדרישות בחוק ובתקנות להגנת הפרטיות ולהנחיות רמו"ט, ובפרט, הצפנת תווך/מידע בעת  העברתו בתווך ציבורי. </w:t>
      </w:r>
    </w:p>
    <w:p w:rsidR="00960403" w:rsidRPr="00B51EEB" w:rsidRDefault="00960403" w:rsidP="00B23D09">
      <w:pPr>
        <w:widowControl w:val="0"/>
        <w:numPr>
          <w:ilvl w:val="1"/>
          <w:numId w:val="100"/>
        </w:numPr>
        <w:spacing w:before="120"/>
        <w:ind w:left="624"/>
        <w:rPr>
          <w:noProof/>
        </w:rPr>
      </w:pPr>
      <w:r w:rsidRPr="00B51EEB">
        <w:rPr>
          <w:rFonts w:hint="cs"/>
          <w:b/>
          <w:bCs/>
          <w:noProof/>
          <w:rtl/>
        </w:rPr>
        <w:t xml:space="preserve">בקרות  </w:t>
      </w:r>
    </w:p>
    <w:p w:rsidR="00960403" w:rsidRPr="00B51EEB" w:rsidRDefault="00960403" w:rsidP="00B23D09">
      <w:pPr>
        <w:widowControl w:val="0"/>
        <w:numPr>
          <w:ilvl w:val="2"/>
          <w:numId w:val="100"/>
        </w:numPr>
        <w:spacing w:before="120"/>
        <w:ind w:left="1128"/>
        <w:rPr>
          <w:noProof/>
        </w:rPr>
      </w:pPr>
      <w:r w:rsidRPr="00B51EEB">
        <w:rPr>
          <w:rFonts w:hint="cs"/>
          <w:noProof/>
          <w:rtl/>
        </w:rPr>
        <w:t xml:space="preserve">גישה </w:t>
      </w:r>
      <w:r w:rsidRPr="00B51EEB">
        <w:rPr>
          <w:noProof/>
          <w:rtl/>
        </w:rPr>
        <w:t xml:space="preserve">ליצירת, עדכון או ארכוב מידע תייצר במקביל רשומת בקרה מאובטחת שתזהה יחידנית את המשתמש, את </w:t>
      </w:r>
      <w:r w:rsidRPr="00B51EEB">
        <w:rPr>
          <w:rFonts w:hint="cs"/>
          <w:noProof/>
          <w:rtl/>
        </w:rPr>
        <w:t>הרשומה</w:t>
      </w:r>
      <w:r w:rsidRPr="00B51EEB">
        <w:rPr>
          <w:noProof/>
          <w:rtl/>
        </w:rPr>
        <w:t xml:space="preserve"> את סוג הפעילות שביצע המשתמש ותתעד את הזמן (תאריך, שעה) שבה הפעולה בוצעה ורכיב טכנולוגיית המידע שבו נעשה שימוש.</w:t>
      </w:r>
    </w:p>
    <w:p w:rsidR="00960403" w:rsidRPr="00B51EEB" w:rsidRDefault="00960403" w:rsidP="00B23D09">
      <w:pPr>
        <w:widowControl w:val="0"/>
        <w:numPr>
          <w:ilvl w:val="2"/>
          <w:numId w:val="100"/>
        </w:numPr>
        <w:spacing w:before="120"/>
        <w:ind w:left="1128"/>
        <w:rPr>
          <w:noProof/>
          <w:rtl/>
        </w:rPr>
      </w:pPr>
      <w:r w:rsidRPr="00B51EEB">
        <w:rPr>
          <w:noProof/>
          <w:rtl/>
        </w:rPr>
        <w:t>ניטור רשומות הלוג יבוצע באופן סדיר.</w:t>
      </w:r>
    </w:p>
    <w:p w:rsidR="00960403" w:rsidRPr="00B51EEB" w:rsidRDefault="00960403" w:rsidP="00B23D09">
      <w:pPr>
        <w:widowControl w:val="0"/>
        <w:numPr>
          <w:ilvl w:val="1"/>
          <w:numId w:val="100"/>
        </w:numPr>
        <w:spacing w:before="120"/>
        <w:ind w:left="624"/>
        <w:rPr>
          <w:noProof/>
        </w:rPr>
      </w:pPr>
      <w:r w:rsidRPr="00B51EEB">
        <w:rPr>
          <w:noProof/>
          <w:rtl/>
        </w:rPr>
        <w:t>שיח לא פעיל יופסק לאחר פרק זמן מוגדר של אי פעילות שיותאם למיקום תחנת העבודה ולפעילות המתבצעת באמצעותה.</w:t>
      </w:r>
    </w:p>
    <w:p w:rsidR="00960403" w:rsidRPr="00B51EEB" w:rsidRDefault="00960403" w:rsidP="00B23D09">
      <w:pPr>
        <w:widowControl w:val="0"/>
        <w:numPr>
          <w:ilvl w:val="1"/>
          <w:numId w:val="100"/>
        </w:numPr>
        <w:spacing w:before="120"/>
        <w:ind w:left="602"/>
        <w:rPr>
          <w:noProof/>
        </w:rPr>
      </w:pPr>
      <w:r w:rsidRPr="00B51EEB">
        <w:rPr>
          <w:noProof/>
          <w:rtl/>
        </w:rPr>
        <w:t xml:space="preserve">מערכות מידע שבהן </w:t>
      </w:r>
      <w:r w:rsidRPr="00B51EEB">
        <w:rPr>
          <w:rFonts w:hint="cs"/>
          <w:noProof/>
          <w:rtl/>
        </w:rPr>
        <w:t>מבוטח</w:t>
      </w:r>
      <w:r w:rsidRPr="00B51EEB">
        <w:rPr>
          <w:noProof/>
          <w:rtl/>
        </w:rPr>
        <w:t xml:space="preserve"> מידע אישי נדרשות לספק מידע המזהה באופן חד משמעי את ה</w:t>
      </w:r>
      <w:r w:rsidRPr="00B51EEB">
        <w:rPr>
          <w:rFonts w:hint="cs"/>
          <w:noProof/>
          <w:rtl/>
        </w:rPr>
        <w:t>מבוטח</w:t>
      </w:r>
      <w:r w:rsidRPr="00B51EEB">
        <w:rPr>
          <w:noProof/>
          <w:rtl/>
        </w:rPr>
        <w:t xml:space="preserve">, במטרה לסייע לוודא כי הרשומה האלקטרונית שאוחזרה משוייכת בוודאות </w:t>
      </w:r>
      <w:r w:rsidRPr="00B51EEB">
        <w:rPr>
          <w:rFonts w:hint="cs"/>
          <w:noProof/>
          <w:rtl/>
        </w:rPr>
        <w:t>למבוטח</w:t>
      </w:r>
    </w:p>
    <w:p w:rsidR="00960403" w:rsidRPr="00B51EEB" w:rsidRDefault="00960403" w:rsidP="00B23D09">
      <w:pPr>
        <w:widowControl w:val="0"/>
        <w:numPr>
          <w:ilvl w:val="1"/>
          <w:numId w:val="100"/>
        </w:numPr>
        <w:spacing w:before="120"/>
        <w:ind w:left="624"/>
        <w:rPr>
          <w:noProof/>
        </w:rPr>
      </w:pPr>
      <w:r w:rsidRPr="00B51EEB">
        <w:rPr>
          <w:noProof/>
          <w:rtl/>
        </w:rPr>
        <w:t>ככל שהדבר רלוונטי, מעגל הגנה ראשון לרכיבי טכנולוגיית המידע יהיה מעגל אבטחה פיזי.</w:t>
      </w:r>
    </w:p>
    <w:p w:rsidR="00960403" w:rsidRPr="00B51EEB" w:rsidRDefault="00960403" w:rsidP="00960403">
      <w:pPr>
        <w:widowControl w:val="0"/>
        <w:ind w:left="360"/>
        <w:rPr>
          <w:noProof/>
        </w:rPr>
      </w:pPr>
    </w:p>
    <w:p w:rsidR="00960403" w:rsidRPr="00B51EEB" w:rsidRDefault="00960403" w:rsidP="00960403">
      <w:pPr>
        <w:keepLines/>
        <w:tabs>
          <w:tab w:val="left" w:pos="1134"/>
        </w:tabs>
        <w:spacing w:before="240"/>
        <w:outlineLvl w:val="0"/>
        <w:rPr>
          <w:rFonts w:ascii="David" w:hAnsi="David"/>
          <w:bCs/>
          <w:noProof/>
          <w:sz w:val="28"/>
          <w:szCs w:val="28"/>
          <w:u w:val="single"/>
          <w:lang w:eastAsia="ko-KR"/>
        </w:rPr>
      </w:pPr>
      <w:r w:rsidRPr="00B51EEB">
        <w:rPr>
          <w:noProof/>
          <w:spacing w:val="22"/>
          <w:rtl/>
        </w:rPr>
        <w:br w:type="page"/>
      </w:r>
      <w:bookmarkStart w:id="655" w:name="_Toc351883478"/>
      <w:bookmarkStart w:id="656" w:name="_Toc426916192"/>
      <w:r w:rsidRPr="00B51EEB">
        <w:rPr>
          <w:rFonts w:ascii="David" w:hAnsi="David" w:hint="cs"/>
          <w:bCs/>
          <w:noProof/>
          <w:sz w:val="28"/>
          <w:szCs w:val="28"/>
          <w:u w:val="single"/>
          <w:rtl/>
          <w:lang w:eastAsia="ko-KR"/>
        </w:rPr>
        <w:lastRenderedPageBreak/>
        <w:t xml:space="preserve">נספח </w:t>
      </w:r>
      <w:r>
        <w:rPr>
          <w:rFonts w:ascii="David" w:hAnsi="David" w:hint="cs"/>
          <w:bCs/>
          <w:noProof/>
          <w:sz w:val="28"/>
          <w:szCs w:val="28"/>
          <w:u w:val="single"/>
          <w:rtl/>
          <w:lang w:eastAsia="ko-KR"/>
        </w:rPr>
        <w:t>ד</w:t>
      </w:r>
      <w:r w:rsidRPr="00B51EEB">
        <w:rPr>
          <w:rFonts w:ascii="David" w:hAnsi="David" w:hint="cs"/>
          <w:bCs/>
          <w:noProof/>
          <w:sz w:val="28"/>
          <w:szCs w:val="28"/>
          <w:u w:val="single"/>
          <w:rtl/>
          <w:lang w:eastAsia="ko-KR"/>
        </w:rPr>
        <w:t>' – הצעת מחיר</w:t>
      </w:r>
      <w:bookmarkEnd w:id="655"/>
      <w:bookmarkEnd w:id="656"/>
    </w:p>
    <w:p w:rsidR="00960403" w:rsidRDefault="00960403" w:rsidP="00960403">
      <w:pPr>
        <w:spacing w:before="120"/>
        <w:rPr>
          <w:rFonts w:ascii="David" w:hAnsi="David"/>
          <w:noProof/>
          <w:rtl/>
        </w:rPr>
      </w:pPr>
    </w:p>
    <w:p w:rsidR="00960403" w:rsidRPr="00B51EEB" w:rsidRDefault="00960403" w:rsidP="00960403">
      <w:pPr>
        <w:spacing w:before="120"/>
        <w:rPr>
          <w:rFonts w:ascii="David" w:hAnsi="David"/>
          <w:noProof/>
          <w:rtl/>
        </w:rPr>
      </w:pPr>
      <w:r w:rsidRPr="00B51EEB">
        <w:rPr>
          <w:rFonts w:ascii="David" w:hAnsi="David" w:hint="cs"/>
          <w:noProof/>
          <w:rtl/>
        </w:rPr>
        <w:t>יש לצרף את הצעת המחיר במעטפה סגורה ונפרדת בתוך מסמכי הגשת המכרז</w:t>
      </w:r>
    </w:p>
    <w:p w:rsidR="00960403" w:rsidRPr="00B51EEB" w:rsidRDefault="00960403" w:rsidP="00960403">
      <w:pPr>
        <w:spacing w:before="120"/>
        <w:rPr>
          <w:rFonts w:ascii="David" w:hAnsi="David"/>
          <w:noProof/>
          <w:rtl/>
        </w:rPr>
      </w:pPr>
    </w:p>
    <w:p w:rsidR="00960403" w:rsidRDefault="00960403" w:rsidP="00960403">
      <w:pPr>
        <w:spacing w:before="120"/>
        <w:rPr>
          <w:rFonts w:ascii="David" w:hAnsi="David"/>
          <w:noProof/>
          <w:rtl/>
        </w:rPr>
      </w:pPr>
      <w:r w:rsidRPr="00B51EEB">
        <w:rPr>
          <w:rFonts w:ascii="David" w:hAnsi="David" w:hint="cs"/>
          <w:noProof/>
          <w:rtl/>
        </w:rPr>
        <w:t>פרטי המציע: _____________________________________</w:t>
      </w:r>
    </w:p>
    <w:p w:rsidR="00E470D9" w:rsidRDefault="00E470D9" w:rsidP="00960403">
      <w:pPr>
        <w:spacing w:before="120"/>
        <w:rPr>
          <w:rFonts w:ascii="David" w:hAnsi="David"/>
          <w:noProof/>
          <w:rtl/>
        </w:rPr>
      </w:pPr>
    </w:p>
    <w:p w:rsidR="00E470D9" w:rsidRPr="00B51EEB" w:rsidRDefault="00E470D9" w:rsidP="00960403">
      <w:pPr>
        <w:spacing w:before="120"/>
        <w:rPr>
          <w:rFonts w:ascii="David" w:hAnsi="David"/>
          <w:noProof/>
          <w:rtl/>
        </w:rPr>
      </w:pPr>
      <w:r w:rsidRPr="00B1131A">
        <w:rPr>
          <w:rFonts w:hint="eastAsia"/>
          <w:spacing w:val="18"/>
          <w:rtl/>
        </w:rPr>
        <w:t>על</w:t>
      </w:r>
      <w:r w:rsidRPr="00B1131A">
        <w:rPr>
          <w:spacing w:val="18"/>
          <w:rtl/>
        </w:rPr>
        <w:t xml:space="preserve"> </w:t>
      </w:r>
      <w:r w:rsidRPr="00B1131A">
        <w:rPr>
          <w:rFonts w:hint="eastAsia"/>
          <w:spacing w:val="18"/>
          <w:rtl/>
        </w:rPr>
        <w:t>המציע</w:t>
      </w:r>
      <w:r w:rsidRPr="00B1131A">
        <w:rPr>
          <w:spacing w:val="18"/>
          <w:rtl/>
        </w:rPr>
        <w:t xml:space="preserve"> </w:t>
      </w:r>
      <w:r w:rsidRPr="00B1131A">
        <w:rPr>
          <w:rFonts w:hint="eastAsia"/>
          <w:spacing w:val="18"/>
          <w:rtl/>
        </w:rPr>
        <w:t>למלא</w:t>
      </w:r>
      <w:r w:rsidRPr="00B1131A">
        <w:rPr>
          <w:spacing w:val="18"/>
          <w:rtl/>
        </w:rPr>
        <w:t xml:space="preserve"> </w:t>
      </w:r>
      <w:r>
        <w:rPr>
          <w:rFonts w:hint="eastAsia"/>
          <w:spacing w:val="18"/>
          <w:rtl/>
        </w:rPr>
        <w:t>ב</w:t>
      </w:r>
      <w:r>
        <w:rPr>
          <w:rFonts w:hint="cs"/>
          <w:spacing w:val="18"/>
          <w:rtl/>
        </w:rPr>
        <w:t xml:space="preserve">נספח זה </w:t>
      </w:r>
      <w:r w:rsidRPr="00B1131A">
        <w:rPr>
          <w:rFonts w:hint="eastAsia"/>
          <w:spacing w:val="18"/>
          <w:rtl/>
        </w:rPr>
        <w:t>את</w:t>
      </w:r>
      <w:r w:rsidRPr="00B1131A">
        <w:rPr>
          <w:spacing w:val="18"/>
          <w:rtl/>
        </w:rPr>
        <w:t xml:space="preserve"> </w:t>
      </w:r>
      <w:r w:rsidRPr="00B1131A">
        <w:rPr>
          <w:rFonts w:hint="eastAsia"/>
          <w:spacing w:val="18"/>
          <w:rtl/>
        </w:rPr>
        <w:t>התפלגות</w:t>
      </w:r>
      <w:r w:rsidRPr="00B1131A">
        <w:rPr>
          <w:spacing w:val="18"/>
          <w:rtl/>
        </w:rPr>
        <w:t xml:space="preserve"> </w:t>
      </w:r>
      <w:r w:rsidRPr="00B1131A">
        <w:rPr>
          <w:rFonts w:hint="eastAsia"/>
          <w:spacing w:val="18"/>
          <w:rtl/>
        </w:rPr>
        <w:t>עלויות</w:t>
      </w:r>
      <w:r w:rsidRPr="00B1131A">
        <w:rPr>
          <w:spacing w:val="18"/>
          <w:rtl/>
        </w:rPr>
        <w:t xml:space="preserve"> </w:t>
      </w:r>
      <w:r w:rsidRPr="00B1131A">
        <w:rPr>
          <w:rFonts w:hint="eastAsia"/>
          <w:spacing w:val="18"/>
          <w:rtl/>
        </w:rPr>
        <w:t>הרכיבים</w:t>
      </w:r>
      <w:r w:rsidRPr="00B1131A">
        <w:rPr>
          <w:spacing w:val="18"/>
          <w:rtl/>
        </w:rPr>
        <w:t xml:space="preserve"> </w:t>
      </w:r>
      <w:r w:rsidRPr="00B1131A">
        <w:rPr>
          <w:rFonts w:hint="eastAsia"/>
          <w:spacing w:val="18"/>
          <w:rtl/>
        </w:rPr>
        <w:t>עבור</w:t>
      </w:r>
      <w:r w:rsidRPr="00B1131A">
        <w:rPr>
          <w:spacing w:val="18"/>
          <w:rtl/>
        </w:rPr>
        <w:t xml:space="preserve"> </w:t>
      </w:r>
      <w:r w:rsidRPr="00B1131A">
        <w:rPr>
          <w:rFonts w:hint="eastAsia"/>
          <w:spacing w:val="18"/>
          <w:rtl/>
        </w:rPr>
        <w:t>המשרד</w:t>
      </w:r>
      <w:r w:rsidRPr="00B1131A">
        <w:rPr>
          <w:spacing w:val="18"/>
          <w:rtl/>
        </w:rPr>
        <w:t xml:space="preserve"> </w:t>
      </w:r>
      <w:r>
        <w:rPr>
          <w:rFonts w:hint="cs"/>
          <w:spacing w:val="18"/>
          <w:rtl/>
        </w:rPr>
        <w:t>בהתאם לפירוט בפרק 5</w:t>
      </w:r>
      <w:r>
        <w:rPr>
          <w:rFonts w:ascii="David" w:hAnsi="David" w:hint="cs"/>
          <w:noProof/>
          <w:rtl/>
        </w:rPr>
        <w:t>.</w:t>
      </w:r>
    </w:p>
    <w:p w:rsidR="006F1062" w:rsidRPr="00430D22" w:rsidRDefault="006F1062">
      <w:pPr>
        <w:bidi w:val="0"/>
        <w:spacing w:before="0" w:line="240" w:lineRule="auto"/>
        <w:jc w:val="left"/>
        <w:rPr>
          <w:rFonts w:asciiTheme="minorHAnsi" w:hAnsiTheme="minorHAnsi"/>
          <w:b/>
          <w:bCs/>
          <w:noProof/>
        </w:rPr>
      </w:pPr>
      <w:bookmarkStart w:id="657" w:name="_Toc354694876"/>
      <w:bookmarkStart w:id="658" w:name="_Toc425205378"/>
      <w:bookmarkStart w:id="659" w:name="_Toc426916193"/>
      <w:bookmarkStart w:id="660" w:name="_Toc354694873"/>
      <w:bookmarkStart w:id="661" w:name="_Toc139698633"/>
      <w:bookmarkStart w:id="662" w:name="_Toc131234184"/>
      <w:bookmarkEnd w:id="277"/>
      <w:bookmarkEnd w:id="278"/>
      <w:bookmarkEnd w:id="279"/>
      <w:bookmarkEnd w:id="280"/>
      <w:bookmarkEnd w:id="281"/>
      <w:bookmarkEnd w:id="282"/>
      <w:r>
        <w:rPr>
          <w:rFonts w:ascii="David" w:hAnsi="David"/>
          <w:b/>
          <w:bCs/>
          <w:noProof/>
          <w:rtl/>
        </w:rPr>
        <w:br w:type="page"/>
      </w:r>
    </w:p>
    <w:p w:rsidR="006F1062" w:rsidRPr="007A679C" w:rsidRDefault="006F1062" w:rsidP="007A679C">
      <w:pPr>
        <w:pStyle w:val="10"/>
        <w:numPr>
          <w:ilvl w:val="0"/>
          <w:numId w:val="0"/>
        </w:numPr>
        <w:ind w:left="567"/>
        <w:rPr>
          <w:noProof/>
          <w:sz w:val="22"/>
          <w:szCs w:val="28"/>
          <w:u w:val="single"/>
          <w:rtl/>
        </w:rPr>
      </w:pPr>
      <w:bookmarkStart w:id="663" w:name="_Ref427050577"/>
      <w:r w:rsidRPr="007A679C">
        <w:rPr>
          <w:rFonts w:hint="eastAsia"/>
          <w:sz w:val="22"/>
          <w:szCs w:val="28"/>
          <w:u w:val="single"/>
          <w:rtl/>
        </w:rPr>
        <w:lastRenderedPageBreak/>
        <w:t>נספח</w:t>
      </w:r>
      <w:r w:rsidRPr="007A679C">
        <w:rPr>
          <w:rFonts w:hint="cs"/>
          <w:sz w:val="22"/>
          <w:szCs w:val="28"/>
          <w:u w:val="single"/>
          <w:rtl/>
        </w:rPr>
        <w:t xml:space="preserve"> ה'</w:t>
      </w:r>
      <w:r w:rsidRPr="007A679C">
        <w:rPr>
          <w:sz w:val="22"/>
          <w:szCs w:val="28"/>
          <w:u w:val="single"/>
          <w:rtl/>
        </w:rPr>
        <w:t xml:space="preserve"> -  </w:t>
      </w:r>
      <w:r w:rsidRPr="007A679C">
        <w:rPr>
          <w:rFonts w:hint="eastAsia"/>
          <w:sz w:val="22"/>
          <w:szCs w:val="28"/>
          <w:u w:val="single"/>
          <w:rtl/>
        </w:rPr>
        <w:t>טופס</w:t>
      </w:r>
      <w:r w:rsidRPr="007A679C">
        <w:rPr>
          <w:sz w:val="22"/>
          <w:szCs w:val="28"/>
          <w:u w:val="single"/>
          <w:rtl/>
        </w:rPr>
        <w:t xml:space="preserve"> </w:t>
      </w:r>
      <w:r w:rsidRPr="007A679C">
        <w:rPr>
          <w:rFonts w:hint="eastAsia"/>
          <w:sz w:val="22"/>
          <w:szCs w:val="28"/>
          <w:u w:val="single"/>
          <w:rtl/>
        </w:rPr>
        <w:t>ריכוז</w:t>
      </w:r>
      <w:r w:rsidRPr="007A679C">
        <w:rPr>
          <w:sz w:val="22"/>
          <w:szCs w:val="28"/>
          <w:u w:val="single"/>
          <w:rtl/>
        </w:rPr>
        <w:t xml:space="preserve"> </w:t>
      </w:r>
      <w:r w:rsidRPr="007A679C">
        <w:rPr>
          <w:rFonts w:hint="eastAsia"/>
          <w:sz w:val="22"/>
          <w:szCs w:val="28"/>
          <w:u w:val="single"/>
          <w:rtl/>
        </w:rPr>
        <w:t>שאלות</w:t>
      </w:r>
      <w:r w:rsidRPr="007A679C">
        <w:rPr>
          <w:sz w:val="22"/>
          <w:szCs w:val="28"/>
          <w:u w:val="single"/>
          <w:rtl/>
        </w:rPr>
        <w:t xml:space="preserve"> </w:t>
      </w:r>
      <w:r w:rsidRPr="007A679C">
        <w:rPr>
          <w:rFonts w:hint="eastAsia"/>
          <w:sz w:val="22"/>
          <w:szCs w:val="28"/>
          <w:u w:val="single"/>
          <w:rtl/>
        </w:rPr>
        <w:t>הבהרה</w:t>
      </w:r>
      <w:r w:rsidRPr="007A679C">
        <w:rPr>
          <w:sz w:val="22"/>
          <w:szCs w:val="28"/>
          <w:u w:val="single"/>
          <w:rtl/>
        </w:rPr>
        <w:t xml:space="preserve"> </w:t>
      </w:r>
      <w:r w:rsidRPr="007A679C">
        <w:rPr>
          <w:rFonts w:hint="eastAsia"/>
          <w:sz w:val="22"/>
          <w:szCs w:val="28"/>
          <w:u w:val="single"/>
          <w:rtl/>
        </w:rPr>
        <w:t>עבור</w:t>
      </w:r>
      <w:r w:rsidRPr="007A679C">
        <w:rPr>
          <w:sz w:val="22"/>
          <w:szCs w:val="28"/>
          <w:u w:val="single"/>
          <w:rtl/>
        </w:rPr>
        <w:t xml:space="preserve"> </w:t>
      </w:r>
      <w:r w:rsidRPr="007A679C">
        <w:rPr>
          <w:rFonts w:hint="eastAsia"/>
          <w:sz w:val="22"/>
          <w:szCs w:val="28"/>
          <w:u w:val="single"/>
          <w:rtl/>
        </w:rPr>
        <w:t>מגיש</w:t>
      </w:r>
      <w:r w:rsidRPr="007A679C">
        <w:rPr>
          <w:sz w:val="22"/>
          <w:szCs w:val="28"/>
          <w:u w:val="single"/>
          <w:rtl/>
        </w:rPr>
        <w:t xml:space="preserve"> </w:t>
      </w:r>
      <w:r w:rsidRPr="007A679C">
        <w:rPr>
          <w:rFonts w:hint="eastAsia"/>
          <w:sz w:val="22"/>
          <w:szCs w:val="28"/>
          <w:u w:val="single"/>
          <w:rtl/>
        </w:rPr>
        <w:t>הבקשה</w:t>
      </w:r>
      <w:bookmarkEnd w:id="663"/>
    </w:p>
    <w:p w:rsidR="006F1062" w:rsidRPr="00B1131A" w:rsidRDefault="006F1062" w:rsidP="006F1062">
      <w:pPr>
        <w:pStyle w:val="Normal1"/>
        <w:spacing w:after="120" w:line="360" w:lineRule="auto"/>
        <w:ind w:left="795"/>
        <w:rPr>
          <w:spacing w:val="18"/>
          <w:sz w:val="24"/>
          <w:rtl/>
        </w:rPr>
      </w:pP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פרטי</w:t>
      </w:r>
      <w:r w:rsidRPr="00B1131A">
        <w:rPr>
          <w:b/>
          <w:bCs/>
          <w:spacing w:val="18"/>
          <w:sz w:val="24"/>
          <w:rtl/>
        </w:rPr>
        <w:t xml:space="preserve"> המכרז</w:t>
      </w:r>
      <w:r w:rsidRPr="00B1131A">
        <w:rPr>
          <w:rFonts w:hint="cs"/>
          <w:b/>
          <w:bCs/>
          <w:spacing w:val="18"/>
          <w:sz w:val="24"/>
          <w:rtl/>
        </w:rPr>
        <w:t xml:space="preserve"> : ____________________</w:t>
      </w:r>
    </w:p>
    <w:p w:rsidR="006F1062" w:rsidRPr="00B1131A" w:rsidRDefault="006F1062" w:rsidP="006F1062">
      <w:pPr>
        <w:pStyle w:val="Normal1"/>
        <w:spacing w:after="120" w:line="360" w:lineRule="auto"/>
        <w:ind w:left="795"/>
        <w:rPr>
          <w:b/>
          <w:bCs/>
          <w:spacing w:val="18"/>
          <w:sz w:val="24"/>
          <w:u w:val="single"/>
          <w:rtl/>
        </w:rPr>
      </w:pPr>
      <w:r w:rsidRPr="00B1131A">
        <w:rPr>
          <w:rFonts w:hint="cs"/>
          <w:b/>
          <w:bCs/>
          <w:spacing w:val="18"/>
          <w:sz w:val="24"/>
          <w:u w:val="single"/>
          <w:rtl/>
        </w:rPr>
        <w:t>יש למלא את שאלות ההבהרה בקובץ אקסל (קובץ מצורף). שאלות הבהרה בכל פורמט אחר לא יתקבלו.</w:t>
      </w:r>
    </w:p>
    <w:p w:rsidR="006F1062" w:rsidRPr="00B1131A" w:rsidRDefault="006F1062" w:rsidP="006F1062">
      <w:pPr>
        <w:pStyle w:val="Normal1"/>
        <w:spacing w:after="120" w:line="360" w:lineRule="auto"/>
        <w:ind w:left="795"/>
        <w:rPr>
          <w:spacing w:val="18"/>
          <w:sz w:val="24"/>
          <w:rtl/>
        </w:rPr>
      </w:pPr>
      <w:r w:rsidRPr="00B1131A">
        <w:rPr>
          <w:noProof/>
          <w:rtl/>
        </w:rPr>
        <mc:AlternateContent>
          <mc:Choice Requires="wps">
            <w:drawing>
              <wp:anchor distT="0" distB="0" distL="114300" distR="114300" simplePos="0" relativeHeight="251721728" behindDoc="0" locked="0" layoutInCell="1" allowOverlap="1" wp14:anchorId="5F5D2E4C" wp14:editId="14C5F3E7">
                <wp:simplePos x="0" y="0"/>
                <wp:positionH relativeFrom="column">
                  <wp:posOffset>780415</wp:posOffset>
                </wp:positionH>
                <wp:positionV relativeFrom="paragraph">
                  <wp:posOffset>100330</wp:posOffset>
                </wp:positionV>
                <wp:extent cx="3729355" cy="673735"/>
                <wp:effectExtent l="0" t="0" r="23495" b="12065"/>
                <wp:wrapNone/>
                <wp:docPr id="5"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3457B5" w:rsidRPr="00C43E68" w:rsidRDefault="003457B5" w:rsidP="006F1062">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5" o:spid="_x0000_s1029" style="position:absolute;left:0;text-align:left;margin-left:61.45pt;margin-top:7.9pt;width:293.65pt;height:53.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" fillcolor="#eeece1" strokecolor="#385d8a" strokeweight="2pt">
                <v:path arrowok="t"/>
                <v:textbox>
                  <w:txbxContent>
                    <w:p w:rsidR="001E7F1F" w:rsidRPr="00C43E68" w:rsidRDefault="001E7F1F" w:rsidP="006F1062">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rsidR="006F1062" w:rsidRPr="00B1131A" w:rsidRDefault="006F1062" w:rsidP="006F1062">
      <w:pPr>
        <w:pStyle w:val="Normal1"/>
        <w:spacing w:after="120" w:line="360" w:lineRule="auto"/>
        <w:ind w:left="795"/>
        <w:rPr>
          <w:spacing w:val="18"/>
          <w:sz w:val="24"/>
          <w:rtl/>
        </w:rPr>
      </w:pPr>
    </w:p>
    <w:p w:rsidR="006F1062" w:rsidRPr="00B1131A" w:rsidRDefault="006F1062" w:rsidP="006F1062">
      <w:pPr>
        <w:pStyle w:val="Normal1"/>
        <w:spacing w:after="120" w:line="360" w:lineRule="auto"/>
        <w:ind w:left="795"/>
        <w:rPr>
          <w:spacing w:val="18"/>
          <w:sz w:val="24"/>
          <w:rtl/>
        </w:rPr>
      </w:pP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שם החברה/הספק:  ____________________</w:t>
      </w: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שם ותפקיד של איש קשר מטעם הספק:  _______________________</w:t>
      </w:r>
      <w:r w:rsidRPr="00B1131A">
        <w:rPr>
          <w:b/>
          <w:bCs/>
          <w:spacing w:val="18"/>
          <w:sz w:val="24"/>
          <w:rtl/>
        </w:rPr>
        <w:br/>
      </w:r>
      <w:r w:rsidRPr="00B1131A">
        <w:rPr>
          <w:rFonts w:hint="cs"/>
          <w:b/>
          <w:bCs/>
          <w:spacing w:val="18"/>
          <w:sz w:val="24"/>
          <w:rtl/>
        </w:rPr>
        <w:t>____________________________________________________________________________________________________________</w:t>
      </w:r>
    </w:p>
    <w:p w:rsidR="006F1062" w:rsidRPr="00B1131A" w:rsidRDefault="006F1062" w:rsidP="006F1062">
      <w:pPr>
        <w:pStyle w:val="Normal1"/>
        <w:spacing w:after="120" w:line="360" w:lineRule="auto"/>
        <w:ind w:left="795"/>
        <w:rPr>
          <w:b/>
          <w:bCs/>
          <w:spacing w:val="18"/>
          <w:sz w:val="24"/>
          <w:rtl/>
        </w:rPr>
      </w:pP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מספר טלפון: ___________</w:t>
      </w:r>
      <w:r w:rsidRPr="00B1131A">
        <w:rPr>
          <w:rFonts w:hint="cs"/>
          <w:b/>
          <w:bCs/>
          <w:spacing w:val="18"/>
          <w:sz w:val="24"/>
          <w:rtl/>
        </w:rPr>
        <w:tab/>
        <w:t xml:space="preserve">      מספר פקס:  ______________</w:t>
      </w: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כתובת דוא"ל : ________________________________________</w:t>
      </w:r>
    </w:p>
    <w:p w:rsidR="006F1062" w:rsidRPr="00B1131A" w:rsidRDefault="006F1062" w:rsidP="006F1062">
      <w:pPr>
        <w:pStyle w:val="Normal1"/>
        <w:spacing w:after="120" w:line="360" w:lineRule="auto"/>
        <w:ind w:left="795"/>
        <w:rPr>
          <w:b/>
          <w:bCs/>
          <w:spacing w:val="18"/>
          <w:sz w:val="24"/>
          <w:rtl/>
        </w:rPr>
      </w:pPr>
    </w:p>
    <w:p w:rsidR="006F1062" w:rsidRPr="00B1131A" w:rsidRDefault="006F1062" w:rsidP="006F1062">
      <w:pPr>
        <w:pStyle w:val="Normal1"/>
        <w:spacing w:after="120" w:line="360" w:lineRule="auto"/>
        <w:ind w:left="795"/>
        <w:rPr>
          <w:b/>
          <w:bCs/>
          <w:spacing w:val="18"/>
          <w:sz w:val="24"/>
          <w:rtl/>
        </w:rPr>
      </w:pPr>
      <w:r w:rsidRPr="00B1131A">
        <w:rPr>
          <w:rFonts w:hint="cs"/>
          <w:b/>
          <w:bCs/>
          <w:spacing w:val="18"/>
          <w:sz w:val="24"/>
          <w:rtl/>
        </w:rPr>
        <w:t xml:space="preserve">שאלות </w:t>
      </w:r>
      <w:r w:rsidRPr="00B1131A">
        <w:rPr>
          <w:rFonts w:hint="cs"/>
          <w:b/>
          <w:bCs/>
          <w:spacing w:val="18"/>
          <w:rtl/>
        </w:rPr>
        <w:t>(יש למלא כל שאלה בשורה נפרדת)</w:t>
      </w:r>
      <w:r w:rsidRPr="00B1131A">
        <w:rPr>
          <w:rFonts w:hint="cs"/>
          <w:b/>
          <w:bCs/>
          <w:spacing w:val="18"/>
          <w:sz w:val="24"/>
          <w:rtl/>
        </w:rPr>
        <w:t>:</w:t>
      </w:r>
    </w:p>
    <w:tbl>
      <w:tblPr>
        <w:bidiVisual/>
        <w:tblW w:w="9072"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6F1062" w:rsidRPr="00B1131A" w:rsidTr="00892797">
        <w:trPr>
          <w:tblHeader/>
        </w:trPr>
        <w:tc>
          <w:tcPr>
            <w:tcW w:w="567" w:type="dxa"/>
            <w:shd w:val="clear" w:color="auto" w:fill="F2F2F2"/>
            <w:vAlign w:val="center"/>
          </w:tcPr>
          <w:p w:rsidR="006F1062" w:rsidRPr="00B1131A" w:rsidRDefault="006F1062" w:rsidP="00892797">
            <w:pPr>
              <w:pStyle w:val="Normal1"/>
              <w:spacing w:after="120" w:line="360" w:lineRule="auto"/>
              <w:rPr>
                <w:b/>
                <w:bCs/>
                <w:spacing w:val="18"/>
                <w:rtl/>
              </w:rPr>
            </w:pPr>
            <w:r w:rsidRPr="00B1131A">
              <w:rPr>
                <w:rFonts w:hint="cs"/>
                <w:b/>
                <w:bCs/>
                <w:spacing w:val="18"/>
                <w:rtl/>
              </w:rPr>
              <w:t>#</w:t>
            </w:r>
          </w:p>
        </w:tc>
        <w:tc>
          <w:tcPr>
            <w:tcW w:w="1984" w:type="dxa"/>
            <w:shd w:val="clear" w:color="auto" w:fill="F2F2F2"/>
            <w:vAlign w:val="center"/>
          </w:tcPr>
          <w:p w:rsidR="006F1062" w:rsidRPr="00B1131A" w:rsidRDefault="006F1062" w:rsidP="00892797">
            <w:pPr>
              <w:pStyle w:val="Normal1"/>
              <w:spacing w:after="120" w:line="360" w:lineRule="auto"/>
              <w:rPr>
                <w:b/>
                <w:bCs/>
                <w:spacing w:val="18"/>
                <w:rtl/>
              </w:rPr>
            </w:pPr>
            <w:r w:rsidRPr="00B1131A">
              <w:rPr>
                <w:b/>
                <w:bCs/>
                <w:spacing w:val="18"/>
                <w:rtl/>
              </w:rPr>
              <w:t>הסעיף</w:t>
            </w:r>
            <w:r w:rsidRPr="00B1131A">
              <w:rPr>
                <w:rFonts w:hint="cs"/>
                <w:b/>
                <w:bCs/>
                <w:spacing w:val="18"/>
                <w:rtl/>
              </w:rPr>
              <w:t xml:space="preserve">/הסעיפים </w:t>
            </w:r>
            <w:r w:rsidRPr="00B1131A">
              <w:rPr>
                <w:b/>
                <w:bCs/>
                <w:spacing w:val="18"/>
                <w:rtl/>
              </w:rPr>
              <w:t>במכרז</w:t>
            </w:r>
            <w:r w:rsidRPr="00B1131A">
              <w:rPr>
                <w:rFonts w:hint="cs"/>
                <w:b/>
                <w:bCs/>
                <w:spacing w:val="18"/>
                <w:rtl/>
              </w:rPr>
              <w:t xml:space="preserve"> לגביהם נשאלת השאלה</w:t>
            </w:r>
          </w:p>
        </w:tc>
        <w:tc>
          <w:tcPr>
            <w:tcW w:w="5124" w:type="dxa"/>
            <w:shd w:val="clear" w:color="auto" w:fill="F2F2F2"/>
            <w:vAlign w:val="center"/>
          </w:tcPr>
          <w:p w:rsidR="006F1062" w:rsidRPr="00B1131A" w:rsidRDefault="006F1062" w:rsidP="00892797">
            <w:pPr>
              <w:pStyle w:val="Normal1"/>
              <w:spacing w:after="120" w:line="360" w:lineRule="auto"/>
              <w:rPr>
                <w:b/>
                <w:bCs/>
                <w:spacing w:val="18"/>
                <w:rtl/>
              </w:rPr>
            </w:pPr>
            <w:r w:rsidRPr="00B1131A">
              <w:rPr>
                <w:rFonts w:hint="cs"/>
                <w:b/>
                <w:bCs/>
                <w:spacing w:val="18"/>
                <w:rtl/>
              </w:rPr>
              <w:t>פרוט השאלה</w:t>
            </w:r>
          </w:p>
        </w:tc>
        <w:tc>
          <w:tcPr>
            <w:tcW w:w="1397" w:type="dxa"/>
            <w:shd w:val="clear" w:color="auto" w:fill="F2F2F2"/>
            <w:vAlign w:val="center"/>
          </w:tcPr>
          <w:p w:rsidR="006F1062" w:rsidRPr="00B1131A" w:rsidRDefault="006F1062" w:rsidP="00892797">
            <w:pPr>
              <w:pStyle w:val="Normal1"/>
              <w:spacing w:after="120" w:line="360" w:lineRule="auto"/>
              <w:rPr>
                <w:b/>
                <w:bCs/>
                <w:spacing w:val="18"/>
                <w:rtl/>
              </w:rPr>
            </w:pPr>
            <w:r w:rsidRPr="00B1131A">
              <w:rPr>
                <w:rFonts w:hint="cs"/>
                <w:b/>
                <w:bCs/>
                <w:spacing w:val="18"/>
                <w:rtl/>
              </w:rPr>
              <w:t>הערות</w:t>
            </w:r>
          </w:p>
        </w:tc>
      </w:tr>
      <w:tr w:rsidR="006F1062" w:rsidRPr="00B1131A" w:rsidTr="00892797">
        <w:trPr>
          <w:trHeight w:val="1134"/>
        </w:trPr>
        <w:tc>
          <w:tcPr>
            <w:tcW w:w="567" w:type="dxa"/>
            <w:shd w:val="clear" w:color="auto" w:fill="auto"/>
          </w:tcPr>
          <w:p w:rsidR="006F1062" w:rsidRPr="00B1131A" w:rsidRDefault="006F1062" w:rsidP="00B23D09">
            <w:pPr>
              <w:pStyle w:val="Normal1"/>
              <w:keepLines w:val="0"/>
              <w:numPr>
                <w:ilvl w:val="0"/>
                <w:numId w:val="97"/>
              </w:numPr>
              <w:spacing w:after="120" w:line="360" w:lineRule="auto"/>
              <w:rPr>
                <w:spacing w:val="18"/>
                <w:rtl/>
              </w:rPr>
            </w:pPr>
          </w:p>
        </w:tc>
        <w:tc>
          <w:tcPr>
            <w:tcW w:w="1984" w:type="dxa"/>
            <w:shd w:val="clear" w:color="auto" w:fill="auto"/>
          </w:tcPr>
          <w:p w:rsidR="006F1062" w:rsidRPr="00B1131A" w:rsidRDefault="006F1062" w:rsidP="00892797">
            <w:pPr>
              <w:pStyle w:val="Normal1"/>
              <w:spacing w:after="120" w:line="360" w:lineRule="auto"/>
              <w:rPr>
                <w:spacing w:val="18"/>
                <w:sz w:val="24"/>
                <w:rtl/>
              </w:rPr>
            </w:pPr>
          </w:p>
        </w:tc>
        <w:tc>
          <w:tcPr>
            <w:tcW w:w="5124" w:type="dxa"/>
            <w:shd w:val="clear" w:color="auto" w:fill="auto"/>
          </w:tcPr>
          <w:p w:rsidR="006F1062" w:rsidRPr="00B1131A" w:rsidRDefault="006F1062" w:rsidP="00892797">
            <w:pPr>
              <w:pStyle w:val="Normal1"/>
              <w:spacing w:after="120" w:line="360" w:lineRule="auto"/>
              <w:rPr>
                <w:spacing w:val="18"/>
                <w:sz w:val="24"/>
                <w:rtl/>
              </w:rPr>
            </w:pPr>
          </w:p>
        </w:tc>
        <w:tc>
          <w:tcPr>
            <w:tcW w:w="1397" w:type="dxa"/>
            <w:shd w:val="clear" w:color="auto" w:fill="auto"/>
          </w:tcPr>
          <w:p w:rsidR="006F1062" w:rsidRPr="00B1131A" w:rsidRDefault="006F1062" w:rsidP="00892797">
            <w:pPr>
              <w:pStyle w:val="Normal1"/>
              <w:spacing w:after="120" w:line="360" w:lineRule="auto"/>
              <w:rPr>
                <w:spacing w:val="18"/>
                <w:sz w:val="24"/>
                <w:rtl/>
              </w:rPr>
            </w:pPr>
          </w:p>
        </w:tc>
      </w:tr>
      <w:tr w:rsidR="006F1062" w:rsidRPr="00B1131A" w:rsidTr="00892797">
        <w:trPr>
          <w:trHeight w:val="1134"/>
        </w:trPr>
        <w:tc>
          <w:tcPr>
            <w:tcW w:w="567" w:type="dxa"/>
            <w:shd w:val="clear" w:color="auto" w:fill="auto"/>
          </w:tcPr>
          <w:p w:rsidR="006F1062" w:rsidRPr="00B1131A" w:rsidRDefault="006F1062" w:rsidP="00B23D09">
            <w:pPr>
              <w:pStyle w:val="Normal1"/>
              <w:keepLines w:val="0"/>
              <w:numPr>
                <w:ilvl w:val="0"/>
                <w:numId w:val="97"/>
              </w:numPr>
              <w:spacing w:after="120" w:line="360" w:lineRule="auto"/>
              <w:rPr>
                <w:spacing w:val="18"/>
                <w:rtl/>
              </w:rPr>
            </w:pPr>
          </w:p>
        </w:tc>
        <w:tc>
          <w:tcPr>
            <w:tcW w:w="1984" w:type="dxa"/>
            <w:shd w:val="clear" w:color="auto" w:fill="auto"/>
          </w:tcPr>
          <w:p w:rsidR="006F1062" w:rsidRPr="00B1131A" w:rsidRDefault="006F1062" w:rsidP="00892797">
            <w:pPr>
              <w:pStyle w:val="Normal1"/>
              <w:spacing w:after="120" w:line="360" w:lineRule="auto"/>
              <w:rPr>
                <w:spacing w:val="18"/>
                <w:sz w:val="24"/>
                <w:rtl/>
              </w:rPr>
            </w:pPr>
          </w:p>
        </w:tc>
        <w:tc>
          <w:tcPr>
            <w:tcW w:w="5124" w:type="dxa"/>
            <w:shd w:val="clear" w:color="auto" w:fill="auto"/>
          </w:tcPr>
          <w:p w:rsidR="006F1062" w:rsidRPr="00B1131A" w:rsidRDefault="006F1062" w:rsidP="00892797">
            <w:pPr>
              <w:pStyle w:val="Normal1"/>
              <w:spacing w:after="120" w:line="360" w:lineRule="auto"/>
              <w:rPr>
                <w:spacing w:val="18"/>
                <w:sz w:val="24"/>
                <w:rtl/>
              </w:rPr>
            </w:pPr>
          </w:p>
        </w:tc>
        <w:tc>
          <w:tcPr>
            <w:tcW w:w="1397" w:type="dxa"/>
            <w:shd w:val="clear" w:color="auto" w:fill="auto"/>
          </w:tcPr>
          <w:p w:rsidR="006F1062" w:rsidRPr="00B1131A" w:rsidRDefault="006F1062" w:rsidP="00892797">
            <w:pPr>
              <w:pStyle w:val="Normal1"/>
              <w:spacing w:after="120" w:line="360" w:lineRule="auto"/>
              <w:rPr>
                <w:spacing w:val="18"/>
                <w:sz w:val="24"/>
                <w:rtl/>
              </w:rPr>
            </w:pPr>
          </w:p>
        </w:tc>
      </w:tr>
      <w:tr w:rsidR="006F1062" w:rsidRPr="00B1131A" w:rsidTr="00892797">
        <w:trPr>
          <w:trHeight w:val="1134"/>
        </w:trPr>
        <w:tc>
          <w:tcPr>
            <w:tcW w:w="567" w:type="dxa"/>
            <w:shd w:val="clear" w:color="auto" w:fill="auto"/>
          </w:tcPr>
          <w:p w:rsidR="006F1062" w:rsidRPr="00B1131A" w:rsidRDefault="006F1062" w:rsidP="00B23D09">
            <w:pPr>
              <w:pStyle w:val="Normal1"/>
              <w:keepLines w:val="0"/>
              <w:numPr>
                <w:ilvl w:val="0"/>
                <w:numId w:val="97"/>
              </w:numPr>
              <w:spacing w:after="120" w:line="360" w:lineRule="auto"/>
              <w:rPr>
                <w:spacing w:val="18"/>
                <w:rtl/>
              </w:rPr>
            </w:pPr>
          </w:p>
        </w:tc>
        <w:tc>
          <w:tcPr>
            <w:tcW w:w="1984" w:type="dxa"/>
            <w:shd w:val="clear" w:color="auto" w:fill="auto"/>
          </w:tcPr>
          <w:p w:rsidR="006F1062" w:rsidRPr="00B1131A" w:rsidRDefault="006F1062" w:rsidP="00892797">
            <w:pPr>
              <w:pStyle w:val="Normal1"/>
              <w:spacing w:after="120" w:line="360" w:lineRule="auto"/>
              <w:rPr>
                <w:spacing w:val="18"/>
                <w:sz w:val="24"/>
                <w:rtl/>
              </w:rPr>
            </w:pPr>
          </w:p>
        </w:tc>
        <w:tc>
          <w:tcPr>
            <w:tcW w:w="5124" w:type="dxa"/>
            <w:shd w:val="clear" w:color="auto" w:fill="auto"/>
          </w:tcPr>
          <w:p w:rsidR="006F1062" w:rsidRPr="00B1131A" w:rsidRDefault="006F1062" w:rsidP="00892797">
            <w:pPr>
              <w:pStyle w:val="Normal1"/>
              <w:spacing w:after="120" w:line="360" w:lineRule="auto"/>
              <w:rPr>
                <w:spacing w:val="18"/>
                <w:sz w:val="24"/>
                <w:rtl/>
              </w:rPr>
            </w:pPr>
          </w:p>
        </w:tc>
        <w:tc>
          <w:tcPr>
            <w:tcW w:w="1397" w:type="dxa"/>
            <w:shd w:val="clear" w:color="auto" w:fill="auto"/>
          </w:tcPr>
          <w:p w:rsidR="006F1062" w:rsidRPr="00B1131A" w:rsidRDefault="006F1062" w:rsidP="00892797">
            <w:pPr>
              <w:pStyle w:val="Normal1"/>
              <w:spacing w:after="120" w:line="360" w:lineRule="auto"/>
              <w:rPr>
                <w:spacing w:val="18"/>
                <w:sz w:val="24"/>
                <w:rtl/>
              </w:rPr>
            </w:pPr>
          </w:p>
        </w:tc>
      </w:tr>
      <w:tr w:rsidR="006F1062" w:rsidRPr="00B1131A" w:rsidTr="00892797">
        <w:trPr>
          <w:trHeight w:val="1134"/>
        </w:trPr>
        <w:tc>
          <w:tcPr>
            <w:tcW w:w="567" w:type="dxa"/>
            <w:shd w:val="clear" w:color="auto" w:fill="auto"/>
          </w:tcPr>
          <w:p w:rsidR="006F1062" w:rsidRPr="00B1131A" w:rsidRDefault="006F1062" w:rsidP="00B23D09">
            <w:pPr>
              <w:pStyle w:val="Normal1"/>
              <w:keepLines w:val="0"/>
              <w:numPr>
                <w:ilvl w:val="0"/>
                <w:numId w:val="97"/>
              </w:numPr>
              <w:spacing w:after="120" w:line="360" w:lineRule="auto"/>
              <w:rPr>
                <w:spacing w:val="18"/>
                <w:rtl/>
              </w:rPr>
            </w:pPr>
          </w:p>
        </w:tc>
        <w:tc>
          <w:tcPr>
            <w:tcW w:w="1984" w:type="dxa"/>
            <w:shd w:val="clear" w:color="auto" w:fill="auto"/>
          </w:tcPr>
          <w:p w:rsidR="006F1062" w:rsidRPr="00B1131A" w:rsidRDefault="006F1062" w:rsidP="00892797">
            <w:pPr>
              <w:pStyle w:val="Normal1"/>
              <w:spacing w:after="120" w:line="360" w:lineRule="auto"/>
              <w:rPr>
                <w:spacing w:val="18"/>
                <w:sz w:val="24"/>
                <w:rtl/>
              </w:rPr>
            </w:pPr>
          </w:p>
        </w:tc>
        <w:tc>
          <w:tcPr>
            <w:tcW w:w="5124" w:type="dxa"/>
            <w:shd w:val="clear" w:color="auto" w:fill="auto"/>
          </w:tcPr>
          <w:p w:rsidR="006F1062" w:rsidRPr="00B1131A" w:rsidRDefault="006F1062" w:rsidP="00892797">
            <w:pPr>
              <w:pStyle w:val="Normal1"/>
              <w:spacing w:after="120" w:line="360" w:lineRule="auto"/>
              <w:rPr>
                <w:spacing w:val="18"/>
                <w:sz w:val="24"/>
                <w:rtl/>
              </w:rPr>
            </w:pPr>
          </w:p>
        </w:tc>
        <w:tc>
          <w:tcPr>
            <w:tcW w:w="1397" w:type="dxa"/>
            <w:shd w:val="clear" w:color="auto" w:fill="auto"/>
          </w:tcPr>
          <w:p w:rsidR="006F1062" w:rsidRPr="00B1131A" w:rsidRDefault="006F1062" w:rsidP="00892797">
            <w:pPr>
              <w:pStyle w:val="Normal1"/>
              <w:spacing w:after="120" w:line="360" w:lineRule="auto"/>
              <w:rPr>
                <w:spacing w:val="18"/>
                <w:sz w:val="24"/>
                <w:rtl/>
              </w:rPr>
            </w:pPr>
          </w:p>
        </w:tc>
      </w:tr>
    </w:tbl>
    <w:p w:rsidR="00C6201F" w:rsidRPr="00757DE9" w:rsidRDefault="00C6201F" w:rsidP="006F1062">
      <w:pPr>
        <w:pageBreakBefore/>
        <w:widowControl w:val="0"/>
        <w:spacing w:before="120" w:after="240"/>
        <w:outlineLvl w:val="0"/>
        <w:rPr>
          <w:b/>
          <w:bCs/>
          <w:caps/>
          <w:spacing w:val="22"/>
          <w:kern w:val="40"/>
          <w:sz w:val="28"/>
          <w:szCs w:val="28"/>
          <w:u w:val="single"/>
          <w:rtl/>
        </w:rPr>
      </w:pPr>
      <w:r w:rsidRPr="00757DE9">
        <w:rPr>
          <w:rFonts w:hint="eastAsia"/>
          <w:b/>
          <w:bCs/>
          <w:caps/>
          <w:spacing w:val="22"/>
          <w:kern w:val="40"/>
          <w:sz w:val="28"/>
          <w:szCs w:val="28"/>
          <w:u w:val="single"/>
          <w:rtl/>
        </w:rPr>
        <w:lastRenderedPageBreak/>
        <w:t>נס</w:t>
      </w:r>
      <w:r w:rsidRPr="00757DE9">
        <w:rPr>
          <w:b/>
          <w:bCs/>
          <w:caps/>
          <w:spacing w:val="22"/>
          <w:kern w:val="40"/>
          <w:sz w:val="28"/>
          <w:szCs w:val="28"/>
          <w:u w:val="single"/>
          <w:rtl/>
        </w:rPr>
        <w:t>פח 0.6.2.5</w:t>
      </w:r>
      <w:r w:rsidRPr="00757DE9">
        <w:rPr>
          <w:b/>
          <w:bCs/>
          <w:caps/>
          <w:spacing w:val="22"/>
          <w:kern w:val="40"/>
          <w:sz w:val="28"/>
          <w:szCs w:val="28"/>
          <w:u w:val="single"/>
          <w:rtl/>
        </w:rPr>
        <w:tab/>
      </w:r>
      <w:r w:rsidRPr="00757DE9">
        <w:rPr>
          <w:rFonts w:hint="eastAsia"/>
          <w:b/>
          <w:bCs/>
          <w:caps/>
          <w:spacing w:val="22"/>
          <w:kern w:val="40"/>
          <w:sz w:val="28"/>
          <w:szCs w:val="28"/>
          <w:u w:val="single"/>
          <w:rtl/>
        </w:rPr>
        <w:t>תצהיר</w:t>
      </w:r>
      <w:r w:rsidRPr="00757DE9">
        <w:rPr>
          <w:b/>
          <w:bCs/>
          <w:caps/>
          <w:spacing w:val="22"/>
          <w:kern w:val="40"/>
          <w:sz w:val="28"/>
          <w:szCs w:val="28"/>
          <w:u w:val="single"/>
          <w:rtl/>
        </w:rPr>
        <w:t xml:space="preserve"> </w:t>
      </w:r>
      <w:r w:rsidRPr="00757DE9">
        <w:rPr>
          <w:rFonts w:hint="eastAsia"/>
          <w:b/>
          <w:bCs/>
          <w:caps/>
          <w:spacing w:val="22"/>
          <w:kern w:val="40"/>
          <w:sz w:val="28"/>
          <w:szCs w:val="28"/>
          <w:u w:val="single"/>
          <w:rtl/>
        </w:rPr>
        <w:t>בדבר</w:t>
      </w:r>
      <w:r w:rsidRPr="00757DE9">
        <w:rPr>
          <w:b/>
          <w:bCs/>
          <w:caps/>
          <w:spacing w:val="22"/>
          <w:kern w:val="40"/>
          <w:sz w:val="28"/>
          <w:szCs w:val="28"/>
          <w:u w:val="single"/>
          <w:rtl/>
        </w:rPr>
        <w:t xml:space="preserve"> </w:t>
      </w:r>
      <w:r w:rsidRPr="00757DE9">
        <w:rPr>
          <w:rFonts w:hint="eastAsia"/>
          <w:b/>
          <w:bCs/>
          <w:caps/>
          <w:spacing w:val="22"/>
          <w:kern w:val="40"/>
          <w:sz w:val="28"/>
          <w:szCs w:val="28"/>
          <w:u w:val="single"/>
          <w:rtl/>
        </w:rPr>
        <w:t>אי</w:t>
      </w:r>
      <w:r w:rsidRPr="00757DE9">
        <w:rPr>
          <w:b/>
          <w:bCs/>
          <w:caps/>
          <w:spacing w:val="22"/>
          <w:kern w:val="40"/>
          <w:sz w:val="28"/>
          <w:szCs w:val="28"/>
          <w:u w:val="single"/>
          <w:rtl/>
        </w:rPr>
        <w:t xml:space="preserve"> </w:t>
      </w:r>
      <w:r w:rsidRPr="00757DE9">
        <w:rPr>
          <w:rFonts w:hint="eastAsia"/>
          <w:b/>
          <w:bCs/>
          <w:caps/>
          <w:spacing w:val="22"/>
          <w:kern w:val="40"/>
          <w:sz w:val="28"/>
          <w:szCs w:val="28"/>
          <w:u w:val="single"/>
          <w:rtl/>
        </w:rPr>
        <w:t>תיאום</w:t>
      </w:r>
      <w:r w:rsidRPr="00757DE9">
        <w:rPr>
          <w:b/>
          <w:bCs/>
          <w:caps/>
          <w:spacing w:val="22"/>
          <w:kern w:val="40"/>
          <w:sz w:val="28"/>
          <w:szCs w:val="28"/>
          <w:u w:val="single"/>
          <w:rtl/>
        </w:rPr>
        <w:t xml:space="preserve"> </w:t>
      </w:r>
      <w:r w:rsidRPr="00757DE9">
        <w:rPr>
          <w:rFonts w:hint="eastAsia"/>
          <w:b/>
          <w:bCs/>
          <w:caps/>
          <w:spacing w:val="22"/>
          <w:kern w:val="40"/>
          <w:sz w:val="28"/>
          <w:szCs w:val="28"/>
          <w:u w:val="single"/>
          <w:rtl/>
        </w:rPr>
        <w:t>מכרז</w:t>
      </w:r>
      <w:bookmarkEnd w:id="657"/>
      <w:r w:rsidRPr="00757DE9">
        <w:rPr>
          <w:b/>
          <w:bCs/>
          <w:caps/>
          <w:spacing w:val="22"/>
          <w:kern w:val="40"/>
          <w:sz w:val="28"/>
          <w:szCs w:val="28"/>
          <w:u w:val="single"/>
          <w:rtl/>
        </w:rPr>
        <w:t xml:space="preserve"> (אי מניעת תחרות)</w:t>
      </w:r>
      <w:bookmarkEnd w:id="658"/>
      <w:bookmarkEnd w:id="659"/>
    </w:p>
    <w:p w:rsidR="00C6201F" w:rsidRPr="006E10AA" w:rsidRDefault="00C6201F" w:rsidP="00C6201F">
      <w:pPr>
        <w:pStyle w:val="afa"/>
        <w:spacing w:before="0" w:beforeAutospacing="0" w:after="0"/>
        <w:rPr>
          <w:rFonts w:cs="David"/>
          <w:b/>
          <w:bCs/>
        </w:rPr>
      </w:pPr>
      <w:r w:rsidRPr="0034663E">
        <w:rPr>
          <w:rFonts w:cs="David" w:hint="eastAsia"/>
          <w:b/>
          <w:bCs/>
          <w:rtl/>
        </w:rPr>
        <w:t>לכבוד</w:t>
      </w:r>
      <w:r w:rsidRPr="0034663E">
        <w:rPr>
          <w:rFonts w:cs="David"/>
          <w:b/>
          <w:bCs/>
          <w:rtl/>
        </w:rPr>
        <w:t xml:space="preserve"> </w:t>
      </w:r>
      <w:r w:rsidRPr="0034663E">
        <w:rPr>
          <w:rFonts w:cs="David" w:hint="eastAsia"/>
          <w:b/>
          <w:bCs/>
          <w:rtl/>
        </w:rPr>
        <w:t>משרד</w:t>
      </w:r>
      <w:r w:rsidRPr="0034663E">
        <w:rPr>
          <w:rFonts w:cs="David"/>
          <w:b/>
          <w:bCs/>
          <w:rtl/>
        </w:rPr>
        <w:t xml:space="preserve"> </w:t>
      </w:r>
      <w:r w:rsidRPr="0034663E">
        <w:rPr>
          <w:rFonts w:cs="David" w:hint="eastAsia"/>
          <w:b/>
          <w:bCs/>
          <w:rtl/>
        </w:rPr>
        <w:t>הבריאות</w:t>
      </w:r>
    </w:p>
    <w:p w:rsidR="00C6201F" w:rsidRPr="00214B8C" w:rsidRDefault="00C6201F" w:rsidP="00C6201F">
      <w:pPr>
        <w:pStyle w:val="afa"/>
        <w:spacing w:before="0" w:beforeAutospacing="0" w:after="0"/>
        <w:rPr>
          <w:rFonts w:cs="David"/>
          <w:b/>
          <w:bCs/>
        </w:rPr>
      </w:pPr>
    </w:p>
    <w:p w:rsidR="00C6201F" w:rsidRPr="006E10AA" w:rsidRDefault="00C6201F" w:rsidP="00C6201F">
      <w:pPr>
        <w:pStyle w:val="afa"/>
        <w:spacing w:before="0" w:beforeAutospacing="0" w:after="0"/>
        <w:jc w:val="center"/>
        <w:rPr>
          <w:rFonts w:cs="David"/>
          <w:rtl/>
        </w:rPr>
      </w:pPr>
      <w:r w:rsidRPr="0034663E">
        <w:rPr>
          <w:rFonts w:cs="David" w:hint="eastAsia"/>
          <w:b/>
          <w:bCs/>
          <w:u w:val="single"/>
          <w:rtl/>
        </w:rPr>
        <w:t>תצהיר</w:t>
      </w:r>
      <w:r w:rsidRPr="0034663E">
        <w:rPr>
          <w:rFonts w:cs="David"/>
          <w:b/>
          <w:bCs/>
          <w:u w:val="single"/>
          <w:rtl/>
        </w:rPr>
        <w:t xml:space="preserve"> </w:t>
      </w:r>
      <w:r w:rsidRPr="0034663E">
        <w:rPr>
          <w:rFonts w:cs="David" w:hint="eastAsia"/>
          <w:b/>
          <w:bCs/>
          <w:u w:val="single"/>
          <w:rtl/>
        </w:rPr>
        <w:t>בדבר</w:t>
      </w:r>
      <w:r w:rsidRPr="0034663E">
        <w:rPr>
          <w:rFonts w:cs="David"/>
          <w:b/>
          <w:bCs/>
          <w:u w:val="single"/>
          <w:rtl/>
        </w:rPr>
        <w:t xml:space="preserve"> </w:t>
      </w:r>
      <w:r w:rsidRPr="0034663E">
        <w:rPr>
          <w:rFonts w:cs="David" w:hint="eastAsia"/>
          <w:b/>
          <w:bCs/>
          <w:u w:val="single"/>
          <w:rtl/>
        </w:rPr>
        <w:t>אי</w:t>
      </w:r>
      <w:r w:rsidRPr="0034663E">
        <w:rPr>
          <w:rFonts w:cs="David"/>
          <w:b/>
          <w:bCs/>
          <w:u w:val="single"/>
          <w:rtl/>
        </w:rPr>
        <w:t xml:space="preserve"> </w:t>
      </w:r>
      <w:r w:rsidRPr="0034663E">
        <w:rPr>
          <w:rFonts w:cs="David" w:hint="eastAsia"/>
          <w:b/>
          <w:bCs/>
          <w:u w:val="single"/>
          <w:rtl/>
        </w:rPr>
        <w:t>תיאום</w:t>
      </w:r>
      <w:r w:rsidRPr="0034663E">
        <w:rPr>
          <w:rFonts w:cs="David"/>
          <w:b/>
          <w:bCs/>
          <w:u w:val="single"/>
          <w:rtl/>
        </w:rPr>
        <w:t xml:space="preserve"> </w:t>
      </w:r>
      <w:r w:rsidRPr="0034663E">
        <w:rPr>
          <w:rFonts w:cs="David" w:hint="eastAsia"/>
          <w:b/>
          <w:bCs/>
          <w:u w:val="single"/>
          <w:rtl/>
        </w:rPr>
        <w:t>מכרז</w:t>
      </w:r>
    </w:p>
    <w:p w:rsidR="00C6201F" w:rsidRPr="006E10AA" w:rsidRDefault="00C6201F" w:rsidP="00C6201F">
      <w:pPr>
        <w:pStyle w:val="afa"/>
        <w:spacing w:before="0" w:beforeAutospacing="0" w:after="0"/>
        <w:jc w:val="both"/>
        <w:rPr>
          <w:rFonts w:cs="David"/>
          <w:rtl/>
        </w:rPr>
      </w:pPr>
      <w:r w:rsidRPr="0034663E">
        <w:rPr>
          <w:rFonts w:cs="David" w:hint="eastAsia"/>
          <w:rtl/>
        </w:rPr>
        <w:t>אני</w:t>
      </w:r>
      <w:r w:rsidRPr="0034663E">
        <w:rPr>
          <w:rFonts w:cs="David"/>
          <w:rtl/>
        </w:rPr>
        <w:t xml:space="preserve"> הח"מ </w:t>
      </w:r>
      <w:r w:rsidRPr="0034663E">
        <w:rPr>
          <w:rFonts w:cs="David"/>
        </w:rPr>
        <w:t xml:space="preserve"> ____________________</w:t>
      </w:r>
      <w:r w:rsidRPr="0034663E">
        <w:rPr>
          <w:rFonts w:cs="David" w:hint="eastAsia"/>
          <w:rtl/>
        </w:rPr>
        <w:t>מס</w:t>
      </w:r>
      <w:r w:rsidRPr="0034663E">
        <w:rPr>
          <w:rFonts w:cs="David"/>
          <w:rtl/>
        </w:rPr>
        <w:t xml:space="preserve"> </w:t>
      </w:r>
      <w:r w:rsidRPr="0034663E">
        <w:rPr>
          <w:rFonts w:cs="David" w:hint="eastAsia"/>
          <w:rtl/>
        </w:rPr>
        <w:t>ת</w:t>
      </w:r>
      <w:r w:rsidRPr="0034663E">
        <w:rPr>
          <w:rFonts w:cs="David"/>
          <w:rtl/>
        </w:rPr>
        <w:t xml:space="preserve">"ז _________________העובד </w:t>
      </w:r>
      <w:r w:rsidRPr="0034663E">
        <w:rPr>
          <w:rFonts w:cs="David" w:hint="eastAsia"/>
          <w:rtl/>
        </w:rPr>
        <w:t>בתאגיד</w:t>
      </w:r>
      <w:r w:rsidRPr="0034663E">
        <w:rPr>
          <w:rFonts w:cs="David"/>
          <w:rtl/>
        </w:rPr>
        <w:t xml:space="preserve"> ____________________ (שם </w:t>
      </w:r>
      <w:r w:rsidRPr="0034663E">
        <w:rPr>
          <w:rFonts w:cs="David" w:hint="eastAsia"/>
          <w:rtl/>
        </w:rPr>
        <w:t>התאגיד</w:t>
      </w:r>
      <w:r w:rsidRPr="0034663E">
        <w:rPr>
          <w:rFonts w:cs="David"/>
          <w:rtl/>
        </w:rPr>
        <w:t xml:space="preserve">) </w:t>
      </w:r>
      <w:r w:rsidRPr="0034663E">
        <w:rPr>
          <w:rFonts w:cs="David" w:hint="eastAsia"/>
          <w:rtl/>
        </w:rPr>
        <w:t>מצהיר</w:t>
      </w:r>
      <w:r w:rsidRPr="0034663E">
        <w:rPr>
          <w:rFonts w:cs="David"/>
          <w:rtl/>
        </w:rPr>
        <w:t xml:space="preserve"> </w:t>
      </w:r>
      <w:r w:rsidRPr="0034663E">
        <w:rPr>
          <w:rFonts w:cs="David" w:hint="eastAsia"/>
          <w:rtl/>
        </w:rPr>
        <w:t>בזאת</w:t>
      </w:r>
      <w:r w:rsidRPr="0034663E">
        <w:rPr>
          <w:rFonts w:cs="David"/>
          <w:rtl/>
        </w:rPr>
        <w:t xml:space="preserve"> </w:t>
      </w:r>
      <w:r w:rsidRPr="0034663E">
        <w:rPr>
          <w:rFonts w:cs="David" w:hint="eastAsia"/>
          <w:rtl/>
        </w:rPr>
        <w:t>כי</w:t>
      </w:r>
    </w:p>
    <w:p w:rsidR="00C6201F" w:rsidRPr="006E10AA" w:rsidRDefault="00C6201F" w:rsidP="00B23D09">
      <w:pPr>
        <w:pStyle w:val="Normal4"/>
        <w:numPr>
          <w:ilvl w:val="0"/>
          <w:numId w:val="68"/>
        </w:numPr>
        <w:spacing w:line="276" w:lineRule="auto"/>
      </w:pPr>
      <w:r w:rsidRPr="0034663E">
        <w:rPr>
          <w:rFonts w:hint="eastAsia"/>
          <w:rtl/>
        </w:rPr>
        <w:t>אני</w:t>
      </w:r>
      <w:r w:rsidRPr="0034663E">
        <w:rPr>
          <w:rtl/>
        </w:rPr>
        <w:t xml:space="preserve"> </w:t>
      </w:r>
      <w:r w:rsidRPr="0034663E">
        <w:rPr>
          <w:rFonts w:hint="eastAsia"/>
          <w:rtl/>
        </w:rPr>
        <w:t>מסומך</w:t>
      </w:r>
      <w:r w:rsidRPr="0034663E">
        <w:rPr>
          <w:rtl/>
        </w:rPr>
        <w:t xml:space="preserve"> </w:t>
      </w:r>
      <w:r w:rsidRPr="0034663E">
        <w:rPr>
          <w:rFonts w:hint="eastAsia"/>
          <w:rtl/>
        </w:rPr>
        <w:t>לחתום</w:t>
      </w:r>
      <w:r w:rsidRPr="0034663E">
        <w:rPr>
          <w:rtl/>
        </w:rPr>
        <w:t xml:space="preserve"> </w:t>
      </w:r>
      <w:r w:rsidRPr="0034663E">
        <w:rPr>
          <w:rFonts w:hint="eastAsia"/>
          <w:rtl/>
        </w:rPr>
        <w:t>על</w:t>
      </w:r>
      <w:r w:rsidRPr="0034663E">
        <w:rPr>
          <w:rtl/>
        </w:rPr>
        <w:t xml:space="preserve"> </w:t>
      </w:r>
      <w:r w:rsidRPr="0034663E">
        <w:rPr>
          <w:rFonts w:hint="eastAsia"/>
          <w:rtl/>
        </w:rPr>
        <w:t>תצהיר</w:t>
      </w:r>
      <w:r w:rsidRPr="0034663E">
        <w:rPr>
          <w:rtl/>
        </w:rPr>
        <w:t xml:space="preserve"> </w:t>
      </w:r>
      <w:r w:rsidRPr="0034663E">
        <w:rPr>
          <w:rFonts w:hint="eastAsia"/>
          <w:rtl/>
        </w:rPr>
        <w:t>זה</w:t>
      </w:r>
      <w:r w:rsidRPr="0034663E">
        <w:rPr>
          <w:rtl/>
        </w:rPr>
        <w:t xml:space="preserve"> </w:t>
      </w:r>
      <w:r w:rsidRPr="0034663E">
        <w:rPr>
          <w:rFonts w:hint="eastAsia"/>
          <w:rtl/>
        </w:rPr>
        <w:t>בשם</w:t>
      </w:r>
      <w:r w:rsidRPr="0034663E">
        <w:rPr>
          <w:rtl/>
        </w:rPr>
        <w:t xml:space="preserve"> </w:t>
      </w:r>
      <w:r w:rsidRPr="0034663E">
        <w:rPr>
          <w:rFonts w:hint="eastAsia"/>
          <w:rtl/>
        </w:rPr>
        <w:t>התאגיד</w:t>
      </w:r>
      <w:r w:rsidRPr="0034663E">
        <w:rPr>
          <w:rtl/>
        </w:rPr>
        <w:t xml:space="preserve"> </w:t>
      </w:r>
      <w:r w:rsidRPr="0034663E">
        <w:rPr>
          <w:rFonts w:hint="eastAsia"/>
          <w:rtl/>
        </w:rPr>
        <w:t>ומנהליו</w:t>
      </w:r>
      <w:r w:rsidRPr="0034663E">
        <w:rPr>
          <w:rtl/>
        </w:rPr>
        <w:t>.</w:t>
      </w:r>
    </w:p>
    <w:p w:rsidR="00C6201F" w:rsidRPr="006E10AA" w:rsidRDefault="00C6201F" w:rsidP="00B23D09">
      <w:pPr>
        <w:pStyle w:val="Normal4"/>
        <w:numPr>
          <w:ilvl w:val="0"/>
          <w:numId w:val="68"/>
        </w:numPr>
        <w:spacing w:line="276" w:lineRule="auto"/>
      </w:pPr>
      <w:r w:rsidRPr="0034663E">
        <w:rPr>
          <w:rFonts w:hint="eastAsia"/>
          <w:rtl/>
        </w:rPr>
        <w:t>אני</w:t>
      </w:r>
      <w:r w:rsidRPr="0034663E">
        <w:rPr>
          <w:rtl/>
        </w:rPr>
        <w:t xml:space="preserve"> </w:t>
      </w:r>
      <w:r w:rsidRPr="0034663E">
        <w:rPr>
          <w:rFonts w:hint="eastAsia"/>
          <w:rtl/>
        </w:rPr>
        <w:t>נושא</w:t>
      </w:r>
      <w:r w:rsidRPr="0034663E">
        <w:rPr>
          <w:rtl/>
        </w:rPr>
        <w:t xml:space="preserve"> </w:t>
      </w:r>
      <w:r w:rsidRPr="0034663E">
        <w:rPr>
          <w:rFonts w:hint="eastAsia"/>
          <w:rtl/>
        </w:rPr>
        <w:t>המשרה</w:t>
      </w:r>
      <w:r w:rsidRPr="0034663E">
        <w:rPr>
          <w:rtl/>
        </w:rPr>
        <w:t xml:space="preserve"> </w:t>
      </w:r>
      <w:r w:rsidRPr="0034663E">
        <w:rPr>
          <w:rFonts w:hint="eastAsia"/>
          <w:rtl/>
        </w:rPr>
        <w:t>אשר</w:t>
      </w:r>
      <w:r w:rsidRPr="0034663E">
        <w:rPr>
          <w:rtl/>
        </w:rPr>
        <w:t xml:space="preserve"> </w:t>
      </w:r>
      <w:r w:rsidRPr="0034663E">
        <w:rPr>
          <w:rFonts w:hint="eastAsia"/>
          <w:rtl/>
        </w:rPr>
        <w:t>אחראי</w:t>
      </w:r>
      <w:r w:rsidRPr="0034663E">
        <w:rPr>
          <w:rtl/>
        </w:rPr>
        <w:t xml:space="preserve"> </w:t>
      </w:r>
      <w:r w:rsidRPr="0034663E">
        <w:rPr>
          <w:rFonts w:hint="eastAsia"/>
          <w:rtl/>
        </w:rPr>
        <w:t>בתאגיד</w:t>
      </w:r>
      <w:r w:rsidRPr="0034663E">
        <w:rPr>
          <w:rtl/>
        </w:rPr>
        <w:t xml:space="preserve"> </w:t>
      </w:r>
      <w:r w:rsidRPr="0034663E">
        <w:rPr>
          <w:rFonts w:hint="eastAsia"/>
          <w:rtl/>
        </w:rPr>
        <w:t>להצעה</w:t>
      </w:r>
      <w:r w:rsidRPr="0034663E">
        <w:rPr>
          <w:rtl/>
        </w:rPr>
        <w:t xml:space="preserve"> </w:t>
      </w:r>
      <w:r w:rsidRPr="0034663E">
        <w:rPr>
          <w:rFonts w:hint="eastAsia"/>
          <w:rtl/>
        </w:rPr>
        <w:t>המוגשת</w:t>
      </w:r>
      <w:r w:rsidRPr="0034663E">
        <w:rPr>
          <w:rtl/>
        </w:rPr>
        <w:t xml:space="preserve"> </w:t>
      </w:r>
      <w:r w:rsidRPr="0034663E">
        <w:rPr>
          <w:rFonts w:hint="eastAsia"/>
          <w:rtl/>
        </w:rPr>
        <w:t>מטעם</w:t>
      </w:r>
      <w:r w:rsidRPr="0034663E">
        <w:rPr>
          <w:rtl/>
        </w:rPr>
        <w:t xml:space="preserve"> </w:t>
      </w:r>
      <w:r w:rsidRPr="0034663E">
        <w:rPr>
          <w:rFonts w:hint="eastAsia"/>
          <w:rtl/>
        </w:rPr>
        <w:t>התאגיד</w:t>
      </w:r>
      <w:r w:rsidRPr="0034663E">
        <w:rPr>
          <w:rtl/>
        </w:rPr>
        <w:t xml:space="preserve"> </w:t>
      </w:r>
      <w:r w:rsidRPr="0034663E">
        <w:rPr>
          <w:rFonts w:hint="eastAsia"/>
          <w:rtl/>
        </w:rPr>
        <w:t>במכרז</w:t>
      </w:r>
      <w:r w:rsidRPr="0034663E">
        <w:rPr>
          <w:rtl/>
        </w:rPr>
        <w:t xml:space="preserve"> </w:t>
      </w:r>
      <w:r w:rsidRPr="0034663E">
        <w:rPr>
          <w:rFonts w:hint="eastAsia"/>
          <w:rtl/>
        </w:rPr>
        <w:t>זה</w:t>
      </w:r>
      <w:r w:rsidRPr="0034663E">
        <w:rPr>
          <w:rtl/>
        </w:rPr>
        <w:t>.</w:t>
      </w:r>
    </w:p>
    <w:p w:rsidR="00C6201F" w:rsidRPr="006E10AA" w:rsidRDefault="00C6201F" w:rsidP="00B23D09">
      <w:pPr>
        <w:pStyle w:val="Normal4"/>
        <w:numPr>
          <w:ilvl w:val="0"/>
          <w:numId w:val="68"/>
        </w:numPr>
        <w:spacing w:line="276" w:lineRule="auto"/>
      </w:pPr>
      <w:r w:rsidRPr="0034663E">
        <w:rPr>
          <w:rFonts w:hint="eastAsia"/>
          <w:rtl/>
        </w:rPr>
        <w:t>בכוונתי</w:t>
      </w:r>
      <w:r w:rsidRPr="0034663E">
        <w:rPr>
          <w:rtl/>
        </w:rPr>
        <w:t xml:space="preserve"> להשתמש, במסגרת הצעה זו, בקבלני המשנה המפורטים להלן (יש לפרט את שם התאגיד ופרטי יצירת קשר </w:t>
      </w:r>
      <w:proofErr w:type="spellStart"/>
      <w:r w:rsidRPr="0034663E">
        <w:rPr>
          <w:rFonts w:hint="eastAsia"/>
          <w:rtl/>
        </w:rPr>
        <w:t>עימו</w:t>
      </w:r>
      <w:proofErr w:type="spellEnd"/>
      <w:r w:rsidRPr="0034663E">
        <w:rPr>
          <w:rtl/>
        </w:rPr>
        <w:t>):</w:t>
      </w:r>
    </w:p>
    <w:tbl>
      <w:tblPr>
        <w:tblStyle w:val="af1"/>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9"/>
        <w:gridCol w:w="2789"/>
        <w:gridCol w:w="2681"/>
      </w:tblGrid>
      <w:tr w:rsidR="00C6201F" w:rsidRPr="006E10AA" w:rsidTr="00C6201F">
        <w:trPr>
          <w:trHeight w:val="683"/>
        </w:trPr>
        <w:tc>
          <w:tcPr>
            <w:tcW w:w="2789" w:type="dxa"/>
          </w:tcPr>
          <w:p w:rsidR="00C6201F" w:rsidRPr="0034663E" w:rsidRDefault="00C6201F" w:rsidP="00C6201F">
            <w:pPr>
              <w:pStyle w:val="Normal4"/>
              <w:numPr>
                <w:ilvl w:val="0"/>
                <w:numId w:val="0"/>
              </w:numPr>
              <w:spacing w:before="0"/>
              <w:ind w:right="357"/>
              <w:rPr>
                <w:rtl/>
              </w:rPr>
            </w:pPr>
            <w:r w:rsidRPr="0034663E">
              <w:rPr>
                <w:rFonts w:hint="eastAsia"/>
                <w:rtl/>
              </w:rPr>
              <w:t>שם</w:t>
            </w:r>
            <w:r w:rsidRPr="0034663E">
              <w:rPr>
                <w:rtl/>
              </w:rPr>
              <w:t xml:space="preserve"> </w:t>
            </w:r>
            <w:r w:rsidRPr="0034663E">
              <w:rPr>
                <w:rFonts w:hint="eastAsia"/>
                <w:rtl/>
              </w:rPr>
              <w:t>התאגיד</w:t>
            </w:r>
          </w:p>
        </w:tc>
        <w:tc>
          <w:tcPr>
            <w:tcW w:w="2789" w:type="dxa"/>
          </w:tcPr>
          <w:p w:rsidR="00C6201F" w:rsidRPr="006E10AA" w:rsidRDefault="00C6201F" w:rsidP="00C6201F">
            <w:pPr>
              <w:pStyle w:val="Normal4"/>
              <w:numPr>
                <w:ilvl w:val="0"/>
                <w:numId w:val="0"/>
              </w:numPr>
              <w:spacing w:before="0"/>
              <w:ind w:right="357"/>
              <w:rPr>
                <w:rtl/>
              </w:rPr>
            </w:pPr>
            <w:r w:rsidRPr="0034663E">
              <w:rPr>
                <w:rFonts w:hint="eastAsia"/>
                <w:rtl/>
              </w:rPr>
              <w:t>תחום</w:t>
            </w:r>
            <w:r w:rsidRPr="0034663E">
              <w:rPr>
                <w:rtl/>
              </w:rPr>
              <w:t xml:space="preserve"> </w:t>
            </w:r>
            <w:r w:rsidRPr="0034663E">
              <w:rPr>
                <w:rFonts w:hint="eastAsia"/>
                <w:rtl/>
              </w:rPr>
              <w:t>העבודה</w:t>
            </w:r>
            <w:r w:rsidRPr="0034663E">
              <w:rPr>
                <w:rtl/>
              </w:rPr>
              <w:t xml:space="preserve"> </w:t>
            </w:r>
            <w:r w:rsidRPr="0034663E">
              <w:rPr>
                <w:rFonts w:hint="eastAsia"/>
                <w:rtl/>
              </w:rPr>
              <w:t>בו</w:t>
            </w:r>
            <w:r w:rsidRPr="0034663E">
              <w:rPr>
                <w:rtl/>
              </w:rPr>
              <w:t xml:space="preserve"> </w:t>
            </w:r>
            <w:r w:rsidRPr="0034663E">
              <w:rPr>
                <w:rFonts w:hint="eastAsia"/>
                <w:rtl/>
              </w:rPr>
              <w:t>ניתנת</w:t>
            </w:r>
            <w:r w:rsidRPr="0034663E">
              <w:rPr>
                <w:rtl/>
              </w:rPr>
              <w:t xml:space="preserve"> </w:t>
            </w:r>
            <w:r w:rsidRPr="0034663E">
              <w:rPr>
                <w:rFonts w:hint="eastAsia"/>
                <w:rtl/>
              </w:rPr>
              <w:t>קבלנות</w:t>
            </w:r>
            <w:r w:rsidRPr="0034663E">
              <w:rPr>
                <w:rtl/>
              </w:rPr>
              <w:t xml:space="preserve"> </w:t>
            </w:r>
            <w:r w:rsidRPr="0034663E">
              <w:rPr>
                <w:rFonts w:hint="eastAsia"/>
                <w:rtl/>
              </w:rPr>
              <w:t>המשנה</w:t>
            </w:r>
          </w:p>
        </w:tc>
        <w:tc>
          <w:tcPr>
            <w:tcW w:w="2681" w:type="dxa"/>
          </w:tcPr>
          <w:p w:rsidR="00C6201F" w:rsidRPr="006E10AA" w:rsidRDefault="00C6201F" w:rsidP="00C6201F">
            <w:pPr>
              <w:pStyle w:val="Normal4"/>
              <w:numPr>
                <w:ilvl w:val="0"/>
                <w:numId w:val="0"/>
              </w:numPr>
              <w:spacing w:before="0"/>
              <w:ind w:right="357"/>
              <w:rPr>
                <w:rtl/>
              </w:rPr>
            </w:pPr>
            <w:r w:rsidRPr="0034663E">
              <w:rPr>
                <w:rFonts w:hint="eastAsia"/>
                <w:rtl/>
              </w:rPr>
              <w:t>פרטי</w:t>
            </w:r>
            <w:r w:rsidRPr="0034663E">
              <w:rPr>
                <w:rtl/>
              </w:rPr>
              <w:t xml:space="preserve"> </w:t>
            </w:r>
            <w:r w:rsidRPr="0034663E">
              <w:rPr>
                <w:rFonts w:hint="eastAsia"/>
                <w:rtl/>
              </w:rPr>
              <w:t>יצירת</w:t>
            </w:r>
            <w:r w:rsidRPr="0034663E">
              <w:rPr>
                <w:rtl/>
              </w:rPr>
              <w:t xml:space="preserve"> </w:t>
            </w:r>
            <w:r w:rsidRPr="0034663E">
              <w:rPr>
                <w:rFonts w:hint="eastAsia"/>
                <w:rtl/>
              </w:rPr>
              <w:t>קשר</w:t>
            </w:r>
          </w:p>
        </w:tc>
      </w:tr>
      <w:tr w:rsidR="00C6201F" w:rsidRPr="006E10AA" w:rsidTr="00C6201F">
        <w:trPr>
          <w:trHeight w:hRule="exact" w:val="340"/>
        </w:trPr>
        <w:tc>
          <w:tcPr>
            <w:tcW w:w="2789" w:type="dxa"/>
          </w:tcPr>
          <w:p w:rsidR="00C6201F" w:rsidRPr="006E10AA" w:rsidRDefault="00C6201F" w:rsidP="00C6201F">
            <w:pPr>
              <w:pStyle w:val="Normal4"/>
              <w:numPr>
                <w:ilvl w:val="0"/>
                <w:numId w:val="0"/>
              </w:numPr>
              <w:spacing w:before="0"/>
              <w:ind w:right="357"/>
              <w:rPr>
                <w:rtl/>
              </w:rPr>
            </w:pPr>
            <w:r w:rsidRPr="0034663E">
              <w:rPr>
                <w:rtl/>
              </w:rPr>
              <w:t>__________________</w:t>
            </w:r>
          </w:p>
        </w:tc>
        <w:tc>
          <w:tcPr>
            <w:tcW w:w="2789" w:type="dxa"/>
          </w:tcPr>
          <w:p w:rsidR="00C6201F" w:rsidRPr="0034663E" w:rsidRDefault="00C6201F" w:rsidP="00C6201F">
            <w:pPr>
              <w:pStyle w:val="Normal4"/>
              <w:numPr>
                <w:ilvl w:val="0"/>
                <w:numId w:val="0"/>
              </w:numPr>
              <w:spacing w:before="0" w:after="100"/>
              <w:ind w:right="357"/>
              <w:rPr>
                <w:rtl/>
              </w:rPr>
            </w:pPr>
            <w:r w:rsidRPr="0034663E">
              <w:rPr>
                <w:rtl/>
              </w:rPr>
              <w:t>__________________</w:t>
            </w:r>
          </w:p>
        </w:tc>
        <w:tc>
          <w:tcPr>
            <w:tcW w:w="2681" w:type="dxa"/>
          </w:tcPr>
          <w:p w:rsidR="00C6201F" w:rsidRPr="0034663E" w:rsidRDefault="00C6201F" w:rsidP="00C6201F">
            <w:pPr>
              <w:pStyle w:val="Normal4"/>
              <w:numPr>
                <w:ilvl w:val="0"/>
                <w:numId w:val="0"/>
              </w:numPr>
              <w:spacing w:before="0" w:after="100"/>
              <w:ind w:right="357"/>
              <w:rPr>
                <w:rtl/>
              </w:rPr>
            </w:pPr>
            <w:r w:rsidRPr="0034663E">
              <w:rPr>
                <w:rtl/>
              </w:rPr>
              <w:t>_________________</w:t>
            </w:r>
          </w:p>
        </w:tc>
      </w:tr>
      <w:tr w:rsidR="00C6201F" w:rsidRPr="006E10AA" w:rsidTr="00C6201F">
        <w:trPr>
          <w:trHeight w:hRule="exact" w:val="340"/>
        </w:trPr>
        <w:tc>
          <w:tcPr>
            <w:tcW w:w="2789" w:type="dxa"/>
          </w:tcPr>
          <w:p w:rsidR="00C6201F" w:rsidRPr="0034663E" w:rsidRDefault="00C6201F" w:rsidP="00C6201F">
            <w:pPr>
              <w:pStyle w:val="Normal4"/>
              <w:numPr>
                <w:ilvl w:val="0"/>
                <w:numId w:val="0"/>
              </w:numPr>
              <w:spacing w:before="0" w:after="100"/>
              <w:rPr>
                <w:rtl/>
              </w:rPr>
            </w:pPr>
            <w:r w:rsidRPr="0034663E">
              <w:rPr>
                <w:rtl/>
              </w:rPr>
              <w:t>__________________</w:t>
            </w:r>
          </w:p>
        </w:tc>
        <w:tc>
          <w:tcPr>
            <w:tcW w:w="2789" w:type="dxa"/>
          </w:tcPr>
          <w:p w:rsidR="00C6201F" w:rsidRPr="0034663E" w:rsidRDefault="00C6201F" w:rsidP="00C6201F">
            <w:pPr>
              <w:pStyle w:val="Normal4"/>
              <w:numPr>
                <w:ilvl w:val="0"/>
                <w:numId w:val="0"/>
              </w:numPr>
              <w:spacing w:before="0" w:after="100"/>
              <w:rPr>
                <w:rtl/>
              </w:rPr>
            </w:pPr>
            <w:r w:rsidRPr="0034663E">
              <w:rPr>
                <w:rtl/>
              </w:rPr>
              <w:t>__________________</w:t>
            </w:r>
          </w:p>
        </w:tc>
        <w:tc>
          <w:tcPr>
            <w:tcW w:w="2681" w:type="dxa"/>
          </w:tcPr>
          <w:p w:rsidR="00C6201F" w:rsidRPr="0034663E" w:rsidRDefault="00C6201F" w:rsidP="00C6201F">
            <w:pPr>
              <w:pStyle w:val="Normal4"/>
              <w:numPr>
                <w:ilvl w:val="0"/>
                <w:numId w:val="0"/>
              </w:numPr>
              <w:spacing w:before="0" w:after="100"/>
              <w:rPr>
                <w:rtl/>
              </w:rPr>
            </w:pPr>
            <w:r w:rsidRPr="0034663E">
              <w:rPr>
                <w:rtl/>
              </w:rPr>
              <w:t>_________________</w:t>
            </w:r>
          </w:p>
        </w:tc>
      </w:tr>
      <w:tr w:rsidR="00C6201F" w:rsidRPr="006E10AA" w:rsidTr="00C6201F">
        <w:trPr>
          <w:trHeight w:hRule="exact" w:val="340"/>
        </w:trPr>
        <w:tc>
          <w:tcPr>
            <w:tcW w:w="2789" w:type="dxa"/>
          </w:tcPr>
          <w:p w:rsidR="00C6201F" w:rsidRPr="0034663E" w:rsidRDefault="00C6201F" w:rsidP="00C6201F">
            <w:pPr>
              <w:pStyle w:val="Normal4"/>
              <w:numPr>
                <w:ilvl w:val="0"/>
                <w:numId w:val="0"/>
              </w:numPr>
              <w:spacing w:before="0" w:after="100"/>
              <w:rPr>
                <w:rtl/>
              </w:rPr>
            </w:pPr>
            <w:r w:rsidRPr="0034663E">
              <w:rPr>
                <w:rtl/>
              </w:rPr>
              <w:t>__________________</w:t>
            </w:r>
          </w:p>
        </w:tc>
        <w:tc>
          <w:tcPr>
            <w:tcW w:w="2789" w:type="dxa"/>
          </w:tcPr>
          <w:p w:rsidR="00C6201F" w:rsidRPr="0034663E" w:rsidRDefault="00C6201F" w:rsidP="00C6201F">
            <w:pPr>
              <w:pStyle w:val="Normal4"/>
              <w:numPr>
                <w:ilvl w:val="0"/>
                <w:numId w:val="0"/>
              </w:numPr>
              <w:spacing w:before="0" w:after="100"/>
              <w:rPr>
                <w:rtl/>
              </w:rPr>
            </w:pPr>
            <w:r w:rsidRPr="0034663E">
              <w:rPr>
                <w:rtl/>
              </w:rPr>
              <w:t>__________________</w:t>
            </w:r>
          </w:p>
        </w:tc>
        <w:tc>
          <w:tcPr>
            <w:tcW w:w="2681" w:type="dxa"/>
          </w:tcPr>
          <w:p w:rsidR="00C6201F" w:rsidRPr="0034663E" w:rsidRDefault="00C6201F" w:rsidP="00C6201F">
            <w:pPr>
              <w:pStyle w:val="Normal4"/>
              <w:numPr>
                <w:ilvl w:val="0"/>
                <w:numId w:val="0"/>
              </w:numPr>
              <w:spacing w:before="0" w:after="100"/>
              <w:rPr>
                <w:rtl/>
              </w:rPr>
            </w:pPr>
            <w:r w:rsidRPr="0034663E">
              <w:rPr>
                <w:rtl/>
              </w:rPr>
              <w:t>_________________</w:t>
            </w:r>
          </w:p>
        </w:tc>
      </w:tr>
    </w:tbl>
    <w:p w:rsidR="00C6201F" w:rsidRPr="006E10AA" w:rsidRDefault="00C6201F" w:rsidP="00B23D09">
      <w:pPr>
        <w:pStyle w:val="Normal4"/>
        <w:numPr>
          <w:ilvl w:val="0"/>
          <w:numId w:val="68"/>
        </w:numPr>
        <w:tabs>
          <w:tab w:val="left" w:pos="8511"/>
        </w:tabs>
        <w:spacing w:line="276" w:lineRule="auto"/>
        <w:ind w:right="0"/>
      </w:pPr>
      <w:r w:rsidRPr="0034663E">
        <w:rPr>
          <w:rFonts w:hint="eastAsia"/>
          <w:rtl/>
        </w:rPr>
        <w:t>המחירים</w:t>
      </w:r>
      <w:r w:rsidRPr="0034663E">
        <w:rPr>
          <w:rtl/>
        </w:rPr>
        <w:t xml:space="preserve"> ו/או הכמויות אשר מופיעים בהצעה זו הוחלטו על ידי התאגיד באופן </w:t>
      </w:r>
      <w:r w:rsidRPr="0034663E">
        <w:rPr>
          <w:rFonts w:hint="eastAsia"/>
          <w:rtl/>
        </w:rPr>
        <w:t>עצמאי</w:t>
      </w:r>
      <w:r w:rsidRPr="0034663E">
        <w:rPr>
          <w:rtl/>
        </w:rPr>
        <w:t xml:space="preserve">, ללא התייעצות, הסדר או קשר עם מציע אחר או עם מציע פוטנציאלי אחר (למעט קבלני המשנה אשר </w:t>
      </w:r>
      <w:proofErr w:type="spellStart"/>
      <w:r w:rsidRPr="0034663E">
        <w:rPr>
          <w:rFonts w:hint="eastAsia"/>
          <w:rtl/>
        </w:rPr>
        <w:t>צויינו</w:t>
      </w:r>
      <w:proofErr w:type="spellEnd"/>
      <w:r w:rsidRPr="0034663E">
        <w:rPr>
          <w:rtl/>
        </w:rPr>
        <w:t xml:space="preserve"> בסעיף 3 לעיל).</w:t>
      </w:r>
    </w:p>
    <w:p w:rsidR="00C6201F" w:rsidRPr="006E10AA" w:rsidRDefault="00C6201F" w:rsidP="00B23D09">
      <w:pPr>
        <w:pStyle w:val="Normal4"/>
        <w:numPr>
          <w:ilvl w:val="0"/>
          <w:numId w:val="68"/>
        </w:numPr>
        <w:spacing w:line="276" w:lineRule="auto"/>
        <w:ind w:right="0"/>
      </w:pPr>
      <w:r w:rsidRPr="0034663E">
        <w:rPr>
          <w:rFonts w:hint="eastAsia"/>
          <w:rtl/>
        </w:rPr>
        <w:t>המחירים</w:t>
      </w:r>
      <w:r w:rsidRPr="0034663E">
        <w:rPr>
          <w:rtl/>
        </w:rPr>
        <w:t xml:space="preserve">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4663E">
        <w:rPr>
          <w:rFonts w:hint="eastAsia"/>
          <w:rtl/>
        </w:rPr>
        <w:t>צויינו</w:t>
      </w:r>
      <w:proofErr w:type="spellEnd"/>
      <w:r w:rsidRPr="0034663E">
        <w:rPr>
          <w:rtl/>
        </w:rPr>
        <w:t xml:space="preserve"> בסעיף 3 לעיל).</w:t>
      </w:r>
    </w:p>
    <w:p w:rsidR="00C6201F" w:rsidRPr="006E10AA" w:rsidRDefault="00C6201F" w:rsidP="00B23D09">
      <w:pPr>
        <w:pStyle w:val="Normal4"/>
        <w:numPr>
          <w:ilvl w:val="0"/>
          <w:numId w:val="68"/>
        </w:numPr>
        <w:spacing w:line="276" w:lineRule="auto"/>
        <w:ind w:right="0"/>
      </w:pPr>
      <w:r w:rsidRPr="0034663E">
        <w:rPr>
          <w:rFonts w:hint="eastAsia"/>
          <w:rtl/>
        </w:rPr>
        <w:t>לא</w:t>
      </w:r>
      <w:r w:rsidRPr="0034663E">
        <w:rPr>
          <w:rtl/>
        </w:rPr>
        <w:t xml:space="preserve"> </w:t>
      </w:r>
      <w:r w:rsidRPr="0034663E">
        <w:rPr>
          <w:rFonts w:hint="eastAsia"/>
          <w:rtl/>
        </w:rPr>
        <w:t>הייתי</w:t>
      </w:r>
      <w:r w:rsidRPr="0034663E">
        <w:rPr>
          <w:rtl/>
        </w:rPr>
        <w:t xml:space="preserve"> </w:t>
      </w:r>
      <w:r w:rsidRPr="0034663E">
        <w:rPr>
          <w:rFonts w:hint="eastAsia"/>
          <w:rtl/>
        </w:rPr>
        <w:t>מעורב</w:t>
      </w:r>
      <w:r w:rsidRPr="0034663E">
        <w:rPr>
          <w:rtl/>
        </w:rPr>
        <w:t xml:space="preserve"> </w:t>
      </w:r>
      <w:r w:rsidRPr="0034663E">
        <w:rPr>
          <w:rFonts w:hint="eastAsia"/>
          <w:rtl/>
        </w:rPr>
        <w:t>בניסיון</w:t>
      </w:r>
      <w:r w:rsidRPr="0034663E">
        <w:rPr>
          <w:rtl/>
        </w:rPr>
        <w:t xml:space="preserve"> </w:t>
      </w:r>
      <w:r w:rsidRPr="0034663E">
        <w:rPr>
          <w:rFonts w:hint="eastAsia"/>
          <w:rtl/>
        </w:rPr>
        <w:t>להניא</w:t>
      </w:r>
      <w:r w:rsidRPr="0034663E">
        <w:rPr>
          <w:rtl/>
        </w:rPr>
        <w:t xml:space="preserve"> </w:t>
      </w:r>
      <w:r w:rsidRPr="0034663E">
        <w:rPr>
          <w:rFonts w:hint="eastAsia"/>
          <w:rtl/>
        </w:rPr>
        <w:t>מתחרה</w:t>
      </w:r>
      <w:r w:rsidRPr="0034663E">
        <w:rPr>
          <w:rtl/>
        </w:rPr>
        <w:t xml:space="preserve"> </w:t>
      </w:r>
      <w:r w:rsidRPr="0034663E">
        <w:rPr>
          <w:rFonts w:hint="eastAsia"/>
          <w:rtl/>
        </w:rPr>
        <w:t>אחר</w:t>
      </w:r>
      <w:r w:rsidRPr="0034663E">
        <w:rPr>
          <w:rtl/>
        </w:rPr>
        <w:t xml:space="preserve"> </w:t>
      </w:r>
      <w:r w:rsidRPr="0034663E">
        <w:rPr>
          <w:rFonts w:hint="eastAsia"/>
          <w:rtl/>
        </w:rPr>
        <w:t>מלהגיש</w:t>
      </w:r>
      <w:r w:rsidRPr="0034663E">
        <w:rPr>
          <w:rtl/>
        </w:rPr>
        <w:t xml:space="preserve"> </w:t>
      </w:r>
      <w:r w:rsidRPr="0034663E">
        <w:rPr>
          <w:rFonts w:hint="eastAsia"/>
          <w:rtl/>
        </w:rPr>
        <w:t>הצעות</w:t>
      </w:r>
      <w:r w:rsidRPr="0034663E">
        <w:rPr>
          <w:rtl/>
        </w:rPr>
        <w:t xml:space="preserve"> </w:t>
      </w:r>
      <w:r w:rsidRPr="0034663E">
        <w:rPr>
          <w:rFonts w:hint="eastAsia"/>
          <w:rtl/>
        </w:rPr>
        <w:t>במכרז</w:t>
      </w:r>
      <w:r w:rsidRPr="0034663E">
        <w:rPr>
          <w:rtl/>
        </w:rPr>
        <w:t xml:space="preserve"> </w:t>
      </w:r>
      <w:r w:rsidRPr="0034663E">
        <w:rPr>
          <w:rFonts w:hint="eastAsia"/>
          <w:rtl/>
        </w:rPr>
        <w:t>זה</w:t>
      </w:r>
      <w:r w:rsidRPr="0034663E">
        <w:rPr>
          <w:rtl/>
        </w:rPr>
        <w:t>.</w:t>
      </w:r>
    </w:p>
    <w:p w:rsidR="00C6201F" w:rsidRPr="006E10AA" w:rsidRDefault="00C6201F" w:rsidP="00B23D09">
      <w:pPr>
        <w:pStyle w:val="Normal4"/>
        <w:numPr>
          <w:ilvl w:val="0"/>
          <w:numId w:val="68"/>
        </w:numPr>
        <w:spacing w:line="276" w:lineRule="auto"/>
        <w:ind w:right="0"/>
      </w:pPr>
      <w:r w:rsidRPr="0034663E">
        <w:rPr>
          <w:rFonts w:hint="eastAsia"/>
          <w:rtl/>
        </w:rPr>
        <w:t>לא</w:t>
      </w:r>
      <w:r w:rsidRPr="0034663E">
        <w:rPr>
          <w:rtl/>
        </w:rPr>
        <w:t xml:space="preserve"> </w:t>
      </w:r>
      <w:r w:rsidRPr="0034663E">
        <w:rPr>
          <w:rFonts w:hint="eastAsia"/>
          <w:rtl/>
        </w:rPr>
        <w:t>הייתי</w:t>
      </w:r>
      <w:r w:rsidRPr="0034663E">
        <w:rPr>
          <w:rtl/>
        </w:rPr>
        <w:t xml:space="preserve"> </w:t>
      </w:r>
      <w:r w:rsidRPr="0034663E">
        <w:rPr>
          <w:rFonts w:hint="eastAsia"/>
          <w:rtl/>
        </w:rPr>
        <w:t>מעורב</w:t>
      </w:r>
      <w:r w:rsidRPr="0034663E">
        <w:rPr>
          <w:rtl/>
        </w:rPr>
        <w:t xml:space="preserve"> </w:t>
      </w:r>
      <w:r w:rsidRPr="0034663E">
        <w:rPr>
          <w:rFonts w:hint="eastAsia"/>
          <w:rtl/>
        </w:rPr>
        <w:t>בניסיון</w:t>
      </w:r>
      <w:r w:rsidRPr="0034663E">
        <w:rPr>
          <w:rtl/>
        </w:rPr>
        <w:t xml:space="preserve"> </w:t>
      </w:r>
      <w:r w:rsidRPr="0034663E">
        <w:rPr>
          <w:rFonts w:hint="eastAsia"/>
          <w:rtl/>
        </w:rPr>
        <w:t>לגרום</w:t>
      </w:r>
      <w:r w:rsidRPr="0034663E">
        <w:rPr>
          <w:rtl/>
        </w:rPr>
        <w:t xml:space="preserve"> </w:t>
      </w:r>
      <w:r w:rsidRPr="0034663E">
        <w:rPr>
          <w:rFonts w:hint="eastAsia"/>
          <w:rtl/>
        </w:rPr>
        <w:t>למתחרה</w:t>
      </w:r>
      <w:r w:rsidRPr="0034663E">
        <w:rPr>
          <w:rtl/>
        </w:rPr>
        <w:t xml:space="preserve"> </w:t>
      </w:r>
      <w:r w:rsidRPr="0034663E">
        <w:rPr>
          <w:rFonts w:hint="eastAsia"/>
          <w:rtl/>
        </w:rPr>
        <w:t>אחר</w:t>
      </w:r>
      <w:r w:rsidRPr="0034663E">
        <w:rPr>
          <w:rtl/>
        </w:rPr>
        <w:t xml:space="preserve"> </w:t>
      </w:r>
      <w:r w:rsidRPr="0034663E">
        <w:rPr>
          <w:rFonts w:hint="eastAsia"/>
          <w:rtl/>
        </w:rPr>
        <w:t>להגיש</w:t>
      </w:r>
      <w:r w:rsidRPr="0034663E">
        <w:rPr>
          <w:rtl/>
        </w:rPr>
        <w:t xml:space="preserve"> </w:t>
      </w:r>
      <w:r w:rsidRPr="0034663E">
        <w:rPr>
          <w:rFonts w:hint="eastAsia"/>
          <w:rtl/>
        </w:rPr>
        <w:t>הצעה</w:t>
      </w:r>
      <w:r w:rsidRPr="0034663E">
        <w:rPr>
          <w:rtl/>
        </w:rPr>
        <w:t xml:space="preserve"> </w:t>
      </w:r>
      <w:r w:rsidRPr="0034663E">
        <w:rPr>
          <w:rFonts w:hint="eastAsia"/>
          <w:rtl/>
        </w:rPr>
        <w:t>גבוהה</w:t>
      </w:r>
      <w:r w:rsidRPr="0034663E">
        <w:rPr>
          <w:rtl/>
        </w:rPr>
        <w:t xml:space="preserve"> </w:t>
      </w:r>
      <w:r w:rsidRPr="0034663E">
        <w:rPr>
          <w:rFonts w:hint="eastAsia"/>
          <w:rtl/>
        </w:rPr>
        <w:t>או</w:t>
      </w:r>
      <w:r w:rsidRPr="0034663E">
        <w:rPr>
          <w:rtl/>
        </w:rPr>
        <w:t xml:space="preserve"> </w:t>
      </w:r>
      <w:r w:rsidRPr="0034663E">
        <w:rPr>
          <w:rFonts w:hint="eastAsia"/>
          <w:rtl/>
        </w:rPr>
        <w:t>נמוכה</w:t>
      </w:r>
      <w:r w:rsidRPr="0034663E">
        <w:rPr>
          <w:rtl/>
        </w:rPr>
        <w:t xml:space="preserve"> </w:t>
      </w:r>
      <w:r w:rsidRPr="0034663E">
        <w:rPr>
          <w:rFonts w:hint="eastAsia"/>
          <w:rtl/>
        </w:rPr>
        <w:t>יותר</w:t>
      </w:r>
      <w:r w:rsidRPr="0034663E">
        <w:rPr>
          <w:rtl/>
        </w:rPr>
        <w:t xml:space="preserve"> </w:t>
      </w:r>
      <w:r w:rsidRPr="0034663E">
        <w:rPr>
          <w:rFonts w:hint="eastAsia"/>
          <w:rtl/>
        </w:rPr>
        <w:t>מהצעתי</w:t>
      </w:r>
      <w:r w:rsidRPr="0034663E">
        <w:rPr>
          <w:rtl/>
        </w:rPr>
        <w:t xml:space="preserve"> </w:t>
      </w:r>
      <w:r w:rsidRPr="0034663E">
        <w:rPr>
          <w:rFonts w:hint="eastAsia"/>
          <w:rtl/>
        </w:rPr>
        <w:t>זו</w:t>
      </w:r>
      <w:r w:rsidRPr="0034663E">
        <w:rPr>
          <w:rtl/>
        </w:rPr>
        <w:t>.</w:t>
      </w:r>
    </w:p>
    <w:p w:rsidR="00C6201F" w:rsidRPr="006E10AA" w:rsidRDefault="00C6201F" w:rsidP="00B23D09">
      <w:pPr>
        <w:pStyle w:val="Normal4"/>
        <w:numPr>
          <w:ilvl w:val="0"/>
          <w:numId w:val="68"/>
        </w:numPr>
        <w:spacing w:line="276" w:lineRule="auto"/>
        <w:ind w:right="0"/>
      </w:pPr>
      <w:r w:rsidRPr="0034663E">
        <w:rPr>
          <w:rFonts w:hint="eastAsia"/>
          <w:rtl/>
        </w:rPr>
        <w:t>לא</w:t>
      </w:r>
      <w:r w:rsidRPr="0034663E">
        <w:rPr>
          <w:rtl/>
        </w:rPr>
        <w:t xml:space="preserve"> </w:t>
      </w:r>
      <w:r w:rsidRPr="0034663E">
        <w:rPr>
          <w:rFonts w:hint="eastAsia"/>
          <w:rtl/>
        </w:rPr>
        <w:t>הייתי</w:t>
      </w:r>
      <w:r w:rsidRPr="0034663E">
        <w:rPr>
          <w:rtl/>
        </w:rPr>
        <w:t xml:space="preserve"> </w:t>
      </w:r>
      <w:r w:rsidRPr="0034663E">
        <w:rPr>
          <w:rFonts w:hint="eastAsia"/>
          <w:rtl/>
        </w:rPr>
        <w:t>מעורב</w:t>
      </w:r>
      <w:r w:rsidRPr="0034663E">
        <w:rPr>
          <w:rtl/>
        </w:rPr>
        <w:t xml:space="preserve"> </w:t>
      </w:r>
      <w:r w:rsidRPr="0034663E">
        <w:rPr>
          <w:rFonts w:hint="eastAsia"/>
          <w:rtl/>
        </w:rPr>
        <w:t>בניסיון</w:t>
      </w:r>
      <w:r w:rsidRPr="0034663E">
        <w:rPr>
          <w:rtl/>
        </w:rPr>
        <w:t xml:space="preserve"> </w:t>
      </w:r>
      <w:r w:rsidRPr="0034663E">
        <w:rPr>
          <w:rFonts w:hint="eastAsia"/>
          <w:rtl/>
        </w:rPr>
        <w:t>לגרום</w:t>
      </w:r>
      <w:r w:rsidRPr="0034663E">
        <w:rPr>
          <w:rtl/>
        </w:rPr>
        <w:t xml:space="preserve"> </w:t>
      </w:r>
      <w:r w:rsidRPr="0034663E">
        <w:rPr>
          <w:rFonts w:hint="eastAsia"/>
          <w:rtl/>
        </w:rPr>
        <w:t>למתחרה</w:t>
      </w:r>
      <w:r w:rsidRPr="0034663E">
        <w:rPr>
          <w:rtl/>
        </w:rPr>
        <w:t xml:space="preserve"> </w:t>
      </w:r>
      <w:r w:rsidRPr="0034663E">
        <w:rPr>
          <w:rFonts w:hint="eastAsia"/>
          <w:rtl/>
        </w:rPr>
        <w:t>להגיש</w:t>
      </w:r>
      <w:r w:rsidRPr="0034663E">
        <w:rPr>
          <w:rtl/>
        </w:rPr>
        <w:t xml:space="preserve"> </w:t>
      </w:r>
      <w:r w:rsidRPr="0034663E">
        <w:rPr>
          <w:rFonts w:hint="eastAsia"/>
          <w:rtl/>
        </w:rPr>
        <w:t>הצעה</w:t>
      </w:r>
      <w:r w:rsidRPr="0034663E">
        <w:rPr>
          <w:rtl/>
        </w:rPr>
        <w:t xml:space="preserve"> </w:t>
      </w:r>
      <w:r w:rsidRPr="0034663E">
        <w:rPr>
          <w:rFonts w:hint="eastAsia"/>
          <w:rtl/>
        </w:rPr>
        <w:t>בלתי</w:t>
      </w:r>
      <w:r w:rsidRPr="0034663E">
        <w:rPr>
          <w:rtl/>
        </w:rPr>
        <w:t xml:space="preserve"> </w:t>
      </w:r>
      <w:r w:rsidRPr="0034663E">
        <w:rPr>
          <w:rFonts w:hint="eastAsia"/>
          <w:rtl/>
        </w:rPr>
        <w:t>תחרותית</w:t>
      </w:r>
      <w:r w:rsidRPr="0034663E">
        <w:rPr>
          <w:rtl/>
        </w:rPr>
        <w:t xml:space="preserve"> </w:t>
      </w:r>
      <w:r w:rsidRPr="0034663E">
        <w:rPr>
          <w:rFonts w:hint="eastAsia"/>
          <w:rtl/>
        </w:rPr>
        <w:t>מכל</w:t>
      </w:r>
      <w:r w:rsidRPr="0034663E">
        <w:rPr>
          <w:rtl/>
        </w:rPr>
        <w:t xml:space="preserve"> </w:t>
      </w:r>
      <w:r w:rsidRPr="0034663E">
        <w:rPr>
          <w:rFonts w:hint="eastAsia"/>
          <w:rtl/>
        </w:rPr>
        <w:t>סוג</w:t>
      </w:r>
      <w:r w:rsidRPr="0034663E">
        <w:rPr>
          <w:rtl/>
        </w:rPr>
        <w:t xml:space="preserve"> </w:t>
      </w:r>
      <w:r w:rsidRPr="0034663E">
        <w:rPr>
          <w:rFonts w:hint="eastAsia"/>
          <w:rtl/>
        </w:rPr>
        <w:t>שהוא</w:t>
      </w:r>
      <w:r w:rsidRPr="0034663E">
        <w:rPr>
          <w:rtl/>
        </w:rPr>
        <w:t>.</w:t>
      </w:r>
    </w:p>
    <w:p w:rsidR="00C6201F" w:rsidRPr="006E10AA" w:rsidRDefault="00C6201F" w:rsidP="00B23D09">
      <w:pPr>
        <w:pStyle w:val="Normal4"/>
        <w:numPr>
          <w:ilvl w:val="0"/>
          <w:numId w:val="68"/>
        </w:numPr>
        <w:spacing w:line="276" w:lineRule="auto"/>
        <w:ind w:right="0"/>
      </w:pPr>
      <w:r w:rsidRPr="0034663E">
        <w:rPr>
          <w:rFonts w:hint="eastAsia"/>
          <w:rtl/>
        </w:rPr>
        <w:t>הצעה</w:t>
      </w:r>
      <w:r w:rsidRPr="0034663E">
        <w:rPr>
          <w:rtl/>
        </w:rPr>
        <w:t xml:space="preserve"> </w:t>
      </w:r>
      <w:r w:rsidRPr="0034663E">
        <w:rPr>
          <w:rFonts w:hint="eastAsia"/>
          <w:rtl/>
        </w:rPr>
        <w:t>זו</w:t>
      </w:r>
      <w:r w:rsidRPr="0034663E">
        <w:rPr>
          <w:rtl/>
        </w:rPr>
        <w:t xml:space="preserve"> </w:t>
      </w:r>
      <w:r w:rsidRPr="0034663E">
        <w:rPr>
          <w:rFonts w:hint="eastAsia"/>
          <w:rtl/>
        </w:rPr>
        <w:t>של</w:t>
      </w:r>
      <w:r w:rsidRPr="0034663E">
        <w:rPr>
          <w:rtl/>
        </w:rPr>
        <w:t xml:space="preserve"> </w:t>
      </w:r>
      <w:r w:rsidRPr="0034663E">
        <w:rPr>
          <w:rFonts w:hint="eastAsia"/>
          <w:rtl/>
        </w:rPr>
        <w:t>התאגיד</w:t>
      </w:r>
      <w:r w:rsidRPr="0034663E">
        <w:rPr>
          <w:rtl/>
        </w:rPr>
        <w:t xml:space="preserve"> </w:t>
      </w:r>
      <w:r w:rsidRPr="0034663E">
        <w:rPr>
          <w:rFonts w:hint="eastAsia"/>
          <w:rtl/>
        </w:rPr>
        <w:t>מוגשת</w:t>
      </w:r>
      <w:r w:rsidRPr="0034663E">
        <w:rPr>
          <w:rtl/>
        </w:rPr>
        <w:t xml:space="preserve"> </w:t>
      </w:r>
      <w:r w:rsidRPr="0034663E">
        <w:rPr>
          <w:rFonts w:hint="eastAsia"/>
          <w:rtl/>
        </w:rPr>
        <w:t>בתום</w:t>
      </w:r>
      <w:r w:rsidRPr="0034663E">
        <w:rPr>
          <w:rtl/>
        </w:rPr>
        <w:t xml:space="preserve"> </w:t>
      </w:r>
      <w:r w:rsidRPr="0034663E">
        <w:rPr>
          <w:rFonts w:hint="eastAsia"/>
          <w:rtl/>
        </w:rPr>
        <w:t>לב</w:t>
      </w:r>
      <w:r w:rsidRPr="0034663E">
        <w:rPr>
          <w:rtl/>
        </w:rPr>
        <w:t xml:space="preserve"> </w:t>
      </w:r>
      <w:r w:rsidRPr="0034663E">
        <w:rPr>
          <w:rFonts w:hint="eastAsia"/>
          <w:rtl/>
        </w:rPr>
        <w:t>ולא</w:t>
      </w:r>
      <w:r w:rsidRPr="0034663E">
        <w:rPr>
          <w:rtl/>
        </w:rPr>
        <w:t xml:space="preserve"> </w:t>
      </w:r>
      <w:r w:rsidRPr="0034663E">
        <w:rPr>
          <w:rFonts w:hint="eastAsia"/>
          <w:rtl/>
        </w:rPr>
        <w:t>נעשית</w:t>
      </w:r>
      <w:r w:rsidRPr="0034663E">
        <w:rPr>
          <w:rtl/>
        </w:rPr>
        <w:t xml:space="preserve"> </w:t>
      </w:r>
      <w:r w:rsidRPr="0034663E">
        <w:rPr>
          <w:rFonts w:hint="eastAsia"/>
          <w:rtl/>
        </w:rPr>
        <w:t>בעקבות</w:t>
      </w:r>
      <w:r w:rsidRPr="0034663E">
        <w:rPr>
          <w:rtl/>
        </w:rPr>
        <w:t xml:space="preserve"> </w:t>
      </w:r>
      <w:r w:rsidRPr="0034663E">
        <w:rPr>
          <w:rFonts w:hint="eastAsia"/>
          <w:rtl/>
        </w:rPr>
        <w:t>הסדר</w:t>
      </w:r>
      <w:r w:rsidRPr="0034663E">
        <w:rPr>
          <w:rtl/>
        </w:rPr>
        <w:t xml:space="preserve"> </w:t>
      </w:r>
      <w:r w:rsidRPr="0034663E">
        <w:rPr>
          <w:rFonts w:hint="eastAsia"/>
          <w:rtl/>
        </w:rPr>
        <w:t>או</w:t>
      </w:r>
      <w:r w:rsidRPr="0034663E">
        <w:rPr>
          <w:rtl/>
        </w:rPr>
        <w:t xml:space="preserve"> </w:t>
      </w:r>
      <w:r w:rsidRPr="0034663E">
        <w:rPr>
          <w:rFonts w:hint="eastAsia"/>
          <w:rtl/>
        </w:rPr>
        <w:t>דין</w:t>
      </w:r>
      <w:r w:rsidRPr="0034663E">
        <w:rPr>
          <w:rtl/>
        </w:rPr>
        <w:t xml:space="preserve"> </w:t>
      </w:r>
      <w:r w:rsidRPr="0034663E">
        <w:rPr>
          <w:rFonts w:hint="eastAsia"/>
          <w:rtl/>
        </w:rPr>
        <w:t>ודברים</w:t>
      </w:r>
      <w:r w:rsidRPr="0034663E">
        <w:rPr>
          <w:rtl/>
        </w:rPr>
        <w:t xml:space="preserve"> </w:t>
      </w:r>
      <w:r w:rsidRPr="0034663E">
        <w:rPr>
          <w:rFonts w:hint="eastAsia"/>
          <w:rtl/>
        </w:rPr>
        <w:t>כלשהוא</w:t>
      </w:r>
      <w:r w:rsidRPr="0034663E">
        <w:rPr>
          <w:rtl/>
        </w:rPr>
        <w:t xml:space="preserve"> </w:t>
      </w:r>
      <w:r w:rsidRPr="0034663E">
        <w:rPr>
          <w:rFonts w:hint="eastAsia"/>
          <w:rtl/>
        </w:rPr>
        <w:t>עם</w:t>
      </w:r>
      <w:r w:rsidRPr="0034663E">
        <w:rPr>
          <w:rtl/>
        </w:rPr>
        <w:t xml:space="preserve"> </w:t>
      </w:r>
      <w:r w:rsidRPr="0034663E">
        <w:rPr>
          <w:rFonts w:hint="eastAsia"/>
          <w:rtl/>
        </w:rPr>
        <w:t>מתחרה</w:t>
      </w:r>
      <w:r w:rsidRPr="0034663E">
        <w:rPr>
          <w:rtl/>
        </w:rPr>
        <w:t xml:space="preserve"> </w:t>
      </w:r>
      <w:r w:rsidRPr="0034663E">
        <w:rPr>
          <w:rFonts w:hint="eastAsia"/>
          <w:rtl/>
        </w:rPr>
        <w:t>או</w:t>
      </w:r>
      <w:r w:rsidRPr="0034663E">
        <w:rPr>
          <w:rtl/>
        </w:rPr>
        <w:t xml:space="preserve"> </w:t>
      </w:r>
      <w:r w:rsidRPr="0034663E">
        <w:rPr>
          <w:rFonts w:hint="eastAsia"/>
          <w:rtl/>
        </w:rPr>
        <w:t>מתחרה</w:t>
      </w:r>
      <w:r w:rsidRPr="0034663E">
        <w:rPr>
          <w:rtl/>
        </w:rPr>
        <w:t xml:space="preserve"> </w:t>
      </w:r>
      <w:r w:rsidRPr="0034663E">
        <w:rPr>
          <w:rFonts w:hint="eastAsia"/>
          <w:rtl/>
        </w:rPr>
        <w:t>פוטנציאלי</w:t>
      </w:r>
      <w:r w:rsidRPr="0034663E">
        <w:rPr>
          <w:rtl/>
        </w:rPr>
        <w:t xml:space="preserve"> </w:t>
      </w:r>
      <w:r w:rsidRPr="0034663E">
        <w:rPr>
          <w:rFonts w:hint="eastAsia"/>
          <w:rtl/>
        </w:rPr>
        <w:t>אחר</w:t>
      </w:r>
      <w:r w:rsidRPr="0034663E">
        <w:rPr>
          <w:rtl/>
        </w:rPr>
        <w:t xml:space="preserve"> </w:t>
      </w:r>
      <w:r w:rsidRPr="0034663E">
        <w:rPr>
          <w:rFonts w:hint="eastAsia"/>
          <w:rtl/>
        </w:rPr>
        <w:t>במכרז</w:t>
      </w:r>
      <w:r w:rsidRPr="0034663E">
        <w:rPr>
          <w:rtl/>
        </w:rPr>
        <w:t xml:space="preserve"> </w:t>
      </w:r>
      <w:r w:rsidRPr="0034663E">
        <w:rPr>
          <w:rFonts w:hint="eastAsia"/>
          <w:rtl/>
        </w:rPr>
        <w:t>זה</w:t>
      </w:r>
      <w:r w:rsidRPr="0034663E">
        <w:rPr>
          <w:rtl/>
        </w:rPr>
        <w:t>.</w:t>
      </w:r>
    </w:p>
    <w:p w:rsidR="00C6201F" w:rsidRPr="006E10AA" w:rsidRDefault="00C6201F" w:rsidP="00B23D09">
      <w:pPr>
        <w:pStyle w:val="Normal4"/>
        <w:numPr>
          <w:ilvl w:val="0"/>
          <w:numId w:val="68"/>
        </w:numPr>
        <w:spacing w:line="276" w:lineRule="auto"/>
        <w:ind w:right="0"/>
      </w:pPr>
      <w:r w:rsidRPr="0034663E">
        <w:rPr>
          <w:rFonts w:hint="eastAsia"/>
          <w:rtl/>
        </w:rPr>
        <w:t>אני</w:t>
      </w:r>
      <w:r w:rsidRPr="0034663E">
        <w:rPr>
          <w:rtl/>
        </w:rPr>
        <w:t xml:space="preserve"> מתחייב </w:t>
      </w:r>
      <w:r w:rsidRPr="0034663E">
        <w:rPr>
          <w:rFonts w:hint="eastAsia"/>
          <w:rtl/>
        </w:rPr>
        <w:t>להודיע</w:t>
      </w:r>
      <w:r w:rsidRPr="0034663E">
        <w:rPr>
          <w:rtl/>
        </w:rPr>
        <w:t xml:space="preserve"> </w:t>
      </w:r>
      <w:r w:rsidRPr="0034663E">
        <w:rPr>
          <w:rFonts w:hint="eastAsia"/>
          <w:rtl/>
        </w:rPr>
        <w:t>לעורך</w:t>
      </w:r>
      <w:r w:rsidRPr="0034663E">
        <w:rPr>
          <w:rtl/>
        </w:rPr>
        <w:t xml:space="preserve"> </w:t>
      </w:r>
      <w:r w:rsidRPr="0034663E">
        <w:rPr>
          <w:rFonts w:hint="eastAsia"/>
          <w:rtl/>
        </w:rPr>
        <w:t>המכרז</w:t>
      </w:r>
      <w:r w:rsidRPr="0034663E">
        <w:rPr>
          <w:rtl/>
        </w:rPr>
        <w:t xml:space="preserve"> </w:t>
      </w:r>
      <w:r w:rsidRPr="0034663E">
        <w:rPr>
          <w:rFonts w:hint="eastAsia"/>
          <w:rtl/>
        </w:rPr>
        <w:t>על</w:t>
      </w:r>
      <w:r w:rsidRPr="0034663E">
        <w:rPr>
          <w:rtl/>
        </w:rPr>
        <w:t xml:space="preserve"> </w:t>
      </w:r>
      <w:r w:rsidRPr="0034663E">
        <w:rPr>
          <w:rFonts w:hint="eastAsia"/>
          <w:rtl/>
        </w:rPr>
        <w:t>כל</w:t>
      </w:r>
      <w:r w:rsidRPr="0034663E">
        <w:rPr>
          <w:rtl/>
        </w:rPr>
        <w:t xml:space="preserve"> </w:t>
      </w:r>
      <w:r w:rsidRPr="0034663E">
        <w:rPr>
          <w:rFonts w:hint="eastAsia"/>
          <w:rtl/>
        </w:rPr>
        <w:t>שינוי</w:t>
      </w:r>
      <w:r w:rsidRPr="0034663E">
        <w:rPr>
          <w:rtl/>
        </w:rPr>
        <w:t xml:space="preserve"> </w:t>
      </w:r>
      <w:r w:rsidRPr="0034663E">
        <w:rPr>
          <w:rFonts w:hint="eastAsia"/>
          <w:rtl/>
        </w:rPr>
        <w:t>באחד</w:t>
      </w:r>
      <w:r w:rsidRPr="0034663E">
        <w:rPr>
          <w:rtl/>
        </w:rPr>
        <w:t xml:space="preserve"> </w:t>
      </w:r>
      <w:r w:rsidRPr="0034663E">
        <w:rPr>
          <w:rFonts w:hint="eastAsia"/>
          <w:rtl/>
        </w:rPr>
        <w:t>הפרטים</w:t>
      </w:r>
      <w:r w:rsidRPr="0034663E">
        <w:rPr>
          <w:rtl/>
        </w:rPr>
        <w:t xml:space="preserve"> </w:t>
      </w:r>
      <w:r w:rsidRPr="0034663E">
        <w:rPr>
          <w:rFonts w:hint="eastAsia"/>
          <w:rtl/>
        </w:rPr>
        <w:t>לעיל</w:t>
      </w:r>
      <w:r w:rsidRPr="0034663E">
        <w:rPr>
          <w:rtl/>
        </w:rPr>
        <w:t xml:space="preserve"> </w:t>
      </w:r>
      <w:r w:rsidRPr="0034663E">
        <w:rPr>
          <w:rFonts w:hint="eastAsia"/>
          <w:rtl/>
        </w:rPr>
        <w:t>מעת</w:t>
      </w:r>
      <w:r w:rsidRPr="0034663E">
        <w:rPr>
          <w:rtl/>
        </w:rPr>
        <w:t xml:space="preserve"> </w:t>
      </w:r>
      <w:r w:rsidRPr="0034663E">
        <w:rPr>
          <w:rFonts w:hint="eastAsia"/>
          <w:rtl/>
        </w:rPr>
        <w:t>החתימה</w:t>
      </w:r>
      <w:r w:rsidRPr="0034663E">
        <w:rPr>
          <w:rtl/>
        </w:rPr>
        <w:t xml:space="preserve"> </w:t>
      </w:r>
      <w:r w:rsidRPr="0034663E">
        <w:rPr>
          <w:rFonts w:hint="eastAsia"/>
          <w:rtl/>
        </w:rPr>
        <w:t>על</w:t>
      </w:r>
      <w:r w:rsidRPr="0034663E">
        <w:rPr>
          <w:rtl/>
        </w:rPr>
        <w:t xml:space="preserve"> </w:t>
      </w:r>
      <w:r w:rsidRPr="0034663E">
        <w:rPr>
          <w:rFonts w:hint="eastAsia"/>
          <w:rtl/>
        </w:rPr>
        <w:t>התצהיר</w:t>
      </w:r>
      <w:r w:rsidRPr="0034663E">
        <w:rPr>
          <w:rtl/>
        </w:rPr>
        <w:t xml:space="preserve"> </w:t>
      </w:r>
      <w:r w:rsidRPr="0034663E">
        <w:rPr>
          <w:rFonts w:hint="eastAsia"/>
          <w:rtl/>
        </w:rPr>
        <w:t>ועד</w:t>
      </w:r>
      <w:r w:rsidRPr="0034663E">
        <w:rPr>
          <w:rtl/>
        </w:rPr>
        <w:t xml:space="preserve"> </w:t>
      </w:r>
      <w:r w:rsidRPr="0034663E">
        <w:rPr>
          <w:rFonts w:hint="eastAsia"/>
          <w:rtl/>
        </w:rPr>
        <w:t>מועד</w:t>
      </w:r>
      <w:r w:rsidRPr="0034663E">
        <w:rPr>
          <w:rtl/>
        </w:rPr>
        <w:t xml:space="preserve"> </w:t>
      </w:r>
      <w:r w:rsidRPr="0034663E">
        <w:rPr>
          <w:rFonts w:hint="eastAsia"/>
          <w:rtl/>
        </w:rPr>
        <w:t>הגשת</w:t>
      </w:r>
      <w:r w:rsidRPr="0034663E">
        <w:rPr>
          <w:rtl/>
        </w:rPr>
        <w:t xml:space="preserve"> </w:t>
      </w:r>
      <w:r w:rsidRPr="0034663E">
        <w:rPr>
          <w:rFonts w:hint="eastAsia"/>
          <w:rtl/>
        </w:rPr>
        <w:t>ההצעות</w:t>
      </w:r>
      <w:r w:rsidRPr="0034663E">
        <w:rPr>
          <w:rtl/>
        </w:rPr>
        <w:t>.</w:t>
      </w:r>
    </w:p>
    <w:p w:rsidR="00C6201F" w:rsidRPr="006E10AA" w:rsidRDefault="00C6201F" w:rsidP="00C6201F">
      <w:pPr>
        <w:pStyle w:val="Normal4"/>
        <w:numPr>
          <w:ilvl w:val="0"/>
          <w:numId w:val="0"/>
        </w:numPr>
        <w:ind w:right="0"/>
        <w:rPr>
          <w:rtl/>
        </w:rPr>
      </w:pPr>
      <w:r w:rsidRPr="0034663E">
        <w:rPr>
          <w:rFonts w:hint="eastAsia"/>
          <w:rtl/>
        </w:rPr>
        <w:t>אני</w:t>
      </w:r>
      <w:r w:rsidRPr="0034663E">
        <w:rPr>
          <w:rtl/>
        </w:rPr>
        <w:t xml:space="preserve"> </w:t>
      </w:r>
      <w:r w:rsidRPr="0034663E">
        <w:rPr>
          <w:rFonts w:hint="eastAsia"/>
          <w:rtl/>
        </w:rPr>
        <w:t>מודע</w:t>
      </w:r>
      <w:r w:rsidRPr="0034663E">
        <w:rPr>
          <w:rtl/>
        </w:rPr>
        <w:t xml:space="preserve"> </w:t>
      </w:r>
      <w:r w:rsidRPr="0034663E">
        <w:rPr>
          <w:rFonts w:hint="eastAsia"/>
          <w:rtl/>
        </w:rPr>
        <w:t>לכך</w:t>
      </w:r>
      <w:r w:rsidRPr="0034663E">
        <w:rPr>
          <w:rtl/>
        </w:rPr>
        <w:t xml:space="preserve"> </w:t>
      </w:r>
      <w:r w:rsidRPr="0034663E">
        <w:rPr>
          <w:rFonts w:hint="eastAsia"/>
          <w:rtl/>
        </w:rPr>
        <w:t>כי</w:t>
      </w:r>
      <w:r w:rsidRPr="0034663E">
        <w:rPr>
          <w:rtl/>
        </w:rPr>
        <w:t xml:space="preserve"> </w:t>
      </w:r>
      <w:r w:rsidRPr="0034663E">
        <w:rPr>
          <w:rFonts w:hint="eastAsia"/>
          <w:rtl/>
        </w:rPr>
        <w:t>העונש</w:t>
      </w:r>
      <w:r w:rsidRPr="0034663E">
        <w:rPr>
          <w:rtl/>
        </w:rPr>
        <w:t xml:space="preserve"> </w:t>
      </w:r>
      <w:r w:rsidRPr="0034663E">
        <w:rPr>
          <w:rFonts w:hint="eastAsia"/>
          <w:rtl/>
        </w:rPr>
        <w:t>על</w:t>
      </w:r>
      <w:r w:rsidRPr="0034663E">
        <w:rPr>
          <w:rtl/>
        </w:rPr>
        <w:t xml:space="preserve"> </w:t>
      </w:r>
      <w:r w:rsidRPr="0034663E">
        <w:rPr>
          <w:rFonts w:hint="eastAsia"/>
          <w:rtl/>
        </w:rPr>
        <w:t>תיאום</w:t>
      </w:r>
      <w:r w:rsidRPr="0034663E">
        <w:rPr>
          <w:rtl/>
        </w:rPr>
        <w:t xml:space="preserve"> </w:t>
      </w:r>
      <w:r w:rsidRPr="0034663E">
        <w:rPr>
          <w:rFonts w:hint="eastAsia"/>
          <w:rtl/>
        </w:rPr>
        <w:t>מכרז</w:t>
      </w:r>
      <w:r w:rsidRPr="0034663E">
        <w:rPr>
          <w:rtl/>
        </w:rPr>
        <w:t xml:space="preserve"> </w:t>
      </w:r>
      <w:r w:rsidRPr="0034663E">
        <w:rPr>
          <w:rFonts w:hint="eastAsia"/>
          <w:rtl/>
        </w:rPr>
        <w:t>יכול</w:t>
      </w:r>
      <w:r w:rsidRPr="0034663E">
        <w:rPr>
          <w:rtl/>
        </w:rPr>
        <w:t xml:space="preserve"> </w:t>
      </w:r>
      <w:r w:rsidRPr="0034663E">
        <w:rPr>
          <w:rFonts w:hint="eastAsia"/>
          <w:rtl/>
        </w:rPr>
        <w:t>להגיע</w:t>
      </w:r>
      <w:r w:rsidRPr="0034663E">
        <w:rPr>
          <w:rtl/>
        </w:rPr>
        <w:t xml:space="preserve"> </w:t>
      </w:r>
      <w:r w:rsidRPr="0034663E">
        <w:rPr>
          <w:rFonts w:hint="eastAsia"/>
          <w:rtl/>
        </w:rPr>
        <w:t>עד</w:t>
      </w:r>
      <w:r w:rsidRPr="0034663E">
        <w:rPr>
          <w:rtl/>
        </w:rPr>
        <w:t xml:space="preserve"> </w:t>
      </w:r>
      <w:r w:rsidRPr="0034663E">
        <w:rPr>
          <w:rFonts w:hint="eastAsia"/>
          <w:rtl/>
        </w:rPr>
        <w:t>חמש</w:t>
      </w:r>
      <w:r w:rsidRPr="0034663E">
        <w:rPr>
          <w:rtl/>
        </w:rPr>
        <w:t xml:space="preserve"> </w:t>
      </w:r>
      <w:r w:rsidRPr="0034663E">
        <w:rPr>
          <w:rFonts w:hint="eastAsia"/>
          <w:rtl/>
        </w:rPr>
        <w:t>שנות</w:t>
      </w:r>
      <w:r w:rsidRPr="0034663E">
        <w:rPr>
          <w:rtl/>
        </w:rPr>
        <w:t xml:space="preserve"> </w:t>
      </w:r>
      <w:r w:rsidRPr="0034663E">
        <w:rPr>
          <w:rFonts w:hint="eastAsia"/>
          <w:rtl/>
        </w:rPr>
        <w:t>מאסר</w:t>
      </w:r>
      <w:r w:rsidRPr="0034663E">
        <w:rPr>
          <w:rtl/>
        </w:rPr>
        <w:t xml:space="preserve"> </w:t>
      </w:r>
      <w:r w:rsidRPr="0034663E">
        <w:rPr>
          <w:rFonts w:hint="eastAsia"/>
          <w:rtl/>
        </w:rPr>
        <w:t>בפועל</w:t>
      </w:r>
      <w:r w:rsidRPr="0034663E">
        <w:rPr>
          <w:rtl/>
        </w:rPr>
        <w:t>.</w:t>
      </w: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720"/>
        <w:gridCol w:w="1720"/>
        <w:gridCol w:w="1721"/>
        <w:gridCol w:w="1721"/>
      </w:tblGrid>
      <w:tr w:rsidR="00C6201F" w:rsidRPr="006E10AA" w:rsidTr="00C6201F">
        <w:tc>
          <w:tcPr>
            <w:tcW w:w="1745" w:type="dxa"/>
          </w:tcPr>
          <w:p w:rsidR="00C6201F" w:rsidRPr="0034663E" w:rsidRDefault="00C6201F" w:rsidP="00C6201F">
            <w:pPr>
              <w:pStyle w:val="Normal4"/>
              <w:numPr>
                <w:ilvl w:val="0"/>
                <w:numId w:val="0"/>
              </w:numPr>
              <w:ind w:right="0"/>
              <w:rPr>
                <w:rtl/>
              </w:rPr>
            </w:pPr>
            <w:r w:rsidRPr="0034663E">
              <w:rPr>
                <w:rtl/>
              </w:rPr>
              <w:t>____________</w:t>
            </w:r>
          </w:p>
        </w:tc>
        <w:tc>
          <w:tcPr>
            <w:tcW w:w="1745" w:type="dxa"/>
          </w:tcPr>
          <w:p w:rsidR="00C6201F" w:rsidRPr="006E10AA" w:rsidRDefault="00C6201F" w:rsidP="00C6201F">
            <w:pPr>
              <w:pStyle w:val="Normal4"/>
              <w:numPr>
                <w:ilvl w:val="0"/>
                <w:numId w:val="0"/>
              </w:numPr>
              <w:ind w:right="0"/>
              <w:rPr>
                <w:rtl/>
              </w:rPr>
            </w:pPr>
            <w:r w:rsidRPr="0034663E">
              <w:rPr>
                <w:rtl/>
              </w:rPr>
              <w:t>____________</w:t>
            </w:r>
          </w:p>
        </w:tc>
        <w:tc>
          <w:tcPr>
            <w:tcW w:w="1745" w:type="dxa"/>
          </w:tcPr>
          <w:p w:rsidR="00C6201F" w:rsidRPr="006E10AA" w:rsidRDefault="00C6201F" w:rsidP="00C6201F">
            <w:pPr>
              <w:pStyle w:val="Normal4"/>
              <w:numPr>
                <w:ilvl w:val="0"/>
                <w:numId w:val="0"/>
              </w:numPr>
              <w:ind w:right="0"/>
              <w:rPr>
                <w:rtl/>
              </w:rPr>
            </w:pPr>
            <w:r w:rsidRPr="0034663E">
              <w:rPr>
                <w:rtl/>
              </w:rPr>
              <w:t>____________</w:t>
            </w:r>
          </w:p>
        </w:tc>
        <w:tc>
          <w:tcPr>
            <w:tcW w:w="1746" w:type="dxa"/>
          </w:tcPr>
          <w:p w:rsidR="00C6201F" w:rsidRPr="006E10AA" w:rsidRDefault="00C6201F" w:rsidP="00C6201F">
            <w:pPr>
              <w:pStyle w:val="Normal4"/>
              <w:numPr>
                <w:ilvl w:val="0"/>
                <w:numId w:val="0"/>
              </w:numPr>
              <w:ind w:right="0"/>
              <w:rPr>
                <w:rtl/>
              </w:rPr>
            </w:pPr>
            <w:r w:rsidRPr="0034663E">
              <w:rPr>
                <w:rtl/>
              </w:rPr>
              <w:t>____________</w:t>
            </w:r>
          </w:p>
        </w:tc>
        <w:tc>
          <w:tcPr>
            <w:tcW w:w="1746" w:type="dxa"/>
          </w:tcPr>
          <w:p w:rsidR="00C6201F" w:rsidRPr="006E10AA" w:rsidRDefault="00C6201F" w:rsidP="00C6201F">
            <w:pPr>
              <w:pStyle w:val="Normal4"/>
              <w:numPr>
                <w:ilvl w:val="0"/>
                <w:numId w:val="0"/>
              </w:numPr>
              <w:ind w:right="0"/>
              <w:rPr>
                <w:rtl/>
              </w:rPr>
            </w:pPr>
            <w:r w:rsidRPr="0034663E">
              <w:rPr>
                <w:rtl/>
              </w:rPr>
              <w:t>____________</w:t>
            </w:r>
          </w:p>
        </w:tc>
      </w:tr>
      <w:tr w:rsidR="00C6201F" w:rsidRPr="006E10AA" w:rsidTr="00C6201F">
        <w:tc>
          <w:tcPr>
            <w:tcW w:w="1745" w:type="dxa"/>
          </w:tcPr>
          <w:p w:rsidR="00C6201F" w:rsidRPr="006E10AA" w:rsidRDefault="00C6201F" w:rsidP="00C6201F">
            <w:pPr>
              <w:pStyle w:val="Normal4"/>
              <w:numPr>
                <w:ilvl w:val="0"/>
                <w:numId w:val="0"/>
              </w:numPr>
              <w:ind w:right="0"/>
              <w:rPr>
                <w:rtl/>
              </w:rPr>
            </w:pPr>
            <w:r w:rsidRPr="0034663E">
              <w:rPr>
                <w:rFonts w:hint="eastAsia"/>
                <w:rtl/>
              </w:rPr>
              <w:t>תאריך</w:t>
            </w:r>
          </w:p>
        </w:tc>
        <w:tc>
          <w:tcPr>
            <w:tcW w:w="1745" w:type="dxa"/>
          </w:tcPr>
          <w:p w:rsidR="00C6201F" w:rsidRPr="0034663E" w:rsidRDefault="00C6201F" w:rsidP="00C6201F">
            <w:pPr>
              <w:pStyle w:val="Normal4"/>
              <w:numPr>
                <w:ilvl w:val="0"/>
                <w:numId w:val="0"/>
              </w:numPr>
              <w:spacing w:after="100"/>
              <w:ind w:right="0"/>
              <w:rPr>
                <w:rtl/>
              </w:rPr>
            </w:pPr>
            <w:r w:rsidRPr="0034663E">
              <w:rPr>
                <w:rFonts w:hint="eastAsia"/>
                <w:rtl/>
              </w:rPr>
              <w:t>שם</w:t>
            </w:r>
            <w:r w:rsidRPr="0034663E">
              <w:rPr>
                <w:rtl/>
              </w:rPr>
              <w:t xml:space="preserve"> </w:t>
            </w:r>
            <w:r w:rsidRPr="0034663E">
              <w:rPr>
                <w:rFonts w:hint="eastAsia"/>
                <w:rtl/>
              </w:rPr>
              <w:t>התאגיד</w:t>
            </w:r>
          </w:p>
        </w:tc>
        <w:tc>
          <w:tcPr>
            <w:tcW w:w="1745" w:type="dxa"/>
          </w:tcPr>
          <w:p w:rsidR="00C6201F" w:rsidRPr="0034663E" w:rsidRDefault="00C6201F" w:rsidP="00C6201F">
            <w:pPr>
              <w:pStyle w:val="Normal4"/>
              <w:numPr>
                <w:ilvl w:val="0"/>
                <w:numId w:val="0"/>
              </w:numPr>
              <w:spacing w:after="100"/>
              <w:ind w:right="0"/>
              <w:rPr>
                <w:rtl/>
              </w:rPr>
            </w:pPr>
            <w:r w:rsidRPr="0034663E">
              <w:rPr>
                <w:rFonts w:hint="eastAsia"/>
                <w:rtl/>
              </w:rPr>
              <w:t>חותמת</w:t>
            </w:r>
            <w:r w:rsidRPr="0034663E">
              <w:rPr>
                <w:rtl/>
              </w:rPr>
              <w:t xml:space="preserve"> </w:t>
            </w:r>
            <w:r w:rsidRPr="0034663E">
              <w:rPr>
                <w:rFonts w:hint="eastAsia"/>
                <w:rtl/>
              </w:rPr>
              <w:t>התאגיד</w:t>
            </w:r>
          </w:p>
        </w:tc>
        <w:tc>
          <w:tcPr>
            <w:tcW w:w="1746" w:type="dxa"/>
          </w:tcPr>
          <w:p w:rsidR="00C6201F" w:rsidRPr="0034663E" w:rsidRDefault="00C6201F" w:rsidP="00C6201F">
            <w:pPr>
              <w:pStyle w:val="Normal4"/>
              <w:numPr>
                <w:ilvl w:val="0"/>
                <w:numId w:val="0"/>
              </w:numPr>
              <w:spacing w:after="100"/>
              <w:ind w:right="0"/>
              <w:rPr>
                <w:rtl/>
              </w:rPr>
            </w:pPr>
            <w:r w:rsidRPr="0034663E">
              <w:rPr>
                <w:rFonts w:hint="eastAsia"/>
                <w:rtl/>
              </w:rPr>
              <w:t>שם</w:t>
            </w:r>
            <w:r w:rsidRPr="0034663E">
              <w:rPr>
                <w:rtl/>
              </w:rPr>
              <w:t xml:space="preserve"> </w:t>
            </w:r>
            <w:r w:rsidRPr="0034663E">
              <w:rPr>
                <w:rFonts w:hint="eastAsia"/>
                <w:rtl/>
              </w:rPr>
              <w:t>המצהיר</w:t>
            </w:r>
          </w:p>
        </w:tc>
        <w:tc>
          <w:tcPr>
            <w:tcW w:w="1746" w:type="dxa"/>
          </w:tcPr>
          <w:p w:rsidR="00C6201F" w:rsidRPr="0034663E" w:rsidRDefault="00C6201F" w:rsidP="00C6201F">
            <w:pPr>
              <w:pStyle w:val="Normal4"/>
              <w:numPr>
                <w:ilvl w:val="0"/>
                <w:numId w:val="0"/>
              </w:numPr>
              <w:spacing w:after="100"/>
              <w:ind w:right="0"/>
              <w:rPr>
                <w:rtl/>
              </w:rPr>
            </w:pPr>
            <w:r w:rsidRPr="0034663E">
              <w:rPr>
                <w:rFonts w:hint="eastAsia"/>
                <w:rtl/>
              </w:rPr>
              <w:t>חותמת</w:t>
            </w:r>
            <w:r w:rsidRPr="0034663E">
              <w:rPr>
                <w:rtl/>
              </w:rPr>
              <w:t xml:space="preserve"> </w:t>
            </w:r>
            <w:r w:rsidRPr="0034663E">
              <w:rPr>
                <w:rFonts w:hint="eastAsia"/>
                <w:rtl/>
              </w:rPr>
              <w:t>המצהיר</w:t>
            </w:r>
          </w:p>
        </w:tc>
      </w:tr>
    </w:tbl>
    <w:p w:rsidR="00C6201F" w:rsidRPr="006E10AA" w:rsidRDefault="00C6201F" w:rsidP="00C6201F">
      <w:pPr>
        <w:spacing w:before="240"/>
        <w:ind w:left="1080"/>
        <w:jc w:val="center"/>
        <w:rPr>
          <w:b/>
          <w:bCs/>
          <w:u w:val="single"/>
          <w:rtl/>
        </w:rPr>
      </w:pPr>
      <w:r w:rsidRPr="006E10AA">
        <w:rPr>
          <w:rFonts w:hint="eastAsia"/>
          <w:b/>
          <w:bCs/>
          <w:u w:val="single"/>
          <w:rtl/>
        </w:rPr>
        <w:t>אישור</w:t>
      </w:r>
    </w:p>
    <w:p w:rsidR="00C6201F" w:rsidRPr="006E10AA" w:rsidRDefault="00C6201F" w:rsidP="00C6201F">
      <w:pPr>
        <w:tabs>
          <w:tab w:val="left" w:pos="8490"/>
        </w:tabs>
        <w:spacing w:line="276" w:lineRule="auto"/>
        <w:rPr>
          <w:sz w:val="28"/>
          <w:rtl/>
        </w:rPr>
      </w:pPr>
      <w:r w:rsidRPr="006E10AA">
        <w:rPr>
          <w:sz w:val="28"/>
          <w:rtl/>
        </w:rPr>
        <w:t xml:space="preserve">אני הח"מ, עו"ד ________________, מ"ר __________, מרח' ___________, מאשר/ת </w:t>
      </w:r>
      <w:r w:rsidRPr="006E10AA">
        <w:rPr>
          <w:rFonts w:hint="eastAsia"/>
          <w:sz w:val="28"/>
          <w:rtl/>
        </w:rPr>
        <w:t>בזאת</w:t>
      </w:r>
      <w:r w:rsidRPr="006E10AA">
        <w:rPr>
          <w:sz w:val="28"/>
          <w:rtl/>
        </w:rPr>
        <w:t xml:space="preserve"> כי ביום ____________ הופיע/ה בפני _____________, שזיהה/תה עצמו/ה על ידי ת.ז. _____________ /המוכר/ת לי באופן אישי, ואחרי שהזהרתיו/ה כי עליו/ה להצהיר אמת וכי ת/יהיה צפוי/ה לעונשים הקבועים בחוק אם לא ת/יעשה כן, </w:t>
      </w:r>
      <w:r w:rsidRPr="006E10AA">
        <w:rPr>
          <w:rFonts w:hint="eastAsia"/>
          <w:sz w:val="28"/>
          <w:rtl/>
        </w:rPr>
        <w:t>אישר</w:t>
      </w:r>
      <w:r w:rsidRPr="006E10AA">
        <w:rPr>
          <w:sz w:val="28"/>
          <w:rtl/>
        </w:rPr>
        <w:t xml:space="preserve"> בפני את נכונות התצהיר דלעיל. </w:t>
      </w:r>
    </w:p>
    <w:tbl>
      <w:tblPr>
        <w:tblStyle w:val="af1"/>
        <w:bidiVisual/>
        <w:tblW w:w="0" w:type="auto"/>
        <w:tblInd w:w="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7"/>
        <w:gridCol w:w="3253"/>
        <w:gridCol w:w="2548"/>
      </w:tblGrid>
      <w:tr w:rsidR="00C6201F" w:rsidRPr="006E10AA" w:rsidTr="00C6201F">
        <w:tc>
          <w:tcPr>
            <w:tcW w:w="2693" w:type="dxa"/>
          </w:tcPr>
          <w:p w:rsidR="00C6201F" w:rsidRPr="006E10AA" w:rsidRDefault="00C6201F" w:rsidP="00C6201F">
            <w:pPr>
              <w:spacing w:before="240"/>
              <w:rPr>
                <w:rtl/>
              </w:rPr>
            </w:pPr>
            <w:r w:rsidRPr="006E10AA">
              <w:rPr>
                <w:rtl/>
              </w:rPr>
              <w:lastRenderedPageBreak/>
              <w:t>_________________</w:t>
            </w:r>
          </w:p>
        </w:tc>
        <w:tc>
          <w:tcPr>
            <w:tcW w:w="3260" w:type="dxa"/>
          </w:tcPr>
          <w:p w:rsidR="00C6201F" w:rsidRPr="006E10AA" w:rsidRDefault="00C6201F" w:rsidP="00C6201F">
            <w:pPr>
              <w:spacing w:before="240"/>
              <w:rPr>
                <w:rtl/>
              </w:rPr>
            </w:pPr>
            <w:r w:rsidRPr="006E10AA">
              <w:rPr>
                <w:rtl/>
              </w:rPr>
              <w:t>_____________________</w:t>
            </w:r>
          </w:p>
        </w:tc>
        <w:tc>
          <w:tcPr>
            <w:tcW w:w="2552" w:type="dxa"/>
          </w:tcPr>
          <w:p w:rsidR="00C6201F" w:rsidRPr="006E10AA" w:rsidRDefault="00C6201F" w:rsidP="00C6201F">
            <w:pPr>
              <w:spacing w:before="240"/>
              <w:rPr>
                <w:rtl/>
              </w:rPr>
            </w:pPr>
            <w:r w:rsidRPr="006E10AA">
              <w:rPr>
                <w:rtl/>
              </w:rPr>
              <w:t>_________________</w:t>
            </w:r>
          </w:p>
        </w:tc>
      </w:tr>
      <w:tr w:rsidR="00C6201F" w:rsidRPr="006E10AA" w:rsidTr="00C6201F">
        <w:tc>
          <w:tcPr>
            <w:tcW w:w="2693" w:type="dxa"/>
          </w:tcPr>
          <w:p w:rsidR="00C6201F" w:rsidRPr="006E10AA" w:rsidRDefault="00C6201F" w:rsidP="00C6201F">
            <w:pPr>
              <w:rPr>
                <w:rtl/>
              </w:rPr>
            </w:pPr>
            <w:r w:rsidRPr="006E10AA">
              <w:rPr>
                <w:rtl/>
              </w:rPr>
              <w:t xml:space="preserve">תאריך </w:t>
            </w:r>
          </w:p>
        </w:tc>
        <w:tc>
          <w:tcPr>
            <w:tcW w:w="3260" w:type="dxa"/>
          </w:tcPr>
          <w:p w:rsidR="00C6201F" w:rsidRPr="006E10AA" w:rsidRDefault="00C6201F" w:rsidP="00C6201F">
            <w:pPr>
              <w:spacing w:after="100"/>
              <w:rPr>
                <w:rtl/>
              </w:rPr>
            </w:pPr>
            <w:r w:rsidRPr="006E10AA">
              <w:rPr>
                <w:rtl/>
              </w:rPr>
              <w:t>חותמת ומספר רישיון עורך דין</w:t>
            </w:r>
          </w:p>
        </w:tc>
        <w:tc>
          <w:tcPr>
            <w:tcW w:w="2552" w:type="dxa"/>
          </w:tcPr>
          <w:p w:rsidR="00C6201F" w:rsidRPr="006E10AA" w:rsidRDefault="00C6201F" w:rsidP="00C6201F">
            <w:pPr>
              <w:spacing w:after="100"/>
              <w:rPr>
                <w:rtl/>
              </w:rPr>
            </w:pPr>
            <w:r w:rsidRPr="006E10AA">
              <w:rPr>
                <w:rtl/>
              </w:rPr>
              <w:t>חתימת עו"ד</w:t>
            </w:r>
          </w:p>
        </w:tc>
      </w:tr>
    </w:tbl>
    <w:p w:rsidR="00C6201F" w:rsidRPr="006E10AA" w:rsidRDefault="00C6201F" w:rsidP="00C6201F">
      <w:pPr>
        <w:pageBreakBefore/>
        <w:widowControl w:val="0"/>
        <w:spacing w:before="120" w:after="240"/>
        <w:outlineLvl w:val="0"/>
        <w:rPr>
          <w:rtl/>
        </w:rPr>
      </w:pPr>
      <w:bookmarkStart w:id="664" w:name="_Toc354694870"/>
      <w:bookmarkStart w:id="665" w:name="_Toc425205379"/>
      <w:bookmarkStart w:id="666" w:name="_Toc426916194"/>
      <w:r w:rsidRPr="00C6201F">
        <w:rPr>
          <w:rFonts w:hint="eastAsia"/>
          <w:b/>
          <w:bCs/>
          <w:caps/>
          <w:spacing w:val="22"/>
          <w:kern w:val="40"/>
          <w:sz w:val="28"/>
          <w:szCs w:val="28"/>
          <w:u w:val="single"/>
          <w:rtl/>
        </w:rPr>
        <w:lastRenderedPageBreak/>
        <w:t>נספח</w:t>
      </w:r>
      <w:r w:rsidRPr="00C6201F">
        <w:rPr>
          <w:b/>
          <w:bCs/>
          <w:caps/>
          <w:spacing w:val="22"/>
          <w:kern w:val="40"/>
          <w:sz w:val="28"/>
          <w:szCs w:val="28"/>
          <w:u w:val="single"/>
          <w:rtl/>
        </w:rPr>
        <w:t xml:space="preserve"> 0.6.2.7</w:t>
      </w:r>
      <w:r w:rsidRPr="00C6201F">
        <w:rPr>
          <w:b/>
          <w:bCs/>
          <w:caps/>
          <w:spacing w:val="22"/>
          <w:kern w:val="40"/>
          <w:sz w:val="28"/>
          <w:szCs w:val="28"/>
          <w:u w:val="single"/>
          <w:rtl/>
        </w:rPr>
        <w:tab/>
        <w:t>הצהרת מציע היה ויוכרז כספק זוכה - בגין זכייה</w:t>
      </w:r>
      <w:bookmarkEnd w:id="664"/>
      <w:bookmarkEnd w:id="665"/>
      <w:bookmarkEnd w:id="666"/>
    </w:p>
    <w:p w:rsidR="00C6201F" w:rsidRPr="006E10AA" w:rsidRDefault="00C6201F" w:rsidP="00C6201F">
      <w:pPr>
        <w:spacing w:after="60"/>
        <w:rPr>
          <w:b/>
          <w:bCs/>
          <w:rtl/>
        </w:rPr>
      </w:pPr>
      <w:r w:rsidRPr="006E10AA">
        <w:rPr>
          <w:rFonts w:hint="eastAsia"/>
          <w:b/>
          <w:bCs/>
          <w:rtl/>
        </w:rPr>
        <w:t>לכבוד</w:t>
      </w:r>
    </w:p>
    <w:p w:rsidR="00C6201F" w:rsidRPr="006E10AA" w:rsidRDefault="00C6201F" w:rsidP="00C6201F">
      <w:pPr>
        <w:spacing w:after="60"/>
        <w:rPr>
          <w:rtl/>
          <w:lang w:eastAsia="en-US"/>
        </w:rPr>
      </w:pPr>
      <w:r w:rsidRPr="006E10AA">
        <w:rPr>
          <w:rFonts w:hint="eastAsia"/>
          <w:rtl/>
          <w:lang w:eastAsia="en-US"/>
        </w:rPr>
        <w:t>משרד</w:t>
      </w:r>
      <w:r w:rsidRPr="006E10AA">
        <w:rPr>
          <w:rtl/>
          <w:lang w:eastAsia="en-US"/>
        </w:rPr>
        <w:t xml:space="preserve"> </w:t>
      </w:r>
      <w:r w:rsidRPr="006E10AA">
        <w:rPr>
          <w:rFonts w:hint="eastAsia"/>
          <w:rtl/>
          <w:lang w:eastAsia="en-US"/>
        </w:rPr>
        <w:t>הבריאות</w:t>
      </w:r>
    </w:p>
    <w:p w:rsidR="00C6201F" w:rsidRPr="006E10AA" w:rsidRDefault="00C6201F" w:rsidP="00C6201F">
      <w:pPr>
        <w:spacing w:after="60"/>
        <w:rPr>
          <w:rtl/>
        </w:rPr>
      </w:pPr>
    </w:p>
    <w:p w:rsidR="00C6201F" w:rsidRPr="006E10AA" w:rsidRDefault="00C6201F" w:rsidP="00C6201F">
      <w:pPr>
        <w:spacing w:after="60"/>
        <w:rPr>
          <w:rtl/>
        </w:rPr>
      </w:pPr>
      <w:r w:rsidRPr="006E10AA">
        <w:rPr>
          <w:rFonts w:hint="eastAsia"/>
          <w:rtl/>
        </w:rPr>
        <w:t>אנו</w:t>
      </w:r>
      <w:r w:rsidRPr="006E10AA">
        <w:rPr>
          <w:rtl/>
        </w:rPr>
        <w:t xml:space="preserve"> _________________________________, </w:t>
      </w:r>
      <w:proofErr w:type="spellStart"/>
      <w:r w:rsidRPr="006E10AA">
        <w:rPr>
          <w:rFonts w:hint="eastAsia"/>
          <w:rtl/>
        </w:rPr>
        <w:t>מורשי</w:t>
      </w:r>
      <w:proofErr w:type="spellEnd"/>
      <w:r w:rsidRPr="006E10AA">
        <w:rPr>
          <w:rtl/>
        </w:rPr>
        <w:t xml:space="preserve"> החתימה מטעם _____________ מצהירים בזה כי:</w:t>
      </w:r>
    </w:p>
    <w:p w:rsidR="00C6201F" w:rsidRPr="006E10AA" w:rsidRDefault="00C6201F" w:rsidP="00C6201F">
      <w:pPr>
        <w:spacing w:after="60"/>
        <w:rPr>
          <w:rtl/>
        </w:rPr>
      </w:pPr>
    </w:p>
    <w:p w:rsidR="00C6201F" w:rsidRPr="006E10AA" w:rsidRDefault="00C6201F" w:rsidP="00B23D09">
      <w:pPr>
        <w:numPr>
          <w:ilvl w:val="0"/>
          <w:numId w:val="8"/>
        </w:numPr>
        <w:spacing w:after="60"/>
        <w:rPr>
          <w:rtl/>
        </w:rPr>
      </w:pPr>
      <w:r w:rsidRPr="006E10AA">
        <w:rPr>
          <w:rFonts w:hint="eastAsia"/>
          <w:rtl/>
        </w:rPr>
        <w:t>קראנו</w:t>
      </w:r>
      <w:r w:rsidRPr="006E10AA">
        <w:rPr>
          <w:rtl/>
        </w:rPr>
        <w:t xml:space="preserve"> בעיון רב את מכרז </w:t>
      </w:r>
      <w:r w:rsidRPr="0034663E">
        <w:rPr>
          <w:b/>
          <w:bCs/>
          <w:rtl/>
        </w:rPr>
        <w:t>35-2015</w:t>
      </w:r>
      <w:r w:rsidRPr="006E10AA">
        <w:rPr>
          <w:b/>
          <w:bCs/>
          <w:rtl/>
        </w:rPr>
        <w:t xml:space="preserve"> להטמעה של מערכת </w:t>
      </w:r>
      <w:proofErr w:type="spellStart"/>
      <w:r w:rsidRPr="006E10AA">
        <w:rPr>
          <w:b/>
          <w:bCs/>
          <w:rtl/>
        </w:rPr>
        <w:t>נמ"ר</w:t>
      </w:r>
      <w:proofErr w:type="spellEnd"/>
      <w:r w:rsidRPr="006E10AA">
        <w:rPr>
          <w:b/>
          <w:bCs/>
          <w:rtl/>
        </w:rPr>
        <w:t xml:space="preserve">-מזור </w:t>
      </w:r>
      <w:r w:rsidRPr="006E10AA">
        <w:rPr>
          <w:rFonts w:hint="eastAsia"/>
          <w:b/>
          <w:bCs/>
          <w:rtl/>
        </w:rPr>
        <w:t>ב</w:t>
      </w:r>
      <w:r w:rsidRPr="006E10AA">
        <w:rPr>
          <w:b/>
          <w:bCs/>
          <w:rtl/>
        </w:rPr>
        <w:t>בתי החולים</w:t>
      </w:r>
      <w:r w:rsidRPr="006E10AA">
        <w:rPr>
          <w:rtl/>
        </w:rPr>
        <w:t xml:space="preserve"> </w:t>
      </w:r>
      <w:r w:rsidRPr="006E10AA">
        <w:rPr>
          <w:rFonts w:hint="eastAsia"/>
          <w:rtl/>
        </w:rPr>
        <w:t>על</w:t>
      </w:r>
      <w:r w:rsidRPr="006E10AA">
        <w:rPr>
          <w:rtl/>
        </w:rPr>
        <w:t xml:space="preserve"> </w:t>
      </w:r>
      <w:r w:rsidRPr="006E10AA">
        <w:rPr>
          <w:rFonts w:hint="eastAsia"/>
          <w:rtl/>
        </w:rPr>
        <w:t>כל</w:t>
      </w:r>
      <w:r w:rsidRPr="006E10AA">
        <w:rPr>
          <w:rtl/>
        </w:rPr>
        <w:t xml:space="preserve"> </w:t>
      </w:r>
      <w:r w:rsidRPr="006E10AA">
        <w:rPr>
          <w:rFonts w:hint="eastAsia"/>
          <w:rtl/>
        </w:rPr>
        <w:t>נספחיו</w:t>
      </w:r>
      <w:r w:rsidRPr="006E10AA">
        <w:rPr>
          <w:rtl/>
        </w:rPr>
        <w:t xml:space="preserve"> </w:t>
      </w:r>
      <w:r w:rsidRPr="006E10AA">
        <w:rPr>
          <w:rFonts w:hint="eastAsia"/>
          <w:rtl/>
        </w:rPr>
        <w:t>ותנאיו</w:t>
      </w:r>
      <w:r w:rsidRPr="006E10AA">
        <w:rPr>
          <w:rtl/>
        </w:rPr>
        <w:t xml:space="preserve"> </w:t>
      </w:r>
      <w:r w:rsidRPr="006E10AA">
        <w:rPr>
          <w:rFonts w:hint="eastAsia"/>
          <w:rtl/>
        </w:rPr>
        <w:t>וחלקיו</w:t>
      </w:r>
      <w:r w:rsidRPr="006E10AA">
        <w:rPr>
          <w:rtl/>
        </w:rPr>
        <w:t xml:space="preserve"> (</w:t>
      </w:r>
      <w:proofErr w:type="spellStart"/>
      <w:r w:rsidRPr="006E10AA">
        <w:rPr>
          <w:rFonts w:hint="eastAsia"/>
          <w:rtl/>
        </w:rPr>
        <w:t>להלן</w:t>
      </w:r>
      <w:r w:rsidRPr="006E10AA">
        <w:rPr>
          <w:rtl/>
        </w:rPr>
        <w:t>:"</w:t>
      </w:r>
      <w:r w:rsidRPr="006E10AA">
        <w:rPr>
          <w:rFonts w:hint="eastAsia"/>
          <w:b/>
          <w:bCs/>
          <w:rtl/>
        </w:rPr>
        <w:t>המכרז</w:t>
      </w:r>
      <w:proofErr w:type="spellEnd"/>
      <w:r w:rsidRPr="006E10AA">
        <w:rPr>
          <w:rtl/>
        </w:rPr>
        <w:t xml:space="preserve">"), </w:t>
      </w:r>
      <w:r w:rsidRPr="006E10AA">
        <w:rPr>
          <w:rFonts w:hint="eastAsia"/>
          <w:rtl/>
        </w:rPr>
        <w:t>הבנו</w:t>
      </w:r>
      <w:r w:rsidRPr="006E10AA">
        <w:rPr>
          <w:rtl/>
        </w:rPr>
        <w:t xml:space="preserve"> </w:t>
      </w:r>
      <w:r w:rsidRPr="006E10AA">
        <w:rPr>
          <w:rFonts w:hint="eastAsia"/>
          <w:rtl/>
        </w:rPr>
        <w:t>את</w:t>
      </w:r>
      <w:r w:rsidRPr="006E10AA">
        <w:rPr>
          <w:rtl/>
        </w:rPr>
        <w:t xml:space="preserve"> </w:t>
      </w:r>
      <w:r w:rsidRPr="006E10AA">
        <w:rPr>
          <w:rFonts w:hint="eastAsia"/>
          <w:rtl/>
        </w:rPr>
        <w:t>כל</w:t>
      </w:r>
      <w:r w:rsidRPr="006E10AA">
        <w:rPr>
          <w:rtl/>
        </w:rPr>
        <w:t xml:space="preserve"> </w:t>
      </w:r>
      <w:r w:rsidRPr="006E10AA">
        <w:rPr>
          <w:rFonts w:hint="eastAsia"/>
          <w:rtl/>
        </w:rPr>
        <w:t>האמור</w:t>
      </w:r>
      <w:r w:rsidRPr="006E10AA">
        <w:rPr>
          <w:rtl/>
        </w:rPr>
        <w:t xml:space="preserve"> </w:t>
      </w:r>
      <w:r w:rsidRPr="006E10AA">
        <w:rPr>
          <w:rFonts w:hint="eastAsia"/>
          <w:rtl/>
        </w:rPr>
        <w:t>בו</w:t>
      </w:r>
      <w:r w:rsidRPr="006E10AA">
        <w:rPr>
          <w:rtl/>
        </w:rPr>
        <w:t xml:space="preserve"> </w:t>
      </w:r>
      <w:r w:rsidRPr="006E10AA">
        <w:rPr>
          <w:rFonts w:hint="eastAsia"/>
          <w:rtl/>
        </w:rPr>
        <w:t>וקבלנו</w:t>
      </w:r>
      <w:r w:rsidRPr="006E10AA">
        <w:rPr>
          <w:rtl/>
        </w:rPr>
        <w:t xml:space="preserve"> </w:t>
      </w:r>
      <w:r w:rsidRPr="006E10AA">
        <w:rPr>
          <w:rFonts w:hint="eastAsia"/>
          <w:rtl/>
        </w:rPr>
        <w:t>הבהרות</w:t>
      </w:r>
      <w:r w:rsidRPr="006E10AA">
        <w:rPr>
          <w:rtl/>
        </w:rPr>
        <w:t xml:space="preserve"> </w:t>
      </w:r>
      <w:r w:rsidRPr="006E10AA">
        <w:rPr>
          <w:rFonts w:hint="eastAsia"/>
          <w:rtl/>
        </w:rPr>
        <w:t>לגבי</w:t>
      </w:r>
      <w:r w:rsidRPr="006E10AA">
        <w:rPr>
          <w:rtl/>
        </w:rPr>
        <w:t xml:space="preserve"> </w:t>
      </w:r>
      <w:r w:rsidRPr="006E10AA">
        <w:rPr>
          <w:rFonts w:hint="eastAsia"/>
          <w:rtl/>
        </w:rPr>
        <w:t>כל</w:t>
      </w:r>
      <w:r w:rsidRPr="006E10AA">
        <w:rPr>
          <w:rtl/>
        </w:rPr>
        <w:t xml:space="preserve"> </w:t>
      </w:r>
      <w:r w:rsidRPr="006E10AA">
        <w:rPr>
          <w:rFonts w:hint="eastAsia"/>
          <w:rtl/>
        </w:rPr>
        <w:t>נושא</w:t>
      </w:r>
      <w:r w:rsidRPr="006E10AA">
        <w:rPr>
          <w:rtl/>
        </w:rPr>
        <w:t xml:space="preserve"> </w:t>
      </w:r>
      <w:r w:rsidRPr="006E10AA">
        <w:rPr>
          <w:rFonts w:hint="eastAsia"/>
          <w:rtl/>
        </w:rPr>
        <w:t>שבספק</w:t>
      </w:r>
      <w:r w:rsidRPr="006E10AA">
        <w:rPr>
          <w:rtl/>
        </w:rPr>
        <w:t>;</w:t>
      </w:r>
    </w:p>
    <w:p w:rsidR="00C6201F" w:rsidRPr="006E10AA" w:rsidRDefault="00C6201F" w:rsidP="00B23D09">
      <w:pPr>
        <w:numPr>
          <w:ilvl w:val="0"/>
          <w:numId w:val="8"/>
        </w:numPr>
        <w:spacing w:after="60"/>
        <w:ind w:right="0"/>
      </w:pPr>
      <w:r w:rsidRPr="006E10AA">
        <w:rPr>
          <w:rFonts w:hint="eastAsia"/>
          <w:rtl/>
        </w:rPr>
        <w:t>אנו</w:t>
      </w:r>
      <w:r w:rsidRPr="006E10AA">
        <w:rPr>
          <w:rtl/>
        </w:rPr>
        <w:t xml:space="preserve"> מסכימים לכל תנאי המכרז לרבות לנוסח הסכם ההתקשרות בינינו לבין עורך המכרז / מזמין, ומתחייבים למלא את כל דרישות המכרז </w:t>
      </w:r>
      <w:r w:rsidRPr="006E10AA">
        <w:rPr>
          <w:rFonts w:ascii="Franklin Gothic Medium" w:hAnsi="Franklin Gothic Medium" w:hint="eastAsia"/>
          <w:rtl/>
        </w:rPr>
        <w:t>בדייקנות</w:t>
      </w:r>
      <w:r w:rsidRPr="006E10AA">
        <w:rPr>
          <w:rFonts w:ascii="Franklin Gothic Medium" w:hAnsi="Franklin Gothic Medium"/>
          <w:rtl/>
        </w:rPr>
        <w:t xml:space="preserve">, </w:t>
      </w:r>
      <w:r w:rsidRPr="006E10AA">
        <w:rPr>
          <w:rFonts w:ascii="Franklin Gothic Medium" w:hAnsi="Franklin Gothic Medium" w:hint="eastAsia"/>
          <w:rtl/>
        </w:rPr>
        <w:t>ביעילות</w:t>
      </w:r>
      <w:r w:rsidRPr="006E10AA">
        <w:rPr>
          <w:rFonts w:ascii="Franklin Gothic Medium" w:hAnsi="Franklin Gothic Medium"/>
          <w:rtl/>
        </w:rPr>
        <w:t xml:space="preserve">, </w:t>
      </w:r>
      <w:r w:rsidRPr="006E10AA">
        <w:rPr>
          <w:rFonts w:ascii="Franklin Gothic Medium" w:hAnsi="Franklin Gothic Medium" w:hint="eastAsia"/>
          <w:rtl/>
        </w:rPr>
        <w:t>במומחיות</w:t>
      </w:r>
      <w:r w:rsidRPr="006E10AA">
        <w:rPr>
          <w:rFonts w:ascii="Franklin Gothic Medium" w:hAnsi="Franklin Gothic Medium"/>
          <w:rtl/>
        </w:rPr>
        <w:t xml:space="preserve"> </w:t>
      </w:r>
      <w:r w:rsidRPr="006E10AA">
        <w:rPr>
          <w:rFonts w:ascii="Franklin Gothic Medium" w:hAnsi="Franklin Gothic Medium" w:hint="eastAsia"/>
          <w:rtl/>
        </w:rPr>
        <w:t>ובמיומנות</w:t>
      </w:r>
      <w:r w:rsidRPr="006E10AA">
        <w:rPr>
          <w:rFonts w:ascii="Franklin Gothic Medium" w:hAnsi="Franklin Gothic Medium"/>
          <w:rtl/>
        </w:rPr>
        <w:t xml:space="preserve">, </w:t>
      </w:r>
      <w:r w:rsidRPr="006E10AA">
        <w:rPr>
          <w:rFonts w:ascii="Franklin Gothic Medium" w:hAnsi="Franklin Gothic Medium" w:hint="eastAsia"/>
          <w:rtl/>
        </w:rPr>
        <w:t>לשביעות</w:t>
      </w:r>
      <w:r w:rsidRPr="006E10AA">
        <w:rPr>
          <w:rFonts w:ascii="Franklin Gothic Medium" w:hAnsi="Franklin Gothic Medium"/>
          <w:rtl/>
        </w:rPr>
        <w:t xml:space="preserve"> </w:t>
      </w:r>
      <w:r w:rsidRPr="006E10AA">
        <w:rPr>
          <w:rFonts w:ascii="Franklin Gothic Medium" w:hAnsi="Franklin Gothic Medium" w:hint="eastAsia"/>
          <w:rtl/>
        </w:rPr>
        <w:t>רצון</w:t>
      </w:r>
      <w:r w:rsidRPr="006E10AA">
        <w:rPr>
          <w:rFonts w:ascii="Franklin Gothic Medium" w:hAnsi="Franklin Gothic Medium"/>
          <w:rtl/>
        </w:rPr>
        <w:t xml:space="preserve"> </w:t>
      </w:r>
      <w:r w:rsidRPr="006E10AA">
        <w:rPr>
          <w:rFonts w:ascii="Franklin Gothic Medium" w:hAnsi="Franklin Gothic Medium" w:hint="eastAsia"/>
          <w:rtl/>
        </w:rPr>
        <w:t>עורך</w:t>
      </w:r>
      <w:r w:rsidRPr="006E10AA">
        <w:rPr>
          <w:rFonts w:ascii="Franklin Gothic Medium" w:hAnsi="Franklin Gothic Medium"/>
          <w:rtl/>
        </w:rPr>
        <w:t xml:space="preserve"> </w:t>
      </w:r>
      <w:r w:rsidRPr="006E10AA">
        <w:rPr>
          <w:rFonts w:ascii="Franklin Gothic Medium" w:hAnsi="Franklin Gothic Medium" w:hint="eastAsia"/>
          <w:rtl/>
        </w:rPr>
        <w:t>המכרז</w:t>
      </w:r>
      <w:r w:rsidRPr="006E10AA">
        <w:rPr>
          <w:rFonts w:ascii="Franklin Gothic Medium" w:hAnsi="Franklin Gothic Medium"/>
          <w:rtl/>
        </w:rPr>
        <w:t xml:space="preserve">, </w:t>
      </w:r>
      <w:r w:rsidRPr="006E10AA">
        <w:rPr>
          <w:rFonts w:ascii="Franklin Gothic Medium" w:hAnsi="Franklin Gothic Medium" w:hint="eastAsia"/>
          <w:rtl/>
        </w:rPr>
        <w:t>ובמועדים</w:t>
      </w:r>
      <w:r w:rsidRPr="006E10AA">
        <w:rPr>
          <w:rFonts w:ascii="Franklin Gothic Medium" w:hAnsi="Franklin Gothic Medium"/>
          <w:rtl/>
        </w:rPr>
        <w:t xml:space="preserve"> </w:t>
      </w:r>
      <w:r w:rsidRPr="006E10AA">
        <w:rPr>
          <w:rFonts w:ascii="Franklin Gothic Medium" w:hAnsi="Franklin Gothic Medium" w:hint="eastAsia"/>
          <w:rtl/>
        </w:rPr>
        <w:t>אשר</w:t>
      </w:r>
      <w:r w:rsidRPr="006E10AA">
        <w:rPr>
          <w:rFonts w:ascii="Franklin Gothic Medium" w:hAnsi="Franklin Gothic Medium"/>
          <w:rtl/>
        </w:rPr>
        <w:t xml:space="preserve"> </w:t>
      </w:r>
      <w:r w:rsidRPr="006E10AA">
        <w:rPr>
          <w:rFonts w:ascii="Franklin Gothic Medium" w:hAnsi="Franklin Gothic Medium" w:hint="eastAsia"/>
          <w:rtl/>
        </w:rPr>
        <w:t>ייקבעו</w:t>
      </w:r>
      <w:r w:rsidRPr="006E10AA">
        <w:rPr>
          <w:rFonts w:ascii="Franklin Gothic Medium" w:hAnsi="Franklin Gothic Medium"/>
          <w:rtl/>
        </w:rPr>
        <w:t xml:space="preserve"> </w:t>
      </w:r>
      <w:r w:rsidRPr="006E10AA">
        <w:rPr>
          <w:rFonts w:ascii="Franklin Gothic Medium" w:hAnsi="Franklin Gothic Medium" w:hint="eastAsia"/>
          <w:rtl/>
        </w:rPr>
        <w:t>על</w:t>
      </w:r>
      <w:r w:rsidRPr="006E10AA">
        <w:rPr>
          <w:rFonts w:ascii="Franklin Gothic Medium" w:hAnsi="Franklin Gothic Medium"/>
          <w:rtl/>
        </w:rPr>
        <w:t xml:space="preserve"> </w:t>
      </w:r>
      <w:r w:rsidRPr="006E10AA">
        <w:rPr>
          <w:rFonts w:ascii="Franklin Gothic Medium" w:hAnsi="Franklin Gothic Medium" w:hint="eastAsia"/>
          <w:rtl/>
        </w:rPr>
        <w:t>ידו</w:t>
      </w:r>
      <w:r w:rsidRPr="006E10AA">
        <w:rPr>
          <w:rFonts w:ascii="Franklin Gothic Medium" w:hAnsi="Franklin Gothic Medium"/>
          <w:rtl/>
        </w:rPr>
        <w:t xml:space="preserve">, </w:t>
      </w:r>
      <w:r w:rsidRPr="006E10AA">
        <w:rPr>
          <w:rFonts w:ascii="Franklin Gothic Medium" w:hAnsi="Franklin Gothic Medium" w:hint="eastAsia"/>
          <w:rtl/>
        </w:rPr>
        <w:t>והכול</w:t>
      </w:r>
      <w:r w:rsidRPr="006E10AA">
        <w:rPr>
          <w:rFonts w:ascii="Franklin Gothic Medium" w:hAnsi="Franklin Gothic Medium"/>
          <w:rtl/>
        </w:rPr>
        <w:t xml:space="preserve"> </w:t>
      </w:r>
      <w:r w:rsidRPr="006E10AA">
        <w:rPr>
          <w:rFonts w:ascii="Franklin Gothic Medium" w:hAnsi="Franklin Gothic Medium" w:hint="eastAsia"/>
          <w:rtl/>
        </w:rPr>
        <w:t>בכפוף</w:t>
      </w:r>
      <w:r w:rsidRPr="006E10AA">
        <w:rPr>
          <w:rFonts w:ascii="Franklin Gothic Medium" w:hAnsi="Franklin Gothic Medium"/>
          <w:rtl/>
        </w:rPr>
        <w:t xml:space="preserve"> </w:t>
      </w:r>
      <w:r w:rsidRPr="006E10AA">
        <w:rPr>
          <w:rFonts w:ascii="Franklin Gothic Medium" w:hAnsi="Franklin Gothic Medium" w:hint="eastAsia"/>
          <w:rtl/>
        </w:rPr>
        <w:t>להוראות</w:t>
      </w:r>
      <w:r w:rsidRPr="006E10AA">
        <w:rPr>
          <w:rFonts w:ascii="Franklin Gothic Medium" w:hAnsi="Franklin Gothic Medium"/>
          <w:rtl/>
        </w:rPr>
        <w:t xml:space="preserve"> </w:t>
      </w:r>
      <w:r w:rsidRPr="006E10AA">
        <w:rPr>
          <w:rFonts w:ascii="Franklin Gothic Medium" w:hAnsi="Franklin Gothic Medium" w:hint="eastAsia"/>
          <w:rtl/>
        </w:rPr>
        <w:t>המכרז</w:t>
      </w:r>
      <w:r w:rsidRPr="006E10AA">
        <w:rPr>
          <w:rFonts w:ascii="Franklin Gothic Medium" w:hAnsi="Franklin Gothic Medium"/>
          <w:rtl/>
        </w:rPr>
        <w:t xml:space="preserve">, </w:t>
      </w:r>
      <w:r w:rsidRPr="006E10AA">
        <w:rPr>
          <w:rFonts w:ascii="Franklin Gothic Medium" w:hAnsi="Franklin Gothic Medium" w:hint="eastAsia"/>
          <w:rtl/>
        </w:rPr>
        <w:t>ההצעה</w:t>
      </w:r>
      <w:r w:rsidRPr="006E10AA">
        <w:rPr>
          <w:rFonts w:ascii="Franklin Gothic Medium" w:hAnsi="Franklin Gothic Medium"/>
          <w:rtl/>
        </w:rPr>
        <w:t xml:space="preserve">, </w:t>
      </w:r>
      <w:r w:rsidRPr="006E10AA">
        <w:rPr>
          <w:rFonts w:ascii="Franklin Gothic Medium" w:hAnsi="Franklin Gothic Medium" w:hint="eastAsia"/>
          <w:rtl/>
        </w:rPr>
        <w:t>הסכם</w:t>
      </w:r>
      <w:r w:rsidRPr="006E10AA">
        <w:rPr>
          <w:rFonts w:ascii="Franklin Gothic Medium" w:hAnsi="Franklin Gothic Medium"/>
          <w:rtl/>
        </w:rPr>
        <w:t xml:space="preserve"> </w:t>
      </w:r>
      <w:r w:rsidRPr="006E10AA">
        <w:rPr>
          <w:rFonts w:ascii="Franklin Gothic Medium" w:hAnsi="Franklin Gothic Medium" w:hint="eastAsia"/>
          <w:rtl/>
        </w:rPr>
        <w:t>ההתקשרות</w:t>
      </w:r>
      <w:r w:rsidRPr="006E10AA">
        <w:rPr>
          <w:rFonts w:ascii="Franklin Gothic Medium" w:hAnsi="Franklin Gothic Medium"/>
          <w:rtl/>
        </w:rPr>
        <w:t xml:space="preserve"> </w:t>
      </w:r>
      <w:r w:rsidRPr="006E10AA">
        <w:rPr>
          <w:rFonts w:ascii="Franklin Gothic Medium" w:hAnsi="Franklin Gothic Medium" w:hint="eastAsia"/>
          <w:rtl/>
        </w:rPr>
        <w:t>והנספחים</w:t>
      </w:r>
      <w:r w:rsidRPr="006E10AA">
        <w:rPr>
          <w:rFonts w:ascii="Franklin Gothic Medium" w:hAnsi="Franklin Gothic Medium"/>
          <w:rtl/>
        </w:rPr>
        <w:t>.</w:t>
      </w:r>
      <w:r w:rsidRPr="006E10AA">
        <w:rPr>
          <w:rtl/>
        </w:rPr>
        <w:t xml:space="preserve"> </w:t>
      </w:r>
    </w:p>
    <w:p w:rsidR="00C6201F" w:rsidRPr="006E10AA" w:rsidRDefault="00C6201F" w:rsidP="00B23D09">
      <w:pPr>
        <w:numPr>
          <w:ilvl w:val="0"/>
          <w:numId w:val="8"/>
        </w:numPr>
        <w:spacing w:after="60"/>
        <w:ind w:right="0"/>
        <w:rPr>
          <w:rtl/>
        </w:rPr>
      </w:pPr>
      <w:r w:rsidRPr="006E10AA">
        <w:rPr>
          <w:rFonts w:hint="eastAsia"/>
          <w:rtl/>
        </w:rPr>
        <w:t>אנו</w:t>
      </w:r>
      <w:r w:rsidRPr="006E10AA">
        <w:rPr>
          <w:rtl/>
        </w:rPr>
        <w:t xml:space="preserve"> </w:t>
      </w:r>
      <w:r w:rsidRPr="006E10AA">
        <w:rPr>
          <w:rFonts w:hint="eastAsia"/>
          <w:rtl/>
        </w:rPr>
        <w:t>מתחייבים</w:t>
      </w:r>
      <w:r w:rsidRPr="006E10AA">
        <w:rPr>
          <w:rtl/>
        </w:rPr>
        <w:t xml:space="preserve"> </w:t>
      </w:r>
      <w:r w:rsidRPr="006E10AA">
        <w:rPr>
          <w:rFonts w:hint="eastAsia"/>
          <w:rtl/>
        </w:rPr>
        <w:t>כי</w:t>
      </w:r>
      <w:r w:rsidRPr="006E10AA">
        <w:rPr>
          <w:rtl/>
        </w:rPr>
        <w:t xml:space="preserve"> </w:t>
      </w:r>
      <w:r w:rsidRPr="006E10AA">
        <w:rPr>
          <w:rFonts w:hint="eastAsia"/>
          <w:rtl/>
        </w:rPr>
        <w:t>לא</w:t>
      </w:r>
      <w:r w:rsidRPr="006E10AA">
        <w:rPr>
          <w:rtl/>
        </w:rPr>
        <w:t xml:space="preserve"> </w:t>
      </w:r>
      <w:r w:rsidRPr="006E10AA">
        <w:rPr>
          <w:rFonts w:hint="eastAsia"/>
          <w:rtl/>
        </w:rPr>
        <w:t>נמחה</w:t>
      </w:r>
      <w:r w:rsidRPr="006E10AA">
        <w:rPr>
          <w:rtl/>
        </w:rPr>
        <w:t xml:space="preserve"> </w:t>
      </w:r>
      <w:r w:rsidRPr="006E10AA">
        <w:rPr>
          <w:rFonts w:hint="eastAsia"/>
          <w:rtl/>
        </w:rPr>
        <w:t>ולא</w:t>
      </w:r>
      <w:r w:rsidRPr="006E10AA">
        <w:rPr>
          <w:rtl/>
        </w:rPr>
        <w:t xml:space="preserve"> </w:t>
      </w:r>
      <w:r w:rsidRPr="006E10AA">
        <w:rPr>
          <w:rFonts w:hint="eastAsia"/>
          <w:rtl/>
        </w:rPr>
        <w:t>נעביר</w:t>
      </w:r>
      <w:r w:rsidRPr="006E10AA">
        <w:rPr>
          <w:rtl/>
        </w:rPr>
        <w:t xml:space="preserve"> </w:t>
      </w:r>
      <w:r w:rsidRPr="006E10AA">
        <w:rPr>
          <w:rFonts w:hint="eastAsia"/>
          <w:rtl/>
        </w:rPr>
        <w:t>לזולת</w:t>
      </w:r>
      <w:r w:rsidRPr="006E10AA">
        <w:rPr>
          <w:rtl/>
        </w:rPr>
        <w:t xml:space="preserve"> </w:t>
      </w:r>
      <w:r w:rsidRPr="006E10AA">
        <w:rPr>
          <w:rFonts w:hint="eastAsia"/>
          <w:rtl/>
        </w:rPr>
        <w:t>את</w:t>
      </w:r>
      <w:r w:rsidRPr="006E10AA">
        <w:rPr>
          <w:rtl/>
        </w:rPr>
        <w:t xml:space="preserve"> </w:t>
      </w:r>
      <w:r w:rsidRPr="006E10AA">
        <w:rPr>
          <w:rFonts w:hint="eastAsia"/>
          <w:rtl/>
        </w:rPr>
        <w:t>זכויותינו</w:t>
      </w:r>
      <w:r w:rsidRPr="006E10AA">
        <w:rPr>
          <w:rtl/>
        </w:rPr>
        <w:t xml:space="preserve"> </w:t>
      </w:r>
      <w:r w:rsidRPr="006E10AA">
        <w:rPr>
          <w:rFonts w:hint="eastAsia"/>
          <w:rtl/>
        </w:rPr>
        <w:t>או</w:t>
      </w:r>
      <w:r w:rsidRPr="006E10AA">
        <w:rPr>
          <w:rtl/>
        </w:rPr>
        <w:t xml:space="preserve"> </w:t>
      </w:r>
      <w:r w:rsidRPr="006E10AA">
        <w:rPr>
          <w:rFonts w:hint="eastAsia"/>
          <w:rtl/>
        </w:rPr>
        <w:t>חובותינו</w:t>
      </w:r>
      <w:r w:rsidRPr="006E10AA">
        <w:rPr>
          <w:rtl/>
        </w:rPr>
        <w:t xml:space="preserve"> </w:t>
      </w:r>
      <w:r w:rsidRPr="006E10AA">
        <w:rPr>
          <w:rFonts w:hint="eastAsia"/>
          <w:rtl/>
        </w:rPr>
        <w:t>לפי</w:t>
      </w:r>
      <w:r w:rsidRPr="006E10AA">
        <w:rPr>
          <w:rtl/>
        </w:rPr>
        <w:t xml:space="preserve"> </w:t>
      </w:r>
      <w:r w:rsidRPr="006E10AA">
        <w:rPr>
          <w:rFonts w:hint="eastAsia"/>
          <w:rtl/>
        </w:rPr>
        <w:t>תנאי</w:t>
      </w:r>
      <w:r w:rsidRPr="006E10AA">
        <w:rPr>
          <w:rtl/>
        </w:rPr>
        <w:t xml:space="preserve"> </w:t>
      </w:r>
      <w:r w:rsidRPr="006E10AA">
        <w:rPr>
          <w:rFonts w:hint="eastAsia"/>
          <w:rtl/>
        </w:rPr>
        <w:t>המכרז</w:t>
      </w:r>
      <w:r w:rsidRPr="006E10AA">
        <w:rPr>
          <w:rtl/>
        </w:rPr>
        <w:t xml:space="preserve">, </w:t>
      </w:r>
      <w:r w:rsidRPr="006E10AA">
        <w:rPr>
          <w:rFonts w:hint="eastAsia"/>
          <w:rtl/>
        </w:rPr>
        <w:t>כולן</w:t>
      </w:r>
      <w:r w:rsidRPr="006E10AA">
        <w:rPr>
          <w:rtl/>
        </w:rPr>
        <w:t xml:space="preserve"> </w:t>
      </w:r>
      <w:r w:rsidRPr="006E10AA">
        <w:rPr>
          <w:rFonts w:hint="eastAsia"/>
          <w:rtl/>
        </w:rPr>
        <w:t>או</w:t>
      </w:r>
      <w:r w:rsidRPr="006E10AA">
        <w:rPr>
          <w:rtl/>
        </w:rPr>
        <w:t xml:space="preserve"> </w:t>
      </w:r>
      <w:r w:rsidRPr="006E10AA">
        <w:rPr>
          <w:rFonts w:hint="eastAsia"/>
          <w:rtl/>
        </w:rPr>
        <w:t>חלקן</w:t>
      </w:r>
      <w:r w:rsidRPr="006E10AA">
        <w:rPr>
          <w:rtl/>
        </w:rPr>
        <w:t xml:space="preserve">, </w:t>
      </w:r>
      <w:r w:rsidRPr="006E10AA">
        <w:rPr>
          <w:rFonts w:hint="eastAsia"/>
          <w:rtl/>
        </w:rPr>
        <w:t>ללא</w:t>
      </w:r>
      <w:r w:rsidRPr="006E10AA">
        <w:rPr>
          <w:rtl/>
        </w:rPr>
        <w:t xml:space="preserve"> </w:t>
      </w:r>
      <w:r w:rsidRPr="006E10AA">
        <w:rPr>
          <w:rFonts w:hint="eastAsia"/>
          <w:rtl/>
        </w:rPr>
        <w:t>הסכמה</w:t>
      </w:r>
      <w:r w:rsidRPr="006E10AA">
        <w:rPr>
          <w:rtl/>
        </w:rPr>
        <w:t xml:space="preserve"> </w:t>
      </w:r>
      <w:r w:rsidRPr="006E10AA">
        <w:rPr>
          <w:rFonts w:hint="eastAsia"/>
          <w:rtl/>
        </w:rPr>
        <w:t>מראש</w:t>
      </w:r>
      <w:r w:rsidRPr="006E10AA">
        <w:rPr>
          <w:rtl/>
        </w:rPr>
        <w:t xml:space="preserve"> </w:t>
      </w:r>
      <w:r w:rsidRPr="006E10AA">
        <w:rPr>
          <w:rFonts w:hint="eastAsia"/>
          <w:rtl/>
        </w:rPr>
        <w:t>ובכתב</w:t>
      </w:r>
      <w:r w:rsidRPr="006E10AA">
        <w:rPr>
          <w:rtl/>
        </w:rPr>
        <w:t xml:space="preserve"> </w:t>
      </w:r>
      <w:r w:rsidRPr="006E10AA">
        <w:rPr>
          <w:rFonts w:hint="eastAsia"/>
          <w:rtl/>
        </w:rPr>
        <w:t>של</w:t>
      </w:r>
      <w:r w:rsidRPr="006E10AA">
        <w:rPr>
          <w:rtl/>
        </w:rPr>
        <w:t xml:space="preserve"> </w:t>
      </w:r>
      <w:r w:rsidRPr="006E10AA">
        <w:rPr>
          <w:rFonts w:hint="eastAsia"/>
          <w:rtl/>
        </w:rPr>
        <w:t>עורך</w:t>
      </w:r>
      <w:r w:rsidRPr="006E10AA">
        <w:rPr>
          <w:rtl/>
        </w:rPr>
        <w:t xml:space="preserve"> </w:t>
      </w:r>
      <w:r w:rsidRPr="006E10AA">
        <w:rPr>
          <w:rFonts w:hint="eastAsia"/>
          <w:rtl/>
        </w:rPr>
        <w:t>המכרז</w:t>
      </w:r>
      <w:r w:rsidRPr="006E10AA">
        <w:rPr>
          <w:rtl/>
        </w:rPr>
        <w:t>.</w:t>
      </w:r>
    </w:p>
    <w:p w:rsidR="00C6201F" w:rsidRPr="006E10AA" w:rsidRDefault="00C6201F" w:rsidP="00B23D09">
      <w:pPr>
        <w:numPr>
          <w:ilvl w:val="0"/>
          <w:numId w:val="8"/>
        </w:numPr>
        <w:spacing w:after="60"/>
        <w:ind w:right="0"/>
      </w:pPr>
      <w:r w:rsidRPr="006E10AA">
        <w:rPr>
          <w:rFonts w:hint="eastAsia"/>
          <w:rtl/>
        </w:rPr>
        <w:t>מוגשים</w:t>
      </w:r>
      <w:r w:rsidRPr="006E10AA">
        <w:rPr>
          <w:rtl/>
        </w:rPr>
        <w:t xml:space="preserve"> </w:t>
      </w:r>
      <w:r w:rsidRPr="006E10AA">
        <w:rPr>
          <w:rFonts w:hint="eastAsia"/>
          <w:rtl/>
        </w:rPr>
        <w:t>בזאת</w:t>
      </w:r>
      <w:r w:rsidRPr="006E10AA">
        <w:rPr>
          <w:rtl/>
        </w:rPr>
        <w:t xml:space="preserve"> </w:t>
      </w:r>
      <w:r w:rsidRPr="006E10AA">
        <w:rPr>
          <w:rFonts w:hint="eastAsia"/>
          <w:rtl/>
        </w:rPr>
        <w:t>כל</w:t>
      </w:r>
      <w:r w:rsidRPr="006E10AA">
        <w:rPr>
          <w:rtl/>
        </w:rPr>
        <w:t xml:space="preserve"> </w:t>
      </w:r>
      <w:r w:rsidRPr="006E10AA">
        <w:rPr>
          <w:rFonts w:hint="eastAsia"/>
          <w:rtl/>
        </w:rPr>
        <w:t>המסמכים</w:t>
      </w:r>
      <w:r w:rsidRPr="006E10AA">
        <w:rPr>
          <w:rtl/>
        </w:rPr>
        <w:t xml:space="preserve"> </w:t>
      </w:r>
      <w:r w:rsidRPr="006E10AA">
        <w:rPr>
          <w:rFonts w:hint="eastAsia"/>
          <w:rtl/>
        </w:rPr>
        <w:t>הנדרשים</w:t>
      </w:r>
      <w:r w:rsidRPr="006E10AA">
        <w:rPr>
          <w:rtl/>
        </w:rPr>
        <w:t xml:space="preserve"> </w:t>
      </w:r>
      <w:r w:rsidRPr="006E10AA">
        <w:rPr>
          <w:rFonts w:hint="eastAsia"/>
          <w:rtl/>
        </w:rPr>
        <w:t>במכרז</w:t>
      </w:r>
      <w:r w:rsidRPr="006E10AA">
        <w:rPr>
          <w:rtl/>
        </w:rPr>
        <w:t xml:space="preserve"> </w:t>
      </w:r>
      <w:r w:rsidRPr="006E10AA">
        <w:rPr>
          <w:rFonts w:hint="eastAsia"/>
          <w:rtl/>
        </w:rPr>
        <w:t>וכן</w:t>
      </w:r>
      <w:r w:rsidRPr="006E10AA">
        <w:rPr>
          <w:rtl/>
        </w:rPr>
        <w:t xml:space="preserve"> </w:t>
      </w:r>
      <w:r w:rsidRPr="006E10AA">
        <w:rPr>
          <w:rFonts w:hint="eastAsia"/>
          <w:rtl/>
        </w:rPr>
        <w:t>ערבות</w:t>
      </w:r>
      <w:r w:rsidRPr="006E10AA">
        <w:rPr>
          <w:rtl/>
        </w:rPr>
        <w:t xml:space="preserve"> </w:t>
      </w:r>
      <w:r w:rsidR="00C80162">
        <w:rPr>
          <w:rFonts w:hint="cs"/>
          <w:rtl/>
        </w:rPr>
        <w:t>ביצוע</w:t>
      </w:r>
      <w:r w:rsidRPr="006E10AA">
        <w:rPr>
          <w:rtl/>
        </w:rPr>
        <w:t xml:space="preserve">, </w:t>
      </w:r>
      <w:r w:rsidRPr="006E10AA">
        <w:rPr>
          <w:rFonts w:hint="eastAsia"/>
          <w:rtl/>
        </w:rPr>
        <w:t>לפקודת</w:t>
      </w:r>
      <w:r w:rsidRPr="006E10AA">
        <w:rPr>
          <w:rtl/>
        </w:rPr>
        <w:t xml:space="preserve"> </w:t>
      </w:r>
      <w:r w:rsidRPr="006E10AA">
        <w:rPr>
          <w:rFonts w:hint="eastAsia"/>
          <w:rtl/>
        </w:rPr>
        <w:t>עורך</w:t>
      </w:r>
      <w:r w:rsidRPr="006E10AA">
        <w:rPr>
          <w:rtl/>
        </w:rPr>
        <w:t xml:space="preserve"> </w:t>
      </w:r>
      <w:r w:rsidRPr="006E10AA">
        <w:rPr>
          <w:rFonts w:hint="eastAsia"/>
          <w:rtl/>
        </w:rPr>
        <w:t>המכרז</w:t>
      </w:r>
      <w:r w:rsidRPr="006E10AA">
        <w:rPr>
          <w:rtl/>
        </w:rPr>
        <w:t xml:space="preserve"> </w:t>
      </w:r>
      <w:r w:rsidRPr="006E10AA">
        <w:rPr>
          <w:rFonts w:hint="eastAsia"/>
          <w:rtl/>
        </w:rPr>
        <w:t>להבטחת</w:t>
      </w:r>
      <w:r w:rsidRPr="006E10AA">
        <w:rPr>
          <w:rtl/>
        </w:rPr>
        <w:t xml:space="preserve"> </w:t>
      </w:r>
      <w:r w:rsidRPr="006E10AA">
        <w:rPr>
          <w:rFonts w:hint="eastAsia"/>
          <w:rtl/>
        </w:rPr>
        <w:t>כל</w:t>
      </w:r>
      <w:r w:rsidRPr="006E10AA">
        <w:rPr>
          <w:rtl/>
        </w:rPr>
        <w:t xml:space="preserve"> </w:t>
      </w:r>
      <w:r w:rsidRPr="006E10AA">
        <w:rPr>
          <w:rFonts w:hint="eastAsia"/>
          <w:rtl/>
        </w:rPr>
        <w:t>התחייבותנו</w:t>
      </w:r>
      <w:r w:rsidRPr="006E10AA">
        <w:rPr>
          <w:rtl/>
        </w:rPr>
        <w:t xml:space="preserve"> </w:t>
      </w:r>
      <w:r w:rsidRPr="006E10AA">
        <w:rPr>
          <w:rFonts w:hint="eastAsia"/>
          <w:rtl/>
        </w:rPr>
        <w:t>בגין</w:t>
      </w:r>
      <w:r w:rsidRPr="006E10AA">
        <w:rPr>
          <w:rtl/>
        </w:rPr>
        <w:t xml:space="preserve"> </w:t>
      </w:r>
      <w:r w:rsidRPr="006E10AA">
        <w:rPr>
          <w:rFonts w:hint="eastAsia"/>
          <w:rtl/>
        </w:rPr>
        <w:t>זכייתנו</w:t>
      </w:r>
      <w:r w:rsidRPr="006E10AA">
        <w:rPr>
          <w:rtl/>
        </w:rPr>
        <w:t xml:space="preserve"> </w:t>
      </w:r>
      <w:r w:rsidRPr="006E10AA">
        <w:rPr>
          <w:rFonts w:hint="eastAsia"/>
          <w:rtl/>
        </w:rPr>
        <w:t>במכרז</w:t>
      </w:r>
      <w:r w:rsidRPr="006E10AA">
        <w:rPr>
          <w:rtl/>
        </w:rPr>
        <w:t>.</w:t>
      </w:r>
    </w:p>
    <w:p w:rsidR="00C6201F" w:rsidRPr="006E10AA" w:rsidRDefault="00C6201F" w:rsidP="00B23D09">
      <w:pPr>
        <w:numPr>
          <w:ilvl w:val="0"/>
          <w:numId w:val="8"/>
        </w:numPr>
        <w:spacing w:after="60"/>
        <w:ind w:right="0"/>
      </w:pPr>
      <w:r w:rsidRPr="006E10AA">
        <w:rPr>
          <w:rFonts w:hint="eastAsia"/>
          <w:rtl/>
        </w:rPr>
        <w:t>אנו</w:t>
      </w:r>
      <w:r w:rsidRPr="006E10AA">
        <w:rPr>
          <w:rtl/>
        </w:rPr>
        <w:t xml:space="preserve"> </w:t>
      </w:r>
      <w:r w:rsidRPr="006E10AA">
        <w:rPr>
          <w:rFonts w:hint="eastAsia"/>
          <w:rtl/>
        </w:rPr>
        <w:t>מתחייבים</w:t>
      </w:r>
      <w:r w:rsidRPr="006E10AA">
        <w:rPr>
          <w:rtl/>
        </w:rPr>
        <w:t xml:space="preserve"> </w:t>
      </w:r>
      <w:r w:rsidRPr="006E10AA">
        <w:rPr>
          <w:rFonts w:hint="eastAsia"/>
          <w:rtl/>
        </w:rPr>
        <w:t>להאריך</w:t>
      </w:r>
      <w:r w:rsidRPr="006E10AA">
        <w:rPr>
          <w:rtl/>
        </w:rPr>
        <w:t xml:space="preserve"> </w:t>
      </w:r>
      <w:r w:rsidRPr="006E10AA">
        <w:rPr>
          <w:rFonts w:hint="eastAsia"/>
          <w:rtl/>
        </w:rPr>
        <w:t>את</w:t>
      </w:r>
      <w:r w:rsidRPr="006E10AA">
        <w:rPr>
          <w:rtl/>
        </w:rPr>
        <w:t xml:space="preserve"> </w:t>
      </w:r>
      <w:r w:rsidRPr="006E10AA">
        <w:rPr>
          <w:rFonts w:hint="eastAsia"/>
          <w:rtl/>
        </w:rPr>
        <w:t>תוקף</w:t>
      </w:r>
      <w:r w:rsidRPr="006E10AA">
        <w:rPr>
          <w:rtl/>
        </w:rPr>
        <w:t xml:space="preserve"> </w:t>
      </w:r>
      <w:r w:rsidRPr="006E10AA">
        <w:rPr>
          <w:rFonts w:hint="eastAsia"/>
          <w:rtl/>
        </w:rPr>
        <w:t>הערבות</w:t>
      </w:r>
      <w:r w:rsidRPr="006E10AA">
        <w:rPr>
          <w:rtl/>
        </w:rPr>
        <w:t xml:space="preserve"> </w:t>
      </w:r>
      <w:r w:rsidRPr="006E10AA">
        <w:rPr>
          <w:rFonts w:hint="eastAsia"/>
          <w:rtl/>
        </w:rPr>
        <w:t>כל</w:t>
      </w:r>
      <w:r w:rsidRPr="006E10AA">
        <w:rPr>
          <w:rtl/>
        </w:rPr>
        <w:t xml:space="preserve"> </w:t>
      </w:r>
      <w:r w:rsidRPr="006E10AA">
        <w:rPr>
          <w:rFonts w:hint="eastAsia"/>
          <w:rtl/>
        </w:rPr>
        <w:t>אימת</w:t>
      </w:r>
      <w:r w:rsidRPr="006E10AA">
        <w:rPr>
          <w:rtl/>
        </w:rPr>
        <w:t xml:space="preserve"> </w:t>
      </w:r>
      <w:r w:rsidRPr="006E10AA">
        <w:rPr>
          <w:rFonts w:hint="eastAsia"/>
          <w:rtl/>
        </w:rPr>
        <w:t>שוועדת</w:t>
      </w:r>
      <w:r w:rsidRPr="006E10AA">
        <w:rPr>
          <w:rtl/>
        </w:rPr>
        <w:t xml:space="preserve"> </w:t>
      </w:r>
      <w:r w:rsidRPr="006E10AA">
        <w:rPr>
          <w:rFonts w:hint="eastAsia"/>
          <w:rtl/>
        </w:rPr>
        <w:t>המכרזים</w:t>
      </w:r>
      <w:r w:rsidRPr="006E10AA">
        <w:rPr>
          <w:rtl/>
        </w:rPr>
        <w:t xml:space="preserve"> </w:t>
      </w:r>
      <w:r w:rsidRPr="006E10AA">
        <w:rPr>
          <w:rFonts w:hint="eastAsia"/>
          <w:rtl/>
        </w:rPr>
        <w:t>תחליט</w:t>
      </w:r>
      <w:r w:rsidRPr="006E10AA">
        <w:rPr>
          <w:rtl/>
        </w:rPr>
        <w:t xml:space="preserve"> </w:t>
      </w:r>
      <w:r w:rsidRPr="006E10AA">
        <w:rPr>
          <w:rFonts w:hint="eastAsia"/>
          <w:rtl/>
        </w:rPr>
        <w:t>לממש</w:t>
      </w:r>
      <w:r w:rsidRPr="006E10AA">
        <w:rPr>
          <w:rtl/>
        </w:rPr>
        <w:t xml:space="preserve"> </w:t>
      </w:r>
      <w:r w:rsidRPr="006E10AA">
        <w:rPr>
          <w:rFonts w:hint="eastAsia"/>
          <w:rtl/>
        </w:rPr>
        <w:t>אופציה</w:t>
      </w:r>
      <w:r w:rsidRPr="006E10AA">
        <w:rPr>
          <w:rtl/>
        </w:rPr>
        <w:t xml:space="preserve"> </w:t>
      </w:r>
      <w:r w:rsidRPr="006E10AA">
        <w:rPr>
          <w:rFonts w:hint="eastAsia"/>
          <w:rtl/>
        </w:rPr>
        <w:t>להארכת</w:t>
      </w:r>
      <w:r w:rsidRPr="006E10AA">
        <w:rPr>
          <w:rtl/>
        </w:rPr>
        <w:t xml:space="preserve"> </w:t>
      </w:r>
      <w:r w:rsidRPr="006E10AA">
        <w:rPr>
          <w:rFonts w:hint="eastAsia"/>
          <w:rtl/>
        </w:rPr>
        <w:t>תקופת</w:t>
      </w:r>
      <w:r w:rsidRPr="006E10AA">
        <w:rPr>
          <w:rtl/>
        </w:rPr>
        <w:t xml:space="preserve"> </w:t>
      </w:r>
      <w:r w:rsidRPr="006E10AA">
        <w:rPr>
          <w:rFonts w:hint="eastAsia"/>
          <w:rtl/>
        </w:rPr>
        <w:t>המכרז</w:t>
      </w:r>
      <w:r w:rsidRPr="006E10AA">
        <w:rPr>
          <w:rtl/>
        </w:rPr>
        <w:t xml:space="preserve"> </w:t>
      </w:r>
      <w:r w:rsidRPr="006E10AA">
        <w:rPr>
          <w:rFonts w:hint="eastAsia"/>
          <w:rtl/>
        </w:rPr>
        <w:t>ותקופת</w:t>
      </w:r>
      <w:r w:rsidRPr="006E10AA">
        <w:rPr>
          <w:rtl/>
        </w:rPr>
        <w:t xml:space="preserve"> </w:t>
      </w:r>
      <w:r w:rsidRPr="006E10AA">
        <w:rPr>
          <w:rFonts w:hint="eastAsia"/>
          <w:rtl/>
        </w:rPr>
        <w:t>ההתקשרות</w:t>
      </w:r>
      <w:r w:rsidRPr="006E10AA">
        <w:rPr>
          <w:rtl/>
        </w:rPr>
        <w:t xml:space="preserve"> </w:t>
      </w:r>
      <w:r w:rsidRPr="006E10AA">
        <w:rPr>
          <w:rFonts w:hint="eastAsia"/>
          <w:rtl/>
        </w:rPr>
        <w:t>בהתאם</w:t>
      </w:r>
      <w:r w:rsidRPr="006E10AA">
        <w:rPr>
          <w:rtl/>
        </w:rPr>
        <w:t>.</w:t>
      </w:r>
    </w:p>
    <w:p w:rsidR="00C6201F" w:rsidRPr="006E10AA" w:rsidRDefault="00C6201F" w:rsidP="00C6201F">
      <w:pPr>
        <w:spacing w:after="60"/>
      </w:pPr>
    </w:p>
    <w:p w:rsidR="00C6201F" w:rsidRPr="006E10AA" w:rsidRDefault="00C6201F" w:rsidP="00C6201F">
      <w:pPr>
        <w:pStyle w:val="RonnyBase"/>
        <w:rPr>
          <w:sz w:val="24"/>
          <w:szCs w:val="24"/>
          <w:rtl/>
        </w:rPr>
      </w:pPr>
      <w:r w:rsidRPr="0034663E">
        <w:rPr>
          <w:rFonts w:hint="eastAsia"/>
          <w:sz w:val="24"/>
          <w:szCs w:val="24"/>
          <w:rtl/>
        </w:rPr>
        <w:t>תאריך</w:t>
      </w:r>
      <w:r w:rsidRPr="0034663E">
        <w:rPr>
          <w:sz w:val="24"/>
          <w:szCs w:val="24"/>
          <w:rtl/>
        </w:rPr>
        <w:t>:</w:t>
      </w:r>
      <w:r w:rsidRPr="0034663E">
        <w:rPr>
          <w:sz w:val="24"/>
          <w:szCs w:val="24"/>
          <w:rtl/>
        </w:rPr>
        <w:tab/>
      </w:r>
      <w:r w:rsidRPr="0034663E">
        <w:rPr>
          <w:sz w:val="24"/>
          <w:szCs w:val="24"/>
          <w:rtl/>
        </w:rPr>
        <w:tab/>
        <w:t xml:space="preserve"> ______</w:t>
      </w:r>
      <w:r w:rsidRPr="0034663E">
        <w:rPr>
          <w:sz w:val="24"/>
          <w:szCs w:val="24"/>
          <w:rtl/>
        </w:rPr>
        <w:softHyphen/>
      </w:r>
      <w:r w:rsidRPr="0034663E">
        <w:rPr>
          <w:sz w:val="24"/>
          <w:szCs w:val="24"/>
          <w:rtl/>
        </w:rPr>
        <w:softHyphen/>
      </w:r>
      <w:r w:rsidRPr="0034663E">
        <w:rPr>
          <w:sz w:val="24"/>
          <w:szCs w:val="24"/>
          <w:rtl/>
        </w:rPr>
        <w:softHyphen/>
      </w:r>
      <w:r w:rsidRPr="0034663E">
        <w:rPr>
          <w:sz w:val="24"/>
          <w:szCs w:val="24"/>
          <w:rtl/>
        </w:rPr>
        <w:softHyphen/>
        <w:t>_____________</w:t>
      </w:r>
    </w:p>
    <w:p w:rsidR="00C6201F" w:rsidRPr="006E10AA" w:rsidRDefault="00C6201F" w:rsidP="00C6201F">
      <w:pPr>
        <w:pStyle w:val="RonnyBase"/>
        <w:rPr>
          <w:sz w:val="24"/>
          <w:szCs w:val="24"/>
          <w:rtl/>
        </w:rPr>
      </w:pPr>
      <w:r w:rsidRPr="0034663E">
        <w:rPr>
          <w:rFonts w:hint="eastAsia"/>
          <w:sz w:val="24"/>
          <w:szCs w:val="24"/>
          <w:rtl/>
        </w:rPr>
        <w:t>שם</w:t>
      </w:r>
      <w:r w:rsidRPr="0034663E">
        <w:rPr>
          <w:sz w:val="24"/>
          <w:szCs w:val="24"/>
          <w:rtl/>
        </w:rPr>
        <w:t xml:space="preserve"> המציע: </w:t>
      </w:r>
      <w:r w:rsidRPr="0034663E">
        <w:rPr>
          <w:sz w:val="24"/>
          <w:szCs w:val="24"/>
          <w:rtl/>
        </w:rPr>
        <w:tab/>
        <w:t xml:space="preserve"> ______</w:t>
      </w:r>
      <w:r w:rsidRPr="0034663E">
        <w:rPr>
          <w:sz w:val="24"/>
          <w:szCs w:val="24"/>
          <w:rtl/>
        </w:rPr>
        <w:softHyphen/>
      </w:r>
      <w:r w:rsidRPr="0034663E">
        <w:rPr>
          <w:sz w:val="24"/>
          <w:szCs w:val="24"/>
          <w:rtl/>
        </w:rPr>
        <w:softHyphen/>
      </w:r>
      <w:r w:rsidRPr="0034663E">
        <w:rPr>
          <w:sz w:val="24"/>
          <w:szCs w:val="24"/>
          <w:rtl/>
        </w:rPr>
        <w:softHyphen/>
      </w:r>
      <w:r w:rsidRPr="0034663E">
        <w:rPr>
          <w:sz w:val="24"/>
          <w:szCs w:val="24"/>
          <w:rtl/>
        </w:rPr>
        <w:softHyphen/>
        <w:t xml:space="preserve">_____________ </w:t>
      </w:r>
    </w:p>
    <w:p w:rsidR="00C6201F" w:rsidRPr="006E10AA" w:rsidRDefault="00C6201F" w:rsidP="00C6201F">
      <w:pPr>
        <w:pStyle w:val="RonnyBase"/>
        <w:rPr>
          <w:sz w:val="24"/>
          <w:szCs w:val="24"/>
          <w:rtl/>
        </w:rPr>
      </w:pPr>
      <w:r w:rsidRPr="0034663E">
        <w:rPr>
          <w:rFonts w:hint="eastAsia"/>
          <w:sz w:val="24"/>
          <w:szCs w:val="24"/>
          <w:rtl/>
        </w:rPr>
        <w:t>חתימה</w:t>
      </w:r>
      <w:r w:rsidRPr="0034663E">
        <w:rPr>
          <w:sz w:val="24"/>
          <w:szCs w:val="24"/>
          <w:rtl/>
        </w:rPr>
        <w:t xml:space="preserve"> </w:t>
      </w:r>
      <w:r w:rsidRPr="0034663E">
        <w:rPr>
          <w:rFonts w:hint="eastAsia"/>
          <w:sz w:val="24"/>
          <w:szCs w:val="24"/>
          <w:rtl/>
        </w:rPr>
        <w:t>וחותמת</w:t>
      </w:r>
      <w:r w:rsidRPr="0034663E">
        <w:rPr>
          <w:sz w:val="24"/>
          <w:szCs w:val="24"/>
          <w:rtl/>
        </w:rPr>
        <w:t>: ______</w:t>
      </w:r>
      <w:r w:rsidRPr="0034663E">
        <w:rPr>
          <w:sz w:val="24"/>
          <w:szCs w:val="24"/>
          <w:rtl/>
        </w:rPr>
        <w:softHyphen/>
      </w:r>
      <w:r w:rsidRPr="0034663E">
        <w:rPr>
          <w:sz w:val="24"/>
          <w:szCs w:val="24"/>
          <w:rtl/>
        </w:rPr>
        <w:softHyphen/>
      </w:r>
      <w:r w:rsidRPr="0034663E">
        <w:rPr>
          <w:sz w:val="24"/>
          <w:szCs w:val="24"/>
          <w:rtl/>
        </w:rPr>
        <w:softHyphen/>
      </w:r>
      <w:r w:rsidRPr="0034663E">
        <w:rPr>
          <w:sz w:val="24"/>
          <w:szCs w:val="24"/>
          <w:rtl/>
        </w:rPr>
        <w:softHyphen/>
        <w:t>_____________</w:t>
      </w:r>
    </w:p>
    <w:p w:rsidR="00C6201F" w:rsidRPr="006E10AA" w:rsidRDefault="00C6201F" w:rsidP="00C6201F">
      <w:pPr>
        <w:bidi w:val="0"/>
        <w:spacing w:before="0" w:line="240" w:lineRule="auto"/>
        <w:jc w:val="left"/>
        <w:rPr>
          <w:rFonts w:cs="Narkisim"/>
          <w:b/>
          <w:bCs/>
          <w:sz w:val="36"/>
          <w:szCs w:val="32"/>
          <w:lang w:eastAsia="en-US"/>
        </w:rPr>
      </w:pPr>
      <w:r w:rsidRPr="006E10AA">
        <w:rPr>
          <w:rtl/>
        </w:rPr>
        <w:br w:type="page"/>
      </w:r>
    </w:p>
    <w:p w:rsidR="00C6201F" w:rsidRPr="006E10AA" w:rsidRDefault="00C6201F" w:rsidP="00C6201F">
      <w:pPr>
        <w:pageBreakBefore/>
        <w:widowControl w:val="0"/>
        <w:spacing w:before="120" w:after="240"/>
        <w:outlineLvl w:val="0"/>
        <w:rPr>
          <w:rtl/>
        </w:rPr>
      </w:pPr>
      <w:bookmarkStart w:id="667" w:name="_Toc425205380"/>
      <w:bookmarkStart w:id="668" w:name="_Toc426916195"/>
      <w:r w:rsidRPr="00C6201F">
        <w:rPr>
          <w:b/>
          <w:bCs/>
          <w:caps/>
          <w:spacing w:val="22"/>
          <w:kern w:val="40"/>
          <w:sz w:val="28"/>
          <w:szCs w:val="28"/>
          <w:u w:val="single"/>
          <w:rtl/>
        </w:rPr>
        <w:lastRenderedPageBreak/>
        <w:t>נספח 0.6.2.9</w:t>
      </w:r>
      <w:r w:rsidRPr="00C6201F">
        <w:rPr>
          <w:b/>
          <w:bCs/>
          <w:caps/>
          <w:spacing w:val="22"/>
          <w:kern w:val="40"/>
          <w:sz w:val="28"/>
          <w:szCs w:val="28"/>
          <w:u w:val="single"/>
          <w:rtl/>
        </w:rPr>
        <w:tab/>
        <w:t>אישור תנאי סף עסקיים</w:t>
      </w:r>
      <w:bookmarkEnd w:id="667"/>
      <w:bookmarkEnd w:id="668"/>
      <w:r w:rsidRPr="0034663E">
        <w:rPr>
          <w:rtl/>
        </w:rPr>
        <w:t xml:space="preserve"> </w:t>
      </w:r>
    </w:p>
    <w:p w:rsidR="00C6201F" w:rsidRPr="006E10AA" w:rsidRDefault="00C6201F" w:rsidP="00C6201F">
      <w:pPr>
        <w:spacing w:before="40" w:after="40"/>
        <w:ind w:left="18" w:right="-720"/>
        <w:rPr>
          <w:rFonts w:ascii="FrankRuehl" w:hAnsi="FrankRuehl"/>
          <w:b/>
          <w:bCs/>
          <w:rtl/>
        </w:rPr>
      </w:pPr>
    </w:p>
    <w:p w:rsidR="00C6201F" w:rsidRPr="006E10AA" w:rsidRDefault="00C6201F" w:rsidP="00C6201F">
      <w:pPr>
        <w:spacing w:before="40" w:after="40"/>
        <w:ind w:left="18" w:right="-720"/>
        <w:rPr>
          <w:rFonts w:ascii="FrankRuehl" w:hAnsi="FrankRuehl"/>
          <w:b/>
          <w:bCs/>
          <w:rtl/>
        </w:rPr>
      </w:pPr>
      <w:r w:rsidRPr="006E10AA">
        <w:rPr>
          <w:rFonts w:ascii="FrankRuehl" w:hAnsi="FrankRuehl" w:hint="eastAsia"/>
          <w:b/>
          <w:bCs/>
          <w:rtl/>
        </w:rPr>
        <w:t>לכבוד</w:t>
      </w:r>
      <w:r w:rsidRPr="006E10AA">
        <w:rPr>
          <w:rFonts w:ascii="FrankRuehl" w:hAnsi="FrankRuehl"/>
          <w:b/>
          <w:bCs/>
          <w:rtl/>
        </w:rPr>
        <w:t xml:space="preserve"> </w:t>
      </w:r>
    </w:p>
    <w:p w:rsidR="00C6201F" w:rsidRPr="006E10AA" w:rsidRDefault="00C6201F" w:rsidP="00C6201F">
      <w:pPr>
        <w:spacing w:before="40" w:after="40"/>
        <w:ind w:left="18" w:right="-720"/>
        <w:rPr>
          <w:rFonts w:ascii="FrankRuehl" w:hAnsi="FrankRuehl"/>
          <w:b/>
          <w:bCs/>
          <w:rtl/>
        </w:rPr>
      </w:pPr>
      <w:r w:rsidRPr="006E10AA">
        <w:rPr>
          <w:rFonts w:ascii="FrankRuehl" w:hAnsi="FrankRuehl" w:hint="eastAsia"/>
          <w:b/>
          <w:bCs/>
          <w:rtl/>
        </w:rPr>
        <w:t>משרד</w:t>
      </w:r>
      <w:r w:rsidRPr="006E10AA">
        <w:rPr>
          <w:rFonts w:ascii="FrankRuehl" w:hAnsi="FrankRuehl"/>
          <w:b/>
          <w:bCs/>
          <w:rtl/>
        </w:rPr>
        <w:t xml:space="preserve"> </w:t>
      </w:r>
      <w:r w:rsidRPr="006E10AA">
        <w:rPr>
          <w:rFonts w:ascii="FrankRuehl" w:hAnsi="FrankRuehl" w:hint="eastAsia"/>
          <w:b/>
          <w:bCs/>
          <w:rtl/>
        </w:rPr>
        <w:t>הבריאות</w:t>
      </w:r>
    </w:p>
    <w:p w:rsidR="00C6201F" w:rsidRPr="006E10AA" w:rsidRDefault="00C6201F" w:rsidP="00C6201F">
      <w:pPr>
        <w:spacing w:before="40" w:after="40"/>
        <w:ind w:left="18" w:right="-720"/>
        <w:rPr>
          <w:rFonts w:ascii="FrankRuehl" w:hAnsi="FrankRuehl"/>
          <w:b/>
          <w:bCs/>
          <w:rtl/>
        </w:rPr>
      </w:pPr>
    </w:p>
    <w:p w:rsidR="00C6201F" w:rsidRPr="006E10AA" w:rsidRDefault="00C6201F" w:rsidP="00C6201F">
      <w:pPr>
        <w:spacing w:before="40" w:after="40"/>
        <w:ind w:left="18" w:right="-720"/>
        <w:rPr>
          <w:rFonts w:ascii="FrankRuehl" w:hAnsi="FrankRuehl"/>
          <w:sz w:val="22"/>
          <w:szCs w:val="22"/>
          <w:rtl/>
        </w:rPr>
      </w:pPr>
    </w:p>
    <w:p w:rsidR="00C6201F" w:rsidRPr="006E10AA" w:rsidRDefault="00C6201F" w:rsidP="00C6201F">
      <w:pPr>
        <w:spacing w:before="40" w:after="40"/>
        <w:ind w:left="18" w:right="-720"/>
        <w:rPr>
          <w:rFonts w:ascii="FrankRuehl" w:hAnsi="FrankRuehl"/>
          <w:rtl/>
        </w:rPr>
      </w:pPr>
      <w:proofErr w:type="spellStart"/>
      <w:r w:rsidRPr="006E10AA">
        <w:rPr>
          <w:rFonts w:ascii="FrankRuehl" w:hAnsi="FrankRuehl" w:hint="eastAsia"/>
          <w:rtl/>
        </w:rPr>
        <w:t>א</w:t>
      </w:r>
      <w:r w:rsidRPr="006E10AA">
        <w:rPr>
          <w:rFonts w:ascii="FrankRuehl" w:hAnsi="FrankRuehl"/>
          <w:rtl/>
        </w:rPr>
        <w:t>.ג.נ</w:t>
      </w:r>
      <w:proofErr w:type="spellEnd"/>
      <w:r w:rsidRPr="006E10AA">
        <w:rPr>
          <w:rFonts w:ascii="FrankRuehl" w:hAnsi="FrankRuehl"/>
          <w:rtl/>
        </w:rPr>
        <w:t>.,</w:t>
      </w:r>
    </w:p>
    <w:p w:rsidR="00C6201F" w:rsidRPr="006E10AA" w:rsidRDefault="00C6201F" w:rsidP="00C6201F">
      <w:pPr>
        <w:spacing w:before="40" w:after="40"/>
        <w:ind w:left="18" w:right="-720"/>
        <w:jc w:val="left"/>
        <w:rPr>
          <w:rFonts w:ascii="FrankRuehl" w:hAnsi="FrankRuehl"/>
          <w:rtl/>
        </w:rPr>
      </w:pPr>
      <w:r w:rsidRPr="006E10AA">
        <w:rPr>
          <w:rFonts w:ascii="FrankRuehl" w:hAnsi="FrankRuehl" w:hint="eastAsia"/>
          <w:rtl/>
        </w:rPr>
        <w:t>הנדון</w:t>
      </w:r>
      <w:r w:rsidRPr="006E10AA">
        <w:rPr>
          <w:rFonts w:ascii="FrankRuehl" w:hAnsi="FrankRuehl"/>
          <w:rtl/>
        </w:rPr>
        <w:t xml:space="preserve">: </w:t>
      </w:r>
      <w:r w:rsidRPr="006E10AA">
        <w:rPr>
          <w:rtl/>
        </w:rPr>
        <w:t xml:space="preserve">מכרז </w:t>
      </w:r>
      <w:r w:rsidRPr="0034663E">
        <w:rPr>
          <w:b/>
          <w:bCs/>
          <w:rtl/>
        </w:rPr>
        <w:t>35-2015</w:t>
      </w:r>
      <w:r w:rsidRPr="006E10AA">
        <w:rPr>
          <w:b/>
          <w:bCs/>
          <w:rtl/>
        </w:rPr>
        <w:t xml:space="preserve"> להטמעה של מערכת </w:t>
      </w:r>
      <w:proofErr w:type="spellStart"/>
      <w:r w:rsidRPr="006E10AA">
        <w:rPr>
          <w:b/>
          <w:bCs/>
          <w:rtl/>
        </w:rPr>
        <w:t>נמ"ר</w:t>
      </w:r>
      <w:proofErr w:type="spellEnd"/>
      <w:r w:rsidRPr="006E10AA">
        <w:rPr>
          <w:b/>
          <w:bCs/>
          <w:rtl/>
        </w:rPr>
        <w:t xml:space="preserve">-מזור </w:t>
      </w:r>
      <w:r w:rsidRPr="006E10AA">
        <w:rPr>
          <w:rFonts w:hint="eastAsia"/>
          <w:b/>
          <w:bCs/>
          <w:rtl/>
        </w:rPr>
        <w:t>ב</w:t>
      </w:r>
      <w:r w:rsidRPr="006E10AA">
        <w:rPr>
          <w:b/>
          <w:bCs/>
          <w:rtl/>
        </w:rPr>
        <w:t>בתי החולים</w:t>
      </w:r>
      <w:r w:rsidRPr="006E10AA">
        <w:rPr>
          <w:rFonts w:ascii="FrankRuehl" w:hAnsi="FrankRuehl"/>
          <w:rtl/>
        </w:rPr>
        <w:t xml:space="preserve"> (להלן - "המכרז").</w:t>
      </w:r>
    </w:p>
    <w:p w:rsidR="00C6201F" w:rsidRPr="006E10AA" w:rsidRDefault="00C6201F" w:rsidP="00C6201F">
      <w:pPr>
        <w:spacing w:before="40" w:after="40"/>
        <w:ind w:left="18" w:right="-720"/>
        <w:rPr>
          <w:rFonts w:ascii="FrankRuehl" w:hAnsi="FrankRuehl"/>
          <w:rtl/>
        </w:rPr>
      </w:pPr>
    </w:p>
    <w:p w:rsidR="00C6201F" w:rsidRPr="006E10AA" w:rsidRDefault="00C6201F" w:rsidP="00C6201F">
      <w:pPr>
        <w:spacing w:before="40"/>
        <w:ind w:left="18" w:right="-720"/>
        <w:rPr>
          <w:rFonts w:ascii="FrankRuehl" w:hAnsi="FrankRuehl"/>
          <w:rtl/>
        </w:rPr>
      </w:pPr>
    </w:p>
    <w:p w:rsidR="00C6201F" w:rsidRPr="006E10AA" w:rsidRDefault="00C6201F" w:rsidP="00C6201F">
      <w:pPr>
        <w:spacing w:before="40"/>
        <w:ind w:left="18" w:right="-720"/>
        <w:rPr>
          <w:rFonts w:ascii="FrankRuehl" w:hAnsi="FrankRuehl"/>
          <w:rtl/>
        </w:rPr>
      </w:pPr>
      <w:r w:rsidRPr="006E10AA">
        <w:rPr>
          <w:rFonts w:ascii="FrankRuehl" w:hAnsi="FrankRuehl" w:hint="eastAsia"/>
          <w:rtl/>
        </w:rPr>
        <w:t>אני</w:t>
      </w:r>
      <w:r w:rsidRPr="006E10AA">
        <w:rPr>
          <w:rFonts w:ascii="FrankRuehl" w:hAnsi="FrankRuehl"/>
          <w:rtl/>
        </w:rPr>
        <w:t xml:space="preserve"> ______________________________ מאשר כי -</w:t>
      </w:r>
    </w:p>
    <w:p w:rsidR="00C6201F" w:rsidRPr="006E10AA" w:rsidRDefault="00C6201F" w:rsidP="00C6201F">
      <w:pPr>
        <w:spacing w:before="40" w:after="40"/>
        <w:ind w:left="18" w:right="-720"/>
        <w:rPr>
          <w:rFonts w:ascii="FrankRuehl" w:hAnsi="FrankRuehl"/>
          <w:sz w:val="20"/>
          <w:szCs w:val="20"/>
          <w:rtl/>
        </w:rPr>
      </w:pPr>
      <w:r w:rsidRPr="006E10AA">
        <w:rPr>
          <w:rFonts w:ascii="FrankRuehl" w:hAnsi="FrankRuehl" w:hint="eastAsia"/>
          <w:sz w:val="20"/>
          <w:szCs w:val="20"/>
          <w:rtl/>
        </w:rPr>
        <w:t>רו</w:t>
      </w:r>
      <w:r w:rsidRPr="006E10AA">
        <w:rPr>
          <w:rFonts w:ascii="FrankRuehl" w:hAnsi="FrankRuehl"/>
          <w:sz w:val="20"/>
          <w:szCs w:val="20"/>
          <w:rtl/>
        </w:rPr>
        <w:t>"ח/עו"ד (שם מלא)</w:t>
      </w:r>
    </w:p>
    <w:p w:rsidR="00C6201F" w:rsidRPr="006E10AA" w:rsidRDefault="00C6201F" w:rsidP="00B23D09">
      <w:pPr>
        <w:numPr>
          <w:ilvl w:val="0"/>
          <w:numId w:val="2"/>
        </w:numPr>
        <w:spacing w:line="280" w:lineRule="atLeast"/>
        <w:ind w:left="18" w:right="-180"/>
      </w:pPr>
      <w:r w:rsidRPr="006E10AA">
        <w:rPr>
          <w:rtl/>
        </w:rPr>
        <w:t>המציע הוא תאגיד הרשום כחברה אצל רשם החברות בישראל.</w:t>
      </w:r>
    </w:p>
    <w:p w:rsidR="00C6201F" w:rsidRPr="006E10AA" w:rsidRDefault="00C6201F" w:rsidP="00B23D09">
      <w:pPr>
        <w:numPr>
          <w:ilvl w:val="0"/>
          <w:numId w:val="2"/>
        </w:numPr>
        <w:spacing w:line="280" w:lineRule="atLeast"/>
        <w:ind w:left="18" w:right="-180"/>
      </w:pPr>
      <w:r w:rsidRPr="006E10AA">
        <w:rPr>
          <w:rFonts w:hint="eastAsia"/>
          <w:rtl/>
        </w:rPr>
        <w:t>המציע</w:t>
      </w:r>
      <w:r w:rsidRPr="006E10AA">
        <w:rPr>
          <w:rtl/>
        </w:rPr>
        <w:t xml:space="preserve"> </w:t>
      </w:r>
      <w:r w:rsidRPr="006E10AA">
        <w:rPr>
          <w:rFonts w:hint="eastAsia"/>
          <w:rtl/>
        </w:rPr>
        <w:t>הינו</w:t>
      </w:r>
      <w:r w:rsidRPr="006E10AA">
        <w:rPr>
          <w:rtl/>
        </w:rPr>
        <w:t xml:space="preserve"> </w:t>
      </w:r>
      <w:r w:rsidRPr="006E10AA">
        <w:rPr>
          <w:rFonts w:hint="eastAsia"/>
          <w:rtl/>
        </w:rPr>
        <w:t>בעל</w:t>
      </w:r>
      <w:r w:rsidRPr="006E10AA">
        <w:rPr>
          <w:rtl/>
        </w:rPr>
        <w:t xml:space="preserve"> </w:t>
      </w:r>
      <w:r w:rsidRPr="006E10AA">
        <w:rPr>
          <w:rFonts w:hint="eastAsia"/>
          <w:rtl/>
        </w:rPr>
        <w:t>ניסיון</w:t>
      </w:r>
      <w:r w:rsidRPr="006E10AA">
        <w:rPr>
          <w:rtl/>
        </w:rPr>
        <w:t xml:space="preserve"> </w:t>
      </w:r>
      <w:r w:rsidRPr="006E10AA">
        <w:rPr>
          <w:rFonts w:hint="eastAsia"/>
          <w:rtl/>
        </w:rPr>
        <w:t>מוכח</w:t>
      </w:r>
      <w:r w:rsidRPr="006E10AA">
        <w:rPr>
          <w:rtl/>
        </w:rPr>
        <w:t xml:space="preserve"> </w:t>
      </w:r>
      <w:r w:rsidRPr="006E10AA">
        <w:rPr>
          <w:rFonts w:hint="eastAsia"/>
          <w:rtl/>
        </w:rPr>
        <w:t>במתן</w:t>
      </w:r>
      <w:r w:rsidRPr="006E10AA">
        <w:rPr>
          <w:rtl/>
        </w:rPr>
        <w:t xml:space="preserve"> </w:t>
      </w:r>
      <w:r w:rsidRPr="006E10AA">
        <w:rPr>
          <w:rFonts w:hint="eastAsia"/>
          <w:rtl/>
        </w:rPr>
        <w:t>שירותי</w:t>
      </w:r>
      <w:r w:rsidRPr="006E10AA">
        <w:rPr>
          <w:rtl/>
        </w:rPr>
        <w:t xml:space="preserve"> </w:t>
      </w:r>
      <w:r w:rsidRPr="006E10AA">
        <w:rPr>
          <w:rFonts w:hint="eastAsia"/>
          <w:rtl/>
        </w:rPr>
        <w:t>הטמעה</w:t>
      </w:r>
      <w:r w:rsidRPr="006E10AA">
        <w:rPr>
          <w:rtl/>
        </w:rPr>
        <w:t xml:space="preserve"> </w:t>
      </w:r>
      <w:r w:rsidRPr="006E10AA">
        <w:rPr>
          <w:rFonts w:hint="eastAsia"/>
          <w:rtl/>
        </w:rPr>
        <w:t>של</w:t>
      </w:r>
      <w:r w:rsidRPr="006E10AA">
        <w:rPr>
          <w:rtl/>
        </w:rPr>
        <w:t xml:space="preserve"> </w:t>
      </w:r>
      <w:r w:rsidRPr="006E10AA">
        <w:rPr>
          <w:rFonts w:hint="eastAsia"/>
          <w:rtl/>
        </w:rPr>
        <w:t>מערכת</w:t>
      </w:r>
      <w:r w:rsidRPr="006E10AA">
        <w:rPr>
          <w:rtl/>
        </w:rPr>
        <w:t xml:space="preserve"> </w:t>
      </w:r>
      <w:r w:rsidRPr="006E10AA">
        <w:rPr>
          <w:rFonts w:hint="eastAsia"/>
          <w:rtl/>
        </w:rPr>
        <w:t>מידע</w:t>
      </w:r>
      <w:r w:rsidRPr="006E10AA">
        <w:rPr>
          <w:rtl/>
        </w:rPr>
        <w:t xml:space="preserve"> </w:t>
      </w:r>
      <w:r w:rsidRPr="006E10AA">
        <w:rPr>
          <w:rFonts w:hint="eastAsia"/>
          <w:rtl/>
        </w:rPr>
        <w:t>בסביב</w:t>
      </w:r>
      <w:r w:rsidRPr="006E10AA">
        <w:rPr>
          <w:rtl/>
        </w:rPr>
        <w:t>ת ייצור (</w:t>
      </w:r>
      <w:r w:rsidRPr="006E10AA">
        <w:t>production</w:t>
      </w:r>
      <w:r w:rsidRPr="006E10AA">
        <w:rPr>
          <w:rtl/>
        </w:rPr>
        <w:t>) בישראל, בין השנים 2009-20</w:t>
      </w:r>
      <w:r w:rsidR="00C80162">
        <w:rPr>
          <w:rFonts w:hint="cs"/>
          <w:rtl/>
        </w:rPr>
        <w:t>15</w:t>
      </w:r>
      <w:r w:rsidRPr="006E10AA">
        <w:rPr>
          <w:rtl/>
        </w:rPr>
        <w:t xml:space="preserve">, אצל שלשה לקוחות, במשך למעלה </w:t>
      </w:r>
      <w:r w:rsidRPr="006E10AA">
        <w:rPr>
          <w:rFonts w:hint="eastAsia"/>
          <w:rtl/>
        </w:rPr>
        <w:t>משישה</w:t>
      </w:r>
      <w:r w:rsidRPr="006E10AA">
        <w:rPr>
          <w:rtl/>
        </w:rPr>
        <w:t xml:space="preserve"> חודשים לכל לקוח. בנוסף, לשני לקוחות מתוך השלושה סך של לפחות 5</w:t>
      </w:r>
      <w:r w:rsidR="00DA45F4">
        <w:rPr>
          <w:rFonts w:hint="cs"/>
          <w:rtl/>
        </w:rPr>
        <w:t>0</w:t>
      </w:r>
      <w:r w:rsidRPr="006E10AA">
        <w:rPr>
          <w:rtl/>
        </w:rPr>
        <w:t>0 משתמשים בכלל האתרים/סניפים ו</w:t>
      </w:r>
      <w:r w:rsidRPr="006E10AA">
        <w:rPr>
          <w:rFonts w:hint="eastAsia"/>
          <w:rtl/>
        </w:rPr>
        <w:t>פרישה</w:t>
      </w:r>
      <w:r w:rsidRPr="006E10AA">
        <w:rPr>
          <w:rtl/>
        </w:rPr>
        <w:t xml:space="preserve"> של 7 סניפים בו-זמנית.</w:t>
      </w:r>
    </w:p>
    <w:p w:rsidR="00C6201F" w:rsidRPr="006E10AA" w:rsidRDefault="00C6201F" w:rsidP="00B23D09">
      <w:pPr>
        <w:numPr>
          <w:ilvl w:val="0"/>
          <w:numId w:val="2"/>
        </w:numPr>
        <w:spacing w:line="280" w:lineRule="atLeast"/>
        <w:ind w:left="18" w:right="-180"/>
      </w:pPr>
      <w:r w:rsidRPr="006E10AA">
        <w:rPr>
          <w:rtl/>
        </w:rPr>
        <w:t>על המציע לפרט באילו לקוחות מדובר וכן לספק פרטי איש קשר בכל אחד מהלקוחות.</w:t>
      </w:r>
    </w:p>
    <w:p w:rsidR="00C6201F" w:rsidRPr="006E10AA" w:rsidRDefault="00C6201F" w:rsidP="00B23D09">
      <w:pPr>
        <w:numPr>
          <w:ilvl w:val="0"/>
          <w:numId w:val="2"/>
        </w:numPr>
        <w:spacing w:line="280" w:lineRule="atLeast"/>
        <w:ind w:left="18" w:right="-180"/>
      </w:pPr>
      <w:r w:rsidRPr="006E10AA">
        <w:rPr>
          <w:rtl/>
        </w:rPr>
        <w:t xml:space="preserve">המציע מעסיק </w:t>
      </w:r>
      <w:r w:rsidRPr="006E10AA">
        <w:rPr>
          <w:rFonts w:hint="eastAsia"/>
          <w:rtl/>
        </w:rPr>
        <w:t>לפחות</w:t>
      </w:r>
      <w:r w:rsidRPr="006E10AA">
        <w:rPr>
          <w:rtl/>
        </w:rPr>
        <w:t xml:space="preserve"> </w:t>
      </w:r>
      <w:r w:rsidRPr="006E10AA">
        <w:rPr>
          <w:rFonts w:hint="eastAsia"/>
          <w:rtl/>
        </w:rPr>
        <w:t>חמישה</w:t>
      </w:r>
      <w:r w:rsidRPr="006E10AA">
        <w:rPr>
          <w:rtl/>
        </w:rPr>
        <w:t xml:space="preserve"> עשר עובדים קבועים, בעלי ניסיון של שנה אחת לפחות </w:t>
      </w:r>
      <w:r w:rsidRPr="006E10AA">
        <w:rPr>
          <w:rFonts w:hint="eastAsia"/>
          <w:rtl/>
        </w:rPr>
        <w:t>בתחום</w:t>
      </w:r>
      <w:r w:rsidRPr="006E10AA">
        <w:rPr>
          <w:rtl/>
        </w:rPr>
        <w:t xml:space="preserve"> </w:t>
      </w:r>
      <w:r w:rsidRPr="006E10AA">
        <w:rPr>
          <w:rFonts w:hint="eastAsia"/>
          <w:rtl/>
        </w:rPr>
        <w:t>הדרכה</w:t>
      </w:r>
      <w:r w:rsidRPr="006E10AA">
        <w:rPr>
          <w:rtl/>
        </w:rPr>
        <w:t xml:space="preserve"> </w:t>
      </w:r>
      <w:r w:rsidRPr="006E10AA">
        <w:rPr>
          <w:rFonts w:hint="eastAsia"/>
          <w:rtl/>
        </w:rPr>
        <w:t>ו</w:t>
      </w:r>
      <w:r w:rsidRPr="006E10AA">
        <w:rPr>
          <w:rtl/>
        </w:rPr>
        <w:t xml:space="preserve">/או </w:t>
      </w:r>
      <w:r w:rsidRPr="006E10AA">
        <w:rPr>
          <w:rFonts w:hint="eastAsia"/>
          <w:rtl/>
        </w:rPr>
        <w:t>הטמעת</w:t>
      </w:r>
      <w:r w:rsidRPr="006E10AA">
        <w:rPr>
          <w:rtl/>
        </w:rPr>
        <w:t xml:space="preserve"> </w:t>
      </w:r>
      <w:r w:rsidRPr="006E10AA">
        <w:rPr>
          <w:rFonts w:hint="eastAsia"/>
          <w:rtl/>
        </w:rPr>
        <w:t>מערכות</w:t>
      </w:r>
      <w:r w:rsidRPr="006E10AA">
        <w:rPr>
          <w:rtl/>
        </w:rPr>
        <w:t xml:space="preserve"> </w:t>
      </w:r>
      <w:r w:rsidRPr="006E10AA">
        <w:rPr>
          <w:rFonts w:hint="eastAsia"/>
          <w:rtl/>
        </w:rPr>
        <w:t>מידע</w:t>
      </w:r>
      <w:r w:rsidRPr="006E10AA">
        <w:rPr>
          <w:rtl/>
        </w:rPr>
        <w:t>.</w:t>
      </w:r>
    </w:p>
    <w:p w:rsidR="00C6201F" w:rsidRPr="006E10AA" w:rsidRDefault="00C6201F" w:rsidP="00B23D09">
      <w:pPr>
        <w:numPr>
          <w:ilvl w:val="0"/>
          <w:numId w:val="2"/>
        </w:numPr>
        <w:spacing w:line="280" w:lineRule="atLeast"/>
        <w:ind w:left="18" w:right="-180"/>
      </w:pPr>
      <w:r w:rsidRPr="006E10AA">
        <w:rPr>
          <w:rFonts w:hint="eastAsia"/>
          <w:rtl/>
        </w:rPr>
        <w:t>המציע</w:t>
      </w:r>
      <w:r w:rsidRPr="006E10AA">
        <w:rPr>
          <w:rtl/>
        </w:rPr>
        <w:t xml:space="preserve"> יציע לפחות מנהל </w:t>
      </w:r>
      <w:proofErr w:type="spellStart"/>
      <w:r w:rsidRPr="006E10AA">
        <w:rPr>
          <w:rFonts w:hint="eastAsia"/>
          <w:rtl/>
        </w:rPr>
        <w:t>פרוייקט</w:t>
      </w:r>
      <w:proofErr w:type="spellEnd"/>
      <w:r w:rsidRPr="006E10AA">
        <w:rPr>
          <w:rtl/>
        </w:rPr>
        <w:t xml:space="preserve"> הטמעה אחד, בעל ניסיון של שנתיים לפחות בניהול </w:t>
      </w:r>
      <w:proofErr w:type="spellStart"/>
      <w:r w:rsidRPr="006E10AA">
        <w:rPr>
          <w:rFonts w:hint="eastAsia"/>
          <w:rtl/>
        </w:rPr>
        <w:t>פרוייקטי</w:t>
      </w:r>
      <w:proofErr w:type="spellEnd"/>
      <w:r w:rsidRPr="006E10AA">
        <w:rPr>
          <w:rtl/>
        </w:rPr>
        <w:t xml:space="preserve"> הטמעה. מנהל הפרויקט יהיה בעל ניסיון בניהול פרויקט הטמעה אחד בהיקף של 3 סניפים ו/או כמות של 50 משתמשים. מנהל הפרויקט יהיה מתוך מצבת העובדים הקבועה של החברה ומועסק על ידו במשך חצי שנה לפחות.</w:t>
      </w:r>
    </w:p>
    <w:p w:rsidR="00C6201F" w:rsidRPr="006E10AA" w:rsidRDefault="00C6201F" w:rsidP="00B23D09">
      <w:pPr>
        <w:numPr>
          <w:ilvl w:val="0"/>
          <w:numId w:val="2"/>
        </w:numPr>
        <w:spacing w:line="280" w:lineRule="atLeast"/>
        <w:ind w:left="18" w:right="-180"/>
        <w:rPr>
          <w:rtl/>
        </w:rPr>
      </w:pPr>
      <w:r w:rsidRPr="006E10AA">
        <w:rPr>
          <w:rFonts w:hint="eastAsia"/>
          <w:rtl/>
        </w:rPr>
        <w:t>על</w:t>
      </w:r>
      <w:r w:rsidRPr="006E10AA">
        <w:rPr>
          <w:rtl/>
        </w:rPr>
        <w:t xml:space="preserve"> המציע לצרף קורות חיים של מנהל/י </w:t>
      </w:r>
      <w:proofErr w:type="spellStart"/>
      <w:r w:rsidRPr="006E10AA">
        <w:rPr>
          <w:rFonts w:hint="eastAsia"/>
          <w:rtl/>
        </w:rPr>
        <w:t>הפרוייקט</w:t>
      </w:r>
      <w:proofErr w:type="spellEnd"/>
      <w:r w:rsidRPr="006E10AA">
        <w:rPr>
          <w:rtl/>
        </w:rPr>
        <w:t xml:space="preserve">/ים </w:t>
      </w:r>
      <w:r w:rsidRPr="006E10AA">
        <w:rPr>
          <w:rFonts w:hint="eastAsia"/>
          <w:rtl/>
        </w:rPr>
        <w:t>המיועדים</w:t>
      </w:r>
      <w:r w:rsidRPr="006E10AA">
        <w:rPr>
          <w:rtl/>
        </w:rPr>
        <w:t xml:space="preserve"> </w:t>
      </w:r>
      <w:r w:rsidRPr="006E10AA">
        <w:rPr>
          <w:rFonts w:hint="eastAsia"/>
          <w:rtl/>
        </w:rPr>
        <w:t>להיות</w:t>
      </w:r>
      <w:r w:rsidRPr="006E10AA">
        <w:rPr>
          <w:rtl/>
        </w:rPr>
        <w:t xml:space="preserve"> </w:t>
      </w:r>
      <w:r w:rsidRPr="006E10AA">
        <w:rPr>
          <w:rFonts w:hint="eastAsia"/>
          <w:rtl/>
        </w:rPr>
        <w:t>משולבים</w:t>
      </w:r>
      <w:r w:rsidRPr="006E10AA">
        <w:rPr>
          <w:rtl/>
        </w:rPr>
        <w:t xml:space="preserve"> </w:t>
      </w:r>
      <w:r w:rsidRPr="006E10AA">
        <w:rPr>
          <w:rFonts w:hint="eastAsia"/>
          <w:rtl/>
        </w:rPr>
        <w:t>בצוות</w:t>
      </w:r>
      <w:r w:rsidRPr="006E10AA">
        <w:rPr>
          <w:rtl/>
        </w:rPr>
        <w:t>.</w:t>
      </w:r>
    </w:p>
    <w:p w:rsidR="00C6201F" w:rsidRPr="006E10AA" w:rsidRDefault="00C6201F" w:rsidP="00C6201F">
      <w:pPr>
        <w:spacing w:line="280" w:lineRule="atLeast"/>
        <w:ind w:left="18" w:right="-180"/>
        <w:rPr>
          <w:sz w:val="22"/>
          <w:szCs w:val="22"/>
        </w:rPr>
      </w:pPr>
    </w:p>
    <w:p w:rsidR="00C6201F" w:rsidRPr="006E10AA" w:rsidRDefault="00C6201F" w:rsidP="00C6201F">
      <w:pPr>
        <w:spacing w:line="280" w:lineRule="atLeast"/>
        <w:ind w:left="18" w:right="-180"/>
        <w:rPr>
          <w:sz w:val="22"/>
          <w:szCs w:val="22"/>
          <w:rtl/>
        </w:rPr>
      </w:pPr>
    </w:p>
    <w:p w:rsidR="00C6201F" w:rsidRPr="006E10AA" w:rsidRDefault="00C6201F" w:rsidP="00C6201F">
      <w:pPr>
        <w:ind w:left="18" w:right="-720"/>
        <w:rPr>
          <w:rFonts w:ascii="FrankRuehl" w:hAnsi="FrankRuehl"/>
          <w:rtl/>
        </w:rPr>
      </w:pPr>
    </w:p>
    <w:p w:rsidR="00C6201F" w:rsidRPr="006E10AA" w:rsidRDefault="00C6201F" w:rsidP="00C6201F">
      <w:pPr>
        <w:ind w:left="18" w:right="-720"/>
        <w:rPr>
          <w:rFonts w:ascii="FrankRuehl" w:hAnsi="FrankRuehl"/>
          <w:rtl/>
        </w:rPr>
      </w:pPr>
      <w:r w:rsidRPr="006E10AA">
        <w:rPr>
          <w:rFonts w:ascii="FrankRuehl" w:hAnsi="FrankRuehl" w:hint="eastAsia"/>
          <w:rtl/>
        </w:rPr>
        <w:t>בכבוד</w:t>
      </w:r>
      <w:r w:rsidRPr="006E10AA">
        <w:rPr>
          <w:rFonts w:ascii="FrankRuehl" w:hAnsi="FrankRuehl"/>
          <w:rtl/>
        </w:rPr>
        <w:t xml:space="preserve"> רב</w:t>
      </w:r>
    </w:p>
    <w:p w:rsidR="00C6201F" w:rsidRPr="006E10AA" w:rsidRDefault="00C6201F" w:rsidP="00C6201F">
      <w:pPr>
        <w:widowControl w:val="0"/>
        <w:ind w:left="18" w:right="-720"/>
        <w:rPr>
          <w:rtl/>
        </w:rPr>
      </w:pPr>
    </w:p>
    <w:p w:rsidR="00C6201F" w:rsidRPr="006E10AA" w:rsidRDefault="00C6201F" w:rsidP="00C6201F">
      <w:pPr>
        <w:widowControl w:val="0"/>
        <w:ind w:left="18" w:right="-720"/>
        <w:rPr>
          <w:rtl/>
        </w:rPr>
      </w:pPr>
      <w:r w:rsidRPr="006E10AA">
        <w:rPr>
          <w:rtl/>
        </w:rPr>
        <w:t>__________________</w:t>
      </w:r>
      <w:r w:rsidRPr="006E10AA">
        <w:rPr>
          <w:rtl/>
        </w:rPr>
        <w:tab/>
        <w:t>__________________</w:t>
      </w:r>
      <w:r w:rsidRPr="006E10AA">
        <w:rPr>
          <w:rtl/>
        </w:rPr>
        <w:tab/>
        <w:t>____________________</w:t>
      </w:r>
    </w:p>
    <w:p w:rsidR="00C6201F" w:rsidRPr="006E10AA" w:rsidRDefault="00C6201F" w:rsidP="00C6201F">
      <w:pPr>
        <w:widowControl w:val="0"/>
        <w:ind w:left="18" w:right="-720"/>
        <w:rPr>
          <w:b/>
          <w:bCs/>
          <w:sz w:val="20"/>
          <w:szCs w:val="20"/>
          <w:rtl/>
        </w:rPr>
      </w:pPr>
      <w:r w:rsidRPr="006E10AA">
        <w:rPr>
          <w:b/>
          <w:bCs/>
          <w:sz w:val="20"/>
          <w:szCs w:val="20"/>
          <w:rtl/>
        </w:rPr>
        <w:t xml:space="preserve">שם </w:t>
      </w:r>
      <w:r w:rsidRPr="006E10AA">
        <w:rPr>
          <w:rFonts w:ascii="FrankRuehl" w:hAnsi="FrankRuehl" w:hint="eastAsia"/>
          <w:b/>
          <w:bCs/>
          <w:sz w:val="18"/>
          <w:szCs w:val="18"/>
          <w:rtl/>
        </w:rPr>
        <w:t>רו</w:t>
      </w:r>
      <w:r w:rsidRPr="006E10AA">
        <w:rPr>
          <w:rFonts w:ascii="FrankRuehl" w:hAnsi="FrankRuehl"/>
          <w:b/>
          <w:bCs/>
          <w:sz w:val="18"/>
          <w:szCs w:val="18"/>
          <w:rtl/>
        </w:rPr>
        <w:t>"ח/עו"ד</w:t>
      </w:r>
      <w:r w:rsidRPr="006E10AA">
        <w:rPr>
          <w:b/>
          <w:bCs/>
          <w:sz w:val="20"/>
          <w:szCs w:val="20"/>
          <w:rtl/>
        </w:rPr>
        <w:tab/>
      </w:r>
      <w:r w:rsidRPr="006E10AA">
        <w:rPr>
          <w:b/>
          <w:bCs/>
          <w:sz w:val="20"/>
          <w:szCs w:val="20"/>
          <w:rtl/>
        </w:rPr>
        <w:tab/>
      </w:r>
      <w:r w:rsidRPr="006E10AA">
        <w:rPr>
          <w:b/>
          <w:bCs/>
          <w:sz w:val="20"/>
          <w:szCs w:val="20"/>
          <w:rtl/>
        </w:rPr>
        <w:tab/>
        <w:t>כתובת</w:t>
      </w:r>
      <w:r w:rsidRPr="006E10AA">
        <w:rPr>
          <w:b/>
          <w:bCs/>
          <w:sz w:val="20"/>
          <w:szCs w:val="20"/>
          <w:rtl/>
        </w:rPr>
        <w:tab/>
      </w:r>
      <w:r w:rsidRPr="006E10AA">
        <w:rPr>
          <w:b/>
          <w:bCs/>
          <w:sz w:val="20"/>
          <w:szCs w:val="20"/>
          <w:rtl/>
        </w:rPr>
        <w:tab/>
      </w:r>
      <w:r w:rsidRPr="006E10AA">
        <w:rPr>
          <w:b/>
          <w:bCs/>
          <w:sz w:val="20"/>
          <w:szCs w:val="20"/>
          <w:rtl/>
        </w:rPr>
        <w:tab/>
      </w:r>
      <w:r w:rsidRPr="006E10AA">
        <w:rPr>
          <w:b/>
          <w:bCs/>
          <w:sz w:val="20"/>
          <w:szCs w:val="20"/>
          <w:rtl/>
        </w:rPr>
        <w:tab/>
        <w:t xml:space="preserve">טלפון </w:t>
      </w:r>
    </w:p>
    <w:p w:rsidR="00C6201F" w:rsidRPr="006E10AA" w:rsidRDefault="00C6201F" w:rsidP="00C6201F">
      <w:pPr>
        <w:widowControl w:val="0"/>
        <w:ind w:left="18" w:right="-720"/>
        <w:rPr>
          <w:rtl/>
        </w:rPr>
      </w:pPr>
    </w:p>
    <w:p w:rsidR="00C6201F" w:rsidRPr="006E10AA" w:rsidRDefault="00C6201F" w:rsidP="00C6201F">
      <w:pPr>
        <w:widowControl w:val="0"/>
        <w:ind w:left="18" w:right="-720"/>
        <w:rPr>
          <w:rtl/>
        </w:rPr>
      </w:pPr>
      <w:r w:rsidRPr="006E10AA">
        <w:rPr>
          <w:rtl/>
        </w:rPr>
        <w:t>__________________</w:t>
      </w:r>
      <w:r w:rsidRPr="006E10AA">
        <w:rPr>
          <w:rtl/>
        </w:rPr>
        <w:tab/>
        <w:t>__________________</w:t>
      </w:r>
      <w:r w:rsidRPr="006E10AA">
        <w:rPr>
          <w:rtl/>
        </w:rPr>
        <w:tab/>
        <w:t>____________________</w:t>
      </w:r>
    </w:p>
    <w:p w:rsidR="00C6201F" w:rsidRPr="006E10AA" w:rsidRDefault="00C6201F" w:rsidP="00C6201F">
      <w:pPr>
        <w:widowControl w:val="0"/>
        <w:ind w:left="18" w:right="-720"/>
        <w:rPr>
          <w:b/>
          <w:bCs/>
          <w:rtl/>
        </w:rPr>
      </w:pPr>
      <w:r w:rsidRPr="006E10AA">
        <w:rPr>
          <w:b/>
          <w:bCs/>
          <w:sz w:val="20"/>
          <w:szCs w:val="20"/>
          <w:rtl/>
        </w:rPr>
        <w:t>תאריך</w:t>
      </w:r>
      <w:r w:rsidRPr="006E10AA">
        <w:rPr>
          <w:b/>
          <w:bCs/>
          <w:sz w:val="20"/>
          <w:szCs w:val="20"/>
          <w:rtl/>
        </w:rPr>
        <w:tab/>
      </w:r>
      <w:r w:rsidRPr="006E10AA">
        <w:rPr>
          <w:b/>
          <w:bCs/>
          <w:sz w:val="20"/>
          <w:szCs w:val="20"/>
          <w:rtl/>
        </w:rPr>
        <w:tab/>
      </w:r>
      <w:r w:rsidRPr="006E10AA">
        <w:rPr>
          <w:b/>
          <w:bCs/>
          <w:sz w:val="20"/>
          <w:szCs w:val="20"/>
          <w:rtl/>
        </w:rPr>
        <w:tab/>
      </w:r>
      <w:r w:rsidRPr="006E10AA">
        <w:rPr>
          <w:b/>
          <w:bCs/>
          <w:sz w:val="20"/>
          <w:szCs w:val="20"/>
          <w:rtl/>
        </w:rPr>
        <w:tab/>
        <w:t>מספר רישיון</w:t>
      </w:r>
      <w:r w:rsidRPr="006E10AA">
        <w:rPr>
          <w:b/>
          <w:bCs/>
          <w:sz w:val="20"/>
          <w:szCs w:val="20"/>
          <w:rtl/>
        </w:rPr>
        <w:tab/>
      </w:r>
      <w:r w:rsidRPr="006E10AA">
        <w:rPr>
          <w:b/>
          <w:bCs/>
          <w:sz w:val="20"/>
          <w:szCs w:val="20"/>
          <w:rtl/>
        </w:rPr>
        <w:tab/>
      </w:r>
      <w:r w:rsidRPr="006E10AA">
        <w:rPr>
          <w:b/>
          <w:bCs/>
          <w:sz w:val="20"/>
          <w:szCs w:val="20"/>
          <w:rtl/>
        </w:rPr>
        <w:tab/>
        <w:t>חתימה וחותמת</w:t>
      </w:r>
    </w:p>
    <w:bookmarkEnd w:id="660"/>
    <w:bookmarkEnd w:id="661"/>
    <w:bookmarkEnd w:id="662"/>
    <w:p w:rsidR="00C6201F" w:rsidRPr="006E10AA" w:rsidRDefault="00C6201F" w:rsidP="00C6201F">
      <w:pPr>
        <w:bidi w:val="0"/>
        <w:spacing w:before="0" w:line="240" w:lineRule="auto"/>
        <w:jc w:val="left"/>
        <w:rPr>
          <w:rFonts w:cs="Narkisim"/>
          <w:b/>
          <w:bCs/>
          <w:sz w:val="36"/>
          <w:szCs w:val="32"/>
          <w:lang w:eastAsia="en-US"/>
        </w:rPr>
      </w:pPr>
      <w:r w:rsidRPr="006E10AA">
        <w:rPr>
          <w:rtl/>
        </w:rPr>
        <w:br w:type="page"/>
      </w:r>
    </w:p>
    <w:p w:rsidR="00C6201F" w:rsidRPr="006E10AA" w:rsidRDefault="00C6201F" w:rsidP="00C6201F">
      <w:pPr>
        <w:pageBreakBefore/>
        <w:widowControl w:val="0"/>
        <w:spacing w:before="120" w:after="240"/>
        <w:outlineLvl w:val="0"/>
        <w:rPr>
          <w:rtl/>
        </w:rPr>
      </w:pPr>
      <w:bookmarkStart w:id="669" w:name="_Toc425205381"/>
      <w:bookmarkStart w:id="670" w:name="_Toc426916196"/>
      <w:r w:rsidRPr="00C6201F">
        <w:rPr>
          <w:b/>
          <w:bCs/>
          <w:caps/>
          <w:spacing w:val="22"/>
          <w:kern w:val="40"/>
          <w:sz w:val="28"/>
          <w:szCs w:val="28"/>
          <w:u w:val="single"/>
          <w:rtl/>
        </w:rPr>
        <w:lastRenderedPageBreak/>
        <w:t>נספח 0.6.2.12</w:t>
      </w:r>
      <w:r w:rsidRPr="00C6201F">
        <w:rPr>
          <w:b/>
          <w:bCs/>
          <w:caps/>
          <w:spacing w:val="22"/>
          <w:kern w:val="40"/>
          <w:sz w:val="28"/>
          <w:szCs w:val="28"/>
          <w:u w:val="single"/>
          <w:rtl/>
        </w:rPr>
        <w:tab/>
        <w:t>זכויות הקניין</w:t>
      </w:r>
      <w:bookmarkEnd w:id="669"/>
      <w:bookmarkEnd w:id="670"/>
      <w:r w:rsidRPr="0034663E">
        <w:rPr>
          <w:rtl/>
        </w:rPr>
        <w:t xml:space="preserve"> </w:t>
      </w:r>
    </w:p>
    <w:p w:rsidR="00C6201F" w:rsidRPr="006E10AA" w:rsidRDefault="00C6201F" w:rsidP="00C6201F">
      <w:pPr>
        <w:spacing w:line="276" w:lineRule="auto"/>
        <w:ind w:left="1" w:hanging="1"/>
        <w:jc w:val="left"/>
        <w:rPr>
          <w:sz w:val="18"/>
          <w:rtl/>
        </w:rPr>
      </w:pPr>
      <w:r w:rsidRPr="006E10AA">
        <w:rPr>
          <w:rFonts w:hint="eastAsia"/>
          <w:sz w:val="18"/>
          <w:rtl/>
        </w:rPr>
        <w:t>אני</w:t>
      </w:r>
      <w:r w:rsidRPr="006E10AA">
        <w:rPr>
          <w:sz w:val="18"/>
          <w:rtl/>
        </w:rPr>
        <w:t xml:space="preserve"> </w:t>
      </w:r>
      <w:r w:rsidRPr="006E10AA">
        <w:rPr>
          <w:rFonts w:hint="eastAsia"/>
          <w:sz w:val="18"/>
          <w:rtl/>
        </w:rPr>
        <w:t>הח</w:t>
      </w:r>
      <w:r w:rsidRPr="006E10AA">
        <w:rPr>
          <w:sz w:val="18"/>
          <w:rtl/>
        </w:rPr>
        <w:t xml:space="preserve">"מ __________ </w:t>
      </w:r>
      <w:r w:rsidRPr="006E10AA">
        <w:rPr>
          <w:rFonts w:hint="eastAsia"/>
          <w:sz w:val="18"/>
          <w:rtl/>
        </w:rPr>
        <w:t>ת</w:t>
      </w:r>
      <w:r w:rsidRPr="006E10AA">
        <w:rPr>
          <w:sz w:val="18"/>
          <w:rtl/>
        </w:rPr>
        <w:t xml:space="preserve">.ז __________ </w:t>
      </w:r>
      <w:r w:rsidRPr="006E10AA">
        <w:rPr>
          <w:rFonts w:hint="eastAsia"/>
          <w:sz w:val="18"/>
          <w:rtl/>
        </w:rPr>
        <w:t>לאחר</w:t>
      </w:r>
      <w:r w:rsidRPr="006E10AA">
        <w:rPr>
          <w:sz w:val="18"/>
          <w:rtl/>
        </w:rPr>
        <w:t xml:space="preserve"> </w:t>
      </w:r>
      <w:r w:rsidRPr="006E10AA">
        <w:rPr>
          <w:rFonts w:hint="eastAsia"/>
          <w:sz w:val="18"/>
          <w:rtl/>
        </w:rPr>
        <w:t>שהוזהרתי</w:t>
      </w:r>
      <w:r w:rsidRPr="006E10AA">
        <w:rPr>
          <w:sz w:val="18"/>
          <w:rtl/>
        </w:rPr>
        <w:t xml:space="preserve"> </w:t>
      </w:r>
      <w:r w:rsidRPr="006E10AA">
        <w:rPr>
          <w:rFonts w:hint="eastAsia"/>
          <w:sz w:val="18"/>
          <w:rtl/>
        </w:rPr>
        <w:t>כי</w:t>
      </w:r>
      <w:r w:rsidRPr="006E10AA">
        <w:rPr>
          <w:sz w:val="18"/>
          <w:rtl/>
        </w:rPr>
        <w:t xml:space="preserve"> </w:t>
      </w:r>
      <w:r w:rsidRPr="006E10AA">
        <w:rPr>
          <w:rFonts w:hint="eastAsia"/>
          <w:sz w:val="18"/>
          <w:rtl/>
        </w:rPr>
        <w:t>עלי</w:t>
      </w:r>
      <w:r w:rsidRPr="006E10AA">
        <w:rPr>
          <w:sz w:val="18"/>
          <w:rtl/>
        </w:rPr>
        <w:t xml:space="preserve"> </w:t>
      </w:r>
      <w:r w:rsidRPr="006E10AA">
        <w:rPr>
          <w:rFonts w:hint="eastAsia"/>
          <w:sz w:val="18"/>
          <w:rtl/>
        </w:rPr>
        <w:t>לומר</w:t>
      </w:r>
      <w:r w:rsidRPr="006E10AA">
        <w:rPr>
          <w:sz w:val="18"/>
          <w:rtl/>
        </w:rPr>
        <w:t xml:space="preserve"> </w:t>
      </w:r>
      <w:r w:rsidRPr="006E10AA">
        <w:rPr>
          <w:rFonts w:hint="eastAsia"/>
          <w:sz w:val="18"/>
          <w:rtl/>
        </w:rPr>
        <w:t>את</w:t>
      </w:r>
      <w:r w:rsidRPr="006E10AA">
        <w:rPr>
          <w:sz w:val="18"/>
          <w:rtl/>
        </w:rPr>
        <w:t xml:space="preserve"> </w:t>
      </w:r>
      <w:r w:rsidRPr="006E10AA">
        <w:rPr>
          <w:rFonts w:hint="eastAsia"/>
          <w:sz w:val="18"/>
          <w:rtl/>
        </w:rPr>
        <w:t>האמת</w:t>
      </w:r>
      <w:r w:rsidRPr="006E10AA">
        <w:rPr>
          <w:sz w:val="18"/>
          <w:rtl/>
        </w:rPr>
        <w:t xml:space="preserve"> </w:t>
      </w:r>
      <w:r w:rsidRPr="006E10AA">
        <w:rPr>
          <w:rFonts w:hint="eastAsia"/>
          <w:sz w:val="18"/>
          <w:rtl/>
        </w:rPr>
        <w:t>וכי</w:t>
      </w:r>
      <w:r w:rsidRPr="006E10AA">
        <w:rPr>
          <w:sz w:val="18"/>
          <w:rtl/>
        </w:rPr>
        <w:t xml:space="preserve"> </w:t>
      </w:r>
      <w:r w:rsidRPr="006E10AA">
        <w:rPr>
          <w:rFonts w:hint="eastAsia"/>
          <w:sz w:val="18"/>
          <w:rtl/>
        </w:rPr>
        <w:t>אהיה</w:t>
      </w:r>
      <w:r w:rsidRPr="006E10AA">
        <w:rPr>
          <w:sz w:val="18"/>
          <w:rtl/>
        </w:rPr>
        <w:t xml:space="preserve"> </w:t>
      </w:r>
      <w:r w:rsidRPr="006E10AA">
        <w:rPr>
          <w:rFonts w:hint="eastAsia"/>
          <w:sz w:val="18"/>
          <w:rtl/>
        </w:rPr>
        <w:t>צפוי</w:t>
      </w:r>
      <w:r w:rsidRPr="006E10AA">
        <w:rPr>
          <w:sz w:val="18"/>
          <w:rtl/>
        </w:rPr>
        <w:t xml:space="preserve"> </w:t>
      </w:r>
      <w:r w:rsidRPr="006E10AA">
        <w:rPr>
          <w:rFonts w:hint="eastAsia"/>
          <w:sz w:val="18"/>
          <w:rtl/>
        </w:rPr>
        <w:t>לעונשים</w:t>
      </w:r>
      <w:r w:rsidRPr="006E10AA">
        <w:rPr>
          <w:sz w:val="18"/>
          <w:rtl/>
        </w:rPr>
        <w:t xml:space="preserve"> </w:t>
      </w:r>
      <w:r w:rsidRPr="006E10AA">
        <w:rPr>
          <w:rFonts w:hint="eastAsia"/>
          <w:sz w:val="18"/>
          <w:rtl/>
        </w:rPr>
        <w:t>הקבועים</w:t>
      </w:r>
      <w:r w:rsidRPr="006E10AA">
        <w:rPr>
          <w:sz w:val="18"/>
          <w:rtl/>
        </w:rPr>
        <w:t xml:space="preserve"> </w:t>
      </w:r>
      <w:r w:rsidRPr="006E10AA">
        <w:rPr>
          <w:rFonts w:hint="eastAsia"/>
          <w:sz w:val="18"/>
          <w:rtl/>
        </w:rPr>
        <w:t>בחוק</w:t>
      </w:r>
      <w:r w:rsidRPr="006E10AA">
        <w:rPr>
          <w:sz w:val="18"/>
          <w:rtl/>
        </w:rPr>
        <w:t xml:space="preserve"> </w:t>
      </w:r>
      <w:r w:rsidRPr="006E10AA">
        <w:rPr>
          <w:rFonts w:hint="eastAsia"/>
          <w:sz w:val="18"/>
          <w:rtl/>
        </w:rPr>
        <w:t>אם</w:t>
      </w:r>
      <w:r w:rsidRPr="006E10AA">
        <w:rPr>
          <w:sz w:val="18"/>
          <w:rtl/>
        </w:rPr>
        <w:t xml:space="preserve"> </w:t>
      </w:r>
      <w:r w:rsidRPr="006E10AA">
        <w:rPr>
          <w:rFonts w:hint="eastAsia"/>
          <w:sz w:val="18"/>
          <w:rtl/>
        </w:rPr>
        <w:t>לא</w:t>
      </w:r>
      <w:r w:rsidRPr="006E10AA">
        <w:rPr>
          <w:sz w:val="18"/>
          <w:rtl/>
        </w:rPr>
        <w:t xml:space="preserve"> </w:t>
      </w:r>
      <w:r w:rsidRPr="006E10AA">
        <w:rPr>
          <w:rFonts w:hint="eastAsia"/>
          <w:sz w:val="18"/>
          <w:rtl/>
        </w:rPr>
        <w:t>אעשה</w:t>
      </w:r>
      <w:r w:rsidRPr="006E10AA">
        <w:rPr>
          <w:sz w:val="18"/>
          <w:rtl/>
        </w:rPr>
        <w:t xml:space="preserve"> </w:t>
      </w:r>
      <w:r w:rsidRPr="006E10AA">
        <w:rPr>
          <w:rFonts w:hint="eastAsia"/>
          <w:sz w:val="18"/>
          <w:rtl/>
        </w:rPr>
        <w:t>כן</w:t>
      </w:r>
      <w:r w:rsidRPr="006E10AA">
        <w:rPr>
          <w:sz w:val="18"/>
          <w:rtl/>
        </w:rPr>
        <w:t xml:space="preserve">, </w:t>
      </w:r>
      <w:r w:rsidRPr="006E10AA">
        <w:rPr>
          <w:rFonts w:hint="eastAsia"/>
          <w:sz w:val="18"/>
          <w:rtl/>
        </w:rPr>
        <w:t>מצהיר</w:t>
      </w:r>
      <w:r w:rsidRPr="006E10AA">
        <w:rPr>
          <w:sz w:val="18"/>
          <w:rtl/>
        </w:rPr>
        <w:t xml:space="preserve">/ה </w:t>
      </w:r>
      <w:r w:rsidRPr="006E10AA">
        <w:rPr>
          <w:rFonts w:hint="eastAsia"/>
          <w:sz w:val="18"/>
          <w:rtl/>
        </w:rPr>
        <w:t>בזה</w:t>
      </w:r>
      <w:r w:rsidRPr="006E10AA">
        <w:rPr>
          <w:sz w:val="18"/>
          <w:rtl/>
        </w:rPr>
        <w:t xml:space="preserve"> </w:t>
      </w:r>
      <w:r w:rsidRPr="006E10AA">
        <w:rPr>
          <w:rFonts w:hint="eastAsia"/>
          <w:sz w:val="18"/>
          <w:rtl/>
        </w:rPr>
        <w:t>כדלקמן</w:t>
      </w:r>
      <w:r w:rsidRPr="006E10AA">
        <w:rPr>
          <w:sz w:val="18"/>
          <w:rtl/>
        </w:rPr>
        <w:t>:</w:t>
      </w:r>
    </w:p>
    <w:p w:rsidR="00C6201F" w:rsidRPr="006E10AA" w:rsidRDefault="00C6201F" w:rsidP="00C6201F">
      <w:pPr>
        <w:spacing w:line="276" w:lineRule="auto"/>
        <w:jc w:val="left"/>
        <w:rPr>
          <w:sz w:val="18"/>
          <w:rtl/>
        </w:rPr>
      </w:pPr>
    </w:p>
    <w:p w:rsidR="00C6201F" w:rsidRPr="006E10AA" w:rsidRDefault="00C6201F" w:rsidP="00C6201F">
      <w:pPr>
        <w:spacing w:line="276" w:lineRule="auto"/>
        <w:ind w:left="1" w:hanging="1"/>
        <w:jc w:val="left"/>
        <w:rPr>
          <w:sz w:val="18"/>
          <w:rtl/>
        </w:rPr>
      </w:pPr>
      <w:r w:rsidRPr="006E10AA">
        <w:rPr>
          <w:rFonts w:hint="eastAsia"/>
          <w:sz w:val="18"/>
          <w:rtl/>
        </w:rPr>
        <w:t>הנני</w:t>
      </w:r>
      <w:r w:rsidRPr="006E10AA">
        <w:rPr>
          <w:sz w:val="18"/>
          <w:rtl/>
        </w:rPr>
        <w:t xml:space="preserve"> נותן תצהיר זה בשם __________ שהוא המציע המבקש להתקשר עם עורך מכרז מספר</w:t>
      </w:r>
      <w:r w:rsidRPr="006E10AA">
        <w:rPr>
          <w:sz w:val="18"/>
          <w:rtl/>
        </w:rPr>
        <w:br/>
      </w:r>
      <w:r w:rsidRPr="0034663E">
        <w:rPr>
          <w:b/>
          <w:bCs/>
          <w:rtl/>
        </w:rPr>
        <w:t>35-2015</w:t>
      </w:r>
      <w:r w:rsidRPr="006E10AA">
        <w:rPr>
          <w:b/>
          <w:bCs/>
          <w:sz w:val="18"/>
          <w:rtl/>
        </w:rPr>
        <w:t xml:space="preserve"> </w:t>
      </w:r>
      <w:r w:rsidRPr="006E10AA">
        <w:rPr>
          <w:b/>
          <w:bCs/>
          <w:rtl/>
        </w:rPr>
        <w:t xml:space="preserve">להטמעה של מערכת </w:t>
      </w:r>
      <w:proofErr w:type="spellStart"/>
      <w:r w:rsidRPr="006E10AA">
        <w:rPr>
          <w:b/>
          <w:bCs/>
          <w:rtl/>
        </w:rPr>
        <w:t>נמ"ר</w:t>
      </w:r>
      <w:proofErr w:type="spellEnd"/>
      <w:r w:rsidRPr="006E10AA">
        <w:rPr>
          <w:b/>
          <w:bCs/>
          <w:rtl/>
        </w:rPr>
        <w:t>-מזו</w:t>
      </w:r>
      <w:r w:rsidRPr="006E10AA">
        <w:rPr>
          <w:rFonts w:hint="eastAsia"/>
          <w:b/>
          <w:bCs/>
          <w:rtl/>
        </w:rPr>
        <w:t>ר</w:t>
      </w:r>
      <w:r w:rsidRPr="006E10AA">
        <w:rPr>
          <w:b/>
          <w:bCs/>
          <w:rtl/>
        </w:rPr>
        <w:t xml:space="preserve"> </w:t>
      </w:r>
      <w:r w:rsidRPr="006E10AA">
        <w:rPr>
          <w:rFonts w:hint="eastAsia"/>
          <w:b/>
          <w:bCs/>
          <w:rtl/>
        </w:rPr>
        <w:t>ב</w:t>
      </w:r>
      <w:r w:rsidRPr="006E10AA">
        <w:rPr>
          <w:b/>
          <w:bCs/>
          <w:rtl/>
        </w:rPr>
        <w:t>בתי החולים</w:t>
      </w:r>
      <w:r w:rsidRPr="006E10AA">
        <w:rPr>
          <w:sz w:val="18"/>
          <w:rtl/>
        </w:rPr>
        <w:t xml:space="preserve"> (להלן – "המציע"). אני מצהיר/ה כי הנני מוסמך/ת לתת תצהיר זה בשם המציע.</w:t>
      </w:r>
    </w:p>
    <w:p w:rsidR="00C6201F" w:rsidRPr="006E10AA" w:rsidRDefault="00C6201F" w:rsidP="00C6201F">
      <w:pPr>
        <w:spacing w:line="276" w:lineRule="auto"/>
        <w:jc w:val="left"/>
        <w:rPr>
          <w:sz w:val="18"/>
          <w:rtl/>
        </w:rPr>
      </w:pPr>
    </w:p>
    <w:p w:rsidR="00C6201F" w:rsidRPr="006E10AA" w:rsidRDefault="00C6201F" w:rsidP="00B23D09">
      <w:pPr>
        <w:pStyle w:val="af8"/>
        <w:numPr>
          <w:ilvl w:val="6"/>
          <w:numId w:val="67"/>
        </w:numPr>
        <w:tabs>
          <w:tab w:val="clear" w:pos="2687"/>
        </w:tabs>
        <w:overflowPunct w:val="0"/>
        <w:autoSpaceDE w:val="0"/>
        <w:autoSpaceDN w:val="0"/>
        <w:adjustRightInd w:val="0"/>
        <w:spacing w:before="0" w:line="240" w:lineRule="auto"/>
        <w:ind w:left="294"/>
        <w:jc w:val="left"/>
        <w:textAlignment w:val="baseline"/>
      </w:pPr>
      <w:r w:rsidRPr="006E10AA">
        <w:rPr>
          <w:b/>
          <w:bCs/>
          <w:rtl/>
        </w:rPr>
        <w:t xml:space="preserve">(סמן </w:t>
      </w:r>
      <w:r w:rsidRPr="006E10AA">
        <w:rPr>
          <w:b/>
          <w:bCs/>
        </w:rPr>
        <w:t>X</w:t>
      </w:r>
      <w:r w:rsidRPr="006E10AA">
        <w:rPr>
          <w:b/>
          <w:bCs/>
          <w:rtl/>
        </w:rPr>
        <w:t xml:space="preserve"> במשבצת המתאימה)</w:t>
      </w:r>
    </w:p>
    <w:p w:rsidR="00C6201F" w:rsidRPr="006E10AA" w:rsidRDefault="00C6201F" w:rsidP="00C6201F">
      <w:pPr>
        <w:spacing w:line="240" w:lineRule="auto"/>
        <w:jc w:val="left"/>
      </w:pPr>
      <w:r w:rsidRPr="006E10AA">
        <w:rPr>
          <w:b/>
          <w:bCs/>
          <w:rtl/>
        </w:rPr>
        <w:br/>
      </w:r>
      <w:r w:rsidRPr="006E10AA">
        <w:rPr>
          <w:b/>
          <w:bCs/>
          <w:sz w:val="28"/>
          <w:szCs w:val="28"/>
        </w:rPr>
        <w:sym w:font="Symbol" w:char="F0FF"/>
      </w:r>
      <w:r w:rsidRPr="006E10AA">
        <w:rPr>
          <w:b/>
          <w:bCs/>
          <w:rtl/>
        </w:rPr>
        <w:t xml:space="preserve"> </w:t>
      </w:r>
      <w:r w:rsidRPr="006E10AA">
        <w:rPr>
          <w:rFonts w:hint="eastAsia"/>
          <w:rtl/>
        </w:rPr>
        <w:t>המציע</w:t>
      </w:r>
      <w:r w:rsidRPr="006E10AA">
        <w:rPr>
          <w:rtl/>
        </w:rPr>
        <w:t xml:space="preserve">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6E10AA">
        <w:rPr>
          <w:b/>
          <w:bCs/>
          <w:rtl/>
        </w:rPr>
        <w:br/>
      </w:r>
      <w:r w:rsidRPr="006E10AA">
        <w:rPr>
          <w:b/>
          <w:bCs/>
          <w:rtl/>
        </w:rPr>
        <w:br/>
      </w:r>
      <w:r w:rsidRPr="006E10AA">
        <w:rPr>
          <w:sz w:val="28"/>
          <w:szCs w:val="28"/>
        </w:rPr>
        <w:sym w:font="Symbol" w:char="F0FF"/>
      </w:r>
      <w:r w:rsidRPr="006E10AA">
        <w:rPr>
          <w:rtl/>
        </w:rPr>
        <w:t xml:space="preserve"> זכויות הקניין או זכויות כלשהן ביחס להצעה הן בידי _______________________ והמציע מורשה לפעול מטעמו למכור ולתחזק את מוצריו.</w:t>
      </w:r>
    </w:p>
    <w:p w:rsidR="00C6201F" w:rsidRPr="006E10AA" w:rsidRDefault="00C6201F" w:rsidP="00C6201F">
      <w:pPr>
        <w:tabs>
          <w:tab w:val="num" w:pos="397"/>
        </w:tabs>
        <w:spacing w:line="240" w:lineRule="auto"/>
        <w:ind w:left="323" w:hanging="397"/>
        <w:jc w:val="left"/>
        <w:rPr>
          <w:sz w:val="18"/>
          <w:rtl/>
        </w:rPr>
      </w:pPr>
    </w:p>
    <w:p w:rsidR="00C6201F" w:rsidRPr="006E10AA" w:rsidRDefault="00C6201F" w:rsidP="00B23D09">
      <w:pPr>
        <w:pStyle w:val="af8"/>
        <w:numPr>
          <w:ilvl w:val="6"/>
          <w:numId w:val="67"/>
        </w:numPr>
        <w:tabs>
          <w:tab w:val="clear" w:pos="2687"/>
        </w:tabs>
        <w:overflowPunct w:val="0"/>
        <w:autoSpaceDE w:val="0"/>
        <w:autoSpaceDN w:val="0"/>
        <w:adjustRightInd w:val="0"/>
        <w:spacing w:before="0" w:line="240" w:lineRule="auto"/>
        <w:ind w:left="294"/>
        <w:jc w:val="left"/>
        <w:textAlignment w:val="baseline"/>
      </w:pPr>
      <w:r w:rsidRPr="006E10AA">
        <w:rPr>
          <w:rFonts w:hint="eastAsia"/>
          <w:sz w:val="18"/>
          <w:rtl/>
        </w:rPr>
        <w:t>המציע</w:t>
      </w:r>
      <w:r w:rsidRPr="006E10AA">
        <w:rPr>
          <w:sz w:val="18"/>
          <w:rtl/>
        </w:rPr>
        <w:t xml:space="preserve"> </w:t>
      </w:r>
      <w:r w:rsidRPr="006E10AA">
        <w:rPr>
          <w:rFonts w:hint="eastAsia"/>
          <w:sz w:val="18"/>
          <w:rtl/>
        </w:rPr>
        <w:t>מתחייב</w:t>
      </w:r>
      <w:r w:rsidRPr="006E10AA">
        <w:rPr>
          <w:sz w:val="18"/>
          <w:rtl/>
        </w:rPr>
        <w:t xml:space="preserve"> </w:t>
      </w:r>
      <w:r w:rsidRPr="006E10AA">
        <w:rPr>
          <w:rFonts w:hint="eastAsia"/>
          <w:sz w:val="18"/>
          <w:rtl/>
        </w:rPr>
        <w:t>לשפות</w:t>
      </w:r>
      <w:r w:rsidRPr="006E10AA">
        <w:rPr>
          <w:sz w:val="18"/>
          <w:rtl/>
        </w:rPr>
        <w:t xml:space="preserve"> </w:t>
      </w:r>
      <w:r w:rsidRPr="006E10AA">
        <w:rPr>
          <w:rFonts w:hint="eastAsia"/>
          <w:sz w:val="18"/>
          <w:rtl/>
        </w:rPr>
        <w:t>ולפצות</w:t>
      </w:r>
      <w:r w:rsidRPr="006E10AA">
        <w:rPr>
          <w:sz w:val="18"/>
          <w:rtl/>
        </w:rPr>
        <w:t xml:space="preserve"> </w:t>
      </w:r>
      <w:r w:rsidRPr="006E10AA">
        <w:rPr>
          <w:rFonts w:hint="eastAsia"/>
          <w:sz w:val="18"/>
          <w:rtl/>
        </w:rPr>
        <w:t>את</w:t>
      </w:r>
      <w:r w:rsidRPr="006E10AA">
        <w:rPr>
          <w:sz w:val="18"/>
          <w:rtl/>
        </w:rPr>
        <w:t xml:space="preserve"> </w:t>
      </w:r>
      <w:r w:rsidRPr="006E10AA">
        <w:rPr>
          <w:rFonts w:hint="eastAsia"/>
          <w:sz w:val="18"/>
          <w:rtl/>
        </w:rPr>
        <w:t>עורך</w:t>
      </w:r>
      <w:r w:rsidRPr="006E10AA">
        <w:rPr>
          <w:sz w:val="18"/>
          <w:rtl/>
        </w:rPr>
        <w:t xml:space="preserve"> </w:t>
      </w:r>
      <w:r w:rsidRPr="006E10AA">
        <w:rPr>
          <w:rFonts w:hint="eastAsia"/>
          <w:sz w:val="18"/>
          <w:rtl/>
        </w:rPr>
        <w:t>המכרז</w:t>
      </w:r>
      <w:r w:rsidRPr="006E10AA">
        <w:rPr>
          <w:sz w:val="18"/>
          <w:rtl/>
        </w:rPr>
        <w:t xml:space="preserve"> </w:t>
      </w:r>
      <w:r w:rsidRPr="006E10AA">
        <w:rPr>
          <w:rFonts w:hint="eastAsia"/>
          <w:sz w:val="18"/>
          <w:rtl/>
        </w:rPr>
        <w:t>בגין</w:t>
      </w:r>
      <w:r w:rsidRPr="006E10AA">
        <w:rPr>
          <w:sz w:val="18"/>
          <w:rtl/>
        </w:rPr>
        <w:t xml:space="preserve"> </w:t>
      </w:r>
      <w:r w:rsidRPr="006E10AA">
        <w:rPr>
          <w:rFonts w:hint="eastAsia"/>
          <w:sz w:val="18"/>
          <w:rtl/>
        </w:rPr>
        <w:t>נזקים</w:t>
      </w:r>
      <w:r w:rsidRPr="006E10AA">
        <w:rPr>
          <w:sz w:val="18"/>
          <w:rtl/>
        </w:rPr>
        <w:t xml:space="preserve"> </w:t>
      </w:r>
      <w:r w:rsidRPr="006E10AA">
        <w:rPr>
          <w:rFonts w:hint="eastAsia"/>
          <w:sz w:val="18"/>
          <w:rtl/>
        </w:rPr>
        <w:t>כלשהם</w:t>
      </w:r>
      <w:r w:rsidRPr="006E10AA">
        <w:rPr>
          <w:sz w:val="18"/>
          <w:rtl/>
        </w:rPr>
        <w:t xml:space="preserve"> </w:t>
      </w:r>
      <w:r w:rsidRPr="006E10AA">
        <w:rPr>
          <w:rFonts w:hint="eastAsia"/>
          <w:sz w:val="18"/>
          <w:rtl/>
        </w:rPr>
        <w:t>בשל</w:t>
      </w:r>
      <w:r w:rsidRPr="006E10AA">
        <w:rPr>
          <w:sz w:val="18"/>
          <w:rtl/>
        </w:rPr>
        <w:t xml:space="preserve"> </w:t>
      </w:r>
      <w:r w:rsidRPr="006E10AA">
        <w:rPr>
          <w:rFonts w:hint="eastAsia"/>
          <w:sz w:val="18"/>
          <w:rtl/>
        </w:rPr>
        <w:t>תביעות</w:t>
      </w:r>
      <w:r w:rsidRPr="006E10AA">
        <w:rPr>
          <w:sz w:val="18"/>
          <w:rtl/>
        </w:rPr>
        <w:t xml:space="preserve"> </w:t>
      </w:r>
      <w:r w:rsidRPr="006E10AA">
        <w:rPr>
          <w:rFonts w:hint="eastAsia"/>
          <w:sz w:val="18"/>
          <w:rtl/>
        </w:rPr>
        <w:t>צד</w:t>
      </w:r>
      <w:r w:rsidRPr="006E10AA">
        <w:rPr>
          <w:sz w:val="18"/>
          <w:rtl/>
        </w:rPr>
        <w:t xml:space="preserve"> </w:t>
      </w:r>
      <w:r w:rsidRPr="006E10AA">
        <w:rPr>
          <w:rFonts w:hint="eastAsia"/>
          <w:sz w:val="18"/>
          <w:rtl/>
        </w:rPr>
        <w:t>ג</w:t>
      </w:r>
      <w:r w:rsidRPr="006E10AA">
        <w:rPr>
          <w:sz w:val="18"/>
          <w:rtl/>
        </w:rPr>
        <w:t xml:space="preserve">' </w:t>
      </w:r>
      <w:r w:rsidRPr="006E10AA">
        <w:rPr>
          <w:rFonts w:hint="eastAsia"/>
          <w:sz w:val="18"/>
          <w:rtl/>
        </w:rPr>
        <w:t>נגדו</w:t>
      </w:r>
      <w:r w:rsidRPr="006E10AA">
        <w:rPr>
          <w:sz w:val="18"/>
          <w:rtl/>
        </w:rPr>
        <w:t xml:space="preserve"> </w:t>
      </w:r>
      <w:r w:rsidRPr="006E10AA">
        <w:rPr>
          <w:rFonts w:hint="eastAsia"/>
          <w:sz w:val="18"/>
          <w:rtl/>
        </w:rPr>
        <w:t>כתוצאה</w:t>
      </w:r>
      <w:r w:rsidRPr="006E10AA">
        <w:rPr>
          <w:sz w:val="18"/>
          <w:rtl/>
        </w:rPr>
        <w:t xml:space="preserve"> </w:t>
      </w:r>
      <w:r w:rsidRPr="006E10AA">
        <w:rPr>
          <w:rFonts w:hint="eastAsia"/>
          <w:sz w:val="18"/>
          <w:rtl/>
        </w:rPr>
        <w:t>מהפרת</w:t>
      </w:r>
      <w:r w:rsidRPr="006E10AA">
        <w:rPr>
          <w:sz w:val="18"/>
          <w:rtl/>
        </w:rPr>
        <w:t xml:space="preserve"> </w:t>
      </w:r>
      <w:r w:rsidRPr="006E10AA">
        <w:rPr>
          <w:rFonts w:hint="eastAsia"/>
          <w:sz w:val="18"/>
          <w:rtl/>
        </w:rPr>
        <w:t>זכויות</w:t>
      </w:r>
      <w:r w:rsidRPr="006E10AA">
        <w:rPr>
          <w:sz w:val="18"/>
          <w:rtl/>
        </w:rPr>
        <w:t xml:space="preserve"> </w:t>
      </w:r>
      <w:r w:rsidRPr="006E10AA">
        <w:rPr>
          <w:rFonts w:hint="eastAsia"/>
          <w:sz w:val="18"/>
          <w:rtl/>
        </w:rPr>
        <w:t>קניין</w:t>
      </w:r>
      <w:r w:rsidRPr="006E10AA">
        <w:rPr>
          <w:sz w:val="18"/>
          <w:rtl/>
        </w:rPr>
        <w:t xml:space="preserve"> </w:t>
      </w:r>
      <w:r w:rsidRPr="006E10AA">
        <w:rPr>
          <w:rFonts w:hint="eastAsia"/>
          <w:sz w:val="18"/>
          <w:rtl/>
        </w:rPr>
        <w:t>כלשהן</w:t>
      </w:r>
      <w:r w:rsidRPr="006E10AA">
        <w:rPr>
          <w:sz w:val="18"/>
          <w:rtl/>
        </w:rPr>
        <w:t xml:space="preserve"> </w:t>
      </w:r>
      <w:r w:rsidRPr="006E10AA">
        <w:rPr>
          <w:rFonts w:hint="eastAsia"/>
          <w:sz w:val="18"/>
          <w:rtl/>
        </w:rPr>
        <w:t>בשל</w:t>
      </w:r>
      <w:r w:rsidRPr="006E10AA">
        <w:rPr>
          <w:sz w:val="18"/>
          <w:rtl/>
        </w:rPr>
        <w:t xml:space="preserve"> </w:t>
      </w:r>
      <w:r w:rsidRPr="006E10AA">
        <w:rPr>
          <w:rFonts w:hint="eastAsia"/>
          <w:sz w:val="18"/>
          <w:rtl/>
        </w:rPr>
        <w:t>ההצעה</w:t>
      </w:r>
      <w:r w:rsidRPr="006E10AA">
        <w:rPr>
          <w:sz w:val="18"/>
          <w:rtl/>
        </w:rPr>
        <w:t xml:space="preserve"> </w:t>
      </w:r>
      <w:r w:rsidRPr="006E10AA">
        <w:rPr>
          <w:rFonts w:hint="eastAsia"/>
          <w:sz w:val="18"/>
          <w:rtl/>
        </w:rPr>
        <w:t>או</w:t>
      </w:r>
      <w:r w:rsidRPr="006E10AA">
        <w:rPr>
          <w:sz w:val="18"/>
          <w:rtl/>
        </w:rPr>
        <w:t xml:space="preserve"> </w:t>
      </w:r>
      <w:r w:rsidRPr="006E10AA">
        <w:rPr>
          <w:rFonts w:hint="eastAsia"/>
          <w:sz w:val="18"/>
          <w:rtl/>
        </w:rPr>
        <w:t>ההתקשרות</w:t>
      </w:r>
      <w:r w:rsidRPr="006E10AA">
        <w:rPr>
          <w:sz w:val="18"/>
          <w:rtl/>
        </w:rPr>
        <w:t xml:space="preserve"> </w:t>
      </w:r>
      <w:r w:rsidRPr="006E10AA">
        <w:rPr>
          <w:rFonts w:hint="eastAsia"/>
          <w:sz w:val="18"/>
          <w:rtl/>
        </w:rPr>
        <w:t>של</w:t>
      </w:r>
      <w:r w:rsidRPr="006E10AA">
        <w:rPr>
          <w:sz w:val="18"/>
          <w:rtl/>
        </w:rPr>
        <w:t xml:space="preserve"> </w:t>
      </w:r>
      <w:r w:rsidRPr="006E10AA">
        <w:rPr>
          <w:rFonts w:hint="eastAsia"/>
          <w:sz w:val="18"/>
          <w:rtl/>
        </w:rPr>
        <w:t>עורך</w:t>
      </w:r>
      <w:r w:rsidRPr="006E10AA">
        <w:rPr>
          <w:sz w:val="18"/>
          <w:rtl/>
        </w:rPr>
        <w:t xml:space="preserve"> </w:t>
      </w:r>
      <w:r w:rsidRPr="006E10AA">
        <w:rPr>
          <w:rFonts w:hint="eastAsia"/>
          <w:sz w:val="18"/>
          <w:rtl/>
        </w:rPr>
        <w:t>המכרז</w:t>
      </w:r>
      <w:r w:rsidRPr="006E10AA">
        <w:rPr>
          <w:sz w:val="18"/>
          <w:rtl/>
        </w:rPr>
        <w:t xml:space="preserve"> </w:t>
      </w:r>
      <w:r w:rsidRPr="006E10AA">
        <w:rPr>
          <w:rFonts w:hint="eastAsia"/>
          <w:sz w:val="18"/>
          <w:rtl/>
        </w:rPr>
        <w:t>בעקבות</w:t>
      </w:r>
      <w:r w:rsidRPr="006E10AA">
        <w:rPr>
          <w:sz w:val="18"/>
          <w:rtl/>
        </w:rPr>
        <w:t xml:space="preserve"> </w:t>
      </w:r>
      <w:r w:rsidRPr="006E10AA">
        <w:rPr>
          <w:rFonts w:hint="eastAsia"/>
          <w:sz w:val="18"/>
          <w:rtl/>
        </w:rPr>
        <w:t>הרכישה</w:t>
      </w:r>
      <w:r w:rsidRPr="006E10AA">
        <w:rPr>
          <w:sz w:val="18"/>
          <w:rtl/>
        </w:rPr>
        <w:t xml:space="preserve"> </w:t>
      </w:r>
      <w:r w:rsidRPr="006E10AA">
        <w:rPr>
          <w:rFonts w:hint="eastAsia"/>
          <w:sz w:val="18"/>
          <w:rtl/>
        </w:rPr>
        <w:t>או</w:t>
      </w:r>
      <w:r w:rsidRPr="006E10AA">
        <w:rPr>
          <w:sz w:val="18"/>
          <w:rtl/>
        </w:rPr>
        <w:t xml:space="preserve"> </w:t>
      </w:r>
      <w:r w:rsidRPr="006E10AA">
        <w:rPr>
          <w:rFonts w:hint="eastAsia"/>
          <w:sz w:val="18"/>
          <w:rtl/>
        </w:rPr>
        <w:t>השימוש</w:t>
      </w:r>
      <w:r w:rsidRPr="006E10AA">
        <w:rPr>
          <w:sz w:val="18"/>
          <w:rtl/>
        </w:rPr>
        <w:t xml:space="preserve"> </w:t>
      </w:r>
      <w:r w:rsidRPr="006E10AA">
        <w:rPr>
          <w:rFonts w:hint="eastAsia"/>
          <w:sz w:val="18"/>
          <w:rtl/>
        </w:rPr>
        <w:t>במוצרים</w:t>
      </w:r>
      <w:r w:rsidRPr="006E10AA">
        <w:rPr>
          <w:sz w:val="18"/>
          <w:rtl/>
        </w:rPr>
        <w:t xml:space="preserve"> </w:t>
      </w:r>
      <w:r w:rsidRPr="006E10AA">
        <w:rPr>
          <w:rFonts w:hint="eastAsia"/>
          <w:sz w:val="18"/>
          <w:rtl/>
        </w:rPr>
        <w:t>הכלולים</w:t>
      </w:r>
      <w:r w:rsidRPr="006E10AA">
        <w:rPr>
          <w:sz w:val="18"/>
          <w:rtl/>
        </w:rPr>
        <w:t xml:space="preserve"> </w:t>
      </w:r>
      <w:r w:rsidRPr="006E10AA">
        <w:rPr>
          <w:rFonts w:hint="eastAsia"/>
          <w:sz w:val="18"/>
          <w:rtl/>
        </w:rPr>
        <w:t>בהצעתו</w:t>
      </w:r>
      <w:r w:rsidRPr="006E10AA">
        <w:rPr>
          <w:sz w:val="18"/>
          <w:rtl/>
        </w:rPr>
        <w:t>.</w:t>
      </w:r>
    </w:p>
    <w:p w:rsidR="00C6201F" w:rsidRPr="006E10AA" w:rsidRDefault="00C6201F" w:rsidP="00C6201F">
      <w:pPr>
        <w:spacing w:line="276" w:lineRule="auto"/>
        <w:jc w:val="left"/>
        <w:rPr>
          <w:sz w:val="14"/>
          <w:szCs w:val="14"/>
          <w:rtl/>
        </w:rPr>
      </w:pPr>
    </w:p>
    <w:p w:rsidR="00C6201F" w:rsidRPr="006E10AA" w:rsidRDefault="00C6201F" w:rsidP="00C6201F">
      <w:pPr>
        <w:spacing w:line="276" w:lineRule="auto"/>
        <w:jc w:val="left"/>
        <w:rPr>
          <w:sz w:val="18"/>
          <w:rtl/>
        </w:rPr>
      </w:pPr>
      <w:r w:rsidRPr="006E10AA">
        <w:rPr>
          <w:rFonts w:hint="eastAsia"/>
          <w:sz w:val="18"/>
          <w:rtl/>
        </w:rPr>
        <w:t>זה</w:t>
      </w:r>
      <w:r w:rsidRPr="006E10AA">
        <w:rPr>
          <w:sz w:val="18"/>
          <w:rtl/>
        </w:rPr>
        <w:t xml:space="preserve"> </w:t>
      </w:r>
      <w:r w:rsidRPr="006E10AA">
        <w:rPr>
          <w:rFonts w:hint="eastAsia"/>
          <w:sz w:val="18"/>
          <w:rtl/>
        </w:rPr>
        <w:t>שמי</w:t>
      </w:r>
      <w:r w:rsidRPr="006E10AA">
        <w:rPr>
          <w:sz w:val="18"/>
          <w:rtl/>
        </w:rPr>
        <w:t xml:space="preserve">, </w:t>
      </w:r>
      <w:r w:rsidRPr="006E10AA">
        <w:rPr>
          <w:rFonts w:hint="eastAsia"/>
          <w:sz w:val="18"/>
          <w:rtl/>
        </w:rPr>
        <w:t>להלן</w:t>
      </w:r>
      <w:r w:rsidRPr="006E10AA">
        <w:rPr>
          <w:sz w:val="18"/>
          <w:rtl/>
        </w:rPr>
        <w:t xml:space="preserve"> </w:t>
      </w:r>
      <w:r w:rsidRPr="006E10AA">
        <w:rPr>
          <w:rFonts w:hint="eastAsia"/>
          <w:sz w:val="18"/>
          <w:rtl/>
        </w:rPr>
        <w:t>חתימתי</w:t>
      </w:r>
      <w:r w:rsidRPr="006E10AA">
        <w:rPr>
          <w:sz w:val="18"/>
          <w:rtl/>
        </w:rPr>
        <w:t xml:space="preserve"> </w:t>
      </w:r>
      <w:r w:rsidRPr="006E10AA">
        <w:rPr>
          <w:rFonts w:hint="eastAsia"/>
          <w:sz w:val="18"/>
          <w:rtl/>
        </w:rPr>
        <w:t>ותוכן</w:t>
      </w:r>
      <w:r w:rsidRPr="006E10AA">
        <w:rPr>
          <w:sz w:val="18"/>
          <w:rtl/>
        </w:rPr>
        <w:t xml:space="preserve"> </w:t>
      </w:r>
      <w:r w:rsidRPr="006E10AA">
        <w:rPr>
          <w:rFonts w:hint="eastAsia"/>
          <w:sz w:val="18"/>
          <w:rtl/>
        </w:rPr>
        <w:t>תצהירי</w:t>
      </w:r>
      <w:r w:rsidRPr="006E10AA">
        <w:rPr>
          <w:sz w:val="18"/>
          <w:rtl/>
        </w:rPr>
        <w:t xml:space="preserve"> </w:t>
      </w:r>
      <w:r w:rsidRPr="006E10AA">
        <w:rPr>
          <w:rFonts w:hint="eastAsia"/>
          <w:sz w:val="18"/>
          <w:rtl/>
        </w:rPr>
        <w:t>דלעיל</w:t>
      </w:r>
      <w:r w:rsidRPr="006E10AA">
        <w:rPr>
          <w:sz w:val="18"/>
          <w:rtl/>
        </w:rPr>
        <w:t xml:space="preserve"> </w:t>
      </w:r>
      <w:r w:rsidRPr="006E10AA">
        <w:rPr>
          <w:rFonts w:hint="eastAsia"/>
          <w:sz w:val="18"/>
          <w:rtl/>
        </w:rPr>
        <w:t>אמת</w:t>
      </w:r>
    </w:p>
    <w:p w:rsidR="00C6201F" w:rsidRPr="006E10AA" w:rsidRDefault="00C6201F" w:rsidP="00C6201F">
      <w:pPr>
        <w:spacing w:line="276" w:lineRule="auto"/>
        <w:jc w:val="left"/>
        <w:rPr>
          <w:sz w:val="18"/>
          <w:rtl/>
        </w:rPr>
      </w:pPr>
      <w:r w:rsidRPr="006E10AA">
        <w:rPr>
          <w:sz w:val="18"/>
          <w:rtl/>
        </w:rPr>
        <w:br/>
      </w:r>
    </w:p>
    <w:tbl>
      <w:tblPr>
        <w:bidiVisual/>
        <w:tblW w:w="9242" w:type="dxa"/>
        <w:tblLook w:val="01E0" w:firstRow="1" w:lastRow="1" w:firstColumn="1" w:lastColumn="1" w:noHBand="0" w:noVBand="0"/>
      </w:tblPr>
      <w:tblGrid>
        <w:gridCol w:w="4620"/>
        <w:gridCol w:w="4622"/>
      </w:tblGrid>
      <w:tr w:rsidR="00C6201F" w:rsidRPr="006E10AA" w:rsidTr="00C6201F">
        <w:trPr>
          <w:trHeight w:val="471"/>
        </w:trPr>
        <w:tc>
          <w:tcPr>
            <w:tcW w:w="4620" w:type="dxa"/>
            <w:tcBorders>
              <w:top w:val="single" w:sz="4" w:space="0" w:color="auto"/>
            </w:tcBorders>
            <w:shd w:val="clear" w:color="auto" w:fill="auto"/>
          </w:tcPr>
          <w:p w:rsidR="00C6201F" w:rsidRPr="006E10AA" w:rsidRDefault="00C6201F" w:rsidP="00C6201F">
            <w:pPr>
              <w:spacing w:line="276" w:lineRule="auto"/>
              <w:jc w:val="left"/>
              <w:rPr>
                <w:sz w:val="18"/>
                <w:rtl/>
              </w:rPr>
            </w:pPr>
          </w:p>
        </w:tc>
        <w:tc>
          <w:tcPr>
            <w:tcW w:w="4622" w:type="dxa"/>
            <w:tcBorders>
              <w:top w:val="single" w:sz="4" w:space="0" w:color="auto"/>
            </w:tcBorders>
            <w:shd w:val="clear" w:color="auto" w:fill="auto"/>
          </w:tcPr>
          <w:p w:rsidR="00C6201F" w:rsidRPr="006E10AA" w:rsidRDefault="00C6201F" w:rsidP="00C6201F">
            <w:pPr>
              <w:spacing w:line="276" w:lineRule="auto"/>
              <w:jc w:val="left"/>
              <w:rPr>
                <w:sz w:val="18"/>
                <w:rtl/>
              </w:rPr>
            </w:pPr>
          </w:p>
        </w:tc>
      </w:tr>
      <w:tr w:rsidR="00C6201F" w:rsidRPr="006E10AA" w:rsidTr="00C6201F">
        <w:trPr>
          <w:trHeight w:val="471"/>
        </w:trPr>
        <w:tc>
          <w:tcPr>
            <w:tcW w:w="4620" w:type="dxa"/>
            <w:shd w:val="clear" w:color="auto" w:fill="auto"/>
          </w:tcPr>
          <w:p w:rsidR="00C6201F" w:rsidRPr="006E10AA" w:rsidRDefault="00C6201F" w:rsidP="00C6201F">
            <w:pPr>
              <w:spacing w:line="276" w:lineRule="auto"/>
              <w:jc w:val="left"/>
              <w:rPr>
                <w:sz w:val="18"/>
                <w:rtl/>
              </w:rPr>
            </w:pPr>
            <w:r w:rsidRPr="006E10AA">
              <w:rPr>
                <w:rFonts w:hint="eastAsia"/>
                <w:sz w:val="18"/>
                <w:rtl/>
              </w:rPr>
              <w:t>תאריך</w:t>
            </w:r>
            <w:r w:rsidRPr="006E10AA">
              <w:rPr>
                <w:sz w:val="18"/>
                <w:rtl/>
              </w:rPr>
              <w:t xml:space="preserve">                                                          </w:t>
            </w:r>
            <w:r w:rsidRPr="006E10AA">
              <w:rPr>
                <w:rFonts w:hint="eastAsia"/>
                <w:sz w:val="18"/>
                <w:rtl/>
              </w:rPr>
              <w:t>שם</w:t>
            </w:r>
            <w:r w:rsidRPr="006E10AA">
              <w:rPr>
                <w:sz w:val="18"/>
                <w:rtl/>
              </w:rPr>
              <w:t xml:space="preserve"> </w:t>
            </w:r>
            <w:r w:rsidRPr="006E10AA">
              <w:rPr>
                <w:rFonts w:hint="eastAsia"/>
                <w:sz w:val="18"/>
                <w:rtl/>
              </w:rPr>
              <w:t>מלא</w:t>
            </w:r>
          </w:p>
        </w:tc>
        <w:tc>
          <w:tcPr>
            <w:tcW w:w="4622" w:type="dxa"/>
            <w:shd w:val="clear" w:color="auto" w:fill="auto"/>
          </w:tcPr>
          <w:p w:rsidR="00C6201F" w:rsidRPr="006E10AA" w:rsidRDefault="00C6201F" w:rsidP="00C6201F">
            <w:pPr>
              <w:spacing w:after="100" w:line="276" w:lineRule="auto"/>
              <w:jc w:val="left"/>
              <w:rPr>
                <w:sz w:val="18"/>
                <w:rtl/>
              </w:rPr>
            </w:pPr>
            <w:r w:rsidRPr="006E10AA">
              <w:rPr>
                <w:sz w:val="18"/>
                <w:rtl/>
              </w:rPr>
              <w:t xml:space="preserve">                                                       חתימה וחותמת</w:t>
            </w:r>
          </w:p>
        </w:tc>
      </w:tr>
    </w:tbl>
    <w:p w:rsidR="00C6201F" w:rsidRPr="006E10AA" w:rsidRDefault="00C6201F" w:rsidP="00C6201F">
      <w:pPr>
        <w:pStyle w:val="Normal0"/>
        <w:jc w:val="center"/>
        <w:rPr>
          <w:sz w:val="24"/>
          <w:u w:val="single"/>
          <w:rtl/>
        </w:rPr>
      </w:pPr>
      <w:r w:rsidRPr="006E10AA">
        <w:rPr>
          <w:sz w:val="24"/>
          <w:u w:val="single"/>
          <w:rtl/>
        </w:rPr>
        <w:t>אישור עורך דין</w:t>
      </w:r>
    </w:p>
    <w:p w:rsidR="00C6201F" w:rsidRPr="006E10AA" w:rsidRDefault="00C6201F" w:rsidP="00C6201F">
      <w:pPr>
        <w:pStyle w:val="Normal0"/>
        <w:jc w:val="left"/>
        <w:rPr>
          <w:sz w:val="24"/>
          <w:rtl/>
        </w:rPr>
      </w:pPr>
      <w:r w:rsidRPr="006E10AA">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C6201F" w:rsidRPr="006E10AA" w:rsidTr="00C6201F">
        <w:tc>
          <w:tcPr>
            <w:tcW w:w="1287" w:type="dxa"/>
            <w:tcBorders>
              <w:bottom w:val="single" w:sz="4" w:space="0" w:color="auto"/>
            </w:tcBorders>
          </w:tcPr>
          <w:p w:rsidR="00C6201F" w:rsidRPr="006E10AA" w:rsidRDefault="00C6201F" w:rsidP="00C6201F">
            <w:pPr>
              <w:pStyle w:val="H2"/>
              <w:jc w:val="left"/>
              <w:outlineLvl w:val="0"/>
              <w:rPr>
                <w:b w:val="0"/>
                <w:bCs w:val="0"/>
                <w:szCs w:val="24"/>
              </w:rPr>
            </w:pPr>
          </w:p>
        </w:tc>
        <w:tc>
          <w:tcPr>
            <w:tcW w:w="371" w:type="dxa"/>
          </w:tcPr>
          <w:p w:rsidR="00C6201F" w:rsidRPr="006E10AA" w:rsidRDefault="00C6201F" w:rsidP="00C6201F">
            <w:pPr>
              <w:pStyle w:val="H2"/>
              <w:jc w:val="left"/>
              <w:outlineLvl w:val="0"/>
              <w:rPr>
                <w:b w:val="0"/>
                <w:bCs w:val="0"/>
                <w:szCs w:val="24"/>
              </w:rPr>
            </w:pPr>
          </w:p>
        </w:tc>
        <w:tc>
          <w:tcPr>
            <w:tcW w:w="1969" w:type="dxa"/>
            <w:tcBorders>
              <w:bottom w:val="single" w:sz="4" w:space="0" w:color="auto"/>
            </w:tcBorders>
          </w:tcPr>
          <w:p w:rsidR="00C6201F" w:rsidRPr="006E10AA" w:rsidRDefault="00C6201F" w:rsidP="00C6201F">
            <w:pPr>
              <w:pStyle w:val="H2"/>
              <w:jc w:val="left"/>
              <w:outlineLvl w:val="0"/>
              <w:rPr>
                <w:b w:val="0"/>
                <w:bCs w:val="0"/>
                <w:szCs w:val="24"/>
              </w:rPr>
            </w:pPr>
          </w:p>
        </w:tc>
        <w:tc>
          <w:tcPr>
            <w:tcW w:w="397" w:type="dxa"/>
          </w:tcPr>
          <w:p w:rsidR="00C6201F" w:rsidRPr="006E10AA" w:rsidRDefault="00C6201F" w:rsidP="00C6201F">
            <w:pPr>
              <w:pStyle w:val="H2"/>
              <w:ind w:left="173" w:hanging="173"/>
              <w:jc w:val="left"/>
              <w:outlineLvl w:val="0"/>
              <w:rPr>
                <w:b w:val="0"/>
                <w:bCs w:val="0"/>
                <w:szCs w:val="24"/>
              </w:rPr>
            </w:pPr>
          </w:p>
        </w:tc>
        <w:tc>
          <w:tcPr>
            <w:tcW w:w="2303" w:type="dxa"/>
            <w:tcBorders>
              <w:bottom w:val="single" w:sz="4" w:space="0" w:color="auto"/>
            </w:tcBorders>
          </w:tcPr>
          <w:p w:rsidR="00C6201F" w:rsidRPr="006E10AA" w:rsidRDefault="00C6201F" w:rsidP="00C6201F">
            <w:pPr>
              <w:pStyle w:val="H2"/>
              <w:ind w:left="173" w:hanging="173"/>
              <w:jc w:val="left"/>
              <w:outlineLvl w:val="0"/>
              <w:rPr>
                <w:b w:val="0"/>
                <w:bCs w:val="0"/>
                <w:szCs w:val="24"/>
              </w:rPr>
            </w:pPr>
          </w:p>
        </w:tc>
        <w:tc>
          <w:tcPr>
            <w:tcW w:w="365" w:type="dxa"/>
          </w:tcPr>
          <w:p w:rsidR="00C6201F" w:rsidRPr="006E10AA" w:rsidRDefault="00C6201F" w:rsidP="00C6201F">
            <w:pPr>
              <w:pStyle w:val="H2"/>
              <w:jc w:val="left"/>
              <w:outlineLvl w:val="0"/>
              <w:rPr>
                <w:b w:val="0"/>
                <w:bCs w:val="0"/>
                <w:szCs w:val="24"/>
              </w:rPr>
            </w:pPr>
          </w:p>
        </w:tc>
        <w:tc>
          <w:tcPr>
            <w:tcW w:w="2026" w:type="dxa"/>
            <w:tcBorders>
              <w:bottom w:val="single" w:sz="4" w:space="0" w:color="auto"/>
            </w:tcBorders>
          </w:tcPr>
          <w:p w:rsidR="00C6201F" w:rsidRPr="006E10AA" w:rsidRDefault="00C6201F" w:rsidP="00C6201F">
            <w:pPr>
              <w:pStyle w:val="H2"/>
              <w:jc w:val="left"/>
              <w:outlineLvl w:val="0"/>
              <w:rPr>
                <w:b w:val="0"/>
                <w:bCs w:val="0"/>
                <w:szCs w:val="24"/>
              </w:rPr>
            </w:pPr>
          </w:p>
        </w:tc>
      </w:tr>
      <w:tr w:rsidR="00C6201F" w:rsidRPr="006E10AA" w:rsidTr="00C6201F">
        <w:tc>
          <w:tcPr>
            <w:tcW w:w="1287" w:type="dxa"/>
            <w:tcBorders>
              <w:top w:val="single" w:sz="4" w:space="0" w:color="auto"/>
            </w:tcBorders>
            <w:vAlign w:val="center"/>
          </w:tcPr>
          <w:p w:rsidR="00C6201F" w:rsidRPr="006E10AA" w:rsidRDefault="00C6201F" w:rsidP="00C6201F">
            <w:pPr>
              <w:pStyle w:val="Normal0"/>
              <w:spacing w:before="0" w:line="240" w:lineRule="auto"/>
              <w:jc w:val="left"/>
              <w:rPr>
                <w:sz w:val="24"/>
              </w:rPr>
            </w:pPr>
            <w:r w:rsidRPr="006E10AA">
              <w:rPr>
                <w:sz w:val="24"/>
                <w:rtl/>
              </w:rPr>
              <w:t>תאריך</w:t>
            </w:r>
          </w:p>
        </w:tc>
        <w:tc>
          <w:tcPr>
            <w:tcW w:w="371" w:type="dxa"/>
          </w:tcPr>
          <w:p w:rsidR="00C6201F" w:rsidRPr="006E10AA" w:rsidRDefault="00C6201F" w:rsidP="00C6201F">
            <w:pPr>
              <w:pStyle w:val="Normal0"/>
              <w:spacing w:before="0" w:line="240" w:lineRule="auto"/>
              <w:jc w:val="left"/>
              <w:rPr>
                <w:sz w:val="24"/>
              </w:rPr>
            </w:pPr>
          </w:p>
        </w:tc>
        <w:tc>
          <w:tcPr>
            <w:tcW w:w="1969" w:type="dxa"/>
            <w:tcBorders>
              <w:top w:val="single" w:sz="4" w:space="0" w:color="auto"/>
            </w:tcBorders>
            <w:vAlign w:val="center"/>
          </w:tcPr>
          <w:p w:rsidR="00C6201F" w:rsidRPr="006E10AA" w:rsidRDefault="00C6201F" w:rsidP="00C6201F">
            <w:pPr>
              <w:pStyle w:val="Normal0"/>
              <w:spacing w:before="0" w:after="100" w:line="240" w:lineRule="auto"/>
              <w:jc w:val="left"/>
              <w:rPr>
                <w:sz w:val="24"/>
              </w:rPr>
            </w:pPr>
            <w:r w:rsidRPr="006E10AA">
              <w:rPr>
                <w:sz w:val="24"/>
                <w:rtl/>
              </w:rPr>
              <w:t>שם</w:t>
            </w:r>
          </w:p>
        </w:tc>
        <w:tc>
          <w:tcPr>
            <w:tcW w:w="397" w:type="dxa"/>
          </w:tcPr>
          <w:p w:rsidR="00C6201F" w:rsidRPr="006E10AA" w:rsidRDefault="00C6201F" w:rsidP="00C6201F">
            <w:pPr>
              <w:pStyle w:val="Normal0"/>
              <w:spacing w:before="0" w:line="240" w:lineRule="auto"/>
              <w:jc w:val="left"/>
              <w:rPr>
                <w:sz w:val="24"/>
              </w:rPr>
            </w:pPr>
          </w:p>
        </w:tc>
        <w:tc>
          <w:tcPr>
            <w:tcW w:w="2303" w:type="dxa"/>
            <w:tcBorders>
              <w:top w:val="single" w:sz="4" w:space="0" w:color="auto"/>
            </w:tcBorders>
            <w:vAlign w:val="center"/>
          </w:tcPr>
          <w:p w:rsidR="00C6201F" w:rsidRPr="006E10AA" w:rsidRDefault="00C6201F" w:rsidP="00C6201F">
            <w:pPr>
              <w:pStyle w:val="Normal0"/>
              <w:spacing w:before="0" w:after="100" w:line="240" w:lineRule="auto"/>
              <w:jc w:val="left"/>
              <w:rPr>
                <w:sz w:val="24"/>
              </w:rPr>
            </w:pPr>
            <w:r w:rsidRPr="006E10AA">
              <w:rPr>
                <w:sz w:val="24"/>
                <w:rtl/>
              </w:rPr>
              <w:t>חתימה וחותמת</w:t>
            </w:r>
          </w:p>
        </w:tc>
        <w:tc>
          <w:tcPr>
            <w:tcW w:w="365" w:type="dxa"/>
          </w:tcPr>
          <w:p w:rsidR="00C6201F" w:rsidRPr="006E10AA" w:rsidRDefault="00C6201F" w:rsidP="00C6201F">
            <w:pPr>
              <w:pStyle w:val="Normal0"/>
              <w:spacing w:before="0" w:line="240" w:lineRule="auto"/>
              <w:jc w:val="left"/>
              <w:rPr>
                <w:sz w:val="24"/>
              </w:rPr>
            </w:pPr>
          </w:p>
        </w:tc>
        <w:tc>
          <w:tcPr>
            <w:tcW w:w="2026" w:type="dxa"/>
            <w:tcBorders>
              <w:top w:val="single" w:sz="4" w:space="0" w:color="auto"/>
            </w:tcBorders>
            <w:vAlign w:val="center"/>
          </w:tcPr>
          <w:p w:rsidR="00C6201F" w:rsidRPr="006E10AA" w:rsidRDefault="00C6201F" w:rsidP="00C6201F">
            <w:pPr>
              <w:pStyle w:val="Normal0"/>
              <w:spacing w:before="0" w:after="100" w:line="240" w:lineRule="auto"/>
              <w:jc w:val="left"/>
              <w:rPr>
                <w:sz w:val="24"/>
                <w:rtl/>
              </w:rPr>
            </w:pPr>
            <w:r w:rsidRPr="006E10AA">
              <w:rPr>
                <w:sz w:val="24"/>
                <w:rtl/>
              </w:rPr>
              <w:t>מס' רישיון</w:t>
            </w:r>
          </w:p>
        </w:tc>
      </w:tr>
    </w:tbl>
    <w:p w:rsidR="00C6201F" w:rsidRPr="006E10AA" w:rsidRDefault="00C6201F" w:rsidP="00C6201F">
      <w:pPr>
        <w:pageBreakBefore/>
        <w:widowControl w:val="0"/>
        <w:spacing w:before="120" w:after="240"/>
        <w:outlineLvl w:val="0"/>
      </w:pPr>
      <w:bookmarkStart w:id="671" w:name="_Toc425205382"/>
      <w:bookmarkStart w:id="672" w:name="_Toc426916197"/>
      <w:r w:rsidRPr="00C6201F">
        <w:rPr>
          <w:rFonts w:hint="eastAsia"/>
          <w:b/>
          <w:bCs/>
          <w:caps/>
          <w:spacing w:val="22"/>
          <w:kern w:val="40"/>
          <w:sz w:val="28"/>
          <w:szCs w:val="28"/>
          <w:u w:val="single"/>
          <w:rtl/>
        </w:rPr>
        <w:lastRenderedPageBreak/>
        <w:t>נספח</w:t>
      </w:r>
      <w:r w:rsidRPr="00C6201F">
        <w:rPr>
          <w:b/>
          <w:bCs/>
          <w:caps/>
          <w:spacing w:val="22"/>
          <w:kern w:val="40"/>
          <w:sz w:val="28"/>
          <w:szCs w:val="28"/>
          <w:u w:val="single"/>
          <w:rtl/>
        </w:rPr>
        <w:t>0.6.4</w:t>
      </w:r>
      <w:r w:rsidRPr="00C6201F">
        <w:rPr>
          <w:b/>
          <w:bCs/>
          <w:caps/>
          <w:spacing w:val="22"/>
          <w:kern w:val="40"/>
          <w:sz w:val="28"/>
          <w:szCs w:val="28"/>
          <w:u w:val="single"/>
          <w:rtl/>
        </w:rPr>
        <w:tab/>
        <w:t>אישור בדבר העסקת קבלן משנה</w:t>
      </w:r>
      <w:bookmarkEnd w:id="671"/>
      <w:bookmarkEnd w:id="672"/>
    </w:p>
    <w:p w:rsidR="00C6201F" w:rsidRPr="006E10AA" w:rsidRDefault="00C6201F" w:rsidP="00C6201F">
      <w:pPr>
        <w:spacing w:before="40" w:after="40"/>
        <w:rPr>
          <w:rFonts w:ascii="FrankRuehl" w:hAnsi="FrankRuehl"/>
          <w:b/>
          <w:bCs/>
          <w:rtl/>
          <w:lang w:val="x-none"/>
        </w:rPr>
      </w:pPr>
    </w:p>
    <w:p w:rsidR="00C6201F" w:rsidRPr="006E10AA" w:rsidRDefault="00C6201F" w:rsidP="00C6201F">
      <w:pPr>
        <w:spacing w:before="40" w:after="40"/>
        <w:rPr>
          <w:rFonts w:ascii="FrankRuehl" w:hAnsi="FrankRuehl"/>
          <w:b/>
          <w:bCs/>
          <w:rtl/>
        </w:rPr>
      </w:pPr>
      <w:r w:rsidRPr="006E10AA">
        <w:rPr>
          <w:rFonts w:ascii="FrankRuehl" w:hAnsi="FrankRuehl" w:hint="eastAsia"/>
          <w:b/>
          <w:bCs/>
          <w:rtl/>
        </w:rPr>
        <w:t>לכבוד</w:t>
      </w:r>
      <w:r w:rsidRPr="006E10AA">
        <w:rPr>
          <w:rFonts w:ascii="FrankRuehl" w:hAnsi="FrankRuehl"/>
          <w:b/>
          <w:bCs/>
          <w:rtl/>
        </w:rPr>
        <w:t xml:space="preserve"> </w:t>
      </w:r>
      <w:r w:rsidRPr="006E10AA">
        <w:rPr>
          <w:rFonts w:ascii="FrankRuehl" w:hAnsi="FrankRuehl" w:hint="eastAsia"/>
          <w:b/>
          <w:bCs/>
          <w:rtl/>
        </w:rPr>
        <w:t>משרד</w:t>
      </w:r>
      <w:r w:rsidRPr="006E10AA">
        <w:rPr>
          <w:rFonts w:ascii="FrankRuehl" w:hAnsi="FrankRuehl"/>
          <w:b/>
          <w:bCs/>
          <w:rtl/>
        </w:rPr>
        <w:t xml:space="preserve"> </w:t>
      </w:r>
      <w:r w:rsidRPr="006E10AA">
        <w:rPr>
          <w:rFonts w:ascii="FrankRuehl" w:hAnsi="FrankRuehl" w:hint="eastAsia"/>
          <w:b/>
          <w:bCs/>
          <w:rtl/>
        </w:rPr>
        <w:t>הבריאות</w:t>
      </w:r>
    </w:p>
    <w:p w:rsidR="00C6201F" w:rsidRPr="006E10AA" w:rsidRDefault="00C6201F" w:rsidP="00C6201F">
      <w:pPr>
        <w:spacing w:before="40" w:after="40"/>
        <w:rPr>
          <w:rFonts w:ascii="FrankRuehl" w:hAnsi="FrankRuehl"/>
          <w:b/>
          <w:bCs/>
          <w:rtl/>
        </w:rPr>
      </w:pPr>
    </w:p>
    <w:p w:rsidR="00C6201F" w:rsidRPr="006E10AA" w:rsidRDefault="00C6201F" w:rsidP="00C6201F">
      <w:pPr>
        <w:spacing w:before="40" w:after="40"/>
        <w:rPr>
          <w:rFonts w:ascii="FrankRuehl" w:hAnsi="FrankRuehl"/>
          <w:rtl/>
        </w:rPr>
      </w:pPr>
      <w:proofErr w:type="spellStart"/>
      <w:r w:rsidRPr="006E10AA">
        <w:rPr>
          <w:rFonts w:ascii="FrankRuehl" w:hAnsi="FrankRuehl" w:hint="eastAsia"/>
          <w:rtl/>
        </w:rPr>
        <w:t>א</w:t>
      </w:r>
      <w:r w:rsidRPr="006E10AA">
        <w:rPr>
          <w:rFonts w:ascii="FrankRuehl" w:hAnsi="FrankRuehl"/>
          <w:rtl/>
        </w:rPr>
        <w:t>.ג.נ</w:t>
      </w:r>
      <w:proofErr w:type="spellEnd"/>
      <w:r w:rsidRPr="006E10AA">
        <w:rPr>
          <w:rFonts w:ascii="FrankRuehl" w:hAnsi="FrankRuehl"/>
          <w:rtl/>
        </w:rPr>
        <w:t>.,</w:t>
      </w:r>
    </w:p>
    <w:p w:rsidR="00C6201F" w:rsidRPr="006E10AA" w:rsidRDefault="00C6201F" w:rsidP="00C6201F">
      <w:pPr>
        <w:pStyle w:val="afa"/>
        <w:widowControl w:val="0"/>
        <w:jc w:val="center"/>
        <w:rPr>
          <w:rFonts w:cs="David"/>
          <w:b/>
          <w:bCs/>
          <w:rtl/>
        </w:rPr>
      </w:pPr>
      <w:r w:rsidRPr="0034663E">
        <w:rPr>
          <w:rFonts w:cs="David" w:hint="eastAsia"/>
          <w:b/>
          <w:bCs/>
          <w:rtl/>
        </w:rPr>
        <w:t>הנדון</w:t>
      </w:r>
      <w:r w:rsidRPr="0034663E">
        <w:rPr>
          <w:rFonts w:cs="David"/>
          <w:b/>
          <w:bCs/>
          <w:rtl/>
        </w:rPr>
        <w:t xml:space="preserve">: </w:t>
      </w:r>
      <w:r w:rsidRPr="0034663E">
        <w:rPr>
          <w:rtl/>
        </w:rPr>
        <w:t xml:space="preserve">מכרז </w:t>
      </w:r>
      <w:r w:rsidRPr="0034663E">
        <w:rPr>
          <w:b/>
          <w:bCs/>
          <w:rtl/>
        </w:rPr>
        <w:t xml:space="preserve">35-2015 </w:t>
      </w:r>
      <w:r w:rsidRPr="0034663E">
        <w:rPr>
          <w:rFonts w:cs="David"/>
          <w:b/>
          <w:bCs/>
          <w:rtl/>
        </w:rPr>
        <w:t xml:space="preserve">להטמעה של מערכת </w:t>
      </w:r>
      <w:proofErr w:type="spellStart"/>
      <w:r w:rsidRPr="0034663E">
        <w:rPr>
          <w:rFonts w:cs="David"/>
          <w:b/>
          <w:bCs/>
          <w:rtl/>
        </w:rPr>
        <w:t>נמ"ר</w:t>
      </w:r>
      <w:proofErr w:type="spellEnd"/>
      <w:r w:rsidRPr="0034663E">
        <w:rPr>
          <w:rFonts w:cs="David"/>
          <w:b/>
          <w:bCs/>
          <w:rtl/>
        </w:rPr>
        <w:t xml:space="preserve">-מזור </w:t>
      </w:r>
      <w:r w:rsidRPr="0034663E">
        <w:rPr>
          <w:rFonts w:cs="David" w:hint="eastAsia"/>
          <w:b/>
          <w:bCs/>
          <w:rtl/>
        </w:rPr>
        <w:t>ב</w:t>
      </w:r>
      <w:r w:rsidRPr="0034663E">
        <w:rPr>
          <w:rFonts w:cs="David"/>
          <w:b/>
          <w:bCs/>
          <w:rtl/>
        </w:rPr>
        <w:t>בתי החולים.</w:t>
      </w:r>
    </w:p>
    <w:p w:rsidR="00C6201F" w:rsidRPr="006E10AA" w:rsidRDefault="00C6201F" w:rsidP="00C6201F">
      <w:pPr>
        <w:pStyle w:val="afa"/>
        <w:widowControl w:val="0"/>
        <w:jc w:val="both"/>
        <w:rPr>
          <w:rFonts w:ascii="FrankRuehl" w:hAnsi="FrankRuehl" w:cs="David"/>
          <w:rtl/>
        </w:rPr>
      </w:pPr>
      <w:r w:rsidRPr="0034663E">
        <w:rPr>
          <w:rFonts w:cs="David"/>
          <w:rtl/>
        </w:rPr>
        <w:t>(להלן: "המכרז")</w:t>
      </w:r>
      <w:r w:rsidRPr="0034663E">
        <w:rPr>
          <w:rFonts w:ascii="FrankRuehl" w:hAnsi="FrankRuehl" w:cs="David"/>
          <w:rtl/>
        </w:rPr>
        <w:t xml:space="preserve"> .</w:t>
      </w:r>
    </w:p>
    <w:p w:rsidR="00C6201F" w:rsidRPr="006E10AA" w:rsidRDefault="00C6201F" w:rsidP="00C6201F">
      <w:pPr>
        <w:spacing w:before="40"/>
        <w:rPr>
          <w:rFonts w:ascii="FrankRuehl" w:hAnsi="FrankRuehl"/>
          <w:rtl/>
        </w:rPr>
      </w:pPr>
    </w:p>
    <w:p w:rsidR="00C6201F" w:rsidRPr="006E10AA" w:rsidRDefault="00C6201F" w:rsidP="00C6201F">
      <w:pPr>
        <w:spacing w:before="40"/>
        <w:rPr>
          <w:rtl/>
        </w:rPr>
      </w:pPr>
      <w:r w:rsidRPr="006E10AA">
        <w:rPr>
          <w:rFonts w:hint="eastAsia"/>
          <w:rtl/>
        </w:rPr>
        <w:t>אני</w:t>
      </w:r>
      <w:r w:rsidRPr="006E10AA">
        <w:rPr>
          <w:rtl/>
        </w:rPr>
        <w:t xml:space="preserve"> </w:t>
      </w:r>
      <w:r w:rsidRPr="006E10AA">
        <w:rPr>
          <w:rFonts w:hint="eastAsia"/>
          <w:rtl/>
        </w:rPr>
        <w:t>הח</w:t>
      </w:r>
      <w:r w:rsidRPr="006E10AA">
        <w:rPr>
          <w:rtl/>
        </w:rPr>
        <w:t xml:space="preserve">"מ _______________ </w:t>
      </w:r>
      <w:r w:rsidRPr="006E10AA">
        <w:rPr>
          <w:rFonts w:hint="eastAsia"/>
          <w:rtl/>
        </w:rPr>
        <w:t>ת</w:t>
      </w:r>
      <w:r w:rsidRPr="006E10AA">
        <w:rPr>
          <w:rtl/>
        </w:rPr>
        <w:t xml:space="preserve">.ז. _______________ </w:t>
      </w:r>
      <w:r w:rsidRPr="006E10AA">
        <w:rPr>
          <w:rFonts w:hint="eastAsia"/>
          <w:rtl/>
        </w:rPr>
        <w:t>לאחר</w:t>
      </w:r>
      <w:r w:rsidRPr="006E10AA">
        <w:rPr>
          <w:rtl/>
        </w:rPr>
        <w:t xml:space="preserve"> </w:t>
      </w:r>
      <w:r w:rsidRPr="006E10AA">
        <w:rPr>
          <w:rFonts w:hint="eastAsia"/>
          <w:rtl/>
        </w:rPr>
        <w:t>שהוזהרתי</w:t>
      </w:r>
      <w:r w:rsidRPr="006E10AA">
        <w:rPr>
          <w:rtl/>
        </w:rPr>
        <w:t xml:space="preserve"> </w:t>
      </w:r>
      <w:r w:rsidRPr="006E10AA">
        <w:rPr>
          <w:rFonts w:hint="eastAsia"/>
          <w:rtl/>
        </w:rPr>
        <w:t>כי</w:t>
      </w:r>
      <w:r w:rsidRPr="006E10AA">
        <w:rPr>
          <w:rtl/>
        </w:rPr>
        <w:t xml:space="preserve"> </w:t>
      </w:r>
      <w:r w:rsidRPr="006E10AA">
        <w:rPr>
          <w:rFonts w:hint="eastAsia"/>
          <w:rtl/>
        </w:rPr>
        <w:t>עלי</w:t>
      </w:r>
      <w:r w:rsidRPr="006E10AA">
        <w:rPr>
          <w:rtl/>
        </w:rPr>
        <w:t xml:space="preserve"> </w:t>
      </w:r>
      <w:r w:rsidRPr="006E10AA">
        <w:rPr>
          <w:rFonts w:hint="eastAsia"/>
          <w:rtl/>
        </w:rPr>
        <w:t>לומר</w:t>
      </w:r>
      <w:r w:rsidRPr="006E10AA">
        <w:rPr>
          <w:rtl/>
        </w:rPr>
        <w:t xml:space="preserve"> </w:t>
      </w:r>
      <w:r w:rsidRPr="006E10AA">
        <w:rPr>
          <w:rFonts w:hint="eastAsia"/>
          <w:rtl/>
        </w:rPr>
        <w:t>את</w:t>
      </w:r>
      <w:r w:rsidRPr="006E10AA">
        <w:rPr>
          <w:rtl/>
        </w:rPr>
        <w:t xml:space="preserve"> </w:t>
      </w:r>
      <w:r w:rsidRPr="006E10AA">
        <w:rPr>
          <w:rFonts w:hint="eastAsia"/>
          <w:rtl/>
        </w:rPr>
        <w:t>האמת</w:t>
      </w:r>
      <w:r w:rsidRPr="006E10AA">
        <w:rPr>
          <w:rtl/>
        </w:rPr>
        <w:t xml:space="preserve"> </w:t>
      </w:r>
      <w:r w:rsidRPr="006E10AA">
        <w:rPr>
          <w:rFonts w:hint="eastAsia"/>
          <w:rtl/>
        </w:rPr>
        <w:t>וכי</w:t>
      </w:r>
      <w:r w:rsidRPr="006E10AA">
        <w:rPr>
          <w:rtl/>
        </w:rPr>
        <w:t xml:space="preserve"> </w:t>
      </w:r>
      <w:r w:rsidRPr="006E10AA">
        <w:rPr>
          <w:rFonts w:hint="eastAsia"/>
          <w:rtl/>
        </w:rPr>
        <w:t>אהיה</w:t>
      </w:r>
      <w:r w:rsidRPr="006E10AA">
        <w:rPr>
          <w:rtl/>
        </w:rPr>
        <w:t xml:space="preserve"> </w:t>
      </w:r>
      <w:r w:rsidRPr="006E10AA">
        <w:rPr>
          <w:rFonts w:hint="eastAsia"/>
          <w:rtl/>
        </w:rPr>
        <w:t>צפוי</w:t>
      </w:r>
      <w:r w:rsidRPr="006E10AA">
        <w:rPr>
          <w:rtl/>
        </w:rPr>
        <w:t xml:space="preserve"> </w:t>
      </w:r>
      <w:r w:rsidRPr="006E10AA">
        <w:rPr>
          <w:rFonts w:hint="eastAsia"/>
          <w:rtl/>
        </w:rPr>
        <w:t>לעונשים</w:t>
      </w:r>
      <w:r w:rsidRPr="006E10AA">
        <w:rPr>
          <w:rtl/>
        </w:rPr>
        <w:t xml:space="preserve"> </w:t>
      </w:r>
      <w:r w:rsidRPr="006E10AA">
        <w:rPr>
          <w:rFonts w:hint="eastAsia"/>
          <w:rtl/>
        </w:rPr>
        <w:t>הקבועים</w:t>
      </w:r>
      <w:r w:rsidRPr="006E10AA">
        <w:rPr>
          <w:rtl/>
        </w:rPr>
        <w:t xml:space="preserve"> </w:t>
      </w:r>
      <w:r w:rsidRPr="006E10AA">
        <w:rPr>
          <w:rFonts w:hint="eastAsia"/>
          <w:rtl/>
        </w:rPr>
        <w:t>בחוק</w:t>
      </w:r>
      <w:r w:rsidRPr="006E10AA">
        <w:rPr>
          <w:rtl/>
        </w:rPr>
        <w:t xml:space="preserve"> </w:t>
      </w:r>
      <w:r w:rsidRPr="006E10AA">
        <w:rPr>
          <w:rFonts w:hint="eastAsia"/>
          <w:rtl/>
        </w:rPr>
        <w:t>אם</w:t>
      </w:r>
      <w:r w:rsidRPr="006E10AA">
        <w:rPr>
          <w:rtl/>
        </w:rPr>
        <w:t xml:space="preserve"> </w:t>
      </w:r>
      <w:r w:rsidRPr="006E10AA">
        <w:rPr>
          <w:rFonts w:hint="eastAsia"/>
          <w:rtl/>
        </w:rPr>
        <w:t>לא</w:t>
      </w:r>
      <w:r w:rsidRPr="006E10AA">
        <w:rPr>
          <w:rtl/>
        </w:rPr>
        <w:t xml:space="preserve"> </w:t>
      </w:r>
      <w:r w:rsidRPr="006E10AA">
        <w:rPr>
          <w:rFonts w:hint="eastAsia"/>
          <w:rtl/>
        </w:rPr>
        <w:t>אעשה</w:t>
      </w:r>
      <w:r w:rsidRPr="006E10AA">
        <w:rPr>
          <w:rtl/>
        </w:rPr>
        <w:t xml:space="preserve"> </w:t>
      </w:r>
      <w:r w:rsidRPr="006E10AA">
        <w:rPr>
          <w:rFonts w:hint="eastAsia"/>
          <w:rtl/>
        </w:rPr>
        <w:t>כן</w:t>
      </w:r>
      <w:r w:rsidRPr="006E10AA">
        <w:rPr>
          <w:rtl/>
        </w:rPr>
        <w:t xml:space="preserve">, </w:t>
      </w:r>
      <w:r w:rsidRPr="006E10AA">
        <w:rPr>
          <w:rFonts w:hint="eastAsia"/>
          <w:rtl/>
        </w:rPr>
        <w:t>מצהיר</w:t>
      </w:r>
      <w:r w:rsidRPr="006E10AA">
        <w:rPr>
          <w:rtl/>
        </w:rPr>
        <w:t xml:space="preserve">/ה </w:t>
      </w:r>
      <w:r w:rsidRPr="006E10AA">
        <w:rPr>
          <w:rFonts w:hint="eastAsia"/>
          <w:rtl/>
        </w:rPr>
        <w:t>בזה</w:t>
      </w:r>
      <w:r w:rsidRPr="006E10AA">
        <w:rPr>
          <w:rtl/>
        </w:rPr>
        <w:t xml:space="preserve"> </w:t>
      </w:r>
      <w:r w:rsidRPr="006E10AA">
        <w:rPr>
          <w:rFonts w:hint="eastAsia"/>
          <w:rtl/>
        </w:rPr>
        <w:t>כדלקמן</w:t>
      </w:r>
      <w:r w:rsidRPr="006E10AA">
        <w:rPr>
          <w:rtl/>
        </w:rPr>
        <w:t>:</w:t>
      </w:r>
    </w:p>
    <w:p w:rsidR="00C6201F" w:rsidRPr="006E10AA" w:rsidRDefault="00C6201F" w:rsidP="00C6201F">
      <w:pPr>
        <w:pStyle w:val="afa"/>
        <w:widowControl w:val="0"/>
        <w:jc w:val="both"/>
        <w:rPr>
          <w:rFonts w:cs="David"/>
          <w:rtl/>
        </w:rPr>
      </w:pPr>
      <w:r w:rsidRPr="0034663E">
        <w:rPr>
          <w:rFonts w:cs="David" w:hint="eastAsia"/>
          <w:rtl/>
        </w:rPr>
        <w:t>הנני</w:t>
      </w:r>
      <w:r w:rsidRPr="0034663E">
        <w:rPr>
          <w:rFonts w:cs="David"/>
          <w:rtl/>
        </w:rPr>
        <w:t xml:space="preserve"> נותן תצהיר זה בשם _____________________ שהוא המציע המבקש להתקשר עם עורך </w:t>
      </w:r>
      <w:r w:rsidRPr="0034663E">
        <w:rPr>
          <w:rtl/>
        </w:rPr>
        <w:t xml:space="preserve">מכרז 35-2015  להטמעה של מערכת </w:t>
      </w:r>
      <w:proofErr w:type="spellStart"/>
      <w:r w:rsidRPr="0034663E">
        <w:rPr>
          <w:rtl/>
        </w:rPr>
        <w:t>נמ"ר</w:t>
      </w:r>
      <w:proofErr w:type="spellEnd"/>
      <w:r w:rsidRPr="0034663E">
        <w:rPr>
          <w:rtl/>
        </w:rPr>
        <w:t xml:space="preserve">-מזור </w:t>
      </w:r>
      <w:r w:rsidRPr="0034663E">
        <w:rPr>
          <w:rFonts w:hint="eastAsia"/>
          <w:rtl/>
        </w:rPr>
        <w:t>ב</w:t>
      </w:r>
      <w:r w:rsidRPr="0034663E">
        <w:rPr>
          <w:rtl/>
        </w:rPr>
        <w:t xml:space="preserve">בתי החולים </w:t>
      </w:r>
      <w:r w:rsidRPr="0034663E">
        <w:rPr>
          <w:rFonts w:cs="David"/>
          <w:rtl/>
        </w:rPr>
        <w:t>.</w:t>
      </w:r>
    </w:p>
    <w:p w:rsidR="00C6201F" w:rsidRPr="006E10AA" w:rsidRDefault="00C6201F" w:rsidP="00C6201F">
      <w:pPr>
        <w:spacing w:before="40"/>
        <w:rPr>
          <w:rtl/>
        </w:rPr>
      </w:pPr>
      <w:r w:rsidRPr="006E10AA">
        <w:rPr>
          <w:rtl/>
        </w:rPr>
        <w:t xml:space="preserve"> (להלן - "המציע"). אני מצהיר/ה כי הנני מוסמך/ת לתת תצהיר זה בשם המציע. </w:t>
      </w:r>
    </w:p>
    <w:p w:rsidR="00C6201F" w:rsidRPr="006E10AA" w:rsidRDefault="00C6201F" w:rsidP="00C6201F">
      <w:pPr>
        <w:spacing w:before="40"/>
        <w:rPr>
          <w:rFonts w:ascii="FrankRuehl" w:hAnsi="FrankRuehl"/>
          <w:rtl/>
        </w:rPr>
      </w:pPr>
    </w:p>
    <w:p w:rsidR="00C6201F" w:rsidRPr="006E10AA" w:rsidRDefault="00C6201F" w:rsidP="00B23D09">
      <w:pPr>
        <w:widowControl w:val="0"/>
        <w:numPr>
          <w:ilvl w:val="1"/>
          <w:numId w:val="9"/>
        </w:numPr>
        <w:tabs>
          <w:tab w:val="num" w:pos="397"/>
        </w:tabs>
        <w:spacing w:before="40" w:line="240" w:lineRule="auto"/>
        <w:ind w:left="397" w:right="0"/>
        <w:rPr>
          <w:rtl/>
        </w:rPr>
      </w:pPr>
      <w:r w:rsidRPr="006E10AA">
        <w:rPr>
          <w:rFonts w:hint="eastAsia"/>
          <w:rtl/>
        </w:rPr>
        <w:t>במידה</w:t>
      </w:r>
      <w:r w:rsidRPr="006E10AA">
        <w:rPr>
          <w:rtl/>
        </w:rPr>
        <w:t xml:space="preserve"> ויוכרז המציע כזוכה במכרז מתחייב המציע לבצע את כל הנדרש במכרז. </w:t>
      </w:r>
    </w:p>
    <w:p w:rsidR="00C6201F" w:rsidRPr="006E10AA" w:rsidRDefault="00C6201F" w:rsidP="00C6201F">
      <w:pPr>
        <w:spacing w:before="40"/>
      </w:pPr>
    </w:p>
    <w:p w:rsidR="00C6201F" w:rsidRPr="006E10AA" w:rsidRDefault="00C6201F" w:rsidP="00B23D09">
      <w:pPr>
        <w:widowControl w:val="0"/>
        <w:numPr>
          <w:ilvl w:val="1"/>
          <w:numId w:val="9"/>
        </w:numPr>
        <w:tabs>
          <w:tab w:val="num" w:pos="397"/>
        </w:tabs>
        <w:spacing w:before="40" w:line="240" w:lineRule="auto"/>
        <w:ind w:left="397" w:right="0"/>
      </w:pPr>
      <w:r w:rsidRPr="006E10AA">
        <w:rPr>
          <w:rFonts w:hint="eastAsia"/>
          <w:rtl/>
        </w:rPr>
        <w:t>המציע</w:t>
      </w:r>
      <w:r w:rsidRPr="006E10AA">
        <w:rPr>
          <w:rtl/>
        </w:rPr>
        <w:t xml:space="preserve"> </w:t>
      </w:r>
      <w:r w:rsidRPr="006E10AA">
        <w:rPr>
          <w:rFonts w:hint="eastAsia"/>
          <w:rtl/>
        </w:rPr>
        <w:t>מ</w:t>
      </w:r>
      <w:r w:rsidRPr="006E10AA">
        <w:rPr>
          <w:rFonts w:hint="eastAsia"/>
          <w:b/>
          <w:bCs/>
          <w:rtl/>
        </w:rPr>
        <w:t>תכוון</w:t>
      </w:r>
      <w:r w:rsidRPr="006E10AA">
        <w:rPr>
          <w:rtl/>
        </w:rPr>
        <w:t xml:space="preserve"> / </w:t>
      </w:r>
      <w:r w:rsidRPr="006E10AA">
        <w:rPr>
          <w:rFonts w:hint="eastAsia"/>
          <w:b/>
          <w:bCs/>
          <w:rtl/>
        </w:rPr>
        <w:t>לא</w:t>
      </w:r>
      <w:r w:rsidRPr="006E10AA">
        <w:rPr>
          <w:b/>
          <w:bCs/>
          <w:rtl/>
        </w:rPr>
        <w:t xml:space="preserve"> </w:t>
      </w:r>
      <w:r w:rsidRPr="006E10AA">
        <w:rPr>
          <w:rFonts w:hint="eastAsia"/>
          <w:b/>
          <w:bCs/>
          <w:rtl/>
        </w:rPr>
        <w:t>מתכוון</w:t>
      </w:r>
      <w:r w:rsidRPr="006E10AA">
        <w:rPr>
          <w:rtl/>
        </w:rPr>
        <w:t xml:space="preserve"> להעסיק קבלן משנה מטעמו לביצוע מי מהתחייבויותיו כלפי עורך המכרז (נא להקיף בעיגול את האפשרות המתאימה). </w:t>
      </w:r>
    </w:p>
    <w:p w:rsidR="00C6201F" w:rsidRPr="006E10AA" w:rsidRDefault="00C6201F" w:rsidP="00C6201F">
      <w:pPr>
        <w:spacing w:before="40"/>
        <w:rPr>
          <w:rtl/>
        </w:rPr>
      </w:pPr>
    </w:p>
    <w:p w:rsidR="00C6201F" w:rsidRPr="006E10AA" w:rsidRDefault="00C6201F" w:rsidP="00B23D09">
      <w:pPr>
        <w:widowControl w:val="0"/>
        <w:numPr>
          <w:ilvl w:val="1"/>
          <w:numId w:val="9"/>
        </w:numPr>
        <w:tabs>
          <w:tab w:val="num" w:pos="397"/>
        </w:tabs>
        <w:spacing w:before="40" w:line="240" w:lineRule="auto"/>
        <w:ind w:left="397" w:right="0"/>
      </w:pPr>
      <w:r w:rsidRPr="006E10AA">
        <w:rPr>
          <w:rFonts w:hint="eastAsia"/>
          <w:rtl/>
        </w:rPr>
        <w:t>היה</w:t>
      </w:r>
      <w:r w:rsidRPr="006E10AA">
        <w:rPr>
          <w:rtl/>
        </w:rPr>
        <w:t xml:space="preserve"> ובהתאם לסעיף ב' לעיל, בכוונת המציע להעסיק קבלן משנה לביצוע מי מהתחייבויותיו כלפי עורך המכרז, מתחייב המציע כדלקמן: </w:t>
      </w:r>
    </w:p>
    <w:p w:rsidR="00C6201F" w:rsidRPr="006E10AA" w:rsidRDefault="00C6201F" w:rsidP="00C6201F">
      <w:pPr>
        <w:spacing w:before="40"/>
      </w:pPr>
    </w:p>
    <w:p w:rsidR="00C6201F" w:rsidRPr="006E10AA" w:rsidRDefault="00C6201F" w:rsidP="00C6201F">
      <w:pPr>
        <w:tabs>
          <w:tab w:val="num" w:pos="725"/>
        </w:tabs>
        <w:spacing w:before="40"/>
        <w:ind w:left="342"/>
      </w:pPr>
      <w:r w:rsidRPr="006E10AA">
        <w:rPr>
          <w:rFonts w:hint="eastAsia"/>
          <w:rtl/>
        </w:rPr>
        <w:t>קבלן</w:t>
      </w:r>
      <w:r w:rsidRPr="006E10AA">
        <w:rPr>
          <w:rtl/>
        </w:rPr>
        <w:t xml:space="preserve"> המשנה שיועסק מטעם המציע הוא: </w:t>
      </w:r>
    </w:p>
    <w:p w:rsidR="00C6201F" w:rsidRPr="006E10AA" w:rsidRDefault="00C6201F" w:rsidP="00575857">
      <w:pPr>
        <w:spacing w:before="40"/>
        <w:ind w:left="289"/>
      </w:pPr>
      <w:r w:rsidRPr="006E10AA">
        <w:rPr>
          <w:rFonts w:hint="eastAsia"/>
          <w:rtl/>
        </w:rPr>
        <w:t>פרטי</w:t>
      </w:r>
      <w:r w:rsidRPr="006E10AA">
        <w:rPr>
          <w:rtl/>
        </w:rPr>
        <w:t xml:space="preserve"> קבלן המשנה </w:t>
      </w:r>
      <w:r w:rsidR="00575857">
        <w:rPr>
          <w:rFonts w:hint="cs"/>
          <w:rtl/>
        </w:rPr>
        <w:t>:</w:t>
      </w:r>
      <w:r w:rsidRPr="006E10AA">
        <w:rPr>
          <w:rtl/>
        </w:rPr>
        <w:t xml:space="preserve"> </w:t>
      </w:r>
    </w:p>
    <w:p w:rsidR="00C6201F" w:rsidRPr="006E10AA" w:rsidRDefault="00C6201F" w:rsidP="00C6201F">
      <w:pPr>
        <w:spacing w:before="40"/>
        <w:ind w:left="289"/>
        <w:rPr>
          <w:rtl/>
        </w:rPr>
      </w:pPr>
    </w:p>
    <w:p w:rsidR="00C6201F" w:rsidRPr="006E10AA" w:rsidRDefault="00C6201F" w:rsidP="00C6201F">
      <w:pPr>
        <w:spacing w:before="40"/>
        <w:ind w:left="289"/>
        <w:rPr>
          <w:rtl/>
        </w:rPr>
      </w:pPr>
      <w:r w:rsidRPr="006E10AA">
        <w:rPr>
          <w:rtl/>
        </w:rPr>
        <w:t>___</w:t>
      </w:r>
      <w:r w:rsidRPr="006E10AA">
        <w:rPr>
          <w:rtl/>
        </w:rPr>
        <w:softHyphen/>
      </w:r>
      <w:r w:rsidRPr="006E10AA">
        <w:rPr>
          <w:rtl/>
        </w:rPr>
        <w:softHyphen/>
        <w:t>___________________________________________</w:t>
      </w:r>
    </w:p>
    <w:p w:rsidR="00C6201F" w:rsidRPr="006E10AA" w:rsidRDefault="00C6201F" w:rsidP="00C6201F">
      <w:pPr>
        <w:spacing w:before="40"/>
        <w:ind w:left="289"/>
        <w:rPr>
          <w:rtl/>
        </w:rPr>
      </w:pPr>
    </w:p>
    <w:p w:rsidR="00C6201F" w:rsidRPr="006E10AA" w:rsidRDefault="00C6201F" w:rsidP="00C6201F">
      <w:pPr>
        <w:spacing w:before="40"/>
        <w:ind w:left="289"/>
        <w:rPr>
          <w:rtl/>
        </w:rPr>
      </w:pPr>
      <w:r w:rsidRPr="006E10AA">
        <w:rPr>
          <w:rFonts w:hint="eastAsia"/>
          <w:rtl/>
        </w:rPr>
        <w:t>פרטי</w:t>
      </w:r>
      <w:r w:rsidRPr="006E10AA">
        <w:rPr>
          <w:rtl/>
        </w:rPr>
        <w:t xml:space="preserve"> </w:t>
      </w:r>
      <w:r w:rsidRPr="006E10AA">
        <w:rPr>
          <w:rFonts w:hint="eastAsia"/>
          <w:rtl/>
        </w:rPr>
        <w:t>הפעולות</w:t>
      </w:r>
      <w:r w:rsidRPr="006E10AA">
        <w:rPr>
          <w:rtl/>
        </w:rPr>
        <w:t xml:space="preserve"> </w:t>
      </w:r>
      <w:r w:rsidRPr="006E10AA">
        <w:rPr>
          <w:rFonts w:hint="eastAsia"/>
          <w:rtl/>
        </w:rPr>
        <w:t>שיבצע</w:t>
      </w:r>
      <w:r w:rsidRPr="006E10AA">
        <w:rPr>
          <w:rtl/>
        </w:rPr>
        <w:t xml:space="preserve"> </w:t>
      </w:r>
      <w:r w:rsidRPr="006E10AA">
        <w:rPr>
          <w:rFonts w:hint="eastAsia"/>
          <w:rtl/>
        </w:rPr>
        <w:t>קבלן</w:t>
      </w:r>
      <w:r w:rsidRPr="006E10AA">
        <w:rPr>
          <w:rtl/>
        </w:rPr>
        <w:t xml:space="preserve"> </w:t>
      </w:r>
      <w:r w:rsidRPr="006E10AA">
        <w:rPr>
          <w:rFonts w:hint="eastAsia"/>
          <w:rtl/>
        </w:rPr>
        <w:t>המשנה</w:t>
      </w:r>
      <w:r w:rsidRPr="006E10AA">
        <w:rPr>
          <w:rtl/>
        </w:rPr>
        <w:t>:</w:t>
      </w:r>
    </w:p>
    <w:p w:rsidR="00C6201F" w:rsidRPr="006E10AA" w:rsidRDefault="00C6201F" w:rsidP="00C6201F">
      <w:pPr>
        <w:spacing w:before="40"/>
        <w:ind w:left="289"/>
        <w:rPr>
          <w:rtl/>
        </w:rPr>
      </w:pPr>
    </w:p>
    <w:p w:rsidR="00C6201F" w:rsidRPr="006E10AA" w:rsidRDefault="00C6201F" w:rsidP="00C6201F">
      <w:pPr>
        <w:spacing w:before="40"/>
        <w:ind w:left="289"/>
        <w:rPr>
          <w:rtl/>
        </w:rPr>
      </w:pPr>
      <w:r w:rsidRPr="006E10AA">
        <w:rPr>
          <w:rtl/>
        </w:rPr>
        <w:t xml:space="preserve">_____________________________________ </w:t>
      </w:r>
    </w:p>
    <w:p w:rsidR="00C6201F" w:rsidRPr="006E10AA" w:rsidRDefault="00C6201F" w:rsidP="00C6201F">
      <w:pPr>
        <w:spacing w:before="40"/>
        <w:ind w:left="289"/>
        <w:rPr>
          <w:rtl/>
        </w:rPr>
      </w:pPr>
    </w:p>
    <w:p w:rsidR="00C6201F" w:rsidRPr="006E10AA" w:rsidRDefault="00C6201F" w:rsidP="00C6201F">
      <w:pPr>
        <w:spacing w:before="40"/>
        <w:ind w:left="289"/>
        <w:rPr>
          <w:rtl/>
        </w:rPr>
      </w:pPr>
      <w:r w:rsidRPr="006E10AA">
        <w:rPr>
          <w:rFonts w:hint="eastAsia"/>
          <w:rtl/>
        </w:rPr>
        <w:t>פרטים</w:t>
      </w:r>
      <w:r w:rsidRPr="006E10AA">
        <w:rPr>
          <w:rtl/>
        </w:rPr>
        <w:t xml:space="preserve"> בדבר ניסיונו של קבלן המשנה: </w:t>
      </w:r>
    </w:p>
    <w:p w:rsidR="00C6201F" w:rsidRPr="006E10AA" w:rsidRDefault="00C6201F" w:rsidP="00C6201F">
      <w:pPr>
        <w:spacing w:before="40"/>
        <w:ind w:left="289"/>
        <w:rPr>
          <w:rtl/>
        </w:rPr>
      </w:pPr>
    </w:p>
    <w:p w:rsidR="00C6201F" w:rsidRPr="006E10AA" w:rsidRDefault="00C6201F" w:rsidP="00C6201F">
      <w:pPr>
        <w:spacing w:before="40"/>
        <w:ind w:left="289"/>
        <w:rPr>
          <w:rtl/>
        </w:rPr>
      </w:pPr>
      <w:r w:rsidRPr="006E10AA">
        <w:rPr>
          <w:rtl/>
        </w:rPr>
        <w:lastRenderedPageBreak/>
        <w:t>_______________________________________</w:t>
      </w:r>
    </w:p>
    <w:p w:rsidR="00C6201F" w:rsidRPr="006E10AA" w:rsidRDefault="00C6201F" w:rsidP="00C6201F">
      <w:pPr>
        <w:spacing w:before="40"/>
        <w:ind w:left="1440"/>
        <w:rPr>
          <w:rtl/>
        </w:rPr>
      </w:pPr>
    </w:p>
    <w:p w:rsidR="00C6201F" w:rsidRPr="006E10AA" w:rsidRDefault="00C6201F" w:rsidP="00C6201F">
      <w:pPr>
        <w:spacing w:before="40"/>
      </w:pPr>
    </w:p>
    <w:p w:rsidR="00C6201F" w:rsidRPr="006E10AA" w:rsidRDefault="00C6201F" w:rsidP="00B23D09">
      <w:pPr>
        <w:widowControl w:val="0"/>
        <w:numPr>
          <w:ilvl w:val="1"/>
          <w:numId w:val="9"/>
        </w:numPr>
        <w:tabs>
          <w:tab w:val="num" w:pos="397"/>
        </w:tabs>
        <w:spacing w:before="40" w:line="240" w:lineRule="auto"/>
        <w:ind w:left="397" w:right="0"/>
      </w:pPr>
      <w:r w:rsidRPr="006E10AA">
        <w:rPr>
          <w:rFonts w:hint="eastAsia"/>
          <w:rtl/>
        </w:rPr>
        <w:t>ברור</w:t>
      </w:r>
      <w:r w:rsidRPr="006E10AA">
        <w:rPr>
          <w:rtl/>
        </w:rPr>
        <w:t xml:space="preserve"> למציע כי בכל מקרה האחריות כלפי עורך המכרז הינה שלו לכל דבר ועניין, לרבות על פעולה שיבצע או יחדל מלבצע קבלן המשנה. </w:t>
      </w:r>
    </w:p>
    <w:p w:rsidR="00C6201F" w:rsidRPr="006E10AA" w:rsidRDefault="00C6201F" w:rsidP="00C6201F">
      <w:pPr>
        <w:spacing w:before="40"/>
      </w:pPr>
    </w:p>
    <w:p w:rsidR="00C6201F" w:rsidRPr="006E10AA" w:rsidRDefault="00C6201F" w:rsidP="00B23D09">
      <w:pPr>
        <w:widowControl w:val="0"/>
        <w:numPr>
          <w:ilvl w:val="1"/>
          <w:numId w:val="9"/>
        </w:numPr>
        <w:tabs>
          <w:tab w:val="num" w:pos="397"/>
        </w:tabs>
        <w:spacing w:before="40" w:line="240" w:lineRule="auto"/>
        <w:ind w:left="397" w:right="0"/>
        <w:rPr>
          <w:rtl/>
        </w:rPr>
      </w:pPr>
      <w:r w:rsidRPr="006E10AA">
        <w:rPr>
          <w:rFonts w:hint="eastAsia"/>
          <w:rtl/>
        </w:rPr>
        <w:t>רצופים</w:t>
      </w:r>
      <w:r w:rsidRPr="006E10AA">
        <w:rPr>
          <w:rtl/>
        </w:rPr>
        <w:t xml:space="preserve"> בזה העתקי ההסכמים שערך המציע עם קבלן משנה _______________. </w:t>
      </w:r>
    </w:p>
    <w:p w:rsidR="00C6201F" w:rsidRPr="006E10AA" w:rsidRDefault="00C6201F" w:rsidP="00C6201F">
      <w:pPr>
        <w:spacing w:before="40"/>
        <w:rPr>
          <w:rtl/>
        </w:rPr>
      </w:pPr>
    </w:p>
    <w:p w:rsidR="00C6201F" w:rsidRPr="006E10AA" w:rsidRDefault="00C6201F" w:rsidP="00C6201F">
      <w:pPr>
        <w:tabs>
          <w:tab w:val="num" w:pos="539"/>
        </w:tabs>
        <w:spacing w:before="40"/>
        <w:ind w:right="397"/>
        <w:rPr>
          <w:rtl/>
        </w:rPr>
      </w:pPr>
      <w:r w:rsidRPr="006E10AA">
        <w:rPr>
          <w:rFonts w:hint="eastAsia"/>
          <w:rtl/>
        </w:rPr>
        <w:t>זה</w:t>
      </w:r>
      <w:r w:rsidRPr="006E10AA">
        <w:rPr>
          <w:rtl/>
        </w:rPr>
        <w:t xml:space="preserve"> שמי, להלן חתימתי ותוכן תצהירי דלעיל אמת. </w:t>
      </w:r>
    </w:p>
    <w:p w:rsidR="00C6201F" w:rsidRPr="006E10AA" w:rsidRDefault="00C6201F" w:rsidP="00C6201F">
      <w:pPr>
        <w:rPr>
          <w:sz w:val="22"/>
          <w:szCs w:val="22"/>
          <w:rtl/>
        </w:rPr>
      </w:pPr>
    </w:p>
    <w:p w:rsidR="00C6201F" w:rsidRPr="006E10AA" w:rsidRDefault="00C6201F" w:rsidP="00C6201F">
      <w:pPr>
        <w:rPr>
          <w:rtl/>
        </w:rPr>
      </w:pPr>
      <w:r w:rsidRPr="006E10AA">
        <w:rPr>
          <w:rtl/>
        </w:rPr>
        <w:t>__________________</w:t>
      </w:r>
      <w:r w:rsidRPr="006E10AA">
        <w:rPr>
          <w:rtl/>
        </w:rPr>
        <w:tab/>
        <w:t>________________</w:t>
      </w:r>
      <w:r w:rsidRPr="006E10AA">
        <w:rPr>
          <w:rtl/>
        </w:rPr>
        <w:tab/>
      </w:r>
      <w:r w:rsidRPr="006E10AA">
        <w:rPr>
          <w:rtl/>
        </w:rPr>
        <w:tab/>
        <w:t>____________________</w:t>
      </w:r>
    </w:p>
    <w:p w:rsidR="00C6201F" w:rsidRPr="006E10AA" w:rsidRDefault="00C6201F" w:rsidP="00C6201F">
      <w:pPr>
        <w:rPr>
          <w:rtl/>
        </w:rPr>
      </w:pPr>
      <w:r w:rsidRPr="006E10AA">
        <w:rPr>
          <w:rFonts w:hint="eastAsia"/>
          <w:sz w:val="20"/>
          <w:szCs w:val="20"/>
          <w:rtl/>
        </w:rPr>
        <w:t>תאריך</w:t>
      </w:r>
      <w:r w:rsidRPr="006E10AA">
        <w:rPr>
          <w:sz w:val="20"/>
          <w:szCs w:val="20"/>
          <w:rtl/>
        </w:rPr>
        <w:tab/>
      </w:r>
      <w:r w:rsidRPr="006E10AA">
        <w:rPr>
          <w:sz w:val="20"/>
          <w:szCs w:val="20"/>
          <w:rtl/>
        </w:rPr>
        <w:tab/>
      </w:r>
      <w:r w:rsidRPr="006E10AA">
        <w:rPr>
          <w:sz w:val="20"/>
          <w:szCs w:val="20"/>
          <w:rtl/>
        </w:rPr>
        <w:tab/>
      </w:r>
      <w:r w:rsidRPr="006E10AA">
        <w:rPr>
          <w:sz w:val="20"/>
          <w:szCs w:val="20"/>
          <w:rtl/>
        </w:rPr>
        <w:tab/>
        <w:t xml:space="preserve"> שם</w:t>
      </w:r>
      <w:r w:rsidRPr="006E10AA">
        <w:rPr>
          <w:sz w:val="20"/>
          <w:szCs w:val="20"/>
          <w:rtl/>
        </w:rPr>
        <w:tab/>
      </w:r>
      <w:r w:rsidRPr="006E10AA">
        <w:rPr>
          <w:sz w:val="20"/>
          <w:szCs w:val="20"/>
          <w:rtl/>
        </w:rPr>
        <w:tab/>
      </w:r>
      <w:r w:rsidRPr="006E10AA">
        <w:rPr>
          <w:sz w:val="20"/>
          <w:szCs w:val="20"/>
          <w:rtl/>
        </w:rPr>
        <w:tab/>
      </w:r>
      <w:r w:rsidRPr="006E10AA">
        <w:rPr>
          <w:sz w:val="20"/>
          <w:szCs w:val="20"/>
          <w:rtl/>
        </w:rPr>
        <w:tab/>
        <w:t xml:space="preserve"> חתימה וחותמת</w:t>
      </w:r>
    </w:p>
    <w:p w:rsidR="00C6201F" w:rsidRPr="006E10AA" w:rsidRDefault="00C6201F" w:rsidP="00C6201F">
      <w:pPr>
        <w:rPr>
          <w:b/>
          <w:bCs/>
          <w:sz w:val="22"/>
          <w:szCs w:val="22"/>
          <w:u w:val="single"/>
          <w:rtl/>
        </w:rPr>
      </w:pPr>
    </w:p>
    <w:p w:rsidR="00C6201F" w:rsidRPr="006E10AA" w:rsidRDefault="00C6201F" w:rsidP="00C6201F">
      <w:pPr>
        <w:rPr>
          <w:b/>
          <w:bCs/>
          <w:sz w:val="22"/>
          <w:szCs w:val="22"/>
          <w:u w:val="single"/>
          <w:rtl/>
        </w:rPr>
      </w:pPr>
    </w:p>
    <w:p w:rsidR="00C6201F" w:rsidRPr="006E10AA" w:rsidRDefault="00C6201F" w:rsidP="00C6201F">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r w:rsidRPr="006E10AA">
        <w:rPr>
          <w:rFonts w:hint="eastAsia"/>
          <w:b/>
          <w:bCs/>
          <w:sz w:val="22"/>
          <w:szCs w:val="22"/>
          <w:u w:val="single"/>
          <w:rtl/>
        </w:rPr>
        <w:t>אישור</w:t>
      </w:r>
      <w:r w:rsidRPr="006E10AA">
        <w:rPr>
          <w:b/>
          <w:bCs/>
          <w:sz w:val="22"/>
          <w:szCs w:val="22"/>
          <w:u w:val="single"/>
          <w:rtl/>
        </w:rPr>
        <w:t xml:space="preserve"> </w:t>
      </w:r>
      <w:r w:rsidRPr="006E10AA">
        <w:rPr>
          <w:rFonts w:hint="eastAsia"/>
          <w:b/>
          <w:bCs/>
          <w:sz w:val="22"/>
          <w:szCs w:val="22"/>
          <w:u w:val="single"/>
          <w:rtl/>
        </w:rPr>
        <w:t>עורך</w:t>
      </w:r>
      <w:r w:rsidRPr="006E10AA">
        <w:rPr>
          <w:b/>
          <w:bCs/>
          <w:sz w:val="22"/>
          <w:szCs w:val="22"/>
          <w:u w:val="single"/>
          <w:rtl/>
        </w:rPr>
        <w:t xml:space="preserve"> </w:t>
      </w:r>
      <w:r w:rsidRPr="006E10AA">
        <w:rPr>
          <w:rFonts w:hint="eastAsia"/>
          <w:b/>
          <w:bCs/>
          <w:sz w:val="22"/>
          <w:szCs w:val="22"/>
          <w:u w:val="single"/>
          <w:rtl/>
        </w:rPr>
        <w:t>הדין</w:t>
      </w:r>
    </w:p>
    <w:p w:rsidR="00C6201F" w:rsidRPr="006E10AA" w:rsidRDefault="00C6201F" w:rsidP="00C6201F">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p>
    <w:p w:rsidR="00C6201F" w:rsidRPr="006E10AA" w:rsidRDefault="00C6201F" w:rsidP="00C6201F">
      <w:pPr>
        <w:rPr>
          <w:sz w:val="22"/>
          <w:szCs w:val="22"/>
          <w:rtl/>
        </w:rPr>
      </w:pPr>
      <w:r w:rsidRPr="006E10AA">
        <w:rPr>
          <w:rFonts w:hint="eastAsia"/>
          <w:sz w:val="22"/>
          <w:szCs w:val="22"/>
          <w:rtl/>
        </w:rPr>
        <w:t>אני</w:t>
      </w:r>
      <w:r w:rsidRPr="006E10AA">
        <w:rPr>
          <w:sz w:val="22"/>
          <w:szCs w:val="22"/>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6201F" w:rsidRPr="006E10AA" w:rsidRDefault="00C6201F" w:rsidP="00C6201F">
      <w:pPr>
        <w:rPr>
          <w:sz w:val="22"/>
          <w:szCs w:val="22"/>
          <w:rtl/>
        </w:rPr>
      </w:pPr>
    </w:p>
    <w:p w:rsidR="00C6201F" w:rsidRPr="006E10AA" w:rsidRDefault="00C6201F" w:rsidP="00C6201F">
      <w:pPr>
        <w:rPr>
          <w:rtl/>
        </w:rPr>
      </w:pPr>
      <w:r w:rsidRPr="006E10AA">
        <w:rPr>
          <w:rtl/>
        </w:rPr>
        <w:t>__________________</w:t>
      </w:r>
      <w:r w:rsidRPr="006E10AA">
        <w:rPr>
          <w:rtl/>
        </w:rPr>
        <w:tab/>
        <w:t>________________</w:t>
      </w:r>
      <w:r w:rsidRPr="006E10AA">
        <w:rPr>
          <w:rtl/>
        </w:rPr>
        <w:tab/>
      </w:r>
      <w:r w:rsidRPr="006E10AA">
        <w:rPr>
          <w:rtl/>
        </w:rPr>
        <w:tab/>
        <w:t>____________________</w:t>
      </w:r>
    </w:p>
    <w:p w:rsidR="00C77111" w:rsidRDefault="00C6201F" w:rsidP="00C6201F">
      <w:pPr>
        <w:bidi w:val="0"/>
        <w:spacing w:before="0" w:line="240" w:lineRule="auto"/>
        <w:jc w:val="right"/>
      </w:pPr>
      <w:r w:rsidRPr="006E10AA">
        <w:rPr>
          <w:rFonts w:hint="eastAsia"/>
          <w:sz w:val="22"/>
          <w:szCs w:val="22"/>
          <w:rtl/>
        </w:rPr>
        <w:t>תאריך</w:t>
      </w:r>
      <w:r w:rsidRPr="006E10AA">
        <w:rPr>
          <w:sz w:val="22"/>
          <w:szCs w:val="22"/>
          <w:rtl/>
        </w:rPr>
        <w:tab/>
      </w:r>
      <w:r w:rsidRPr="006E10AA">
        <w:rPr>
          <w:sz w:val="22"/>
          <w:szCs w:val="22"/>
          <w:rtl/>
        </w:rPr>
        <w:tab/>
      </w:r>
      <w:r w:rsidRPr="006E10AA">
        <w:rPr>
          <w:sz w:val="22"/>
          <w:szCs w:val="22"/>
          <w:rtl/>
        </w:rPr>
        <w:tab/>
      </w:r>
      <w:r w:rsidRPr="006E10AA">
        <w:rPr>
          <w:sz w:val="22"/>
          <w:szCs w:val="22"/>
          <w:rtl/>
        </w:rPr>
        <w:tab/>
      </w:r>
      <w:r w:rsidRPr="006E10AA">
        <w:rPr>
          <w:rFonts w:hint="eastAsia"/>
          <w:sz w:val="22"/>
          <w:szCs w:val="22"/>
          <w:rtl/>
        </w:rPr>
        <w:t>מספר</w:t>
      </w:r>
      <w:r w:rsidRPr="006E10AA">
        <w:rPr>
          <w:sz w:val="22"/>
          <w:szCs w:val="22"/>
          <w:rtl/>
        </w:rPr>
        <w:t xml:space="preserve"> </w:t>
      </w:r>
      <w:r w:rsidRPr="006E10AA">
        <w:rPr>
          <w:rFonts w:hint="eastAsia"/>
          <w:sz w:val="22"/>
          <w:szCs w:val="22"/>
          <w:rtl/>
        </w:rPr>
        <w:t>רישיון</w:t>
      </w:r>
      <w:r w:rsidRPr="006E10AA">
        <w:rPr>
          <w:sz w:val="22"/>
          <w:szCs w:val="22"/>
          <w:rtl/>
        </w:rPr>
        <w:tab/>
      </w:r>
      <w:r w:rsidRPr="006E10AA">
        <w:rPr>
          <w:sz w:val="22"/>
          <w:szCs w:val="22"/>
          <w:rtl/>
        </w:rPr>
        <w:tab/>
      </w:r>
      <w:r w:rsidRPr="006E10AA">
        <w:rPr>
          <w:sz w:val="22"/>
          <w:szCs w:val="22"/>
          <w:rtl/>
        </w:rPr>
        <w:tab/>
      </w:r>
      <w:r w:rsidRPr="006E10AA">
        <w:rPr>
          <w:rFonts w:hint="eastAsia"/>
          <w:sz w:val="22"/>
          <w:szCs w:val="22"/>
          <w:rtl/>
        </w:rPr>
        <w:t>חתימה</w:t>
      </w:r>
      <w:r w:rsidRPr="006E10AA">
        <w:rPr>
          <w:sz w:val="22"/>
          <w:szCs w:val="22"/>
          <w:rtl/>
        </w:rPr>
        <w:t xml:space="preserve"> </w:t>
      </w:r>
      <w:r w:rsidRPr="006E10AA">
        <w:rPr>
          <w:rFonts w:hint="eastAsia"/>
          <w:sz w:val="22"/>
          <w:szCs w:val="22"/>
          <w:rtl/>
        </w:rPr>
        <w:t>וחותמת</w:t>
      </w:r>
      <w:r w:rsidR="00C77111">
        <w:br w:type="page"/>
      </w:r>
    </w:p>
    <w:p w:rsidR="00C77111" w:rsidRPr="00C77111" w:rsidRDefault="00C77111" w:rsidP="00C77111">
      <w:pPr>
        <w:pageBreakBefore/>
        <w:widowControl w:val="0"/>
        <w:spacing w:before="120" w:after="240"/>
        <w:outlineLvl w:val="0"/>
        <w:rPr>
          <w:b/>
          <w:bCs/>
          <w:caps/>
          <w:spacing w:val="22"/>
          <w:kern w:val="40"/>
          <w:sz w:val="28"/>
          <w:szCs w:val="28"/>
          <w:u w:val="single"/>
          <w:rtl/>
        </w:rPr>
      </w:pPr>
      <w:bookmarkStart w:id="673" w:name="_Toc396059358"/>
      <w:bookmarkStart w:id="674" w:name="_Toc426916198"/>
      <w:r w:rsidRPr="00C77111">
        <w:rPr>
          <w:rFonts w:hint="cs"/>
          <w:b/>
          <w:bCs/>
          <w:caps/>
          <w:spacing w:val="22"/>
          <w:kern w:val="40"/>
          <w:sz w:val="28"/>
          <w:szCs w:val="28"/>
          <w:u w:val="single"/>
          <w:rtl/>
        </w:rPr>
        <w:lastRenderedPageBreak/>
        <w:t xml:space="preserve">נספח </w:t>
      </w:r>
      <w:r w:rsidRPr="00C77111">
        <w:rPr>
          <w:b/>
          <w:bCs/>
          <w:caps/>
          <w:spacing w:val="22"/>
          <w:kern w:val="40"/>
          <w:sz w:val="28"/>
          <w:szCs w:val="28"/>
          <w:u w:val="single"/>
        </w:rPr>
        <w:t>4.5.3.1</w:t>
      </w:r>
      <w:r w:rsidRPr="00C77111">
        <w:rPr>
          <w:rFonts w:hint="cs"/>
          <w:b/>
          <w:bCs/>
          <w:caps/>
          <w:spacing w:val="22"/>
          <w:kern w:val="40"/>
          <w:sz w:val="28"/>
          <w:szCs w:val="28"/>
          <w:u w:val="single"/>
          <w:rtl/>
        </w:rPr>
        <w:tab/>
        <w:t>דוח סטטוס תקלות</w:t>
      </w:r>
      <w:bookmarkEnd w:id="673"/>
      <w:bookmarkEnd w:id="674"/>
    </w:p>
    <w:tbl>
      <w:tblPr>
        <w:bidiVisual/>
        <w:tblW w:w="14604" w:type="dxa"/>
        <w:tblLook w:val="04A0" w:firstRow="1" w:lastRow="0" w:firstColumn="1" w:lastColumn="0" w:noHBand="0" w:noVBand="1"/>
      </w:tblPr>
      <w:tblGrid>
        <w:gridCol w:w="1080"/>
        <w:gridCol w:w="1180"/>
        <w:gridCol w:w="1004"/>
        <w:gridCol w:w="709"/>
        <w:gridCol w:w="1276"/>
        <w:gridCol w:w="1701"/>
        <w:gridCol w:w="850"/>
        <w:gridCol w:w="992"/>
        <w:gridCol w:w="1701"/>
        <w:gridCol w:w="767"/>
        <w:gridCol w:w="793"/>
        <w:gridCol w:w="1559"/>
        <w:gridCol w:w="992"/>
      </w:tblGrid>
      <w:tr w:rsidR="00C77111" w:rsidRPr="00A10A91" w:rsidTr="00C77111">
        <w:trPr>
          <w:trHeight w:val="1020"/>
        </w:trPr>
        <w:tc>
          <w:tcPr>
            <w:tcW w:w="108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מספר תקלה</w:t>
            </w:r>
          </w:p>
        </w:tc>
        <w:tc>
          <w:tcPr>
            <w:tcW w:w="118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w:t>
            </w:r>
          </w:p>
        </w:tc>
        <w:tc>
          <w:tcPr>
            <w:tcW w:w="1004"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rtl/>
                <w:lang w:eastAsia="en-US"/>
              </w:rPr>
            </w:pPr>
            <w:r w:rsidRPr="00A10A91">
              <w:rPr>
                <w:rFonts w:ascii="Arial" w:hAnsi="Arial" w:cs="Arial"/>
                <w:b/>
                <w:bCs/>
                <w:sz w:val="20"/>
                <w:szCs w:val="20"/>
                <w:rtl/>
                <w:lang w:eastAsia="en-US"/>
              </w:rPr>
              <w:t>שם מטמיע</w:t>
            </w:r>
          </w:p>
        </w:tc>
        <w:tc>
          <w:tcPr>
            <w:tcW w:w="709"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אתר</w:t>
            </w:r>
          </w:p>
        </w:tc>
        <w:tc>
          <w:tcPr>
            <w:tcW w:w="1276"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משתמש</w:t>
            </w:r>
          </w:p>
        </w:tc>
        <w:tc>
          <w:tcPr>
            <w:tcW w:w="1701"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סיווג (יש לבחור מרשימה נפתחת)</w:t>
            </w:r>
          </w:p>
        </w:tc>
        <w:tc>
          <w:tcPr>
            <w:tcW w:w="85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proofErr w:type="spellStart"/>
            <w:r w:rsidRPr="00A10A91">
              <w:rPr>
                <w:rFonts w:ascii="Arial" w:hAnsi="Arial" w:cs="Arial"/>
                <w:b/>
                <w:bCs/>
                <w:sz w:val="20"/>
                <w:szCs w:val="20"/>
                <w:rtl/>
                <w:lang w:eastAsia="en-US"/>
              </w:rPr>
              <w:t>תאור</w:t>
            </w:r>
            <w:proofErr w:type="spellEnd"/>
            <w:r w:rsidRPr="00A10A91">
              <w:rPr>
                <w:rFonts w:ascii="Arial" w:hAnsi="Arial" w:cs="Arial"/>
                <w:b/>
                <w:bCs/>
                <w:sz w:val="20"/>
                <w:szCs w:val="20"/>
                <w:rtl/>
                <w:lang w:eastAsia="en-US"/>
              </w:rPr>
              <w:t xml:space="preserve"> התקלה</w:t>
            </w:r>
          </w:p>
        </w:tc>
        <w:tc>
          <w:tcPr>
            <w:tcW w:w="992"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הועבר לטיפול</w:t>
            </w:r>
          </w:p>
        </w:tc>
        <w:tc>
          <w:tcPr>
            <w:tcW w:w="1701"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 העברה לטיפול</w:t>
            </w:r>
          </w:p>
        </w:tc>
        <w:tc>
          <w:tcPr>
            <w:tcW w:w="767"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 xml:space="preserve">סטטוס </w:t>
            </w:r>
          </w:p>
        </w:tc>
        <w:tc>
          <w:tcPr>
            <w:tcW w:w="793"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הערות</w:t>
            </w:r>
          </w:p>
        </w:tc>
        <w:tc>
          <w:tcPr>
            <w:tcW w:w="1559" w:type="dxa"/>
            <w:tcBorders>
              <w:top w:val="nil"/>
              <w:left w:val="single" w:sz="4" w:space="0" w:color="auto"/>
              <w:bottom w:val="nil"/>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חזרה למשתמש לסגירת טיפול</w:t>
            </w:r>
          </w:p>
        </w:tc>
        <w:tc>
          <w:tcPr>
            <w:tcW w:w="992"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 סגירת טיפול</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2</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3</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4</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5</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6</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7</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8</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9</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11</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13</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14</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bl>
    <w:p w:rsidR="00C77111" w:rsidRDefault="00C77111" w:rsidP="00C77111">
      <w:pPr>
        <w:spacing w:before="0" w:after="200" w:line="276" w:lineRule="auto"/>
        <w:jc w:val="left"/>
        <w:rPr>
          <w:rtl/>
        </w:rPr>
      </w:pPr>
    </w:p>
    <w:p w:rsidR="00C77111" w:rsidRDefault="00C77111" w:rsidP="00C77111">
      <w:pPr>
        <w:bidi w:val="0"/>
        <w:spacing w:before="0" w:line="240" w:lineRule="auto"/>
        <w:jc w:val="left"/>
      </w:pPr>
      <w:r>
        <w:rPr>
          <w:rtl/>
        </w:rPr>
        <w:br w:type="page"/>
      </w:r>
    </w:p>
    <w:p w:rsidR="00C77111" w:rsidRPr="00C77111" w:rsidRDefault="00C77111" w:rsidP="00C77111">
      <w:pPr>
        <w:pageBreakBefore/>
        <w:widowControl w:val="0"/>
        <w:spacing w:before="120" w:after="240"/>
        <w:outlineLvl w:val="0"/>
        <w:rPr>
          <w:b/>
          <w:bCs/>
          <w:caps/>
          <w:spacing w:val="22"/>
          <w:kern w:val="40"/>
          <w:sz w:val="28"/>
          <w:szCs w:val="28"/>
          <w:u w:val="single"/>
          <w:rtl/>
        </w:rPr>
      </w:pPr>
      <w:bookmarkStart w:id="675" w:name="_Toc396059359"/>
      <w:bookmarkStart w:id="676" w:name="_Toc426916199"/>
      <w:r w:rsidRPr="00C77111">
        <w:rPr>
          <w:rFonts w:hint="cs"/>
          <w:b/>
          <w:bCs/>
          <w:caps/>
          <w:spacing w:val="22"/>
          <w:kern w:val="40"/>
          <w:sz w:val="28"/>
          <w:szCs w:val="28"/>
          <w:u w:val="single"/>
          <w:rtl/>
        </w:rPr>
        <w:lastRenderedPageBreak/>
        <w:t xml:space="preserve">נספח  </w:t>
      </w:r>
      <w:r w:rsidRPr="00C77111">
        <w:rPr>
          <w:b/>
          <w:bCs/>
          <w:caps/>
          <w:spacing w:val="22"/>
          <w:kern w:val="40"/>
          <w:sz w:val="28"/>
          <w:szCs w:val="28"/>
          <w:u w:val="single"/>
        </w:rPr>
        <w:t>4.5.3.2</w:t>
      </w:r>
      <w:r w:rsidRPr="00C77111">
        <w:rPr>
          <w:rFonts w:hint="cs"/>
          <w:b/>
          <w:bCs/>
          <w:caps/>
          <w:spacing w:val="22"/>
          <w:kern w:val="40"/>
          <w:sz w:val="28"/>
          <w:szCs w:val="28"/>
          <w:u w:val="single"/>
          <w:rtl/>
        </w:rPr>
        <w:tab/>
        <w:t>דוח יומי</w:t>
      </w:r>
      <w:bookmarkEnd w:id="675"/>
      <w:bookmarkEnd w:id="676"/>
    </w:p>
    <w:p w:rsidR="00C77111" w:rsidRDefault="00C77111" w:rsidP="00C77111">
      <w:pPr>
        <w:spacing w:before="0" w:after="200" w:line="276" w:lineRule="auto"/>
        <w:jc w:val="left"/>
        <w:rPr>
          <w:rtl/>
        </w:rPr>
      </w:pPr>
    </w:p>
    <w:tbl>
      <w:tblPr>
        <w:bidiVisual/>
        <w:tblW w:w="9620" w:type="dxa"/>
        <w:tblLook w:val="04A0" w:firstRow="1" w:lastRow="0" w:firstColumn="1" w:lastColumn="0" w:noHBand="0" w:noVBand="1"/>
      </w:tblPr>
      <w:tblGrid>
        <w:gridCol w:w="1080"/>
        <w:gridCol w:w="1560"/>
        <w:gridCol w:w="1640"/>
        <w:gridCol w:w="1880"/>
        <w:gridCol w:w="1920"/>
        <w:gridCol w:w="1540"/>
      </w:tblGrid>
      <w:tr w:rsidR="00C77111" w:rsidRPr="00A10A91" w:rsidTr="00C77111">
        <w:trPr>
          <w:trHeight w:val="510"/>
        </w:trPr>
        <w:tc>
          <w:tcPr>
            <w:tcW w:w="108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w:t>
            </w:r>
          </w:p>
        </w:tc>
        <w:tc>
          <w:tcPr>
            <w:tcW w:w="156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מטמיע</w:t>
            </w:r>
          </w:p>
        </w:tc>
        <w:tc>
          <w:tcPr>
            <w:tcW w:w="164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אתר</w:t>
            </w:r>
          </w:p>
        </w:tc>
        <w:tc>
          <w:tcPr>
            <w:tcW w:w="188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משתמש</w:t>
            </w:r>
          </w:p>
        </w:tc>
        <w:tc>
          <w:tcPr>
            <w:tcW w:w="192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מודול ונושא</w:t>
            </w:r>
          </w:p>
        </w:tc>
        <w:tc>
          <w:tcPr>
            <w:tcW w:w="1540" w:type="dxa"/>
            <w:tcBorders>
              <w:top w:val="single" w:sz="4" w:space="0" w:color="auto"/>
              <w:left w:val="single" w:sz="4" w:space="0" w:color="auto"/>
              <w:bottom w:val="single" w:sz="4" w:space="0" w:color="auto"/>
              <w:right w:val="single" w:sz="4" w:space="0" w:color="auto"/>
            </w:tcBorders>
            <w:shd w:val="clear" w:color="000000" w:fill="B7DEE8"/>
            <w:hideMark/>
          </w:tcPr>
          <w:p w:rsidR="00C77111" w:rsidRPr="00A10A91" w:rsidRDefault="00C77111" w:rsidP="00C6201F">
            <w:pPr>
              <w:spacing w:before="0" w:line="240" w:lineRule="auto"/>
              <w:jc w:val="left"/>
              <w:rPr>
                <w:rFonts w:ascii="Arial" w:hAnsi="Arial" w:cs="Arial"/>
                <w:b/>
                <w:bCs/>
                <w:sz w:val="20"/>
                <w:szCs w:val="20"/>
                <w:lang w:eastAsia="en-US"/>
              </w:rPr>
            </w:pPr>
            <w:proofErr w:type="spellStart"/>
            <w:r w:rsidRPr="00A10A91">
              <w:rPr>
                <w:rFonts w:ascii="Arial" w:hAnsi="Arial" w:cs="Arial"/>
                <w:b/>
                <w:bCs/>
                <w:sz w:val="20"/>
                <w:szCs w:val="20"/>
                <w:rtl/>
                <w:lang w:eastAsia="en-US"/>
              </w:rPr>
              <w:t>תאור</w:t>
            </w:r>
            <w:proofErr w:type="spellEnd"/>
            <w:r w:rsidRPr="00A10A91">
              <w:rPr>
                <w:rFonts w:ascii="Arial" w:hAnsi="Arial" w:cs="Arial"/>
                <w:b/>
                <w:bCs/>
                <w:sz w:val="20"/>
                <w:szCs w:val="20"/>
                <w:rtl/>
                <w:lang w:eastAsia="en-US"/>
              </w:rPr>
              <w:t xml:space="preserve"> הנושא בהרחבה</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C77111" w:rsidRPr="00A10A91" w:rsidTr="00C7711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C77111" w:rsidRPr="00A10A91" w:rsidRDefault="00C77111" w:rsidP="00C6201F">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bl>
    <w:p w:rsidR="00C77111" w:rsidRDefault="00C77111" w:rsidP="00C77111">
      <w:pPr>
        <w:spacing w:before="0" w:after="200" w:line="276" w:lineRule="auto"/>
        <w:jc w:val="left"/>
        <w:rPr>
          <w:rtl/>
        </w:rPr>
      </w:pPr>
    </w:p>
    <w:p w:rsidR="00C77111" w:rsidRPr="006E10AA" w:rsidRDefault="00C77111" w:rsidP="00C77111">
      <w:pPr>
        <w:bidi w:val="0"/>
        <w:spacing w:before="0" w:line="240" w:lineRule="auto"/>
        <w:jc w:val="right"/>
      </w:pPr>
    </w:p>
    <w:sectPr w:rsidR="00C77111" w:rsidRPr="006E10AA" w:rsidSect="00643428">
      <w:headerReference w:type="default" r:id="rId16"/>
      <w:footerReference w:type="default" r:id="rId17"/>
      <w:headerReference w:type="first" r:id="rId18"/>
      <w:pgSz w:w="11906" w:h="16838"/>
      <w:pgMar w:top="1104" w:right="1826" w:bottom="851" w:left="1694" w:header="510" w:footer="113"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2B7426" w15:done="0"/>
  <w15:commentEx w15:paraId="2313A66E" w15:done="0"/>
  <w15:commentEx w15:paraId="521D08E2" w15:done="0"/>
  <w15:commentEx w15:paraId="3EEA9D05" w15:done="0"/>
  <w15:commentEx w15:paraId="49969744" w15:done="0"/>
  <w15:commentEx w15:paraId="3135EC5D" w15:done="0"/>
  <w15:commentEx w15:paraId="705A0A0F" w15:done="0"/>
  <w15:commentEx w15:paraId="4940D1C4" w15:done="0"/>
  <w15:commentEx w15:paraId="56BC30D5" w15:done="0"/>
  <w15:commentEx w15:paraId="0CAA330C" w15:done="0"/>
  <w15:commentEx w15:paraId="78751AC3" w15:done="0"/>
  <w15:commentEx w15:paraId="3F90AF04" w15:done="0"/>
  <w15:commentEx w15:paraId="2C96EFD1" w15:done="0"/>
  <w15:commentEx w15:paraId="357AE3B7" w15:done="0"/>
  <w15:commentEx w15:paraId="086DF63D" w15:done="0"/>
  <w15:commentEx w15:paraId="7AABB47B" w15:done="0"/>
  <w15:commentEx w15:paraId="22DD964D" w15:done="0"/>
  <w15:commentEx w15:paraId="2831FE2F" w15:done="0"/>
  <w15:commentEx w15:paraId="58BA2F8D" w15:done="0"/>
  <w15:commentEx w15:paraId="038B658D" w15:done="0"/>
  <w15:commentEx w15:paraId="0C0220DC" w15:done="0"/>
  <w15:commentEx w15:paraId="0535EEA2" w15:done="0"/>
  <w15:commentEx w15:paraId="54EB7ACA" w15:done="0"/>
  <w15:commentEx w15:paraId="0B5C9604" w15:done="0"/>
  <w15:commentEx w15:paraId="4113050B" w15:done="0"/>
  <w15:commentEx w15:paraId="1ADCAB86" w15:done="0"/>
  <w15:commentEx w15:paraId="609E6444" w15:done="0"/>
  <w15:commentEx w15:paraId="6AF2E8DC" w15:done="0"/>
  <w15:commentEx w15:paraId="5F706C8C" w15:done="0"/>
  <w15:commentEx w15:paraId="0E56B8C7" w15:done="0"/>
  <w15:commentEx w15:paraId="155744C3" w15:done="0"/>
  <w15:commentEx w15:paraId="47F9F65C" w15:done="0"/>
  <w15:commentEx w15:paraId="20EEAD61" w15:done="0"/>
  <w15:commentEx w15:paraId="28C8B259" w15:done="0"/>
  <w15:commentEx w15:paraId="154898F3" w15:done="0"/>
  <w15:commentEx w15:paraId="4C5F5D13" w15:done="0"/>
  <w15:commentEx w15:paraId="6AB33B15" w15:done="0"/>
  <w15:commentEx w15:paraId="68BAFB10" w15:done="0"/>
  <w15:commentEx w15:paraId="7A161DC7" w15:done="0"/>
  <w15:commentEx w15:paraId="101ED98A" w15:done="0"/>
  <w15:commentEx w15:paraId="7AFF9DE2" w15:done="0"/>
  <w15:commentEx w15:paraId="2D276653" w15:done="0"/>
  <w15:commentEx w15:paraId="3020A9CF" w15:done="0"/>
  <w15:commentEx w15:paraId="031ED343" w15:done="0"/>
  <w15:commentEx w15:paraId="33FC0FB6" w15:done="0"/>
  <w15:commentEx w15:paraId="4E6A6C66" w15:done="0"/>
  <w15:commentEx w15:paraId="6E3C1D05" w15:done="0"/>
  <w15:commentEx w15:paraId="02B10317" w15:done="0"/>
  <w15:commentEx w15:paraId="21E1316A" w15:done="0"/>
  <w15:commentEx w15:paraId="1B2B9C47" w15:done="0"/>
  <w15:commentEx w15:paraId="40A805A1" w15:done="0"/>
  <w15:commentEx w15:paraId="661F7881" w15:done="0"/>
  <w15:commentEx w15:paraId="7268B237" w15:done="0"/>
  <w15:commentEx w15:paraId="53358777" w15:done="0"/>
  <w15:commentEx w15:paraId="5266EDF3" w15:done="0"/>
  <w15:commentEx w15:paraId="66DA6518" w15:done="0"/>
  <w15:commentEx w15:paraId="3FC03EE5" w15:done="0"/>
  <w15:commentEx w15:paraId="4CB5CAA8" w15:done="0"/>
  <w15:commentEx w15:paraId="6FBAC5AE" w15:done="0"/>
  <w15:commentEx w15:paraId="71ADAE8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C07" w:rsidRDefault="00CC5C07" w:rsidP="006C29E4">
      <w:r>
        <w:separator/>
      </w:r>
    </w:p>
    <w:p w:rsidR="00CC5C07" w:rsidRDefault="00CC5C07"/>
  </w:endnote>
  <w:endnote w:type="continuationSeparator" w:id="0">
    <w:p w:rsidR="00CC5C07" w:rsidRDefault="00CC5C07" w:rsidP="006C29E4">
      <w:r>
        <w:continuationSeparator/>
      </w:r>
    </w:p>
    <w:p w:rsidR="00CC5C07" w:rsidRDefault="00CC5C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rial-BoldMT">
    <w:altName w:val="Times New Roman"/>
    <w:panose1 w:val="00000000000000000000"/>
    <w:charset w:val="00"/>
    <w:family w:val="auto"/>
    <w:notTrueType/>
    <w:pitch w:val="default"/>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7B5" w:rsidRPr="00643428" w:rsidRDefault="003457B5" w:rsidP="00643428">
    <w:pPr>
      <w:pStyle w:val="ae"/>
      <w:jc w:val="center"/>
      <w:rPr>
        <w:sz w:val="16"/>
        <w:szCs w:val="20"/>
        <w:rtl/>
      </w:rPr>
    </w:pPr>
    <w:r w:rsidRPr="00643428">
      <w:rPr>
        <w:rFonts w:hint="cs"/>
        <w:b/>
        <w:bCs/>
        <w:sz w:val="16"/>
        <w:szCs w:val="20"/>
        <w:rtl/>
      </w:rPr>
      <w:t xml:space="preserve">-  </w:t>
    </w:r>
    <w:r w:rsidRPr="00643428">
      <w:rPr>
        <w:b/>
        <w:bCs/>
        <w:sz w:val="16"/>
        <w:szCs w:val="20"/>
        <w:rtl/>
      </w:rPr>
      <w:fldChar w:fldCharType="begin"/>
    </w:r>
    <w:r w:rsidRPr="00643428">
      <w:rPr>
        <w:b/>
        <w:bCs/>
        <w:sz w:val="16"/>
        <w:szCs w:val="20"/>
        <w:rtl/>
      </w:rPr>
      <w:instrText xml:space="preserve"> </w:instrText>
    </w:r>
    <w:r w:rsidRPr="00643428">
      <w:rPr>
        <w:b/>
        <w:bCs/>
        <w:sz w:val="16"/>
        <w:szCs w:val="20"/>
      </w:rPr>
      <w:instrText>DOCPROPERTY "Category"  \* MERGEFORMAT</w:instrText>
    </w:r>
    <w:r w:rsidRPr="00643428">
      <w:rPr>
        <w:b/>
        <w:bCs/>
        <w:sz w:val="16"/>
        <w:szCs w:val="20"/>
        <w:rtl/>
      </w:rPr>
      <w:instrText xml:space="preserve"> </w:instrText>
    </w:r>
    <w:r w:rsidRPr="00643428">
      <w:rPr>
        <w:b/>
        <w:bCs/>
        <w:sz w:val="16"/>
        <w:szCs w:val="20"/>
        <w:rtl/>
      </w:rPr>
      <w:fldChar w:fldCharType="end"/>
    </w:r>
    <w:r w:rsidRPr="00643428">
      <w:rPr>
        <w:rFonts w:hint="cs"/>
        <w:b/>
        <w:bCs/>
        <w:sz w:val="16"/>
        <w:szCs w:val="20"/>
        <w:rtl/>
      </w:rPr>
      <w:t xml:space="preserve"> בלמ"ס - </w:t>
    </w:r>
    <w:r w:rsidRPr="00643428">
      <w:rPr>
        <w:b/>
        <w:bCs/>
        <w:sz w:val="16"/>
        <w:szCs w:val="20"/>
        <w:rtl/>
      </w:rPr>
      <w:br/>
    </w:r>
    <w:r w:rsidRPr="00643428">
      <w:rPr>
        <w:rFonts w:hint="cs"/>
        <w:sz w:val="16"/>
        <w:szCs w:val="20"/>
        <w:rtl/>
      </w:rPr>
      <w:t>מסמך זה הוא רכושו הבלעדי של משרד הבריאות</w:t>
    </w:r>
    <w:r w:rsidRPr="00643428">
      <w:rPr>
        <w:sz w:val="16"/>
        <w:szCs w:val="20"/>
        <w:rtl/>
      </w:rPr>
      <w:fldChar w:fldCharType="begin"/>
    </w:r>
    <w:r w:rsidRPr="00643428">
      <w:rPr>
        <w:sz w:val="16"/>
        <w:szCs w:val="20"/>
        <w:rtl/>
      </w:rPr>
      <w:instrText xml:space="preserve"> </w:instrText>
    </w:r>
    <w:r w:rsidRPr="00643428">
      <w:rPr>
        <w:sz w:val="16"/>
        <w:szCs w:val="20"/>
      </w:rPr>
      <w:instrText>DOCPROPERTY "Company"  \* MERGEFORMAT</w:instrText>
    </w:r>
    <w:r w:rsidRPr="00643428">
      <w:rPr>
        <w:sz w:val="16"/>
        <w:szCs w:val="20"/>
        <w:rtl/>
      </w:rPr>
      <w:instrText xml:space="preserve"> </w:instrText>
    </w:r>
    <w:r w:rsidRPr="00643428">
      <w:rPr>
        <w:sz w:val="16"/>
        <w:szCs w:val="20"/>
        <w:rtl/>
      </w:rPr>
      <w:fldChar w:fldCharType="separate"/>
    </w:r>
    <w:r w:rsidR="003F08D1">
      <w:rPr>
        <w:sz w:val="16"/>
        <w:szCs w:val="20"/>
      </w:rPr>
      <w:t>MOH</w:t>
    </w:r>
    <w:r w:rsidRPr="00643428">
      <w:rPr>
        <w:sz w:val="16"/>
        <w:szCs w:val="20"/>
        <w:rtl/>
      </w:rPr>
      <w:fldChar w:fldCharType="end"/>
    </w:r>
  </w:p>
  <w:p w:rsidR="003457B5" w:rsidRDefault="003457B5" w:rsidP="00643428">
    <w:pPr>
      <w:pStyle w:val="ae"/>
      <w:rPr>
        <w:rtl/>
        <w:cs/>
      </w:rPr>
    </w:pPr>
  </w:p>
  <w:p w:rsidR="003457B5" w:rsidRDefault="003457B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C07" w:rsidRDefault="00CC5C07" w:rsidP="006C29E4">
      <w:r>
        <w:separator/>
      </w:r>
    </w:p>
    <w:p w:rsidR="00CC5C07" w:rsidRDefault="00CC5C07"/>
  </w:footnote>
  <w:footnote w:type="continuationSeparator" w:id="0">
    <w:p w:rsidR="00CC5C07" w:rsidRDefault="00CC5C07" w:rsidP="006C29E4">
      <w:r>
        <w:continuationSeparator/>
      </w:r>
    </w:p>
    <w:p w:rsidR="00CC5C07" w:rsidRDefault="00CC5C0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7B5" w:rsidRPr="00643428" w:rsidRDefault="003457B5" w:rsidP="00F60E9E">
    <w:pPr>
      <w:pStyle w:val="ab"/>
      <w:tabs>
        <w:tab w:val="clear" w:pos="4153"/>
        <w:tab w:val="clear" w:pos="8306"/>
        <w:tab w:val="left" w:pos="3424"/>
        <w:tab w:val="center" w:pos="4570"/>
        <w:tab w:val="right" w:pos="9070"/>
      </w:tabs>
      <w:ind w:left="-1112"/>
      <w:rPr>
        <w:sz w:val="16"/>
        <w:szCs w:val="20"/>
        <w:rtl/>
      </w:rPr>
    </w:pPr>
    <w:r w:rsidRPr="00A127A3">
      <w:rPr>
        <w:rFonts w:hint="cs"/>
        <w:sz w:val="16"/>
        <w:szCs w:val="20"/>
        <w:rtl/>
      </w:rPr>
      <w:t>מכרז 35/2015 הטמעה והדרכה של מערכות מחשוב</w:t>
    </w:r>
    <w:r>
      <w:rPr>
        <w:rFonts w:hint="cs"/>
        <w:sz w:val="20"/>
        <w:rtl/>
      </w:rPr>
      <w:tab/>
    </w:r>
    <w:r w:rsidRPr="00643428">
      <w:rPr>
        <w:rFonts w:hint="cs"/>
        <w:sz w:val="16"/>
        <w:szCs w:val="20"/>
        <w:rtl/>
      </w:rPr>
      <w:t>משרד הבריאות</w:t>
    </w:r>
    <w:r w:rsidRPr="00155973">
      <w:rPr>
        <w:sz w:val="20"/>
        <w:rtl/>
      </w:rPr>
      <w:tab/>
    </w:r>
    <w:r>
      <w:rPr>
        <w:rFonts w:hint="cs"/>
        <w:sz w:val="20"/>
        <w:rtl/>
      </w:rPr>
      <w:tab/>
    </w:r>
    <w:r w:rsidRPr="00643428">
      <w:rPr>
        <w:rFonts w:hint="cs"/>
        <w:sz w:val="16"/>
        <w:szCs w:val="20"/>
        <w:rtl/>
      </w:rPr>
      <w:t>10/8/2015</w:t>
    </w:r>
    <w:r w:rsidRPr="00643428">
      <w:rPr>
        <w:rFonts w:hint="cs"/>
        <w:sz w:val="16"/>
        <w:szCs w:val="20"/>
        <w:rtl/>
      </w:rPr>
      <w:tab/>
    </w:r>
  </w:p>
  <w:p w:rsidR="003457B5" w:rsidRPr="00643428" w:rsidRDefault="003457B5" w:rsidP="00643428">
    <w:pPr>
      <w:pStyle w:val="ab"/>
      <w:tabs>
        <w:tab w:val="clear" w:pos="4153"/>
        <w:tab w:val="clear" w:pos="8306"/>
        <w:tab w:val="center" w:pos="4570"/>
        <w:tab w:val="right" w:pos="9070"/>
      </w:tabs>
      <w:jc w:val="center"/>
      <w:rPr>
        <w:sz w:val="16"/>
        <w:szCs w:val="20"/>
        <w:rtl/>
      </w:rPr>
    </w:pPr>
    <w:r w:rsidRPr="00643428">
      <w:rPr>
        <w:sz w:val="16"/>
        <w:szCs w:val="20"/>
        <w:rtl/>
      </w:rPr>
      <w:tab/>
    </w:r>
    <w:r w:rsidRPr="00643428">
      <w:rPr>
        <w:sz w:val="16"/>
        <w:szCs w:val="20"/>
        <w:rtl/>
      </w:rPr>
      <w:tab/>
    </w:r>
    <w:r w:rsidRPr="00643428">
      <w:rPr>
        <w:rFonts w:hint="cs"/>
        <w:sz w:val="16"/>
        <w:szCs w:val="20"/>
        <w:rtl/>
      </w:rPr>
      <w:t>מהדורה 1.0</w:t>
    </w:r>
  </w:p>
  <w:p w:rsidR="003457B5" w:rsidRDefault="003457B5" w:rsidP="00643428">
    <w:pPr>
      <w:pStyle w:val="ab"/>
      <w:ind w:left="-970"/>
      <w:jc w:val="center"/>
      <w:rPr>
        <w:rtl/>
      </w:rPr>
    </w:pPr>
    <w:r>
      <w:rPr>
        <w:rFonts w:hint="cs"/>
        <w:sz w:val="20"/>
        <w:rtl/>
      </w:rPr>
      <w:t xml:space="preserve">    </w:t>
    </w:r>
    <w:r>
      <w:rPr>
        <w:rFonts w:hint="cs"/>
        <w:sz w:val="16"/>
        <w:szCs w:val="20"/>
        <w:rtl/>
      </w:rPr>
      <w:t xml:space="preserve">         </w:t>
    </w:r>
    <w:r w:rsidRPr="00643428">
      <w:rPr>
        <w:rFonts w:hint="cs"/>
        <w:sz w:val="16"/>
        <w:szCs w:val="20"/>
        <w:rtl/>
      </w:rPr>
      <w:t xml:space="preserve">עמוד </w:t>
    </w:r>
    <w:r w:rsidRPr="00643428">
      <w:rPr>
        <w:sz w:val="16"/>
        <w:szCs w:val="20"/>
        <w:rtl/>
      </w:rPr>
      <w:fldChar w:fldCharType="begin"/>
    </w:r>
    <w:r w:rsidRPr="00643428">
      <w:rPr>
        <w:sz w:val="16"/>
        <w:szCs w:val="20"/>
        <w:rtl/>
      </w:rPr>
      <w:instrText xml:space="preserve"> </w:instrText>
    </w:r>
    <w:r w:rsidRPr="00643428">
      <w:rPr>
        <w:sz w:val="16"/>
        <w:szCs w:val="20"/>
      </w:rPr>
      <w:instrText>PAGE</w:instrText>
    </w:r>
    <w:r w:rsidRPr="00643428">
      <w:rPr>
        <w:sz w:val="16"/>
        <w:szCs w:val="20"/>
        <w:rtl/>
      </w:rPr>
      <w:instrText xml:space="preserve">  \</w:instrText>
    </w:r>
    <w:r w:rsidRPr="00643428">
      <w:rPr>
        <w:rFonts w:hint="cs"/>
        <w:sz w:val="16"/>
        <w:szCs w:val="20"/>
        <w:rtl/>
      </w:rPr>
      <w:instrText xml:space="preserve">* </w:instrText>
    </w:r>
    <w:r w:rsidRPr="00643428">
      <w:rPr>
        <w:sz w:val="16"/>
        <w:szCs w:val="20"/>
      </w:rPr>
      <w:instrText>MERGEFORMAT</w:instrText>
    </w:r>
    <w:r w:rsidRPr="00643428">
      <w:rPr>
        <w:sz w:val="16"/>
        <w:szCs w:val="20"/>
        <w:rtl/>
      </w:rPr>
      <w:instrText xml:space="preserve"> </w:instrText>
    </w:r>
    <w:r w:rsidRPr="00643428">
      <w:rPr>
        <w:sz w:val="16"/>
        <w:szCs w:val="20"/>
        <w:rtl/>
      </w:rPr>
      <w:fldChar w:fldCharType="separate"/>
    </w:r>
    <w:r w:rsidR="00806E61">
      <w:rPr>
        <w:noProof/>
        <w:sz w:val="16"/>
        <w:szCs w:val="20"/>
        <w:rtl/>
      </w:rPr>
      <w:t>73</w:t>
    </w:r>
    <w:r w:rsidRPr="00643428">
      <w:rPr>
        <w:sz w:val="16"/>
        <w:szCs w:val="20"/>
        <w:rtl/>
      </w:rPr>
      <w:fldChar w:fldCharType="end"/>
    </w:r>
    <w:r w:rsidRPr="00643428">
      <w:rPr>
        <w:sz w:val="16"/>
        <w:szCs w:val="20"/>
        <w:rtl/>
      </w:rPr>
      <w:t xml:space="preserve"> </w:t>
    </w:r>
    <w:r w:rsidRPr="00643428">
      <w:rPr>
        <w:rFonts w:hint="cs"/>
        <w:sz w:val="16"/>
        <w:szCs w:val="20"/>
        <w:rtl/>
      </w:rPr>
      <w:t xml:space="preserve">מתוך </w:t>
    </w:r>
    <w:r w:rsidRPr="00643428">
      <w:rPr>
        <w:sz w:val="16"/>
        <w:szCs w:val="20"/>
        <w:rtl/>
      </w:rPr>
      <w:fldChar w:fldCharType="begin"/>
    </w:r>
    <w:r w:rsidRPr="00643428">
      <w:rPr>
        <w:sz w:val="16"/>
        <w:szCs w:val="20"/>
        <w:rtl/>
      </w:rPr>
      <w:instrText xml:space="preserve"> </w:instrText>
    </w:r>
    <w:r w:rsidRPr="00643428">
      <w:rPr>
        <w:sz w:val="16"/>
        <w:szCs w:val="20"/>
      </w:rPr>
      <w:instrText>NUMPAGES</w:instrText>
    </w:r>
    <w:r w:rsidRPr="00643428">
      <w:rPr>
        <w:sz w:val="16"/>
        <w:szCs w:val="20"/>
        <w:rtl/>
      </w:rPr>
      <w:instrText xml:space="preserve"> </w:instrText>
    </w:r>
    <w:r w:rsidRPr="00643428">
      <w:rPr>
        <w:sz w:val="16"/>
        <w:szCs w:val="20"/>
        <w:rtl/>
      </w:rPr>
      <w:fldChar w:fldCharType="separate"/>
    </w:r>
    <w:r w:rsidR="00806E61">
      <w:rPr>
        <w:noProof/>
        <w:sz w:val="16"/>
        <w:szCs w:val="20"/>
        <w:rtl/>
      </w:rPr>
      <w:t>122</w:t>
    </w:r>
    <w:r w:rsidRPr="00643428">
      <w:rPr>
        <w:sz w:val="16"/>
        <w:szCs w:val="20"/>
        <w:rtl/>
      </w:rPr>
      <w:fldChar w:fldCharType="end"/>
    </w:r>
  </w:p>
  <w:p w:rsidR="003457B5" w:rsidRDefault="003457B5" w:rsidP="00643428">
    <w:pPr>
      <w:pStyle w:val="ab"/>
      <w:ind w:left="-970"/>
      <w:jc w:val="center"/>
      <w:rPr>
        <w:rtl/>
      </w:rPr>
    </w:pPr>
  </w:p>
  <w:p w:rsidR="003457B5" w:rsidRDefault="003457B5" w:rsidP="00643428">
    <w:pPr>
      <w:pStyle w:val="ab"/>
      <w:ind w:left="-970"/>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7B5" w:rsidRDefault="003457B5" w:rsidP="00A127A3">
    <w:pPr>
      <w:pStyle w:val="ab"/>
      <w:ind w:left="-970"/>
      <w:rPr>
        <w:rtl/>
      </w:rPr>
    </w:pPr>
  </w:p>
  <w:p w:rsidR="003457B5" w:rsidRPr="00643428" w:rsidRDefault="003457B5" w:rsidP="00643428">
    <w:pPr>
      <w:pStyle w:val="ab"/>
      <w:tabs>
        <w:tab w:val="clear" w:pos="4153"/>
        <w:tab w:val="clear" w:pos="8306"/>
        <w:tab w:val="left" w:pos="3424"/>
        <w:tab w:val="center" w:pos="4570"/>
        <w:tab w:val="right" w:pos="9070"/>
      </w:tabs>
      <w:ind w:left="-1112"/>
      <w:rPr>
        <w:sz w:val="16"/>
        <w:szCs w:val="20"/>
        <w:rtl/>
      </w:rPr>
    </w:pPr>
    <w:r w:rsidRPr="00A127A3">
      <w:rPr>
        <w:rFonts w:hint="cs"/>
        <w:sz w:val="16"/>
        <w:szCs w:val="20"/>
        <w:rtl/>
      </w:rPr>
      <w:t>מכרז 35/2015 הטמעה והדרכה של מערכות מחשוב</w:t>
    </w:r>
    <w:r w:rsidRPr="00A127A3">
      <w:rPr>
        <w:sz w:val="16"/>
        <w:szCs w:val="20"/>
        <w:rtl/>
      </w:rPr>
      <w:t xml:space="preserve"> </w:t>
    </w: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proofErr w:type="spellStart"/>
    <w:r w:rsidR="003F08D1">
      <w:rPr>
        <w:sz w:val="20"/>
        <w:rtl/>
      </w:rPr>
      <w:t>נמ"ר</w:t>
    </w:r>
    <w:proofErr w:type="spellEnd"/>
    <w:r w:rsidR="003F08D1">
      <w:rPr>
        <w:sz w:val="20"/>
        <w:rtl/>
      </w:rPr>
      <w:t>-מזור</w:t>
    </w:r>
    <w:r w:rsidRPr="00155973">
      <w:rPr>
        <w:sz w:val="20"/>
        <w:rtl/>
      </w:rPr>
      <w:fldChar w:fldCharType="end"/>
    </w:r>
    <w:r>
      <w:rPr>
        <w:rFonts w:hint="cs"/>
        <w:sz w:val="20"/>
        <w:rtl/>
      </w:rPr>
      <w:tab/>
    </w:r>
    <w:r w:rsidRPr="00643428">
      <w:rPr>
        <w:rFonts w:hint="cs"/>
        <w:sz w:val="16"/>
        <w:szCs w:val="20"/>
        <w:rtl/>
      </w:rPr>
      <w:t>משרד הבריאות</w:t>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sidR="003F08D1">
      <w:rPr>
        <w:b/>
        <w:bCs/>
      </w:rPr>
      <w:t>MOH</w:t>
    </w:r>
    <w:r w:rsidRPr="00155973">
      <w:rPr>
        <w:b/>
        <w:bCs/>
        <w:rtl/>
      </w:rPr>
      <w:fldChar w:fldCharType="end"/>
    </w:r>
    <w:r w:rsidRPr="00155973">
      <w:rPr>
        <w:sz w:val="20"/>
        <w:rtl/>
      </w:rPr>
      <w:tab/>
    </w:r>
    <w:r>
      <w:rPr>
        <w:rFonts w:hint="cs"/>
        <w:sz w:val="20"/>
        <w:rtl/>
      </w:rPr>
      <w:tab/>
    </w:r>
    <w:r w:rsidRPr="00643428">
      <w:rPr>
        <w:rFonts w:hint="cs"/>
        <w:sz w:val="16"/>
        <w:szCs w:val="20"/>
        <w:rtl/>
      </w:rPr>
      <w:t>10/8/2015</w:t>
    </w:r>
    <w:r w:rsidRPr="00643428">
      <w:rPr>
        <w:rFonts w:hint="cs"/>
        <w:sz w:val="16"/>
        <w:szCs w:val="20"/>
        <w:rtl/>
      </w:rPr>
      <w:tab/>
    </w:r>
  </w:p>
  <w:p w:rsidR="003457B5" w:rsidRPr="00643428" w:rsidRDefault="003457B5" w:rsidP="00A127A3">
    <w:pPr>
      <w:pStyle w:val="ab"/>
      <w:tabs>
        <w:tab w:val="clear" w:pos="4153"/>
        <w:tab w:val="clear" w:pos="8306"/>
        <w:tab w:val="center" w:pos="4570"/>
        <w:tab w:val="right" w:pos="9070"/>
      </w:tabs>
      <w:jc w:val="center"/>
      <w:rPr>
        <w:sz w:val="16"/>
        <w:szCs w:val="20"/>
        <w:rtl/>
      </w:rPr>
    </w:pPr>
    <w:r w:rsidRPr="00643428">
      <w:rPr>
        <w:sz w:val="16"/>
        <w:szCs w:val="20"/>
        <w:rtl/>
      </w:rPr>
      <w:tab/>
    </w:r>
    <w:r w:rsidRPr="00643428">
      <w:rPr>
        <w:sz w:val="16"/>
        <w:szCs w:val="20"/>
        <w:rtl/>
      </w:rPr>
      <w:tab/>
    </w:r>
    <w:r w:rsidRPr="00643428">
      <w:rPr>
        <w:rFonts w:hint="cs"/>
        <w:sz w:val="16"/>
        <w:szCs w:val="20"/>
        <w:rtl/>
      </w:rPr>
      <w:t>מהדורה 1.0</w:t>
    </w:r>
  </w:p>
  <w:p w:rsidR="003457B5" w:rsidRPr="00A127A3" w:rsidRDefault="003457B5" w:rsidP="00643428">
    <w:pPr>
      <w:pStyle w:val="ab"/>
      <w:ind w:left="-970"/>
      <w:jc w:val="center"/>
    </w:pPr>
    <w:r>
      <w:rPr>
        <w:rFonts w:hint="cs"/>
        <w:sz w:val="20"/>
        <w:rtl/>
      </w:rPr>
      <w:t xml:space="preserve">    </w:t>
    </w:r>
    <w:r>
      <w:rPr>
        <w:rFonts w:hint="cs"/>
        <w:sz w:val="16"/>
        <w:szCs w:val="20"/>
        <w:rtl/>
      </w:rPr>
      <w:t xml:space="preserve">         </w:t>
    </w:r>
    <w:r w:rsidRPr="00643428">
      <w:rPr>
        <w:rFonts w:hint="cs"/>
        <w:sz w:val="16"/>
        <w:szCs w:val="20"/>
        <w:rtl/>
      </w:rPr>
      <w:t xml:space="preserve">עמוד </w:t>
    </w:r>
    <w:r w:rsidRPr="00643428">
      <w:rPr>
        <w:sz w:val="16"/>
        <w:szCs w:val="20"/>
        <w:rtl/>
      </w:rPr>
      <w:fldChar w:fldCharType="begin"/>
    </w:r>
    <w:r w:rsidRPr="00643428">
      <w:rPr>
        <w:sz w:val="16"/>
        <w:szCs w:val="20"/>
        <w:rtl/>
      </w:rPr>
      <w:instrText xml:space="preserve"> </w:instrText>
    </w:r>
    <w:r w:rsidRPr="00643428">
      <w:rPr>
        <w:sz w:val="16"/>
        <w:szCs w:val="20"/>
      </w:rPr>
      <w:instrText>PAGE</w:instrText>
    </w:r>
    <w:r w:rsidRPr="00643428">
      <w:rPr>
        <w:sz w:val="16"/>
        <w:szCs w:val="20"/>
        <w:rtl/>
      </w:rPr>
      <w:instrText xml:space="preserve">  \</w:instrText>
    </w:r>
    <w:r w:rsidRPr="00643428">
      <w:rPr>
        <w:rFonts w:hint="cs"/>
        <w:sz w:val="16"/>
        <w:szCs w:val="20"/>
        <w:rtl/>
      </w:rPr>
      <w:instrText xml:space="preserve">* </w:instrText>
    </w:r>
    <w:r w:rsidRPr="00643428">
      <w:rPr>
        <w:sz w:val="16"/>
        <w:szCs w:val="20"/>
      </w:rPr>
      <w:instrText>MERGEFORMAT</w:instrText>
    </w:r>
    <w:r w:rsidRPr="00643428">
      <w:rPr>
        <w:sz w:val="16"/>
        <w:szCs w:val="20"/>
        <w:rtl/>
      </w:rPr>
      <w:instrText xml:space="preserve"> </w:instrText>
    </w:r>
    <w:r w:rsidRPr="00643428">
      <w:rPr>
        <w:sz w:val="16"/>
        <w:szCs w:val="20"/>
        <w:rtl/>
      </w:rPr>
      <w:fldChar w:fldCharType="separate"/>
    </w:r>
    <w:r>
      <w:rPr>
        <w:noProof/>
        <w:sz w:val="16"/>
        <w:szCs w:val="20"/>
        <w:rtl/>
      </w:rPr>
      <w:t>1</w:t>
    </w:r>
    <w:r w:rsidRPr="00643428">
      <w:rPr>
        <w:sz w:val="16"/>
        <w:szCs w:val="20"/>
        <w:rtl/>
      </w:rPr>
      <w:fldChar w:fldCharType="end"/>
    </w:r>
    <w:r w:rsidRPr="00643428">
      <w:rPr>
        <w:sz w:val="16"/>
        <w:szCs w:val="20"/>
        <w:rtl/>
      </w:rPr>
      <w:t xml:space="preserve"> </w:t>
    </w:r>
    <w:r w:rsidRPr="00643428">
      <w:rPr>
        <w:rFonts w:hint="cs"/>
        <w:sz w:val="16"/>
        <w:szCs w:val="20"/>
        <w:rtl/>
      </w:rPr>
      <w:t xml:space="preserve">מתוך </w:t>
    </w:r>
    <w:r w:rsidRPr="00643428">
      <w:rPr>
        <w:sz w:val="16"/>
        <w:szCs w:val="20"/>
        <w:rtl/>
      </w:rPr>
      <w:fldChar w:fldCharType="begin"/>
    </w:r>
    <w:r w:rsidRPr="00643428">
      <w:rPr>
        <w:sz w:val="16"/>
        <w:szCs w:val="20"/>
        <w:rtl/>
      </w:rPr>
      <w:instrText xml:space="preserve"> </w:instrText>
    </w:r>
    <w:r w:rsidRPr="00643428">
      <w:rPr>
        <w:sz w:val="16"/>
        <w:szCs w:val="20"/>
      </w:rPr>
      <w:instrText>NUMPAGES</w:instrText>
    </w:r>
    <w:r w:rsidRPr="00643428">
      <w:rPr>
        <w:sz w:val="16"/>
        <w:szCs w:val="20"/>
        <w:rtl/>
      </w:rPr>
      <w:instrText xml:space="preserve"> </w:instrText>
    </w:r>
    <w:r w:rsidRPr="00643428">
      <w:rPr>
        <w:sz w:val="16"/>
        <w:szCs w:val="20"/>
        <w:rtl/>
      </w:rPr>
      <w:fldChar w:fldCharType="separate"/>
    </w:r>
    <w:r w:rsidR="003F08D1">
      <w:rPr>
        <w:noProof/>
        <w:sz w:val="16"/>
        <w:szCs w:val="20"/>
        <w:rtl/>
      </w:rPr>
      <w:t>122</w:t>
    </w:r>
    <w:r w:rsidRPr="00643428">
      <w:rPr>
        <w:sz w:val="16"/>
        <w:szCs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86A7EA7"/>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B834FCE"/>
    <w:multiLevelType w:val="multilevel"/>
    <w:tmpl w:val="C5BA2126"/>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center"/>
      <w:pPr>
        <w:ind w:left="737" w:hanging="737"/>
      </w:pPr>
      <w:rPr>
        <w:rFonts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9">
    <w:nsid w:val="0BA56009"/>
    <w:multiLevelType w:val="hybridMultilevel"/>
    <w:tmpl w:val="9D02F1E8"/>
    <w:name w:val="listnumber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0E004BBC"/>
    <w:multiLevelType w:val="hybridMultilevel"/>
    <w:tmpl w:val="F6408C9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E8C4F5A"/>
    <w:multiLevelType w:val="hybridMultilevel"/>
    <w:tmpl w:val="E1340730"/>
    <w:lvl w:ilvl="0" w:tplc="84ECB8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FA44859"/>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3">
    <w:nsid w:val="0FC360E0"/>
    <w:multiLevelType w:val="multilevel"/>
    <w:tmpl w:val="25348158"/>
    <w:name w:val="listhnumber4322322232223322222"/>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E3D3061"/>
    <w:multiLevelType w:val="hybridMultilevel"/>
    <w:tmpl w:val="79727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1F792DA2"/>
    <w:multiLevelType w:val="hybridMultilevel"/>
    <w:tmpl w:val="BF3E4A14"/>
    <w:lvl w:ilvl="0" w:tplc="04090005">
      <w:start w:val="1"/>
      <w:numFmt w:val="bullet"/>
      <w:lvlText w:val=""/>
      <w:lvlJc w:val="left"/>
      <w:pPr>
        <w:tabs>
          <w:tab w:val="num" w:pos="3565"/>
        </w:tabs>
        <w:ind w:left="3565" w:hanging="360"/>
      </w:pPr>
      <w:rPr>
        <w:rFonts w:ascii="Wingdings" w:hAnsi="Wingdings" w:hint="default"/>
      </w:rPr>
    </w:lvl>
    <w:lvl w:ilvl="1" w:tplc="04090003" w:tentative="1">
      <w:start w:val="1"/>
      <w:numFmt w:val="bullet"/>
      <w:lvlText w:val="o"/>
      <w:lvlJc w:val="left"/>
      <w:pPr>
        <w:tabs>
          <w:tab w:val="num" w:pos="4285"/>
        </w:tabs>
        <w:ind w:left="4285" w:hanging="360"/>
      </w:pPr>
      <w:rPr>
        <w:rFonts w:ascii="Courier New" w:hAnsi="Courier New" w:cs="Courier New" w:hint="default"/>
      </w:rPr>
    </w:lvl>
    <w:lvl w:ilvl="2" w:tplc="04090005" w:tentative="1">
      <w:start w:val="1"/>
      <w:numFmt w:val="bullet"/>
      <w:lvlText w:val=""/>
      <w:lvlJc w:val="left"/>
      <w:pPr>
        <w:tabs>
          <w:tab w:val="num" w:pos="5005"/>
        </w:tabs>
        <w:ind w:left="5005" w:hanging="360"/>
      </w:pPr>
      <w:rPr>
        <w:rFonts w:ascii="Wingdings" w:hAnsi="Wingdings" w:hint="default"/>
      </w:rPr>
    </w:lvl>
    <w:lvl w:ilvl="3" w:tplc="04090001" w:tentative="1">
      <w:start w:val="1"/>
      <w:numFmt w:val="bullet"/>
      <w:lvlText w:val=""/>
      <w:lvlJc w:val="left"/>
      <w:pPr>
        <w:tabs>
          <w:tab w:val="num" w:pos="5725"/>
        </w:tabs>
        <w:ind w:left="5725" w:hanging="360"/>
      </w:pPr>
      <w:rPr>
        <w:rFonts w:ascii="Symbol" w:hAnsi="Symbol" w:hint="default"/>
      </w:rPr>
    </w:lvl>
    <w:lvl w:ilvl="4" w:tplc="04090003" w:tentative="1">
      <w:start w:val="1"/>
      <w:numFmt w:val="bullet"/>
      <w:lvlText w:val="o"/>
      <w:lvlJc w:val="left"/>
      <w:pPr>
        <w:tabs>
          <w:tab w:val="num" w:pos="6445"/>
        </w:tabs>
        <w:ind w:left="6445" w:hanging="360"/>
      </w:pPr>
      <w:rPr>
        <w:rFonts w:ascii="Courier New" w:hAnsi="Courier New" w:cs="Courier New" w:hint="default"/>
      </w:rPr>
    </w:lvl>
    <w:lvl w:ilvl="5" w:tplc="04090005" w:tentative="1">
      <w:start w:val="1"/>
      <w:numFmt w:val="bullet"/>
      <w:lvlText w:val=""/>
      <w:lvlJc w:val="left"/>
      <w:pPr>
        <w:tabs>
          <w:tab w:val="num" w:pos="7165"/>
        </w:tabs>
        <w:ind w:left="7165" w:hanging="360"/>
      </w:pPr>
      <w:rPr>
        <w:rFonts w:ascii="Wingdings" w:hAnsi="Wingdings" w:hint="default"/>
      </w:rPr>
    </w:lvl>
    <w:lvl w:ilvl="6" w:tplc="04090001" w:tentative="1">
      <w:start w:val="1"/>
      <w:numFmt w:val="bullet"/>
      <w:lvlText w:val=""/>
      <w:lvlJc w:val="left"/>
      <w:pPr>
        <w:tabs>
          <w:tab w:val="num" w:pos="7885"/>
        </w:tabs>
        <w:ind w:left="7885" w:hanging="360"/>
      </w:pPr>
      <w:rPr>
        <w:rFonts w:ascii="Symbol" w:hAnsi="Symbol" w:hint="default"/>
      </w:rPr>
    </w:lvl>
    <w:lvl w:ilvl="7" w:tplc="04090003" w:tentative="1">
      <w:start w:val="1"/>
      <w:numFmt w:val="bullet"/>
      <w:lvlText w:val="o"/>
      <w:lvlJc w:val="left"/>
      <w:pPr>
        <w:tabs>
          <w:tab w:val="num" w:pos="8605"/>
        </w:tabs>
        <w:ind w:left="8605" w:hanging="360"/>
      </w:pPr>
      <w:rPr>
        <w:rFonts w:ascii="Courier New" w:hAnsi="Courier New" w:cs="Courier New" w:hint="default"/>
      </w:rPr>
    </w:lvl>
    <w:lvl w:ilvl="8" w:tplc="04090005" w:tentative="1">
      <w:start w:val="1"/>
      <w:numFmt w:val="bullet"/>
      <w:lvlText w:val=""/>
      <w:lvlJc w:val="left"/>
      <w:pPr>
        <w:tabs>
          <w:tab w:val="num" w:pos="9325"/>
        </w:tabs>
        <w:ind w:left="9325" w:hanging="360"/>
      </w:pPr>
      <w:rPr>
        <w:rFonts w:ascii="Wingdings" w:hAnsi="Wingdings" w:hint="default"/>
      </w:rPr>
    </w:lvl>
  </w:abstractNum>
  <w:abstractNum w:abstractNumId="24">
    <w:nsid w:val="204709D5"/>
    <w:multiLevelType w:val="hybridMultilevel"/>
    <w:tmpl w:val="B1BAC6C6"/>
    <w:lvl w:ilvl="0" w:tplc="84ECB8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nsid w:val="20D11D16"/>
    <w:multiLevelType w:val="multilevel"/>
    <w:tmpl w:val="8FD8F8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2207" w:hanging="648"/>
      </w:pPr>
      <w:rPr>
        <w:rFonts w:hint="default"/>
        <w:b/>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61110B4"/>
    <w:multiLevelType w:val="multilevel"/>
    <w:tmpl w:val="FFAAB12C"/>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9">
    <w:nsid w:val="2BC279A8"/>
    <w:multiLevelType w:val="multilevel"/>
    <w:tmpl w:val="D58A90CC"/>
    <w:styleLink w:val="Headings"/>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pStyle w:val="20"/>
      <w:lvlText w:val="%1.%2"/>
      <w:lvlJc w:val="left"/>
      <w:pPr>
        <w:ind w:left="737" w:hanging="737"/>
      </w:pPr>
      <w:rPr>
        <w:rFonts w:cs="David" w:hint="cs"/>
        <w:bCs/>
        <w:iCs w:val="0"/>
      </w:rPr>
    </w:lvl>
    <w:lvl w:ilvl="2">
      <w:start w:val="1"/>
      <w:numFmt w:val="decimal"/>
      <w:pStyle w:val="31"/>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pStyle w:val="50"/>
      <w:lvlText w:val="%5."/>
      <w:lvlJc w:val="left"/>
      <w:pPr>
        <w:ind w:left="737" w:hanging="737"/>
      </w:pPr>
      <w:rPr>
        <w:rFonts w:cs="David" w:hint="default"/>
        <w:sz w:val="2"/>
        <w:szCs w:val="24"/>
      </w:rPr>
    </w:lvl>
    <w:lvl w:ilvl="5">
      <w:start w:val="1"/>
      <w:numFmt w:val="decimal"/>
      <w:pStyle w:val="6"/>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D4B564D"/>
    <w:multiLevelType w:val="hybridMultilevel"/>
    <w:tmpl w:val="09FC89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EB63FDF"/>
    <w:multiLevelType w:val="hybridMultilevel"/>
    <w:tmpl w:val="297CE8F4"/>
    <w:lvl w:ilvl="0" w:tplc="FFFFFFFF">
      <w:start w:val="1"/>
      <w:numFmt w:val="hebrew1"/>
      <w:pStyle w:val="a0"/>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35">
    <w:nsid w:val="33AD2E55"/>
    <w:multiLevelType w:val="hybridMultilevel"/>
    <w:tmpl w:val="0F78F47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377C5BE1"/>
    <w:multiLevelType w:val="hybridMultilevel"/>
    <w:tmpl w:val="418CF81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83461A4"/>
    <w:multiLevelType w:val="multilevel"/>
    <w:tmpl w:val="39EECB6A"/>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bCs/>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0">
    <w:nsid w:val="3C997F80"/>
    <w:multiLevelType w:val="hybridMultilevel"/>
    <w:tmpl w:val="4A726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2">
    <w:nsid w:val="3DDD0956"/>
    <w:multiLevelType w:val="hybridMultilevel"/>
    <w:tmpl w:val="5D1EA72C"/>
    <w:lvl w:ilvl="0" w:tplc="D28A9FC8">
      <w:start w:val="1"/>
      <w:numFmt w:val="decimal"/>
      <w:lvlText w:val="%1."/>
      <w:lvlJc w:val="left"/>
      <w:pPr>
        <w:tabs>
          <w:tab w:val="num" w:pos="360"/>
        </w:tabs>
        <w:ind w:left="360" w:hanging="360"/>
      </w:pPr>
      <w:rPr>
        <w:rFonts w:ascii="Times New Roman" w:eastAsia="Times New Roman" w:hAnsi="Times New Roman" w:cs="David"/>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3">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4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5">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46">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7">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4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44AD6897"/>
    <w:multiLevelType w:val="hybridMultilevel"/>
    <w:tmpl w:val="F6B8AA8C"/>
    <w:lvl w:ilvl="0" w:tplc="040D0005">
      <w:start w:val="1"/>
      <w:numFmt w:val="hebrew1"/>
      <w:pStyle w:val="51"/>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2">
    <w:nsid w:val="4642245C"/>
    <w:multiLevelType w:val="hybridMultilevel"/>
    <w:tmpl w:val="3CCE09B0"/>
    <w:name w:val="listhnumber432232223222332222222223222"/>
    <w:lvl w:ilvl="0" w:tplc="FFFFFFFF">
      <w:start w:val="1"/>
      <w:numFmt w:val="decimal"/>
      <w:lvlText w:val="%1."/>
      <w:lvlJc w:val="left"/>
      <w:pPr>
        <w:tabs>
          <w:tab w:val="num" w:pos="360"/>
        </w:tabs>
        <w:ind w:left="360" w:hanging="360"/>
      </w:pPr>
      <w:rPr>
        <w:rFonts w:cs="Times New Roman"/>
      </w:rPr>
    </w:lvl>
    <w:lvl w:ilvl="1" w:tplc="FFFFFFFF">
      <w:start w:val="1"/>
      <w:numFmt w:val="hebrew1"/>
      <w:lvlText w:val="%2."/>
      <w:lvlJc w:val="center"/>
      <w:pPr>
        <w:tabs>
          <w:tab w:val="num" w:pos="1080"/>
        </w:tabs>
        <w:ind w:left="1080" w:hanging="360"/>
      </w:pPr>
      <w:rPr>
        <w:rFonts w:cs="Times New Roman"/>
        <w:sz w:val="2"/>
        <w:szCs w:val="24"/>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5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nsid w:val="488D0F99"/>
    <w:multiLevelType w:val="hybridMultilevel"/>
    <w:tmpl w:val="49966234"/>
    <w:lvl w:ilvl="0" w:tplc="0409000F">
      <w:start w:val="1"/>
      <w:numFmt w:val="decimal"/>
      <w:lvlText w:val="%1."/>
      <w:lvlJc w:val="left"/>
      <w:pPr>
        <w:tabs>
          <w:tab w:val="num" w:pos="-1116"/>
        </w:tabs>
        <w:ind w:left="-1116" w:hanging="360"/>
      </w:pPr>
    </w:lvl>
    <w:lvl w:ilvl="1" w:tplc="04090019" w:tentative="1">
      <w:start w:val="1"/>
      <w:numFmt w:val="lowerLetter"/>
      <w:lvlText w:val="%2."/>
      <w:lvlJc w:val="left"/>
      <w:pPr>
        <w:tabs>
          <w:tab w:val="num" w:pos="-396"/>
        </w:tabs>
        <w:ind w:left="-396" w:hanging="360"/>
      </w:pPr>
    </w:lvl>
    <w:lvl w:ilvl="2" w:tplc="0409001B" w:tentative="1">
      <w:start w:val="1"/>
      <w:numFmt w:val="lowerRoman"/>
      <w:lvlText w:val="%3."/>
      <w:lvlJc w:val="right"/>
      <w:pPr>
        <w:tabs>
          <w:tab w:val="num" w:pos="324"/>
        </w:tabs>
        <w:ind w:left="324" w:hanging="180"/>
      </w:pPr>
    </w:lvl>
    <w:lvl w:ilvl="3" w:tplc="0409000F" w:tentative="1">
      <w:start w:val="1"/>
      <w:numFmt w:val="decimal"/>
      <w:lvlText w:val="%4."/>
      <w:lvlJc w:val="left"/>
      <w:pPr>
        <w:tabs>
          <w:tab w:val="num" w:pos="1044"/>
        </w:tabs>
        <w:ind w:left="1044" w:hanging="360"/>
      </w:pPr>
    </w:lvl>
    <w:lvl w:ilvl="4" w:tplc="04090019" w:tentative="1">
      <w:start w:val="1"/>
      <w:numFmt w:val="lowerLetter"/>
      <w:lvlText w:val="%5."/>
      <w:lvlJc w:val="left"/>
      <w:pPr>
        <w:tabs>
          <w:tab w:val="num" w:pos="1764"/>
        </w:tabs>
        <w:ind w:left="1764" w:hanging="360"/>
      </w:pPr>
    </w:lvl>
    <w:lvl w:ilvl="5" w:tplc="0409001B" w:tentative="1">
      <w:start w:val="1"/>
      <w:numFmt w:val="lowerRoman"/>
      <w:lvlText w:val="%6."/>
      <w:lvlJc w:val="right"/>
      <w:pPr>
        <w:tabs>
          <w:tab w:val="num" w:pos="2484"/>
        </w:tabs>
        <w:ind w:left="2484" w:hanging="180"/>
      </w:pPr>
    </w:lvl>
    <w:lvl w:ilvl="6" w:tplc="0409000F" w:tentative="1">
      <w:start w:val="1"/>
      <w:numFmt w:val="decimal"/>
      <w:lvlText w:val="%7."/>
      <w:lvlJc w:val="left"/>
      <w:pPr>
        <w:tabs>
          <w:tab w:val="num" w:pos="3204"/>
        </w:tabs>
        <w:ind w:left="3204" w:hanging="360"/>
      </w:pPr>
    </w:lvl>
    <w:lvl w:ilvl="7" w:tplc="04090019" w:tentative="1">
      <w:start w:val="1"/>
      <w:numFmt w:val="lowerLetter"/>
      <w:lvlText w:val="%8."/>
      <w:lvlJc w:val="left"/>
      <w:pPr>
        <w:tabs>
          <w:tab w:val="num" w:pos="3924"/>
        </w:tabs>
        <w:ind w:left="3924" w:hanging="360"/>
      </w:pPr>
    </w:lvl>
    <w:lvl w:ilvl="8" w:tplc="0409001B" w:tentative="1">
      <w:start w:val="1"/>
      <w:numFmt w:val="lowerRoman"/>
      <w:lvlText w:val="%9."/>
      <w:lvlJc w:val="right"/>
      <w:pPr>
        <w:tabs>
          <w:tab w:val="num" w:pos="4644"/>
        </w:tabs>
        <w:ind w:left="4644" w:hanging="180"/>
      </w:pPr>
    </w:lvl>
  </w:abstractNum>
  <w:abstractNum w:abstractNumId="55">
    <w:nsid w:val="48CF686C"/>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6">
    <w:nsid w:val="4A666CD5"/>
    <w:multiLevelType w:val="hybridMultilevel"/>
    <w:tmpl w:val="FFEEFC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4BAE04F5"/>
    <w:multiLevelType w:val="hybridMultilevel"/>
    <w:tmpl w:val="AAE83B88"/>
    <w:name w:val="listhnumber432232223222332222222223422"/>
    <w:lvl w:ilvl="0" w:tplc="C46C0216">
      <w:start w:val="1"/>
      <w:numFmt w:val="hebrew1"/>
      <w:lvlText w:val="%1."/>
      <w:lvlJc w:val="center"/>
      <w:pPr>
        <w:tabs>
          <w:tab w:val="num" w:pos="360"/>
        </w:tabs>
        <w:ind w:left="360" w:hanging="360"/>
      </w:pPr>
      <w:rPr>
        <w:rFonts w:cs="Times New Roman"/>
        <w:sz w:val="2"/>
        <w:szCs w:val="24"/>
      </w:rPr>
    </w:lvl>
    <w:lvl w:ilvl="1" w:tplc="4F840020">
      <w:start w:val="1"/>
      <w:numFmt w:val="lowerLetter"/>
      <w:lvlText w:val="%2."/>
      <w:lvlJc w:val="left"/>
      <w:pPr>
        <w:tabs>
          <w:tab w:val="num" w:pos="1440"/>
        </w:tabs>
        <w:ind w:left="1440" w:hanging="360"/>
      </w:pPr>
      <w:rPr>
        <w:rFonts w:cs="Times New Roman"/>
      </w:rPr>
    </w:lvl>
    <w:lvl w:ilvl="2" w:tplc="326CB6BE">
      <w:start w:val="1"/>
      <w:numFmt w:val="lowerRoman"/>
      <w:lvlText w:val="%3."/>
      <w:lvlJc w:val="right"/>
      <w:pPr>
        <w:tabs>
          <w:tab w:val="num" w:pos="2160"/>
        </w:tabs>
        <w:ind w:left="2160" w:hanging="180"/>
      </w:pPr>
      <w:rPr>
        <w:rFonts w:cs="Times New Roman"/>
      </w:rPr>
    </w:lvl>
    <w:lvl w:ilvl="3" w:tplc="2FB4962A">
      <w:start w:val="1"/>
      <w:numFmt w:val="decimal"/>
      <w:lvlText w:val="%4."/>
      <w:lvlJc w:val="left"/>
      <w:pPr>
        <w:tabs>
          <w:tab w:val="num" w:pos="2880"/>
        </w:tabs>
        <w:ind w:left="2880" w:hanging="360"/>
      </w:pPr>
      <w:rPr>
        <w:rFonts w:cs="Times New Roman"/>
      </w:rPr>
    </w:lvl>
    <w:lvl w:ilvl="4" w:tplc="4E38414E">
      <w:start w:val="1"/>
      <w:numFmt w:val="lowerLetter"/>
      <w:lvlText w:val="%5."/>
      <w:lvlJc w:val="left"/>
      <w:pPr>
        <w:tabs>
          <w:tab w:val="num" w:pos="3600"/>
        </w:tabs>
        <w:ind w:left="3600" w:hanging="360"/>
      </w:pPr>
      <w:rPr>
        <w:rFonts w:cs="Times New Roman"/>
      </w:rPr>
    </w:lvl>
    <w:lvl w:ilvl="5" w:tplc="9E106882">
      <w:start w:val="1"/>
      <w:numFmt w:val="lowerRoman"/>
      <w:lvlText w:val="%6."/>
      <w:lvlJc w:val="right"/>
      <w:pPr>
        <w:tabs>
          <w:tab w:val="num" w:pos="4320"/>
        </w:tabs>
        <w:ind w:left="4320" w:hanging="180"/>
      </w:pPr>
      <w:rPr>
        <w:rFonts w:cs="Times New Roman"/>
      </w:rPr>
    </w:lvl>
    <w:lvl w:ilvl="6" w:tplc="A858B3DA">
      <w:start w:val="1"/>
      <w:numFmt w:val="decimal"/>
      <w:lvlText w:val="%7."/>
      <w:lvlJc w:val="left"/>
      <w:pPr>
        <w:tabs>
          <w:tab w:val="num" w:pos="5040"/>
        </w:tabs>
        <w:ind w:left="5040" w:hanging="360"/>
      </w:pPr>
      <w:rPr>
        <w:rFonts w:cs="Times New Roman"/>
      </w:rPr>
    </w:lvl>
    <w:lvl w:ilvl="7" w:tplc="48705F2A">
      <w:start w:val="1"/>
      <w:numFmt w:val="lowerLetter"/>
      <w:lvlText w:val="%8."/>
      <w:lvlJc w:val="left"/>
      <w:pPr>
        <w:tabs>
          <w:tab w:val="num" w:pos="5760"/>
        </w:tabs>
        <w:ind w:left="5760" w:hanging="360"/>
      </w:pPr>
      <w:rPr>
        <w:rFonts w:cs="Times New Roman"/>
      </w:rPr>
    </w:lvl>
    <w:lvl w:ilvl="8" w:tplc="63F66E94">
      <w:start w:val="1"/>
      <w:numFmt w:val="lowerRoman"/>
      <w:lvlText w:val="%9."/>
      <w:lvlJc w:val="right"/>
      <w:pPr>
        <w:tabs>
          <w:tab w:val="num" w:pos="6480"/>
        </w:tabs>
        <w:ind w:left="6480" w:hanging="180"/>
      </w:pPr>
      <w:rPr>
        <w:rFonts w:cs="Times New Roman"/>
      </w:rPr>
    </w:lvl>
  </w:abstractNum>
  <w:abstractNum w:abstractNumId="59">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0">
    <w:nsid w:val="4E28145A"/>
    <w:multiLevelType w:val="hybridMultilevel"/>
    <w:tmpl w:val="FA54FD5E"/>
    <w:lvl w:ilvl="0" w:tplc="0409000F">
      <w:start w:val="1"/>
      <w:numFmt w:val="decimal"/>
      <w:lvlText w:val="%1."/>
      <w:lvlJc w:val="left"/>
      <w:pPr>
        <w:ind w:left="366" w:hanging="360"/>
      </w:pPr>
    </w:lvl>
    <w:lvl w:ilvl="1" w:tplc="04090019" w:tentative="1">
      <w:start w:val="1"/>
      <w:numFmt w:val="lowerLetter"/>
      <w:lvlText w:val="%2."/>
      <w:lvlJc w:val="left"/>
      <w:pPr>
        <w:ind w:left="1086" w:hanging="360"/>
      </w:pPr>
    </w:lvl>
    <w:lvl w:ilvl="2" w:tplc="0409001B" w:tentative="1">
      <w:start w:val="1"/>
      <w:numFmt w:val="lowerRoman"/>
      <w:lvlText w:val="%3."/>
      <w:lvlJc w:val="right"/>
      <w:pPr>
        <w:ind w:left="1806" w:hanging="180"/>
      </w:pPr>
    </w:lvl>
    <w:lvl w:ilvl="3" w:tplc="0409000F" w:tentative="1">
      <w:start w:val="1"/>
      <w:numFmt w:val="decimal"/>
      <w:lvlText w:val="%4."/>
      <w:lvlJc w:val="left"/>
      <w:pPr>
        <w:ind w:left="2526" w:hanging="360"/>
      </w:pPr>
    </w:lvl>
    <w:lvl w:ilvl="4" w:tplc="04090019" w:tentative="1">
      <w:start w:val="1"/>
      <w:numFmt w:val="lowerLetter"/>
      <w:lvlText w:val="%5."/>
      <w:lvlJc w:val="left"/>
      <w:pPr>
        <w:ind w:left="3246" w:hanging="360"/>
      </w:pPr>
    </w:lvl>
    <w:lvl w:ilvl="5" w:tplc="0409001B" w:tentative="1">
      <w:start w:val="1"/>
      <w:numFmt w:val="lowerRoman"/>
      <w:lvlText w:val="%6."/>
      <w:lvlJc w:val="right"/>
      <w:pPr>
        <w:ind w:left="3966" w:hanging="180"/>
      </w:pPr>
    </w:lvl>
    <w:lvl w:ilvl="6" w:tplc="0409000F" w:tentative="1">
      <w:start w:val="1"/>
      <w:numFmt w:val="decimal"/>
      <w:lvlText w:val="%7."/>
      <w:lvlJc w:val="left"/>
      <w:pPr>
        <w:ind w:left="4686" w:hanging="360"/>
      </w:pPr>
    </w:lvl>
    <w:lvl w:ilvl="7" w:tplc="04090019" w:tentative="1">
      <w:start w:val="1"/>
      <w:numFmt w:val="lowerLetter"/>
      <w:lvlText w:val="%8."/>
      <w:lvlJc w:val="left"/>
      <w:pPr>
        <w:ind w:left="5406" w:hanging="360"/>
      </w:pPr>
    </w:lvl>
    <w:lvl w:ilvl="8" w:tplc="0409001B" w:tentative="1">
      <w:start w:val="1"/>
      <w:numFmt w:val="lowerRoman"/>
      <w:lvlText w:val="%9."/>
      <w:lvlJc w:val="right"/>
      <w:pPr>
        <w:ind w:left="6126" w:hanging="180"/>
      </w:pPr>
    </w:lvl>
  </w:abstractNum>
  <w:abstractNum w:abstractNumId="61">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515F5E58"/>
    <w:multiLevelType w:val="hybridMultilevel"/>
    <w:tmpl w:val="5BFC32E2"/>
    <w:name w:val="listhnumber432232223222332222222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3">
    <w:nsid w:val="5410340C"/>
    <w:multiLevelType w:val="hybridMultilevel"/>
    <w:tmpl w:val="1056151C"/>
    <w:lvl w:ilvl="0" w:tplc="84ECB84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4">
    <w:nsid w:val="54F5076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5">
    <w:nsid w:val="560418AD"/>
    <w:multiLevelType w:val="multilevel"/>
    <w:tmpl w:val="BF4C5D3A"/>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6">
    <w:nsid w:val="56F06EA8"/>
    <w:multiLevelType w:val="hybridMultilevel"/>
    <w:tmpl w:val="085AD4FE"/>
    <w:lvl w:ilvl="0" w:tplc="04090013">
      <w:start w:val="1"/>
      <w:numFmt w:val="hebrew1"/>
      <w:lvlText w:val="%1."/>
      <w:lvlJc w:val="center"/>
      <w:pPr>
        <w:tabs>
          <w:tab w:val="num" w:pos="-2028"/>
        </w:tabs>
        <w:ind w:left="-2028" w:hanging="360"/>
      </w:pPr>
    </w:lvl>
    <w:lvl w:ilvl="1" w:tplc="04090019" w:tentative="1">
      <w:start w:val="1"/>
      <w:numFmt w:val="lowerLetter"/>
      <w:lvlText w:val="%2."/>
      <w:lvlJc w:val="left"/>
      <w:pPr>
        <w:tabs>
          <w:tab w:val="num" w:pos="-1308"/>
        </w:tabs>
        <w:ind w:left="-1308" w:hanging="360"/>
      </w:pPr>
    </w:lvl>
    <w:lvl w:ilvl="2" w:tplc="0409001B" w:tentative="1">
      <w:start w:val="1"/>
      <w:numFmt w:val="lowerRoman"/>
      <w:lvlText w:val="%3."/>
      <w:lvlJc w:val="right"/>
      <w:pPr>
        <w:tabs>
          <w:tab w:val="num" w:pos="-588"/>
        </w:tabs>
        <w:ind w:left="-588" w:hanging="180"/>
      </w:pPr>
    </w:lvl>
    <w:lvl w:ilvl="3" w:tplc="0409000F" w:tentative="1">
      <w:start w:val="1"/>
      <w:numFmt w:val="decimal"/>
      <w:lvlText w:val="%4."/>
      <w:lvlJc w:val="left"/>
      <w:pPr>
        <w:tabs>
          <w:tab w:val="num" w:pos="132"/>
        </w:tabs>
        <w:ind w:left="132" w:hanging="360"/>
      </w:pPr>
    </w:lvl>
    <w:lvl w:ilvl="4" w:tplc="04090019" w:tentative="1">
      <w:start w:val="1"/>
      <w:numFmt w:val="lowerLetter"/>
      <w:lvlText w:val="%5."/>
      <w:lvlJc w:val="left"/>
      <w:pPr>
        <w:tabs>
          <w:tab w:val="num" w:pos="852"/>
        </w:tabs>
        <w:ind w:left="852" w:hanging="360"/>
      </w:pPr>
    </w:lvl>
    <w:lvl w:ilvl="5" w:tplc="0409001B" w:tentative="1">
      <w:start w:val="1"/>
      <w:numFmt w:val="lowerRoman"/>
      <w:lvlText w:val="%6."/>
      <w:lvlJc w:val="right"/>
      <w:pPr>
        <w:tabs>
          <w:tab w:val="num" w:pos="1572"/>
        </w:tabs>
        <w:ind w:left="1572" w:hanging="180"/>
      </w:pPr>
    </w:lvl>
    <w:lvl w:ilvl="6" w:tplc="0409000F" w:tentative="1">
      <w:start w:val="1"/>
      <w:numFmt w:val="decimal"/>
      <w:lvlText w:val="%7."/>
      <w:lvlJc w:val="left"/>
      <w:pPr>
        <w:tabs>
          <w:tab w:val="num" w:pos="2292"/>
        </w:tabs>
        <w:ind w:left="2292" w:hanging="360"/>
      </w:pPr>
    </w:lvl>
    <w:lvl w:ilvl="7" w:tplc="04090019" w:tentative="1">
      <w:start w:val="1"/>
      <w:numFmt w:val="lowerLetter"/>
      <w:lvlText w:val="%8."/>
      <w:lvlJc w:val="left"/>
      <w:pPr>
        <w:tabs>
          <w:tab w:val="num" w:pos="3012"/>
        </w:tabs>
        <w:ind w:left="3012" w:hanging="360"/>
      </w:pPr>
    </w:lvl>
    <w:lvl w:ilvl="8" w:tplc="0409001B" w:tentative="1">
      <w:start w:val="1"/>
      <w:numFmt w:val="lowerRoman"/>
      <w:lvlText w:val="%9."/>
      <w:lvlJc w:val="right"/>
      <w:pPr>
        <w:tabs>
          <w:tab w:val="num" w:pos="3732"/>
        </w:tabs>
        <w:ind w:left="3732" w:hanging="180"/>
      </w:pPr>
    </w:lvl>
  </w:abstractNum>
  <w:abstractNum w:abstractNumId="67">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8">
    <w:nsid w:val="595D2001"/>
    <w:multiLevelType w:val="hybridMultilevel"/>
    <w:tmpl w:val="3A44CC4A"/>
    <w:lvl w:ilvl="0" w:tplc="C284F3C6">
      <w:start w:val="1"/>
      <w:numFmt w:val="decimal"/>
      <w:lvlText w:val="%1."/>
      <w:lvlJc w:val="left"/>
      <w:pPr>
        <w:tabs>
          <w:tab w:val="num" w:pos="360"/>
        </w:tabs>
        <w:ind w:left="360" w:hanging="360"/>
      </w:pPr>
      <w:rPr>
        <w:rFonts w:ascii="Times New Roman" w:eastAsia="Times New Roman" w:hAnsi="Times New Roman" w:cs="David"/>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0">
    <w:nsid w:val="5CE05676"/>
    <w:multiLevelType w:val="hybridMultilevel"/>
    <w:tmpl w:val="D202542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5D042ED7"/>
    <w:multiLevelType w:val="multilevel"/>
    <w:tmpl w:val="63705756"/>
    <w:name w:val="listhnumber432232222"/>
    <w:lvl w:ilvl="0">
      <w:start w:val="1"/>
      <w:numFmt w:val="hebrew1"/>
      <w:pStyle w:val="a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nsid w:val="5D490204"/>
    <w:multiLevelType w:val="multilevel"/>
    <w:tmpl w:val="5D1EC1E8"/>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77"/>
        </w:tabs>
        <w:ind w:left="1077" w:hanging="357"/>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lowerRoman"/>
      <w:lvlText w:val="(%7)"/>
      <w:lvlJc w:val="left"/>
      <w:pPr>
        <w:tabs>
          <w:tab w:val="num" w:pos="2517"/>
        </w:tabs>
        <w:ind w:left="2517" w:hanging="357"/>
      </w:pPr>
      <w:rPr>
        <w:rFonts w:hint="default"/>
      </w:rPr>
    </w:lvl>
    <w:lvl w:ilvl="7">
      <w:start w:val="1"/>
      <w:numFmt w:val="lowerLetter"/>
      <w:lvlText w:val="%8."/>
      <w:lvlJc w:val="left"/>
      <w:pPr>
        <w:tabs>
          <w:tab w:val="num" w:pos="2880"/>
        </w:tabs>
        <w:ind w:left="2880" w:hanging="363"/>
      </w:pPr>
      <w:rPr>
        <w:rFonts w:hint="default"/>
      </w:rPr>
    </w:lvl>
    <w:lvl w:ilvl="8">
      <w:start w:val="1"/>
      <w:numFmt w:val="lowerRoman"/>
      <w:lvlText w:val="%9."/>
      <w:lvlJc w:val="left"/>
      <w:pPr>
        <w:tabs>
          <w:tab w:val="num" w:pos="3237"/>
        </w:tabs>
        <w:ind w:left="3237" w:hanging="357"/>
      </w:pPr>
      <w:rPr>
        <w:rFonts w:hint="default"/>
      </w:rPr>
    </w:lvl>
  </w:abstractNum>
  <w:abstractNum w:abstractNumId="73">
    <w:nsid w:val="5DF83E2A"/>
    <w:multiLevelType w:val="multilevel"/>
    <w:tmpl w:val="7F5A1B5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539"/>
        </w:tabs>
        <w:ind w:left="539" w:right="794" w:hanging="397"/>
      </w:pPr>
      <w:rPr>
        <w:rFonts w:hint="default"/>
        <w:sz w:val="24"/>
        <w:szCs w:val="24"/>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nsid w:val="5FF63237"/>
    <w:multiLevelType w:val="hybridMultilevel"/>
    <w:tmpl w:val="49966234"/>
    <w:lvl w:ilvl="0" w:tplc="0409000F">
      <w:start w:val="1"/>
      <w:numFmt w:val="decimal"/>
      <w:lvlText w:val="%1."/>
      <w:lvlJc w:val="left"/>
      <w:pPr>
        <w:tabs>
          <w:tab w:val="num" w:pos="-1116"/>
        </w:tabs>
        <w:ind w:left="-1116" w:hanging="360"/>
      </w:pPr>
    </w:lvl>
    <w:lvl w:ilvl="1" w:tplc="04090019" w:tentative="1">
      <w:start w:val="1"/>
      <w:numFmt w:val="lowerLetter"/>
      <w:lvlText w:val="%2."/>
      <w:lvlJc w:val="left"/>
      <w:pPr>
        <w:tabs>
          <w:tab w:val="num" w:pos="-396"/>
        </w:tabs>
        <w:ind w:left="-396" w:hanging="360"/>
      </w:pPr>
    </w:lvl>
    <w:lvl w:ilvl="2" w:tplc="0409001B" w:tentative="1">
      <w:start w:val="1"/>
      <w:numFmt w:val="lowerRoman"/>
      <w:lvlText w:val="%3."/>
      <w:lvlJc w:val="right"/>
      <w:pPr>
        <w:tabs>
          <w:tab w:val="num" w:pos="324"/>
        </w:tabs>
        <w:ind w:left="324" w:hanging="180"/>
      </w:pPr>
    </w:lvl>
    <w:lvl w:ilvl="3" w:tplc="0409000F" w:tentative="1">
      <w:start w:val="1"/>
      <w:numFmt w:val="decimal"/>
      <w:lvlText w:val="%4."/>
      <w:lvlJc w:val="left"/>
      <w:pPr>
        <w:tabs>
          <w:tab w:val="num" w:pos="1044"/>
        </w:tabs>
        <w:ind w:left="1044" w:hanging="360"/>
      </w:pPr>
    </w:lvl>
    <w:lvl w:ilvl="4" w:tplc="04090019" w:tentative="1">
      <w:start w:val="1"/>
      <w:numFmt w:val="lowerLetter"/>
      <w:lvlText w:val="%5."/>
      <w:lvlJc w:val="left"/>
      <w:pPr>
        <w:tabs>
          <w:tab w:val="num" w:pos="1764"/>
        </w:tabs>
        <w:ind w:left="1764" w:hanging="360"/>
      </w:pPr>
    </w:lvl>
    <w:lvl w:ilvl="5" w:tplc="0409001B" w:tentative="1">
      <w:start w:val="1"/>
      <w:numFmt w:val="lowerRoman"/>
      <w:lvlText w:val="%6."/>
      <w:lvlJc w:val="right"/>
      <w:pPr>
        <w:tabs>
          <w:tab w:val="num" w:pos="2484"/>
        </w:tabs>
        <w:ind w:left="2484" w:hanging="180"/>
      </w:pPr>
    </w:lvl>
    <w:lvl w:ilvl="6" w:tplc="0409000F" w:tentative="1">
      <w:start w:val="1"/>
      <w:numFmt w:val="decimal"/>
      <w:lvlText w:val="%7."/>
      <w:lvlJc w:val="left"/>
      <w:pPr>
        <w:tabs>
          <w:tab w:val="num" w:pos="3204"/>
        </w:tabs>
        <w:ind w:left="3204" w:hanging="360"/>
      </w:pPr>
    </w:lvl>
    <w:lvl w:ilvl="7" w:tplc="04090019" w:tentative="1">
      <w:start w:val="1"/>
      <w:numFmt w:val="lowerLetter"/>
      <w:lvlText w:val="%8."/>
      <w:lvlJc w:val="left"/>
      <w:pPr>
        <w:tabs>
          <w:tab w:val="num" w:pos="3924"/>
        </w:tabs>
        <w:ind w:left="3924" w:hanging="360"/>
      </w:pPr>
    </w:lvl>
    <w:lvl w:ilvl="8" w:tplc="0409001B" w:tentative="1">
      <w:start w:val="1"/>
      <w:numFmt w:val="lowerRoman"/>
      <w:lvlText w:val="%9."/>
      <w:lvlJc w:val="right"/>
      <w:pPr>
        <w:tabs>
          <w:tab w:val="num" w:pos="4644"/>
        </w:tabs>
        <w:ind w:left="4644" w:hanging="180"/>
      </w:pPr>
    </w:lvl>
  </w:abstractNum>
  <w:abstractNum w:abstractNumId="75">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6">
    <w:nsid w:val="61F415A1"/>
    <w:multiLevelType w:val="hybridMultilevel"/>
    <w:tmpl w:val="0FB28AA2"/>
    <w:lvl w:ilvl="0" w:tplc="FFFFFFF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7">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78">
    <w:nsid w:val="631D17CF"/>
    <w:multiLevelType w:val="hybridMultilevel"/>
    <w:tmpl w:val="3A761C46"/>
    <w:name w:val="listhnumber43223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9">
    <w:nsid w:val="6373112B"/>
    <w:multiLevelType w:val="hybridMultilevel"/>
    <w:tmpl w:val="8A348FF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607722F"/>
    <w:multiLevelType w:val="hybridMultilevel"/>
    <w:tmpl w:val="898EB258"/>
    <w:lvl w:ilvl="0" w:tplc="C2663FE8">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81">
    <w:nsid w:val="66116AE5"/>
    <w:multiLevelType w:val="hybridMultilevel"/>
    <w:tmpl w:val="4D063C24"/>
    <w:name w:val="listhnumber43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2">
    <w:nsid w:val="66F87418"/>
    <w:multiLevelType w:val="hybridMultilevel"/>
    <w:tmpl w:val="46F232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75E5338"/>
    <w:multiLevelType w:val="hybridMultilevel"/>
    <w:tmpl w:val="9B76AC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6767328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5">
    <w:nsid w:val="67C4077B"/>
    <w:multiLevelType w:val="multilevel"/>
    <w:tmpl w:val="3D5C4DDA"/>
    <w:lvl w:ilvl="0">
      <w:numFmt w:val="decimal"/>
      <w:lvlRestart w:val="0"/>
      <w:pStyle w:val="23"/>
      <w:lvlText w:val="%1."/>
      <w:lvlJc w:val="left"/>
      <w:pPr>
        <w:tabs>
          <w:tab w:val="num" w:pos="403"/>
        </w:tabs>
        <w:ind w:left="403" w:hanging="397"/>
      </w:pPr>
      <w:rPr>
        <w:rFonts w:hint="default"/>
      </w:rPr>
    </w:lvl>
    <w:lvl w:ilvl="1">
      <w:start w:val="1"/>
      <w:numFmt w:val="decimal"/>
      <w:pStyle w:val="23"/>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nsid w:val="67CC3D13"/>
    <w:multiLevelType w:val="hybridMultilevel"/>
    <w:tmpl w:val="244CCC22"/>
    <w:lvl w:ilvl="0" w:tplc="E596607E">
      <w:start w:val="35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6BF60F60"/>
    <w:multiLevelType w:val="hybridMultilevel"/>
    <w:tmpl w:val="DEA4E2E2"/>
    <w:lvl w:ilvl="0" w:tplc="A8B2473C">
      <w:start w:val="1"/>
      <w:numFmt w:val="decimal"/>
      <w:lvlText w:val="%1."/>
      <w:lvlJc w:val="left"/>
      <w:pPr>
        <w:tabs>
          <w:tab w:val="num" w:pos="720"/>
        </w:tabs>
        <w:ind w:left="720" w:hanging="360"/>
      </w:pPr>
      <w:rPr>
        <w:strike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3"/>
      <w:lvlText w:val="%1.%2."/>
      <w:lvlJc w:val="left"/>
      <w:pPr>
        <w:tabs>
          <w:tab w:val="num" w:pos="1107"/>
        </w:tabs>
        <w:ind w:left="1107" w:hanging="567"/>
      </w:pPr>
      <w:rPr>
        <w:rFonts w:cs="Times New Roman"/>
        <w:b w:val="0"/>
        <w:bCs w:val="0"/>
        <w:color w:val="auto"/>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0">
    <w:nsid w:val="6E0D4006"/>
    <w:multiLevelType w:val="hybridMultilevel"/>
    <w:tmpl w:val="B32C48BC"/>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55028AB0">
      <w:start w:val="1"/>
      <w:numFmt w:val="hebrew1"/>
      <w:lvlText w:val="%3."/>
      <w:lvlJc w:val="left"/>
      <w:pPr>
        <w:ind w:left="1320" w:hanging="360"/>
      </w:pPr>
      <w:rPr>
        <w:rFonts w:hint="default"/>
      </w:rPr>
    </w:lvl>
    <w:lvl w:ilvl="3" w:tplc="31B2EF90">
      <w:start w:val="1"/>
      <w:numFmt w:val="decimal"/>
      <w:lvlText w:val="%4."/>
      <w:lvlJc w:val="left"/>
      <w:pPr>
        <w:tabs>
          <w:tab w:val="num" w:pos="1860"/>
        </w:tabs>
        <w:ind w:left="1860" w:hanging="360"/>
      </w:pPr>
    </w:lvl>
    <w:lvl w:ilvl="4" w:tplc="C6E832A4">
      <w:start w:val="1"/>
      <w:numFmt w:val="bullet"/>
      <w:lvlText w:val="-"/>
      <w:lvlJc w:val="left"/>
      <w:pPr>
        <w:ind w:left="2580" w:hanging="360"/>
      </w:pPr>
      <w:rPr>
        <w:rFonts w:ascii="Times New Roman" w:eastAsia="Times New Roman" w:hAnsi="Times New Roman" w:cs="David" w:hint="default"/>
      </w:r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91">
    <w:nsid w:val="6E4115AB"/>
    <w:multiLevelType w:val="hybridMultilevel"/>
    <w:tmpl w:val="F160A592"/>
    <w:name w:val="listhnumber4322322232223322222222234"/>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2">
    <w:nsid w:val="6FE33122"/>
    <w:multiLevelType w:val="hybridMultilevel"/>
    <w:tmpl w:val="3E2EB6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95">
    <w:nsid w:val="736B27E7"/>
    <w:multiLevelType w:val="hybridMultilevel"/>
    <w:tmpl w:val="E8CA1220"/>
    <w:lvl w:ilvl="0" w:tplc="CD002C08">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75A8042B"/>
    <w:multiLevelType w:val="hybridMultilevel"/>
    <w:tmpl w:val="4E9C1A62"/>
    <w:lvl w:ilvl="0" w:tplc="04090005">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7">
    <w:nsid w:val="75CC666F"/>
    <w:multiLevelType w:val="multilevel"/>
    <w:tmpl w:val="4A307464"/>
    <w:lvl w:ilvl="0">
      <w:start w:val="1"/>
      <w:numFmt w:val="decimal"/>
      <w:lvlText w:val="%1."/>
      <w:lvlJc w:val="left"/>
      <w:pPr>
        <w:tabs>
          <w:tab w:val="num" w:pos="360"/>
        </w:tabs>
        <w:ind w:left="360" w:hanging="360"/>
      </w:pPr>
      <w:rPr>
        <w:rFonts w:hint="default"/>
      </w:rPr>
    </w:lvl>
    <w:lvl w:ilvl="1">
      <w:start w:val="5"/>
      <w:numFmt w:val="decimal"/>
      <w:isLgl/>
      <w:lvlText w:val="%1.%2"/>
      <w:lvlJc w:val="left"/>
      <w:pPr>
        <w:ind w:left="675" w:hanging="585"/>
      </w:pPr>
      <w:rPr>
        <w:rFonts w:hint="default"/>
      </w:rPr>
    </w:lvl>
    <w:lvl w:ilvl="2">
      <w:start w:val="2"/>
      <w:numFmt w:val="decimal"/>
      <w:isLgl/>
      <w:lvlText w:val="%1.%2.%3"/>
      <w:lvlJc w:val="left"/>
      <w:pPr>
        <w:ind w:left="900" w:hanging="720"/>
      </w:pPr>
      <w:rPr>
        <w:rFonts w:hint="default"/>
      </w:rPr>
    </w:lvl>
    <w:lvl w:ilvl="3">
      <w:start w:val="1"/>
      <w:numFmt w:val="decimal"/>
      <w:isLgl/>
      <w:lvlText w:val="%1.%2.%3.%4"/>
      <w:lvlJc w:val="left"/>
      <w:pPr>
        <w:ind w:left="135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880" w:hanging="2160"/>
      </w:pPr>
      <w:rPr>
        <w:rFonts w:hint="default"/>
      </w:rPr>
    </w:lvl>
  </w:abstractNum>
  <w:abstractNum w:abstractNumId="98">
    <w:nsid w:val="77A55342"/>
    <w:multiLevelType w:val="multilevel"/>
    <w:tmpl w:val="DFF2D66C"/>
    <w:lvl w:ilvl="0">
      <w:start w:val="1"/>
      <w:numFmt w:val="decimal"/>
      <w:lvlText w:val="%1."/>
      <w:lvlJc w:val="left"/>
      <w:pPr>
        <w:ind w:left="360" w:hanging="360"/>
      </w:pPr>
      <w:rPr>
        <w:rFonts w:cs="Times New Roman"/>
      </w:rPr>
    </w:lvl>
    <w:lvl w:ilvl="1">
      <w:start w:val="1"/>
      <w:numFmt w:val="decimal"/>
      <w:lvlText w:val="%1.%2."/>
      <w:lvlJc w:val="left"/>
      <w:pPr>
        <w:ind w:left="965"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9">
    <w:nsid w:val="78065720"/>
    <w:multiLevelType w:val="hybridMultilevel"/>
    <w:tmpl w:val="38FA3F4E"/>
    <w:name w:val="listhnumber43223222322233222222222343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1">
    <w:nsid w:val="7958692C"/>
    <w:multiLevelType w:val="hybridMultilevel"/>
    <w:tmpl w:val="3370C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03">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nsid w:val="7C5A50D6"/>
    <w:multiLevelType w:val="hybridMultilevel"/>
    <w:tmpl w:val="B4468AE2"/>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5">
    <w:nsid w:val="7D5160A6"/>
    <w:multiLevelType w:val="multilevel"/>
    <w:tmpl w:val="00D2C88C"/>
    <w:lvl w:ilvl="0">
      <w:numFmt w:val="decimal"/>
      <w:pStyle w:val="12"/>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6">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5"/>
  </w:num>
  <w:num w:numId="4">
    <w:abstractNumId w:val="29"/>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sz w:val="36"/>
          <w:szCs w:val="36"/>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5">
    <w:abstractNumId w:val="29"/>
  </w:num>
  <w:num w:numId="6">
    <w:abstractNumId w:val="1"/>
  </w:num>
  <w:num w:numId="7">
    <w:abstractNumId w:val="19"/>
  </w:num>
  <w:num w:numId="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num>
  <w:num w:numId="11">
    <w:abstractNumId w:val="0"/>
  </w:num>
  <w:num w:numId="12">
    <w:abstractNumId w:val="71"/>
  </w:num>
  <w:num w:numId="13">
    <w:abstractNumId w:val="2"/>
  </w:num>
  <w:num w:numId="14">
    <w:abstractNumId w:val="77"/>
  </w:num>
  <w:num w:numId="15">
    <w:abstractNumId w:val="16"/>
  </w:num>
  <w:num w:numId="16">
    <w:abstractNumId w:val="69"/>
  </w:num>
  <w:num w:numId="17">
    <w:abstractNumId w:val="85"/>
  </w:num>
  <w:num w:numId="18">
    <w:abstractNumId w:val="36"/>
  </w:num>
  <w:num w:numId="19">
    <w:abstractNumId w:val="15"/>
  </w:num>
  <w:num w:numId="20">
    <w:abstractNumId w:val="47"/>
  </w:num>
  <w:num w:numId="21">
    <w:abstractNumId w:val="33"/>
  </w:num>
  <w:num w:numId="22">
    <w:abstractNumId w:val="100"/>
  </w:num>
  <w:num w:numId="23">
    <w:abstractNumId w:val="51"/>
  </w:num>
  <w:num w:numId="24">
    <w:abstractNumId w:val="93"/>
  </w:num>
  <w:num w:numId="25">
    <w:abstractNumId w:val="45"/>
  </w:num>
  <w:num w:numId="26">
    <w:abstractNumId w:val="105"/>
  </w:num>
  <w:num w:numId="27">
    <w:abstractNumId w:val="57"/>
  </w:num>
  <w:num w:numId="28">
    <w:abstractNumId w:val="20"/>
  </w:num>
  <w:num w:numId="29">
    <w:abstractNumId w:val="5"/>
  </w:num>
  <w:num w:numId="30">
    <w:abstractNumId w:val="14"/>
  </w:num>
  <w:num w:numId="3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6"/>
  </w:num>
  <w:num w:numId="33">
    <w:abstractNumId w:val="104"/>
  </w:num>
  <w:num w:numId="34">
    <w:abstractNumId w:val="88"/>
  </w:num>
  <w:num w:numId="35">
    <w:abstractNumId w:val="23"/>
  </w:num>
  <w:num w:numId="36">
    <w:abstractNumId w:val="83"/>
  </w:num>
  <w:num w:numId="37">
    <w:abstractNumId w:val="79"/>
  </w:num>
  <w:num w:numId="38">
    <w:abstractNumId w:val="63"/>
  </w:num>
  <w:num w:numId="39">
    <w:abstractNumId w:val="97"/>
  </w:num>
  <w:num w:numId="40">
    <w:abstractNumId w:val="70"/>
  </w:num>
  <w:num w:numId="41">
    <w:abstractNumId w:val="74"/>
  </w:num>
  <w:num w:numId="42">
    <w:abstractNumId w:val="66"/>
  </w:num>
  <w:num w:numId="43">
    <w:abstractNumId w:val="54"/>
  </w:num>
  <w:num w:numId="44">
    <w:abstractNumId w:val="60"/>
  </w:num>
  <w:num w:numId="45">
    <w:abstractNumId w:val="11"/>
  </w:num>
  <w:num w:numId="46">
    <w:abstractNumId w:val="39"/>
  </w:num>
  <w:num w:numId="47">
    <w:abstractNumId w:val="42"/>
  </w:num>
  <w:num w:numId="48">
    <w:abstractNumId w:val="68"/>
  </w:num>
  <w:num w:numId="49">
    <w:abstractNumId w:val="82"/>
  </w:num>
  <w:num w:numId="50">
    <w:abstractNumId w:val="65"/>
  </w:num>
  <w:num w:numId="51">
    <w:abstractNumId w:val="27"/>
  </w:num>
  <w:num w:numId="52">
    <w:abstractNumId w:val="6"/>
  </w:num>
  <w:num w:numId="53">
    <w:abstractNumId w:val="72"/>
  </w:num>
  <w:num w:numId="54">
    <w:abstractNumId w:val="12"/>
  </w:num>
  <w:num w:numId="55">
    <w:abstractNumId w:val="24"/>
  </w:num>
  <w:num w:numId="56">
    <w:abstractNumId w:val="35"/>
  </w:num>
  <w:num w:numId="57">
    <w:abstractNumId w:val="56"/>
  </w:num>
  <w:num w:numId="58">
    <w:abstractNumId w:val="92"/>
  </w:num>
  <w:num w:numId="59">
    <w:abstractNumId w:val="10"/>
  </w:num>
  <w:num w:numId="60">
    <w:abstractNumId w:val="43"/>
  </w:num>
  <w:num w:numId="61">
    <w:abstractNumId w:val="64"/>
  </w:num>
  <w:num w:numId="62">
    <w:abstractNumId w:val="37"/>
  </w:num>
  <w:num w:numId="63">
    <w:abstractNumId w:val="84"/>
  </w:num>
  <w:num w:numId="64">
    <w:abstractNumId w:val="40"/>
  </w:num>
  <w:num w:numId="65">
    <w:abstractNumId w:val="29"/>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66">
    <w:abstractNumId w:val="8"/>
  </w:num>
  <w:num w:numId="67">
    <w:abstractNumId w:val="102"/>
  </w:num>
  <w:num w:numId="68">
    <w:abstractNumId w:val="32"/>
  </w:num>
  <w:num w:numId="69">
    <w:abstractNumId w:val="29"/>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70">
    <w:abstractNumId w:val="101"/>
  </w:num>
  <w:num w:numId="71">
    <w:abstractNumId w:val="55"/>
  </w:num>
  <w:num w:numId="72">
    <w:abstractNumId w:val="29"/>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73">
    <w:abstractNumId w:val="26"/>
  </w:num>
  <w:num w:numId="74">
    <w:abstractNumId w:val="103"/>
  </w:num>
  <w:num w:numId="75">
    <w:abstractNumId w:val="7"/>
  </w:num>
  <w:num w:numId="76">
    <w:abstractNumId w:val="28"/>
  </w:num>
  <w:num w:numId="77">
    <w:abstractNumId w:val="67"/>
  </w:num>
  <w:num w:numId="78">
    <w:abstractNumId w:val="41"/>
  </w:num>
  <w:num w:numId="79">
    <w:abstractNumId w:val="3"/>
  </w:num>
  <w:num w:numId="80">
    <w:abstractNumId w:val="53"/>
  </w:num>
  <w:num w:numId="81">
    <w:abstractNumId w:val="106"/>
  </w:num>
  <w:num w:numId="82">
    <w:abstractNumId w:val="30"/>
  </w:num>
  <w:num w:numId="83">
    <w:abstractNumId w:val="90"/>
  </w:num>
  <w:num w:numId="84">
    <w:abstractNumId w:val="50"/>
  </w:num>
  <w:num w:numId="85">
    <w:abstractNumId w:val="25"/>
  </w:num>
  <w:num w:numId="86">
    <w:abstractNumId w:val="46"/>
  </w:num>
  <w:num w:numId="87">
    <w:abstractNumId w:val="18"/>
  </w:num>
  <w:num w:numId="88">
    <w:abstractNumId w:val="48"/>
  </w:num>
  <w:num w:numId="89">
    <w:abstractNumId w:val="22"/>
  </w:num>
  <w:num w:numId="90">
    <w:abstractNumId w:val="49"/>
  </w:num>
  <w:num w:numId="91">
    <w:abstractNumId w:val="31"/>
  </w:num>
  <w:num w:numId="92">
    <w:abstractNumId w:val="87"/>
  </w:num>
  <w:num w:numId="93">
    <w:abstractNumId w:val="44"/>
  </w:num>
  <w:num w:numId="94">
    <w:abstractNumId w:val="59"/>
  </w:num>
  <w:num w:numId="95">
    <w:abstractNumId w:val="17"/>
  </w:num>
  <w:num w:numId="96">
    <w:abstractNumId w:val="4"/>
  </w:num>
  <w:num w:numId="97">
    <w:abstractNumId w:val="61"/>
  </w:num>
  <w:num w:numId="98">
    <w:abstractNumId w:val="94"/>
  </w:num>
  <w:num w:numId="9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1"/>
  </w:num>
  <w:num w:numId="102">
    <w:abstractNumId w:val="86"/>
  </w:num>
  <w:numIdMacAtCleanup w:val="10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9E4"/>
    <w:rsid w:val="00000C82"/>
    <w:rsid w:val="0000141A"/>
    <w:rsid w:val="00001605"/>
    <w:rsid w:val="000017B6"/>
    <w:rsid w:val="00002AE8"/>
    <w:rsid w:val="00003256"/>
    <w:rsid w:val="000038CD"/>
    <w:rsid w:val="00003ADD"/>
    <w:rsid w:val="0000458C"/>
    <w:rsid w:val="000045E8"/>
    <w:rsid w:val="0000517B"/>
    <w:rsid w:val="000051E8"/>
    <w:rsid w:val="0000523F"/>
    <w:rsid w:val="00005C01"/>
    <w:rsid w:val="00006CA3"/>
    <w:rsid w:val="0000722B"/>
    <w:rsid w:val="00007286"/>
    <w:rsid w:val="0000793D"/>
    <w:rsid w:val="0001014C"/>
    <w:rsid w:val="0001037A"/>
    <w:rsid w:val="00010C8F"/>
    <w:rsid w:val="0001177A"/>
    <w:rsid w:val="00011E31"/>
    <w:rsid w:val="00012442"/>
    <w:rsid w:val="00013441"/>
    <w:rsid w:val="00013717"/>
    <w:rsid w:val="00014050"/>
    <w:rsid w:val="0001442E"/>
    <w:rsid w:val="0001443A"/>
    <w:rsid w:val="000157E3"/>
    <w:rsid w:val="00015A09"/>
    <w:rsid w:val="0001634C"/>
    <w:rsid w:val="0001752D"/>
    <w:rsid w:val="00017CF4"/>
    <w:rsid w:val="00020435"/>
    <w:rsid w:val="00020ABD"/>
    <w:rsid w:val="00020E93"/>
    <w:rsid w:val="00021D69"/>
    <w:rsid w:val="00022B9F"/>
    <w:rsid w:val="000230F9"/>
    <w:rsid w:val="0002345F"/>
    <w:rsid w:val="000236A0"/>
    <w:rsid w:val="00023EA4"/>
    <w:rsid w:val="00025934"/>
    <w:rsid w:val="00025DB6"/>
    <w:rsid w:val="00026100"/>
    <w:rsid w:val="0002649D"/>
    <w:rsid w:val="000265E5"/>
    <w:rsid w:val="00027BF8"/>
    <w:rsid w:val="00030358"/>
    <w:rsid w:val="000317B7"/>
    <w:rsid w:val="00031862"/>
    <w:rsid w:val="00034B7B"/>
    <w:rsid w:val="00037BD7"/>
    <w:rsid w:val="000404EF"/>
    <w:rsid w:val="00040CCF"/>
    <w:rsid w:val="00040D94"/>
    <w:rsid w:val="000410FA"/>
    <w:rsid w:val="00042AFD"/>
    <w:rsid w:val="00043D02"/>
    <w:rsid w:val="000448F5"/>
    <w:rsid w:val="00045169"/>
    <w:rsid w:val="00046323"/>
    <w:rsid w:val="0004672B"/>
    <w:rsid w:val="00046906"/>
    <w:rsid w:val="0004775E"/>
    <w:rsid w:val="000502AE"/>
    <w:rsid w:val="00050F88"/>
    <w:rsid w:val="00051449"/>
    <w:rsid w:val="0005185B"/>
    <w:rsid w:val="00051B34"/>
    <w:rsid w:val="00051DA8"/>
    <w:rsid w:val="000529B3"/>
    <w:rsid w:val="00053192"/>
    <w:rsid w:val="000531AC"/>
    <w:rsid w:val="00053630"/>
    <w:rsid w:val="0005407B"/>
    <w:rsid w:val="00055018"/>
    <w:rsid w:val="00055E00"/>
    <w:rsid w:val="000562D3"/>
    <w:rsid w:val="00056394"/>
    <w:rsid w:val="000565FC"/>
    <w:rsid w:val="00056CB3"/>
    <w:rsid w:val="0005791A"/>
    <w:rsid w:val="00057BF9"/>
    <w:rsid w:val="000610EF"/>
    <w:rsid w:val="00061398"/>
    <w:rsid w:val="00061E9D"/>
    <w:rsid w:val="00065358"/>
    <w:rsid w:val="00065770"/>
    <w:rsid w:val="000657E5"/>
    <w:rsid w:val="00066564"/>
    <w:rsid w:val="00071017"/>
    <w:rsid w:val="00071908"/>
    <w:rsid w:val="00073F8D"/>
    <w:rsid w:val="0007413C"/>
    <w:rsid w:val="00074730"/>
    <w:rsid w:val="000753FA"/>
    <w:rsid w:val="0007599F"/>
    <w:rsid w:val="00075BC1"/>
    <w:rsid w:val="00075C9E"/>
    <w:rsid w:val="0007682A"/>
    <w:rsid w:val="00080B03"/>
    <w:rsid w:val="000813D5"/>
    <w:rsid w:val="00081888"/>
    <w:rsid w:val="00081A01"/>
    <w:rsid w:val="00082128"/>
    <w:rsid w:val="000835C2"/>
    <w:rsid w:val="00084385"/>
    <w:rsid w:val="0008460D"/>
    <w:rsid w:val="0008481C"/>
    <w:rsid w:val="00084FA7"/>
    <w:rsid w:val="00085379"/>
    <w:rsid w:val="000853C7"/>
    <w:rsid w:val="000872F5"/>
    <w:rsid w:val="0009080E"/>
    <w:rsid w:val="00090E34"/>
    <w:rsid w:val="00090E50"/>
    <w:rsid w:val="00091CAD"/>
    <w:rsid w:val="00092501"/>
    <w:rsid w:val="000928A4"/>
    <w:rsid w:val="00092C1F"/>
    <w:rsid w:val="000942B0"/>
    <w:rsid w:val="0009484D"/>
    <w:rsid w:val="00094CA2"/>
    <w:rsid w:val="000954CC"/>
    <w:rsid w:val="0009561D"/>
    <w:rsid w:val="00096200"/>
    <w:rsid w:val="000962DE"/>
    <w:rsid w:val="00096821"/>
    <w:rsid w:val="000969CC"/>
    <w:rsid w:val="000971CC"/>
    <w:rsid w:val="00097294"/>
    <w:rsid w:val="000A0127"/>
    <w:rsid w:val="000A0D79"/>
    <w:rsid w:val="000A1B78"/>
    <w:rsid w:val="000A1C56"/>
    <w:rsid w:val="000A1D3A"/>
    <w:rsid w:val="000A1E4E"/>
    <w:rsid w:val="000A3C59"/>
    <w:rsid w:val="000A3E12"/>
    <w:rsid w:val="000A3EE4"/>
    <w:rsid w:val="000A46B4"/>
    <w:rsid w:val="000A4A94"/>
    <w:rsid w:val="000A4AAC"/>
    <w:rsid w:val="000A4BFD"/>
    <w:rsid w:val="000A529F"/>
    <w:rsid w:val="000A54E4"/>
    <w:rsid w:val="000A64DB"/>
    <w:rsid w:val="000A6596"/>
    <w:rsid w:val="000A6F9C"/>
    <w:rsid w:val="000B3DA0"/>
    <w:rsid w:val="000B3FC5"/>
    <w:rsid w:val="000B429C"/>
    <w:rsid w:val="000B4A23"/>
    <w:rsid w:val="000B4FFB"/>
    <w:rsid w:val="000B525E"/>
    <w:rsid w:val="000B56D1"/>
    <w:rsid w:val="000B6DBF"/>
    <w:rsid w:val="000C0054"/>
    <w:rsid w:val="000C010E"/>
    <w:rsid w:val="000C05DB"/>
    <w:rsid w:val="000C09C0"/>
    <w:rsid w:val="000C0E0D"/>
    <w:rsid w:val="000C2DA8"/>
    <w:rsid w:val="000C2F30"/>
    <w:rsid w:val="000C38EC"/>
    <w:rsid w:val="000C3D18"/>
    <w:rsid w:val="000C4739"/>
    <w:rsid w:val="000C4B74"/>
    <w:rsid w:val="000C4E95"/>
    <w:rsid w:val="000C50EA"/>
    <w:rsid w:val="000C5CA2"/>
    <w:rsid w:val="000C5E66"/>
    <w:rsid w:val="000C664D"/>
    <w:rsid w:val="000C7FD2"/>
    <w:rsid w:val="000D115C"/>
    <w:rsid w:val="000D17C3"/>
    <w:rsid w:val="000D1C2A"/>
    <w:rsid w:val="000D2F2B"/>
    <w:rsid w:val="000D411D"/>
    <w:rsid w:val="000D551B"/>
    <w:rsid w:val="000D6307"/>
    <w:rsid w:val="000D6E59"/>
    <w:rsid w:val="000D7A70"/>
    <w:rsid w:val="000D7B50"/>
    <w:rsid w:val="000E0071"/>
    <w:rsid w:val="000E0B07"/>
    <w:rsid w:val="000E0D41"/>
    <w:rsid w:val="000E107D"/>
    <w:rsid w:val="000E23EC"/>
    <w:rsid w:val="000E242B"/>
    <w:rsid w:val="000E255C"/>
    <w:rsid w:val="000E2B13"/>
    <w:rsid w:val="000E36E8"/>
    <w:rsid w:val="000E51CB"/>
    <w:rsid w:val="000E5C05"/>
    <w:rsid w:val="000E7371"/>
    <w:rsid w:val="000E7A9E"/>
    <w:rsid w:val="000F06FA"/>
    <w:rsid w:val="000F15FE"/>
    <w:rsid w:val="000F1E3E"/>
    <w:rsid w:val="000F26D7"/>
    <w:rsid w:val="000F31FA"/>
    <w:rsid w:val="000F44BC"/>
    <w:rsid w:val="000F5515"/>
    <w:rsid w:val="000F5518"/>
    <w:rsid w:val="000F5D48"/>
    <w:rsid w:val="000F5D98"/>
    <w:rsid w:val="000F5E6B"/>
    <w:rsid w:val="000F6B19"/>
    <w:rsid w:val="000F6D8F"/>
    <w:rsid w:val="001000D0"/>
    <w:rsid w:val="001003B3"/>
    <w:rsid w:val="00102793"/>
    <w:rsid w:val="0010287B"/>
    <w:rsid w:val="00104B4B"/>
    <w:rsid w:val="001053F8"/>
    <w:rsid w:val="001072CF"/>
    <w:rsid w:val="001076A5"/>
    <w:rsid w:val="00110505"/>
    <w:rsid w:val="00110EFB"/>
    <w:rsid w:val="00112047"/>
    <w:rsid w:val="0011322E"/>
    <w:rsid w:val="00114CCD"/>
    <w:rsid w:val="001153B5"/>
    <w:rsid w:val="001157E6"/>
    <w:rsid w:val="00116448"/>
    <w:rsid w:val="00116A3E"/>
    <w:rsid w:val="00116C5D"/>
    <w:rsid w:val="00121414"/>
    <w:rsid w:val="00122212"/>
    <w:rsid w:val="0012348C"/>
    <w:rsid w:val="001234E5"/>
    <w:rsid w:val="001243A8"/>
    <w:rsid w:val="0012449F"/>
    <w:rsid w:val="001245D1"/>
    <w:rsid w:val="00124931"/>
    <w:rsid w:val="0012516D"/>
    <w:rsid w:val="0012601F"/>
    <w:rsid w:val="00126027"/>
    <w:rsid w:val="00126089"/>
    <w:rsid w:val="00126840"/>
    <w:rsid w:val="00132732"/>
    <w:rsid w:val="00132FCA"/>
    <w:rsid w:val="001335C3"/>
    <w:rsid w:val="0013439E"/>
    <w:rsid w:val="00134ACD"/>
    <w:rsid w:val="00134BD5"/>
    <w:rsid w:val="00135680"/>
    <w:rsid w:val="00135BF8"/>
    <w:rsid w:val="0013656B"/>
    <w:rsid w:val="00137032"/>
    <w:rsid w:val="00137231"/>
    <w:rsid w:val="0013742F"/>
    <w:rsid w:val="001411EC"/>
    <w:rsid w:val="0014195F"/>
    <w:rsid w:val="00141B54"/>
    <w:rsid w:val="00141D6B"/>
    <w:rsid w:val="00142060"/>
    <w:rsid w:val="00142AFB"/>
    <w:rsid w:val="00142C92"/>
    <w:rsid w:val="00142F5E"/>
    <w:rsid w:val="00143792"/>
    <w:rsid w:val="00143882"/>
    <w:rsid w:val="001453B8"/>
    <w:rsid w:val="00145AAD"/>
    <w:rsid w:val="00145AE1"/>
    <w:rsid w:val="00146DBA"/>
    <w:rsid w:val="00146F3D"/>
    <w:rsid w:val="00147927"/>
    <w:rsid w:val="00147FC4"/>
    <w:rsid w:val="001500D6"/>
    <w:rsid w:val="00150663"/>
    <w:rsid w:val="001511E0"/>
    <w:rsid w:val="00151208"/>
    <w:rsid w:val="00151DDF"/>
    <w:rsid w:val="001532E0"/>
    <w:rsid w:val="00153983"/>
    <w:rsid w:val="00155B84"/>
    <w:rsid w:val="00156297"/>
    <w:rsid w:val="001565B4"/>
    <w:rsid w:val="0015671A"/>
    <w:rsid w:val="00156D0E"/>
    <w:rsid w:val="001570AC"/>
    <w:rsid w:val="0015713C"/>
    <w:rsid w:val="00157882"/>
    <w:rsid w:val="00157A73"/>
    <w:rsid w:val="00162B92"/>
    <w:rsid w:val="00163611"/>
    <w:rsid w:val="001637AC"/>
    <w:rsid w:val="00163F9A"/>
    <w:rsid w:val="001643F8"/>
    <w:rsid w:val="00164B98"/>
    <w:rsid w:val="00166045"/>
    <w:rsid w:val="00166A1B"/>
    <w:rsid w:val="00166A3F"/>
    <w:rsid w:val="0016756A"/>
    <w:rsid w:val="00167AA5"/>
    <w:rsid w:val="001714FD"/>
    <w:rsid w:val="00171D99"/>
    <w:rsid w:val="00172340"/>
    <w:rsid w:val="00172B66"/>
    <w:rsid w:val="0017410A"/>
    <w:rsid w:val="001748A7"/>
    <w:rsid w:val="00174F23"/>
    <w:rsid w:val="00176E6B"/>
    <w:rsid w:val="001770D3"/>
    <w:rsid w:val="00177BDC"/>
    <w:rsid w:val="00177EA5"/>
    <w:rsid w:val="00181516"/>
    <w:rsid w:val="00181ACF"/>
    <w:rsid w:val="00181CE9"/>
    <w:rsid w:val="001821CD"/>
    <w:rsid w:val="00182A20"/>
    <w:rsid w:val="00182D53"/>
    <w:rsid w:val="00183292"/>
    <w:rsid w:val="0018367C"/>
    <w:rsid w:val="0018463A"/>
    <w:rsid w:val="001847A2"/>
    <w:rsid w:val="001858D7"/>
    <w:rsid w:val="00185F21"/>
    <w:rsid w:val="00186561"/>
    <w:rsid w:val="00186887"/>
    <w:rsid w:val="00186F58"/>
    <w:rsid w:val="0018786E"/>
    <w:rsid w:val="00191216"/>
    <w:rsid w:val="0019243D"/>
    <w:rsid w:val="0019294D"/>
    <w:rsid w:val="0019335D"/>
    <w:rsid w:val="001944F0"/>
    <w:rsid w:val="001954DB"/>
    <w:rsid w:val="00195DB5"/>
    <w:rsid w:val="001965DF"/>
    <w:rsid w:val="001968C3"/>
    <w:rsid w:val="0019726C"/>
    <w:rsid w:val="001A056C"/>
    <w:rsid w:val="001A0B5A"/>
    <w:rsid w:val="001A0D26"/>
    <w:rsid w:val="001A1DFC"/>
    <w:rsid w:val="001A2828"/>
    <w:rsid w:val="001A4431"/>
    <w:rsid w:val="001A4C14"/>
    <w:rsid w:val="001A5883"/>
    <w:rsid w:val="001A6363"/>
    <w:rsid w:val="001A66BE"/>
    <w:rsid w:val="001A6F15"/>
    <w:rsid w:val="001A71B1"/>
    <w:rsid w:val="001A7654"/>
    <w:rsid w:val="001B0414"/>
    <w:rsid w:val="001B07DA"/>
    <w:rsid w:val="001B0FE1"/>
    <w:rsid w:val="001B2800"/>
    <w:rsid w:val="001B2EC4"/>
    <w:rsid w:val="001B3DCF"/>
    <w:rsid w:val="001B40F5"/>
    <w:rsid w:val="001B46D6"/>
    <w:rsid w:val="001B4CAE"/>
    <w:rsid w:val="001B4F68"/>
    <w:rsid w:val="001B5345"/>
    <w:rsid w:val="001B5582"/>
    <w:rsid w:val="001B578A"/>
    <w:rsid w:val="001B5BE8"/>
    <w:rsid w:val="001B5ED0"/>
    <w:rsid w:val="001B6601"/>
    <w:rsid w:val="001B7373"/>
    <w:rsid w:val="001B7FBF"/>
    <w:rsid w:val="001C099A"/>
    <w:rsid w:val="001C0ADB"/>
    <w:rsid w:val="001C1068"/>
    <w:rsid w:val="001C14B6"/>
    <w:rsid w:val="001C168E"/>
    <w:rsid w:val="001C1EFB"/>
    <w:rsid w:val="001C24C0"/>
    <w:rsid w:val="001C2DA3"/>
    <w:rsid w:val="001C321A"/>
    <w:rsid w:val="001C3616"/>
    <w:rsid w:val="001C42A7"/>
    <w:rsid w:val="001C42AD"/>
    <w:rsid w:val="001C431A"/>
    <w:rsid w:val="001C461D"/>
    <w:rsid w:val="001C4E79"/>
    <w:rsid w:val="001C5546"/>
    <w:rsid w:val="001C5794"/>
    <w:rsid w:val="001C5D29"/>
    <w:rsid w:val="001C6FD3"/>
    <w:rsid w:val="001C75DF"/>
    <w:rsid w:val="001D1958"/>
    <w:rsid w:val="001D1FC2"/>
    <w:rsid w:val="001D41E5"/>
    <w:rsid w:val="001D473A"/>
    <w:rsid w:val="001D4A5B"/>
    <w:rsid w:val="001D5229"/>
    <w:rsid w:val="001D6245"/>
    <w:rsid w:val="001D79E2"/>
    <w:rsid w:val="001E08CC"/>
    <w:rsid w:val="001E102B"/>
    <w:rsid w:val="001E3309"/>
    <w:rsid w:val="001E3A25"/>
    <w:rsid w:val="001E3C4B"/>
    <w:rsid w:val="001E3C99"/>
    <w:rsid w:val="001E42D6"/>
    <w:rsid w:val="001E485B"/>
    <w:rsid w:val="001E61DA"/>
    <w:rsid w:val="001E6E9E"/>
    <w:rsid w:val="001E70EA"/>
    <w:rsid w:val="001E7444"/>
    <w:rsid w:val="001E7F1F"/>
    <w:rsid w:val="001F098B"/>
    <w:rsid w:val="001F2288"/>
    <w:rsid w:val="001F2740"/>
    <w:rsid w:val="001F2CAB"/>
    <w:rsid w:val="001F319C"/>
    <w:rsid w:val="001F341D"/>
    <w:rsid w:val="001F3895"/>
    <w:rsid w:val="001F4627"/>
    <w:rsid w:val="001F48AE"/>
    <w:rsid w:val="001F5547"/>
    <w:rsid w:val="001F735F"/>
    <w:rsid w:val="001F73AE"/>
    <w:rsid w:val="00201C38"/>
    <w:rsid w:val="00201D18"/>
    <w:rsid w:val="002024B7"/>
    <w:rsid w:val="00202D32"/>
    <w:rsid w:val="002045A6"/>
    <w:rsid w:val="0020467C"/>
    <w:rsid w:val="002051BC"/>
    <w:rsid w:val="00205272"/>
    <w:rsid w:val="0020568D"/>
    <w:rsid w:val="00205851"/>
    <w:rsid w:val="00205ED2"/>
    <w:rsid w:val="00206978"/>
    <w:rsid w:val="00206C07"/>
    <w:rsid w:val="0020712F"/>
    <w:rsid w:val="0020735F"/>
    <w:rsid w:val="00207379"/>
    <w:rsid w:val="00207737"/>
    <w:rsid w:val="00207CA6"/>
    <w:rsid w:val="00212727"/>
    <w:rsid w:val="00212ED8"/>
    <w:rsid w:val="002137D3"/>
    <w:rsid w:val="0021468E"/>
    <w:rsid w:val="00214B8C"/>
    <w:rsid w:val="00214C51"/>
    <w:rsid w:val="00214F00"/>
    <w:rsid w:val="0021503E"/>
    <w:rsid w:val="002156D4"/>
    <w:rsid w:val="00215DED"/>
    <w:rsid w:val="002166B9"/>
    <w:rsid w:val="002206A5"/>
    <w:rsid w:val="0022248C"/>
    <w:rsid w:val="00222C21"/>
    <w:rsid w:val="00224191"/>
    <w:rsid w:val="002247DD"/>
    <w:rsid w:val="002269B5"/>
    <w:rsid w:val="00226EAE"/>
    <w:rsid w:val="0022763A"/>
    <w:rsid w:val="00230F3D"/>
    <w:rsid w:val="00232CEF"/>
    <w:rsid w:val="00233DB6"/>
    <w:rsid w:val="0023486B"/>
    <w:rsid w:val="00234ECA"/>
    <w:rsid w:val="00234FD1"/>
    <w:rsid w:val="002354E0"/>
    <w:rsid w:val="002365C6"/>
    <w:rsid w:val="00240372"/>
    <w:rsid w:val="00240781"/>
    <w:rsid w:val="00241A57"/>
    <w:rsid w:val="00241B61"/>
    <w:rsid w:val="002422C5"/>
    <w:rsid w:val="00242BD9"/>
    <w:rsid w:val="00242F1E"/>
    <w:rsid w:val="00243114"/>
    <w:rsid w:val="00243373"/>
    <w:rsid w:val="00243717"/>
    <w:rsid w:val="00244093"/>
    <w:rsid w:val="002441A3"/>
    <w:rsid w:val="00244666"/>
    <w:rsid w:val="00245F99"/>
    <w:rsid w:val="00247BC4"/>
    <w:rsid w:val="00250ABA"/>
    <w:rsid w:val="002514D0"/>
    <w:rsid w:val="00252DD1"/>
    <w:rsid w:val="00252E16"/>
    <w:rsid w:val="00253BFC"/>
    <w:rsid w:val="00254C98"/>
    <w:rsid w:val="002550C9"/>
    <w:rsid w:val="002552DB"/>
    <w:rsid w:val="0025547D"/>
    <w:rsid w:val="00255836"/>
    <w:rsid w:val="00255AD7"/>
    <w:rsid w:val="00256462"/>
    <w:rsid w:val="00257092"/>
    <w:rsid w:val="00257ACF"/>
    <w:rsid w:val="002607AA"/>
    <w:rsid w:val="00260D08"/>
    <w:rsid w:val="00261756"/>
    <w:rsid w:val="00261A7D"/>
    <w:rsid w:val="00262343"/>
    <w:rsid w:val="0026296F"/>
    <w:rsid w:val="00262B6F"/>
    <w:rsid w:val="00262C41"/>
    <w:rsid w:val="002632EF"/>
    <w:rsid w:val="00263309"/>
    <w:rsid w:val="002635AB"/>
    <w:rsid w:val="00263C2F"/>
    <w:rsid w:val="00264D7C"/>
    <w:rsid w:val="002656C8"/>
    <w:rsid w:val="002664F9"/>
    <w:rsid w:val="002665BF"/>
    <w:rsid w:val="00266874"/>
    <w:rsid w:val="00266B38"/>
    <w:rsid w:val="00266F94"/>
    <w:rsid w:val="00267A19"/>
    <w:rsid w:val="00267D77"/>
    <w:rsid w:val="00267E56"/>
    <w:rsid w:val="00270A2E"/>
    <w:rsid w:val="00271AB0"/>
    <w:rsid w:val="002720B4"/>
    <w:rsid w:val="00273CA4"/>
    <w:rsid w:val="00274FD4"/>
    <w:rsid w:val="0027502A"/>
    <w:rsid w:val="00276355"/>
    <w:rsid w:val="00276736"/>
    <w:rsid w:val="00277103"/>
    <w:rsid w:val="002812BF"/>
    <w:rsid w:val="00281800"/>
    <w:rsid w:val="00281CA6"/>
    <w:rsid w:val="002825F3"/>
    <w:rsid w:val="00282A99"/>
    <w:rsid w:val="00282B88"/>
    <w:rsid w:val="00282F06"/>
    <w:rsid w:val="0028326D"/>
    <w:rsid w:val="00283704"/>
    <w:rsid w:val="00283A29"/>
    <w:rsid w:val="0028432C"/>
    <w:rsid w:val="00284975"/>
    <w:rsid w:val="00284F1D"/>
    <w:rsid w:val="00285B16"/>
    <w:rsid w:val="00285B68"/>
    <w:rsid w:val="002860A7"/>
    <w:rsid w:val="00286A3D"/>
    <w:rsid w:val="00286D63"/>
    <w:rsid w:val="0028730E"/>
    <w:rsid w:val="00287754"/>
    <w:rsid w:val="002900FE"/>
    <w:rsid w:val="002907BD"/>
    <w:rsid w:val="00291B80"/>
    <w:rsid w:val="00293F36"/>
    <w:rsid w:val="00294650"/>
    <w:rsid w:val="00294ADD"/>
    <w:rsid w:val="00295C52"/>
    <w:rsid w:val="00297B9B"/>
    <w:rsid w:val="00297DDF"/>
    <w:rsid w:val="002A0160"/>
    <w:rsid w:val="002A0E45"/>
    <w:rsid w:val="002A1331"/>
    <w:rsid w:val="002A144B"/>
    <w:rsid w:val="002A2466"/>
    <w:rsid w:val="002A2973"/>
    <w:rsid w:val="002A2E3D"/>
    <w:rsid w:val="002A2FBA"/>
    <w:rsid w:val="002A4ED0"/>
    <w:rsid w:val="002A5475"/>
    <w:rsid w:val="002A59DD"/>
    <w:rsid w:val="002A5D38"/>
    <w:rsid w:val="002A5FBA"/>
    <w:rsid w:val="002A645A"/>
    <w:rsid w:val="002A6925"/>
    <w:rsid w:val="002A6965"/>
    <w:rsid w:val="002A707F"/>
    <w:rsid w:val="002A7705"/>
    <w:rsid w:val="002B0AA9"/>
    <w:rsid w:val="002B0CCD"/>
    <w:rsid w:val="002B12D4"/>
    <w:rsid w:val="002B1FA4"/>
    <w:rsid w:val="002B34CB"/>
    <w:rsid w:val="002B39CB"/>
    <w:rsid w:val="002B3FB4"/>
    <w:rsid w:val="002B5348"/>
    <w:rsid w:val="002B53C9"/>
    <w:rsid w:val="002B6267"/>
    <w:rsid w:val="002B63EB"/>
    <w:rsid w:val="002C02C5"/>
    <w:rsid w:val="002C0650"/>
    <w:rsid w:val="002C2BAF"/>
    <w:rsid w:val="002C2CEF"/>
    <w:rsid w:val="002C38BE"/>
    <w:rsid w:val="002C396D"/>
    <w:rsid w:val="002C48C3"/>
    <w:rsid w:val="002C4B26"/>
    <w:rsid w:val="002C4F0B"/>
    <w:rsid w:val="002C4F61"/>
    <w:rsid w:val="002C522D"/>
    <w:rsid w:val="002C5A53"/>
    <w:rsid w:val="002C6C48"/>
    <w:rsid w:val="002C7098"/>
    <w:rsid w:val="002D0811"/>
    <w:rsid w:val="002D1345"/>
    <w:rsid w:val="002D14A3"/>
    <w:rsid w:val="002D2189"/>
    <w:rsid w:val="002D23B6"/>
    <w:rsid w:val="002D240B"/>
    <w:rsid w:val="002D2B54"/>
    <w:rsid w:val="002D4697"/>
    <w:rsid w:val="002D51F4"/>
    <w:rsid w:val="002D593A"/>
    <w:rsid w:val="002D599F"/>
    <w:rsid w:val="002D73BF"/>
    <w:rsid w:val="002D76CE"/>
    <w:rsid w:val="002E0A41"/>
    <w:rsid w:val="002E1041"/>
    <w:rsid w:val="002E10E4"/>
    <w:rsid w:val="002E12D0"/>
    <w:rsid w:val="002E1630"/>
    <w:rsid w:val="002E2720"/>
    <w:rsid w:val="002E2BD3"/>
    <w:rsid w:val="002E3E2E"/>
    <w:rsid w:val="002E4338"/>
    <w:rsid w:val="002E47EA"/>
    <w:rsid w:val="002E4D91"/>
    <w:rsid w:val="002E545E"/>
    <w:rsid w:val="002E54AA"/>
    <w:rsid w:val="002E5636"/>
    <w:rsid w:val="002E571E"/>
    <w:rsid w:val="002E66CF"/>
    <w:rsid w:val="002E6B22"/>
    <w:rsid w:val="002F096B"/>
    <w:rsid w:val="002F12F5"/>
    <w:rsid w:val="002F40D2"/>
    <w:rsid w:val="002F4354"/>
    <w:rsid w:val="002F43AE"/>
    <w:rsid w:val="002F4BE6"/>
    <w:rsid w:val="002F59AD"/>
    <w:rsid w:val="002F61ED"/>
    <w:rsid w:val="002F6921"/>
    <w:rsid w:val="002F7858"/>
    <w:rsid w:val="00300975"/>
    <w:rsid w:val="00300AD8"/>
    <w:rsid w:val="00300B99"/>
    <w:rsid w:val="003015D5"/>
    <w:rsid w:val="003018C4"/>
    <w:rsid w:val="003021FC"/>
    <w:rsid w:val="00302C24"/>
    <w:rsid w:val="0030391C"/>
    <w:rsid w:val="00303A51"/>
    <w:rsid w:val="00303FDC"/>
    <w:rsid w:val="00304D62"/>
    <w:rsid w:val="00305571"/>
    <w:rsid w:val="00306160"/>
    <w:rsid w:val="003067F1"/>
    <w:rsid w:val="00306F79"/>
    <w:rsid w:val="003070D7"/>
    <w:rsid w:val="00307566"/>
    <w:rsid w:val="0030758B"/>
    <w:rsid w:val="00311A15"/>
    <w:rsid w:val="00312053"/>
    <w:rsid w:val="0031320C"/>
    <w:rsid w:val="0031354F"/>
    <w:rsid w:val="00313574"/>
    <w:rsid w:val="00313DB1"/>
    <w:rsid w:val="0031443C"/>
    <w:rsid w:val="00316FDC"/>
    <w:rsid w:val="00317129"/>
    <w:rsid w:val="003216D0"/>
    <w:rsid w:val="00321969"/>
    <w:rsid w:val="00322965"/>
    <w:rsid w:val="00323B28"/>
    <w:rsid w:val="00325359"/>
    <w:rsid w:val="00325668"/>
    <w:rsid w:val="00325C05"/>
    <w:rsid w:val="00326504"/>
    <w:rsid w:val="00326CFC"/>
    <w:rsid w:val="00327E85"/>
    <w:rsid w:val="00327ECD"/>
    <w:rsid w:val="00330004"/>
    <w:rsid w:val="00330124"/>
    <w:rsid w:val="003302DA"/>
    <w:rsid w:val="00331641"/>
    <w:rsid w:val="00333E11"/>
    <w:rsid w:val="0033471F"/>
    <w:rsid w:val="0033477B"/>
    <w:rsid w:val="003350D0"/>
    <w:rsid w:val="00335BF3"/>
    <w:rsid w:val="00336740"/>
    <w:rsid w:val="00336F39"/>
    <w:rsid w:val="00340DFF"/>
    <w:rsid w:val="00341976"/>
    <w:rsid w:val="00342990"/>
    <w:rsid w:val="0034373B"/>
    <w:rsid w:val="003439AE"/>
    <w:rsid w:val="0034449B"/>
    <w:rsid w:val="003449A4"/>
    <w:rsid w:val="00344BC1"/>
    <w:rsid w:val="0034513C"/>
    <w:rsid w:val="0034563B"/>
    <w:rsid w:val="003457B5"/>
    <w:rsid w:val="003458B4"/>
    <w:rsid w:val="0034617D"/>
    <w:rsid w:val="003463A9"/>
    <w:rsid w:val="0034643B"/>
    <w:rsid w:val="0034663E"/>
    <w:rsid w:val="00346B7C"/>
    <w:rsid w:val="00347982"/>
    <w:rsid w:val="00350407"/>
    <w:rsid w:val="00351039"/>
    <w:rsid w:val="00352178"/>
    <w:rsid w:val="0035289A"/>
    <w:rsid w:val="00352955"/>
    <w:rsid w:val="00353D2F"/>
    <w:rsid w:val="00353D99"/>
    <w:rsid w:val="003544E2"/>
    <w:rsid w:val="00355539"/>
    <w:rsid w:val="003556DF"/>
    <w:rsid w:val="00355885"/>
    <w:rsid w:val="003558D6"/>
    <w:rsid w:val="00355D94"/>
    <w:rsid w:val="00356361"/>
    <w:rsid w:val="00357316"/>
    <w:rsid w:val="00357A18"/>
    <w:rsid w:val="00357BD4"/>
    <w:rsid w:val="0036291F"/>
    <w:rsid w:val="00362E4D"/>
    <w:rsid w:val="0036393E"/>
    <w:rsid w:val="003648E5"/>
    <w:rsid w:val="00364D72"/>
    <w:rsid w:val="003656AF"/>
    <w:rsid w:val="00365D78"/>
    <w:rsid w:val="0036697D"/>
    <w:rsid w:val="00366B10"/>
    <w:rsid w:val="00366D98"/>
    <w:rsid w:val="003705FC"/>
    <w:rsid w:val="003710E8"/>
    <w:rsid w:val="003715A8"/>
    <w:rsid w:val="00371BD1"/>
    <w:rsid w:val="0037235A"/>
    <w:rsid w:val="00372578"/>
    <w:rsid w:val="00372810"/>
    <w:rsid w:val="00372B68"/>
    <w:rsid w:val="00372D35"/>
    <w:rsid w:val="00372D9A"/>
    <w:rsid w:val="00372DC9"/>
    <w:rsid w:val="0037338F"/>
    <w:rsid w:val="00373424"/>
    <w:rsid w:val="00373B89"/>
    <w:rsid w:val="00373EB0"/>
    <w:rsid w:val="00375233"/>
    <w:rsid w:val="0037530E"/>
    <w:rsid w:val="00375344"/>
    <w:rsid w:val="00375698"/>
    <w:rsid w:val="00375F4B"/>
    <w:rsid w:val="00376688"/>
    <w:rsid w:val="00376D8A"/>
    <w:rsid w:val="00377601"/>
    <w:rsid w:val="00377864"/>
    <w:rsid w:val="003800BA"/>
    <w:rsid w:val="00380745"/>
    <w:rsid w:val="00380ABD"/>
    <w:rsid w:val="003818D1"/>
    <w:rsid w:val="00381F45"/>
    <w:rsid w:val="00382E60"/>
    <w:rsid w:val="00384248"/>
    <w:rsid w:val="003842E0"/>
    <w:rsid w:val="003849A8"/>
    <w:rsid w:val="00385309"/>
    <w:rsid w:val="00386133"/>
    <w:rsid w:val="00386F8E"/>
    <w:rsid w:val="0039013C"/>
    <w:rsid w:val="00391ABE"/>
    <w:rsid w:val="0039278E"/>
    <w:rsid w:val="00392CEC"/>
    <w:rsid w:val="003931FC"/>
    <w:rsid w:val="00393521"/>
    <w:rsid w:val="0039389B"/>
    <w:rsid w:val="00394E14"/>
    <w:rsid w:val="00396127"/>
    <w:rsid w:val="0039657A"/>
    <w:rsid w:val="00396CBE"/>
    <w:rsid w:val="00397878"/>
    <w:rsid w:val="003A019F"/>
    <w:rsid w:val="003A0364"/>
    <w:rsid w:val="003A0E34"/>
    <w:rsid w:val="003A124D"/>
    <w:rsid w:val="003A1BF2"/>
    <w:rsid w:val="003A1FF2"/>
    <w:rsid w:val="003A257A"/>
    <w:rsid w:val="003A279E"/>
    <w:rsid w:val="003A3E82"/>
    <w:rsid w:val="003A419A"/>
    <w:rsid w:val="003A4EB5"/>
    <w:rsid w:val="003A5FA7"/>
    <w:rsid w:val="003A66C2"/>
    <w:rsid w:val="003A6F38"/>
    <w:rsid w:val="003A6FA3"/>
    <w:rsid w:val="003B0DD0"/>
    <w:rsid w:val="003B149E"/>
    <w:rsid w:val="003B169D"/>
    <w:rsid w:val="003B3233"/>
    <w:rsid w:val="003B334C"/>
    <w:rsid w:val="003B510B"/>
    <w:rsid w:val="003B54A1"/>
    <w:rsid w:val="003B717A"/>
    <w:rsid w:val="003C03BD"/>
    <w:rsid w:val="003C2306"/>
    <w:rsid w:val="003C2E6B"/>
    <w:rsid w:val="003C32AA"/>
    <w:rsid w:val="003C5368"/>
    <w:rsid w:val="003C548B"/>
    <w:rsid w:val="003C67E1"/>
    <w:rsid w:val="003C7380"/>
    <w:rsid w:val="003C746F"/>
    <w:rsid w:val="003C75FE"/>
    <w:rsid w:val="003C7727"/>
    <w:rsid w:val="003C7898"/>
    <w:rsid w:val="003D0D13"/>
    <w:rsid w:val="003D1176"/>
    <w:rsid w:val="003D2E74"/>
    <w:rsid w:val="003D5CE3"/>
    <w:rsid w:val="003D5FDC"/>
    <w:rsid w:val="003D6558"/>
    <w:rsid w:val="003D6E2D"/>
    <w:rsid w:val="003D72F7"/>
    <w:rsid w:val="003D7973"/>
    <w:rsid w:val="003D7D9B"/>
    <w:rsid w:val="003E00B5"/>
    <w:rsid w:val="003E03BB"/>
    <w:rsid w:val="003E0ADF"/>
    <w:rsid w:val="003E1526"/>
    <w:rsid w:val="003E28E5"/>
    <w:rsid w:val="003E3A20"/>
    <w:rsid w:val="003E4803"/>
    <w:rsid w:val="003E4C9D"/>
    <w:rsid w:val="003E5021"/>
    <w:rsid w:val="003E6143"/>
    <w:rsid w:val="003E696A"/>
    <w:rsid w:val="003E71FE"/>
    <w:rsid w:val="003E7AC8"/>
    <w:rsid w:val="003F02E2"/>
    <w:rsid w:val="003F06A5"/>
    <w:rsid w:val="003F08D1"/>
    <w:rsid w:val="003F141C"/>
    <w:rsid w:val="003F1854"/>
    <w:rsid w:val="003F1A1C"/>
    <w:rsid w:val="003F1A39"/>
    <w:rsid w:val="003F1EAB"/>
    <w:rsid w:val="003F28E3"/>
    <w:rsid w:val="003F2BC0"/>
    <w:rsid w:val="003F333B"/>
    <w:rsid w:val="003F3521"/>
    <w:rsid w:val="003F396E"/>
    <w:rsid w:val="003F3A00"/>
    <w:rsid w:val="003F4008"/>
    <w:rsid w:val="003F4B18"/>
    <w:rsid w:val="003F522E"/>
    <w:rsid w:val="003F5C79"/>
    <w:rsid w:val="003F6C39"/>
    <w:rsid w:val="003F6FBC"/>
    <w:rsid w:val="003F70F5"/>
    <w:rsid w:val="004000B2"/>
    <w:rsid w:val="004000E3"/>
    <w:rsid w:val="00401B89"/>
    <w:rsid w:val="004024F3"/>
    <w:rsid w:val="00402877"/>
    <w:rsid w:val="00402F39"/>
    <w:rsid w:val="00403DF4"/>
    <w:rsid w:val="004042F9"/>
    <w:rsid w:val="00404C16"/>
    <w:rsid w:val="004051A4"/>
    <w:rsid w:val="00405A9F"/>
    <w:rsid w:val="00405AA6"/>
    <w:rsid w:val="004072C6"/>
    <w:rsid w:val="00407537"/>
    <w:rsid w:val="004076F6"/>
    <w:rsid w:val="00407916"/>
    <w:rsid w:val="00407C68"/>
    <w:rsid w:val="00410542"/>
    <w:rsid w:val="00410D13"/>
    <w:rsid w:val="00410FF5"/>
    <w:rsid w:val="0041163B"/>
    <w:rsid w:val="00413231"/>
    <w:rsid w:val="0041474A"/>
    <w:rsid w:val="00414992"/>
    <w:rsid w:val="004159C1"/>
    <w:rsid w:val="0041683C"/>
    <w:rsid w:val="00416F87"/>
    <w:rsid w:val="004173A8"/>
    <w:rsid w:val="00420484"/>
    <w:rsid w:val="00421546"/>
    <w:rsid w:val="00422088"/>
    <w:rsid w:val="004231C3"/>
    <w:rsid w:val="004234A8"/>
    <w:rsid w:val="00423BE4"/>
    <w:rsid w:val="00423ED0"/>
    <w:rsid w:val="00424610"/>
    <w:rsid w:val="004260F2"/>
    <w:rsid w:val="00426AFB"/>
    <w:rsid w:val="00426B57"/>
    <w:rsid w:val="00426CFD"/>
    <w:rsid w:val="00427931"/>
    <w:rsid w:val="00430D22"/>
    <w:rsid w:val="00430F64"/>
    <w:rsid w:val="00431072"/>
    <w:rsid w:val="004310B0"/>
    <w:rsid w:val="00431FEF"/>
    <w:rsid w:val="00432349"/>
    <w:rsid w:val="004333D4"/>
    <w:rsid w:val="00433E67"/>
    <w:rsid w:val="0043480D"/>
    <w:rsid w:val="00434BD6"/>
    <w:rsid w:val="004354D0"/>
    <w:rsid w:val="00435D58"/>
    <w:rsid w:val="004365ED"/>
    <w:rsid w:val="00436808"/>
    <w:rsid w:val="0043776B"/>
    <w:rsid w:val="004379A0"/>
    <w:rsid w:val="00440BA8"/>
    <w:rsid w:val="00441AB1"/>
    <w:rsid w:val="0044266A"/>
    <w:rsid w:val="00442806"/>
    <w:rsid w:val="00442E07"/>
    <w:rsid w:val="004430F6"/>
    <w:rsid w:val="00443209"/>
    <w:rsid w:val="004441F0"/>
    <w:rsid w:val="00445A94"/>
    <w:rsid w:val="00446D82"/>
    <w:rsid w:val="00447989"/>
    <w:rsid w:val="00447A53"/>
    <w:rsid w:val="00447C63"/>
    <w:rsid w:val="00450618"/>
    <w:rsid w:val="00450A9E"/>
    <w:rsid w:val="00450B7F"/>
    <w:rsid w:val="00450E86"/>
    <w:rsid w:val="004517DF"/>
    <w:rsid w:val="00451D11"/>
    <w:rsid w:val="00453CEA"/>
    <w:rsid w:val="00454948"/>
    <w:rsid w:val="004556EB"/>
    <w:rsid w:val="00455FFC"/>
    <w:rsid w:val="004571D1"/>
    <w:rsid w:val="004575DE"/>
    <w:rsid w:val="004577E7"/>
    <w:rsid w:val="004617CA"/>
    <w:rsid w:val="00461FFF"/>
    <w:rsid w:val="0046230E"/>
    <w:rsid w:val="0046243C"/>
    <w:rsid w:val="00462C37"/>
    <w:rsid w:val="004638BF"/>
    <w:rsid w:val="004639FA"/>
    <w:rsid w:val="00463FE0"/>
    <w:rsid w:val="0046514A"/>
    <w:rsid w:val="00465BB3"/>
    <w:rsid w:val="004660AE"/>
    <w:rsid w:val="00466628"/>
    <w:rsid w:val="00466CF2"/>
    <w:rsid w:val="004676A8"/>
    <w:rsid w:val="004703BA"/>
    <w:rsid w:val="004703D4"/>
    <w:rsid w:val="00470C3E"/>
    <w:rsid w:val="00471228"/>
    <w:rsid w:val="004712FD"/>
    <w:rsid w:val="00472222"/>
    <w:rsid w:val="00472AD2"/>
    <w:rsid w:val="00472E52"/>
    <w:rsid w:val="004731D6"/>
    <w:rsid w:val="00473B3C"/>
    <w:rsid w:val="004747B2"/>
    <w:rsid w:val="00474C7C"/>
    <w:rsid w:val="00475C1F"/>
    <w:rsid w:val="00476A79"/>
    <w:rsid w:val="00476E01"/>
    <w:rsid w:val="0047741B"/>
    <w:rsid w:val="004813EE"/>
    <w:rsid w:val="0048160C"/>
    <w:rsid w:val="00482575"/>
    <w:rsid w:val="004828D3"/>
    <w:rsid w:val="00482DB2"/>
    <w:rsid w:val="00484879"/>
    <w:rsid w:val="004849B6"/>
    <w:rsid w:val="00484CD1"/>
    <w:rsid w:val="00485479"/>
    <w:rsid w:val="004855A1"/>
    <w:rsid w:val="004855CD"/>
    <w:rsid w:val="00487112"/>
    <w:rsid w:val="00487122"/>
    <w:rsid w:val="0048758A"/>
    <w:rsid w:val="00487665"/>
    <w:rsid w:val="00487A5B"/>
    <w:rsid w:val="00490A43"/>
    <w:rsid w:val="00490AA4"/>
    <w:rsid w:val="004916A9"/>
    <w:rsid w:val="00492A76"/>
    <w:rsid w:val="004958A5"/>
    <w:rsid w:val="00495F20"/>
    <w:rsid w:val="004965CB"/>
    <w:rsid w:val="004967C5"/>
    <w:rsid w:val="004969CE"/>
    <w:rsid w:val="00496C1C"/>
    <w:rsid w:val="00496EEB"/>
    <w:rsid w:val="00496FA7"/>
    <w:rsid w:val="0049718E"/>
    <w:rsid w:val="00497FF2"/>
    <w:rsid w:val="004A046F"/>
    <w:rsid w:val="004A1A3C"/>
    <w:rsid w:val="004A1EFA"/>
    <w:rsid w:val="004A263D"/>
    <w:rsid w:val="004A35EE"/>
    <w:rsid w:val="004A58E2"/>
    <w:rsid w:val="004A5D62"/>
    <w:rsid w:val="004A62BD"/>
    <w:rsid w:val="004A6D98"/>
    <w:rsid w:val="004B0990"/>
    <w:rsid w:val="004B0AE2"/>
    <w:rsid w:val="004B0AEC"/>
    <w:rsid w:val="004B0B90"/>
    <w:rsid w:val="004B1722"/>
    <w:rsid w:val="004B1D05"/>
    <w:rsid w:val="004B2144"/>
    <w:rsid w:val="004B26FE"/>
    <w:rsid w:val="004B4324"/>
    <w:rsid w:val="004B4385"/>
    <w:rsid w:val="004B4CC9"/>
    <w:rsid w:val="004B4CD1"/>
    <w:rsid w:val="004B5DDA"/>
    <w:rsid w:val="004B606A"/>
    <w:rsid w:val="004B6392"/>
    <w:rsid w:val="004B7333"/>
    <w:rsid w:val="004B7363"/>
    <w:rsid w:val="004B7C7A"/>
    <w:rsid w:val="004C1D41"/>
    <w:rsid w:val="004C1DA6"/>
    <w:rsid w:val="004C2321"/>
    <w:rsid w:val="004C28D8"/>
    <w:rsid w:val="004C3076"/>
    <w:rsid w:val="004C3695"/>
    <w:rsid w:val="004C4658"/>
    <w:rsid w:val="004C54E3"/>
    <w:rsid w:val="004C627B"/>
    <w:rsid w:val="004C6422"/>
    <w:rsid w:val="004C694D"/>
    <w:rsid w:val="004C6C2C"/>
    <w:rsid w:val="004C72E3"/>
    <w:rsid w:val="004C7C40"/>
    <w:rsid w:val="004D06FF"/>
    <w:rsid w:val="004D07D0"/>
    <w:rsid w:val="004D0D1F"/>
    <w:rsid w:val="004D1007"/>
    <w:rsid w:val="004D1100"/>
    <w:rsid w:val="004D1519"/>
    <w:rsid w:val="004D18E6"/>
    <w:rsid w:val="004D1A9A"/>
    <w:rsid w:val="004D2230"/>
    <w:rsid w:val="004D2E51"/>
    <w:rsid w:val="004D3F51"/>
    <w:rsid w:val="004D4560"/>
    <w:rsid w:val="004D48DB"/>
    <w:rsid w:val="004D48FD"/>
    <w:rsid w:val="004D4CDC"/>
    <w:rsid w:val="004D4DC5"/>
    <w:rsid w:val="004D5D68"/>
    <w:rsid w:val="004D66CB"/>
    <w:rsid w:val="004E10B5"/>
    <w:rsid w:val="004E2E8D"/>
    <w:rsid w:val="004E3287"/>
    <w:rsid w:val="004E351D"/>
    <w:rsid w:val="004E431D"/>
    <w:rsid w:val="004E51F5"/>
    <w:rsid w:val="004E5C8E"/>
    <w:rsid w:val="004E6563"/>
    <w:rsid w:val="004E68A3"/>
    <w:rsid w:val="004E6F66"/>
    <w:rsid w:val="004F00B0"/>
    <w:rsid w:val="004F02E7"/>
    <w:rsid w:val="004F2275"/>
    <w:rsid w:val="004F26CA"/>
    <w:rsid w:val="004F28E4"/>
    <w:rsid w:val="004F28FB"/>
    <w:rsid w:val="004F3CCD"/>
    <w:rsid w:val="004F3E8C"/>
    <w:rsid w:val="004F45C6"/>
    <w:rsid w:val="004F48B3"/>
    <w:rsid w:val="004F4D74"/>
    <w:rsid w:val="004F4F1A"/>
    <w:rsid w:val="004F55E2"/>
    <w:rsid w:val="004F70F5"/>
    <w:rsid w:val="004F717D"/>
    <w:rsid w:val="004F7DBB"/>
    <w:rsid w:val="004F7E35"/>
    <w:rsid w:val="004F7F46"/>
    <w:rsid w:val="00500414"/>
    <w:rsid w:val="0050108D"/>
    <w:rsid w:val="005017C2"/>
    <w:rsid w:val="005017F0"/>
    <w:rsid w:val="00501C7C"/>
    <w:rsid w:val="00502CEC"/>
    <w:rsid w:val="005034CF"/>
    <w:rsid w:val="00505749"/>
    <w:rsid w:val="005057F8"/>
    <w:rsid w:val="00505955"/>
    <w:rsid w:val="00507D03"/>
    <w:rsid w:val="00507EC2"/>
    <w:rsid w:val="005118C3"/>
    <w:rsid w:val="00511FB0"/>
    <w:rsid w:val="00512E88"/>
    <w:rsid w:val="00513241"/>
    <w:rsid w:val="00513365"/>
    <w:rsid w:val="0051369F"/>
    <w:rsid w:val="00514145"/>
    <w:rsid w:val="005143C3"/>
    <w:rsid w:val="005155EC"/>
    <w:rsid w:val="005159AC"/>
    <w:rsid w:val="00515AE5"/>
    <w:rsid w:val="00515EB5"/>
    <w:rsid w:val="00516DDA"/>
    <w:rsid w:val="00517EB0"/>
    <w:rsid w:val="00520081"/>
    <w:rsid w:val="00521B48"/>
    <w:rsid w:val="0052224B"/>
    <w:rsid w:val="005224C3"/>
    <w:rsid w:val="0052257D"/>
    <w:rsid w:val="005249C8"/>
    <w:rsid w:val="00525D7D"/>
    <w:rsid w:val="00527358"/>
    <w:rsid w:val="00527BCB"/>
    <w:rsid w:val="00530597"/>
    <w:rsid w:val="0053081D"/>
    <w:rsid w:val="00530A7B"/>
    <w:rsid w:val="0053163D"/>
    <w:rsid w:val="00531C2A"/>
    <w:rsid w:val="00532892"/>
    <w:rsid w:val="00532E3D"/>
    <w:rsid w:val="0053340B"/>
    <w:rsid w:val="0053354C"/>
    <w:rsid w:val="0053389D"/>
    <w:rsid w:val="00533E51"/>
    <w:rsid w:val="005349D6"/>
    <w:rsid w:val="00534A13"/>
    <w:rsid w:val="00534E69"/>
    <w:rsid w:val="00537202"/>
    <w:rsid w:val="00537CA8"/>
    <w:rsid w:val="00537D70"/>
    <w:rsid w:val="00540CAB"/>
    <w:rsid w:val="005416A1"/>
    <w:rsid w:val="005418E7"/>
    <w:rsid w:val="00541CA1"/>
    <w:rsid w:val="00542478"/>
    <w:rsid w:val="0054287A"/>
    <w:rsid w:val="00543005"/>
    <w:rsid w:val="00543488"/>
    <w:rsid w:val="0054371A"/>
    <w:rsid w:val="005439A9"/>
    <w:rsid w:val="00543DF8"/>
    <w:rsid w:val="00544EB1"/>
    <w:rsid w:val="00545D20"/>
    <w:rsid w:val="00546154"/>
    <w:rsid w:val="005463F4"/>
    <w:rsid w:val="00546C97"/>
    <w:rsid w:val="0054778A"/>
    <w:rsid w:val="00547B4E"/>
    <w:rsid w:val="00547D68"/>
    <w:rsid w:val="0055028F"/>
    <w:rsid w:val="00550CA7"/>
    <w:rsid w:val="00551D84"/>
    <w:rsid w:val="00552B48"/>
    <w:rsid w:val="00553D31"/>
    <w:rsid w:val="00553FB4"/>
    <w:rsid w:val="00554882"/>
    <w:rsid w:val="00554E43"/>
    <w:rsid w:val="00554F35"/>
    <w:rsid w:val="005557E4"/>
    <w:rsid w:val="00555B64"/>
    <w:rsid w:val="00556B14"/>
    <w:rsid w:val="00556F69"/>
    <w:rsid w:val="00557222"/>
    <w:rsid w:val="00557390"/>
    <w:rsid w:val="00557650"/>
    <w:rsid w:val="00560866"/>
    <w:rsid w:val="00560FB2"/>
    <w:rsid w:val="0056269F"/>
    <w:rsid w:val="005634F0"/>
    <w:rsid w:val="005638D3"/>
    <w:rsid w:val="0056404F"/>
    <w:rsid w:val="00564587"/>
    <w:rsid w:val="005645FF"/>
    <w:rsid w:val="00564AEA"/>
    <w:rsid w:val="005659B4"/>
    <w:rsid w:val="00565E12"/>
    <w:rsid w:val="00566F99"/>
    <w:rsid w:val="00566F9C"/>
    <w:rsid w:val="005703AE"/>
    <w:rsid w:val="005706D9"/>
    <w:rsid w:val="00570A39"/>
    <w:rsid w:val="00570CA9"/>
    <w:rsid w:val="00570D6F"/>
    <w:rsid w:val="0057112F"/>
    <w:rsid w:val="00571A15"/>
    <w:rsid w:val="00571CD9"/>
    <w:rsid w:val="005723FD"/>
    <w:rsid w:val="00573D46"/>
    <w:rsid w:val="00573DE8"/>
    <w:rsid w:val="00573F5A"/>
    <w:rsid w:val="0057403A"/>
    <w:rsid w:val="0057576A"/>
    <w:rsid w:val="00575857"/>
    <w:rsid w:val="00576412"/>
    <w:rsid w:val="00576B3D"/>
    <w:rsid w:val="00577055"/>
    <w:rsid w:val="00577056"/>
    <w:rsid w:val="00577539"/>
    <w:rsid w:val="00577AAD"/>
    <w:rsid w:val="00577E5B"/>
    <w:rsid w:val="005806A3"/>
    <w:rsid w:val="00580BE0"/>
    <w:rsid w:val="00581C0F"/>
    <w:rsid w:val="00582546"/>
    <w:rsid w:val="0058257F"/>
    <w:rsid w:val="005828A4"/>
    <w:rsid w:val="00582C84"/>
    <w:rsid w:val="00582DE0"/>
    <w:rsid w:val="00583329"/>
    <w:rsid w:val="0058334D"/>
    <w:rsid w:val="00586571"/>
    <w:rsid w:val="00590A89"/>
    <w:rsid w:val="00590CCD"/>
    <w:rsid w:val="00591B51"/>
    <w:rsid w:val="0059286C"/>
    <w:rsid w:val="00592C25"/>
    <w:rsid w:val="00592CD0"/>
    <w:rsid w:val="00594165"/>
    <w:rsid w:val="0059475F"/>
    <w:rsid w:val="00595059"/>
    <w:rsid w:val="00595A30"/>
    <w:rsid w:val="00595E5D"/>
    <w:rsid w:val="00596682"/>
    <w:rsid w:val="00596C25"/>
    <w:rsid w:val="00596E18"/>
    <w:rsid w:val="0059730D"/>
    <w:rsid w:val="005973A5"/>
    <w:rsid w:val="00597852"/>
    <w:rsid w:val="00597995"/>
    <w:rsid w:val="00597B38"/>
    <w:rsid w:val="005A011C"/>
    <w:rsid w:val="005A01A4"/>
    <w:rsid w:val="005A072C"/>
    <w:rsid w:val="005A0E27"/>
    <w:rsid w:val="005A129F"/>
    <w:rsid w:val="005A1C8E"/>
    <w:rsid w:val="005A1D88"/>
    <w:rsid w:val="005A2979"/>
    <w:rsid w:val="005A318F"/>
    <w:rsid w:val="005A55EE"/>
    <w:rsid w:val="005A5B39"/>
    <w:rsid w:val="005A799B"/>
    <w:rsid w:val="005A7BFE"/>
    <w:rsid w:val="005B0365"/>
    <w:rsid w:val="005B04A5"/>
    <w:rsid w:val="005B063D"/>
    <w:rsid w:val="005B073F"/>
    <w:rsid w:val="005B08DA"/>
    <w:rsid w:val="005B3419"/>
    <w:rsid w:val="005B3FC8"/>
    <w:rsid w:val="005B4232"/>
    <w:rsid w:val="005B56AE"/>
    <w:rsid w:val="005B6323"/>
    <w:rsid w:val="005B7031"/>
    <w:rsid w:val="005B7F59"/>
    <w:rsid w:val="005C1B78"/>
    <w:rsid w:val="005C1FE9"/>
    <w:rsid w:val="005C2F63"/>
    <w:rsid w:val="005C3375"/>
    <w:rsid w:val="005C3B15"/>
    <w:rsid w:val="005C44FC"/>
    <w:rsid w:val="005C4C2B"/>
    <w:rsid w:val="005C55A3"/>
    <w:rsid w:val="005C655B"/>
    <w:rsid w:val="005C6A66"/>
    <w:rsid w:val="005C7F1E"/>
    <w:rsid w:val="005D04FE"/>
    <w:rsid w:val="005D1D39"/>
    <w:rsid w:val="005D21E8"/>
    <w:rsid w:val="005D2B50"/>
    <w:rsid w:val="005D2D52"/>
    <w:rsid w:val="005D351A"/>
    <w:rsid w:val="005D38AA"/>
    <w:rsid w:val="005D3927"/>
    <w:rsid w:val="005D4DC1"/>
    <w:rsid w:val="005D5D87"/>
    <w:rsid w:val="005D6268"/>
    <w:rsid w:val="005D7740"/>
    <w:rsid w:val="005E0163"/>
    <w:rsid w:val="005E02A1"/>
    <w:rsid w:val="005E0C01"/>
    <w:rsid w:val="005E1414"/>
    <w:rsid w:val="005E3A4D"/>
    <w:rsid w:val="005E3BC8"/>
    <w:rsid w:val="005E4477"/>
    <w:rsid w:val="005E50EC"/>
    <w:rsid w:val="005E736C"/>
    <w:rsid w:val="005F09BE"/>
    <w:rsid w:val="005F1A63"/>
    <w:rsid w:val="005F1F9E"/>
    <w:rsid w:val="005F29FA"/>
    <w:rsid w:val="005F314C"/>
    <w:rsid w:val="005F4C38"/>
    <w:rsid w:val="005F4FAD"/>
    <w:rsid w:val="005F5A5A"/>
    <w:rsid w:val="005F5B55"/>
    <w:rsid w:val="005F6E0A"/>
    <w:rsid w:val="006014AC"/>
    <w:rsid w:val="0060248C"/>
    <w:rsid w:val="00602528"/>
    <w:rsid w:val="00602835"/>
    <w:rsid w:val="00602A4A"/>
    <w:rsid w:val="00602DD3"/>
    <w:rsid w:val="00602E1C"/>
    <w:rsid w:val="00603080"/>
    <w:rsid w:val="00603300"/>
    <w:rsid w:val="00603B5B"/>
    <w:rsid w:val="00603D70"/>
    <w:rsid w:val="0060494D"/>
    <w:rsid w:val="006052D6"/>
    <w:rsid w:val="00606359"/>
    <w:rsid w:val="0060638C"/>
    <w:rsid w:val="006070F2"/>
    <w:rsid w:val="00611319"/>
    <w:rsid w:val="00611680"/>
    <w:rsid w:val="006118A9"/>
    <w:rsid w:val="006134D5"/>
    <w:rsid w:val="0061411D"/>
    <w:rsid w:val="00614679"/>
    <w:rsid w:val="00614B42"/>
    <w:rsid w:val="006152DE"/>
    <w:rsid w:val="006157AB"/>
    <w:rsid w:val="00615DF6"/>
    <w:rsid w:val="006164D5"/>
    <w:rsid w:val="00617175"/>
    <w:rsid w:val="00617325"/>
    <w:rsid w:val="0061766C"/>
    <w:rsid w:val="0061799A"/>
    <w:rsid w:val="00617BD6"/>
    <w:rsid w:val="0062051F"/>
    <w:rsid w:val="00621684"/>
    <w:rsid w:val="0062330F"/>
    <w:rsid w:val="0062360D"/>
    <w:rsid w:val="00623C3D"/>
    <w:rsid w:val="00623E7C"/>
    <w:rsid w:val="00624373"/>
    <w:rsid w:val="00624E58"/>
    <w:rsid w:val="00625EB9"/>
    <w:rsid w:val="006262EB"/>
    <w:rsid w:val="006267F7"/>
    <w:rsid w:val="00626802"/>
    <w:rsid w:val="006269F0"/>
    <w:rsid w:val="00626D52"/>
    <w:rsid w:val="006272CA"/>
    <w:rsid w:val="0063063A"/>
    <w:rsid w:val="00630C85"/>
    <w:rsid w:val="00630EEF"/>
    <w:rsid w:val="006313F3"/>
    <w:rsid w:val="00631815"/>
    <w:rsid w:val="00632047"/>
    <w:rsid w:val="006323F9"/>
    <w:rsid w:val="0063401C"/>
    <w:rsid w:val="00634C32"/>
    <w:rsid w:val="00635485"/>
    <w:rsid w:val="00635AF5"/>
    <w:rsid w:val="00635F88"/>
    <w:rsid w:val="0063648C"/>
    <w:rsid w:val="00641663"/>
    <w:rsid w:val="006418F7"/>
    <w:rsid w:val="00641F46"/>
    <w:rsid w:val="00642311"/>
    <w:rsid w:val="00643428"/>
    <w:rsid w:val="0064344C"/>
    <w:rsid w:val="0064536F"/>
    <w:rsid w:val="00645D07"/>
    <w:rsid w:val="0064662C"/>
    <w:rsid w:val="00647E21"/>
    <w:rsid w:val="00647EA8"/>
    <w:rsid w:val="006503D8"/>
    <w:rsid w:val="00650AE1"/>
    <w:rsid w:val="00650B45"/>
    <w:rsid w:val="00651EB1"/>
    <w:rsid w:val="00651F88"/>
    <w:rsid w:val="00653174"/>
    <w:rsid w:val="0065422A"/>
    <w:rsid w:val="00654A5F"/>
    <w:rsid w:val="00654D67"/>
    <w:rsid w:val="006553A7"/>
    <w:rsid w:val="006553AA"/>
    <w:rsid w:val="00655FB0"/>
    <w:rsid w:val="006612A2"/>
    <w:rsid w:val="00661DA7"/>
    <w:rsid w:val="00662E2A"/>
    <w:rsid w:val="00663064"/>
    <w:rsid w:val="006632BB"/>
    <w:rsid w:val="00663CC1"/>
    <w:rsid w:val="00663FCE"/>
    <w:rsid w:val="00667401"/>
    <w:rsid w:val="006674C2"/>
    <w:rsid w:val="00667535"/>
    <w:rsid w:val="006676C0"/>
    <w:rsid w:val="00667A03"/>
    <w:rsid w:val="0067023E"/>
    <w:rsid w:val="00670B94"/>
    <w:rsid w:val="00670D89"/>
    <w:rsid w:val="00672205"/>
    <w:rsid w:val="006738FE"/>
    <w:rsid w:val="00673D3A"/>
    <w:rsid w:val="0067416C"/>
    <w:rsid w:val="0067524A"/>
    <w:rsid w:val="00675367"/>
    <w:rsid w:val="00677C5E"/>
    <w:rsid w:val="00677C8A"/>
    <w:rsid w:val="00677E2D"/>
    <w:rsid w:val="00680337"/>
    <w:rsid w:val="00681645"/>
    <w:rsid w:val="00681708"/>
    <w:rsid w:val="006819CA"/>
    <w:rsid w:val="006819F2"/>
    <w:rsid w:val="00681CE8"/>
    <w:rsid w:val="00682696"/>
    <w:rsid w:val="00682A94"/>
    <w:rsid w:val="006831EB"/>
    <w:rsid w:val="006834ED"/>
    <w:rsid w:val="0068458B"/>
    <w:rsid w:val="00684A49"/>
    <w:rsid w:val="00685E22"/>
    <w:rsid w:val="0068612A"/>
    <w:rsid w:val="006870A4"/>
    <w:rsid w:val="00687811"/>
    <w:rsid w:val="00687A97"/>
    <w:rsid w:val="00687CD8"/>
    <w:rsid w:val="00690A9F"/>
    <w:rsid w:val="00690DFE"/>
    <w:rsid w:val="00691783"/>
    <w:rsid w:val="00691A29"/>
    <w:rsid w:val="00691CCA"/>
    <w:rsid w:val="006922B6"/>
    <w:rsid w:val="00692D34"/>
    <w:rsid w:val="00692E54"/>
    <w:rsid w:val="00693950"/>
    <w:rsid w:val="00694949"/>
    <w:rsid w:val="006957CA"/>
    <w:rsid w:val="00695897"/>
    <w:rsid w:val="00696151"/>
    <w:rsid w:val="006967DA"/>
    <w:rsid w:val="006973D5"/>
    <w:rsid w:val="00697A01"/>
    <w:rsid w:val="006A03B5"/>
    <w:rsid w:val="006A0A0A"/>
    <w:rsid w:val="006A0BC1"/>
    <w:rsid w:val="006A0D03"/>
    <w:rsid w:val="006A102B"/>
    <w:rsid w:val="006A1063"/>
    <w:rsid w:val="006A16E7"/>
    <w:rsid w:val="006A1C0A"/>
    <w:rsid w:val="006A3146"/>
    <w:rsid w:val="006A35F0"/>
    <w:rsid w:val="006A393E"/>
    <w:rsid w:val="006A431F"/>
    <w:rsid w:val="006A5831"/>
    <w:rsid w:val="006A6349"/>
    <w:rsid w:val="006A7058"/>
    <w:rsid w:val="006A717F"/>
    <w:rsid w:val="006A7976"/>
    <w:rsid w:val="006A7AC2"/>
    <w:rsid w:val="006A7EE0"/>
    <w:rsid w:val="006B11C8"/>
    <w:rsid w:val="006B295A"/>
    <w:rsid w:val="006B2FC1"/>
    <w:rsid w:val="006B313A"/>
    <w:rsid w:val="006B34FD"/>
    <w:rsid w:val="006B424D"/>
    <w:rsid w:val="006B42D9"/>
    <w:rsid w:val="006B45DC"/>
    <w:rsid w:val="006B537D"/>
    <w:rsid w:val="006B5F0B"/>
    <w:rsid w:val="006B7039"/>
    <w:rsid w:val="006C0AB1"/>
    <w:rsid w:val="006C1B53"/>
    <w:rsid w:val="006C29E4"/>
    <w:rsid w:val="006C2C3F"/>
    <w:rsid w:val="006C3783"/>
    <w:rsid w:val="006C453E"/>
    <w:rsid w:val="006C4840"/>
    <w:rsid w:val="006C5059"/>
    <w:rsid w:val="006C5363"/>
    <w:rsid w:val="006C5F73"/>
    <w:rsid w:val="006C601A"/>
    <w:rsid w:val="006C6D09"/>
    <w:rsid w:val="006C71B0"/>
    <w:rsid w:val="006D013A"/>
    <w:rsid w:val="006D151C"/>
    <w:rsid w:val="006D152A"/>
    <w:rsid w:val="006D1921"/>
    <w:rsid w:val="006D1C2B"/>
    <w:rsid w:val="006D20F7"/>
    <w:rsid w:val="006D253B"/>
    <w:rsid w:val="006D2849"/>
    <w:rsid w:val="006D2F0E"/>
    <w:rsid w:val="006D3832"/>
    <w:rsid w:val="006D4A5B"/>
    <w:rsid w:val="006D4D88"/>
    <w:rsid w:val="006D4DB9"/>
    <w:rsid w:val="006D4DBF"/>
    <w:rsid w:val="006D5BC5"/>
    <w:rsid w:val="006D6A73"/>
    <w:rsid w:val="006D6D5B"/>
    <w:rsid w:val="006D77CB"/>
    <w:rsid w:val="006E0075"/>
    <w:rsid w:val="006E018C"/>
    <w:rsid w:val="006E10AA"/>
    <w:rsid w:val="006E1A2C"/>
    <w:rsid w:val="006E1BC8"/>
    <w:rsid w:val="006E1CE3"/>
    <w:rsid w:val="006E1D7E"/>
    <w:rsid w:val="006E2644"/>
    <w:rsid w:val="006E288C"/>
    <w:rsid w:val="006E2AA5"/>
    <w:rsid w:val="006E3B03"/>
    <w:rsid w:val="006E5CB4"/>
    <w:rsid w:val="006E6801"/>
    <w:rsid w:val="006E6A4A"/>
    <w:rsid w:val="006E76C3"/>
    <w:rsid w:val="006F1062"/>
    <w:rsid w:val="006F20BD"/>
    <w:rsid w:val="006F3537"/>
    <w:rsid w:val="006F3602"/>
    <w:rsid w:val="006F42C2"/>
    <w:rsid w:val="006F5880"/>
    <w:rsid w:val="006F5DD3"/>
    <w:rsid w:val="006F60BF"/>
    <w:rsid w:val="006F677D"/>
    <w:rsid w:val="006F6DD7"/>
    <w:rsid w:val="006F7A99"/>
    <w:rsid w:val="006F7C6C"/>
    <w:rsid w:val="006F7E66"/>
    <w:rsid w:val="007000FA"/>
    <w:rsid w:val="00700C1D"/>
    <w:rsid w:val="00700D5E"/>
    <w:rsid w:val="00700E2E"/>
    <w:rsid w:val="00701B08"/>
    <w:rsid w:val="00701E8C"/>
    <w:rsid w:val="00702317"/>
    <w:rsid w:val="00703101"/>
    <w:rsid w:val="00703171"/>
    <w:rsid w:val="00703232"/>
    <w:rsid w:val="00703491"/>
    <w:rsid w:val="00703999"/>
    <w:rsid w:val="0070426C"/>
    <w:rsid w:val="0070442F"/>
    <w:rsid w:val="00704486"/>
    <w:rsid w:val="00704A3B"/>
    <w:rsid w:val="00704E5E"/>
    <w:rsid w:val="00706807"/>
    <w:rsid w:val="00707C1F"/>
    <w:rsid w:val="0071004D"/>
    <w:rsid w:val="00710795"/>
    <w:rsid w:val="00710CDF"/>
    <w:rsid w:val="00710F6B"/>
    <w:rsid w:val="00711234"/>
    <w:rsid w:val="00711DC7"/>
    <w:rsid w:val="0071229B"/>
    <w:rsid w:val="00712C75"/>
    <w:rsid w:val="00712CE3"/>
    <w:rsid w:val="00713F5C"/>
    <w:rsid w:val="00714422"/>
    <w:rsid w:val="00714CB7"/>
    <w:rsid w:val="00715FD2"/>
    <w:rsid w:val="00716010"/>
    <w:rsid w:val="00716D2D"/>
    <w:rsid w:val="00717703"/>
    <w:rsid w:val="00717A6A"/>
    <w:rsid w:val="007200BB"/>
    <w:rsid w:val="007203A0"/>
    <w:rsid w:val="00720AFD"/>
    <w:rsid w:val="00720D5D"/>
    <w:rsid w:val="00721E57"/>
    <w:rsid w:val="00721F9C"/>
    <w:rsid w:val="00722E10"/>
    <w:rsid w:val="00723078"/>
    <w:rsid w:val="00723BE4"/>
    <w:rsid w:val="00724138"/>
    <w:rsid w:val="00724648"/>
    <w:rsid w:val="00725640"/>
    <w:rsid w:val="0072589D"/>
    <w:rsid w:val="00725F97"/>
    <w:rsid w:val="00726966"/>
    <w:rsid w:val="007272CE"/>
    <w:rsid w:val="00727572"/>
    <w:rsid w:val="00727CC5"/>
    <w:rsid w:val="00732CCA"/>
    <w:rsid w:val="00732F65"/>
    <w:rsid w:val="00733901"/>
    <w:rsid w:val="007340FF"/>
    <w:rsid w:val="0073465B"/>
    <w:rsid w:val="007349CD"/>
    <w:rsid w:val="00736464"/>
    <w:rsid w:val="00737205"/>
    <w:rsid w:val="00741107"/>
    <w:rsid w:val="007418DA"/>
    <w:rsid w:val="00741D87"/>
    <w:rsid w:val="00741EC8"/>
    <w:rsid w:val="00742CE8"/>
    <w:rsid w:val="00743DC4"/>
    <w:rsid w:val="0074409A"/>
    <w:rsid w:val="007453E4"/>
    <w:rsid w:val="0074558D"/>
    <w:rsid w:val="00745721"/>
    <w:rsid w:val="007459FF"/>
    <w:rsid w:val="007473AB"/>
    <w:rsid w:val="007477A8"/>
    <w:rsid w:val="00747D4B"/>
    <w:rsid w:val="0075000C"/>
    <w:rsid w:val="007500BC"/>
    <w:rsid w:val="00750408"/>
    <w:rsid w:val="007506F4"/>
    <w:rsid w:val="00750728"/>
    <w:rsid w:val="007509B3"/>
    <w:rsid w:val="00751444"/>
    <w:rsid w:val="00752003"/>
    <w:rsid w:val="00752164"/>
    <w:rsid w:val="00752C99"/>
    <w:rsid w:val="00752DFD"/>
    <w:rsid w:val="00753135"/>
    <w:rsid w:val="007533F6"/>
    <w:rsid w:val="007538E6"/>
    <w:rsid w:val="007539F3"/>
    <w:rsid w:val="00754067"/>
    <w:rsid w:val="0075493A"/>
    <w:rsid w:val="007549E9"/>
    <w:rsid w:val="00754D98"/>
    <w:rsid w:val="0075513B"/>
    <w:rsid w:val="00757DE9"/>
    <w:rsid w:val="0076056F"/>
    <w:rsid w:val="0076095C"/>
    <w:rsid w:val="00760E69"/>
    <w:rsid w:val="00760F51"/>
    <w:rsid w:val="00760FC6"/>
    <w:rsid w:val="00761A1A"/>
    <w:rsid w:val="0076435F"/>
    <w:rsid w:val="00764F3B"/>
    <w:rsid w:val="00765120"/>
    <w:rsid w:val="0076544D"/>
    <w:rsid w:val="00765C0F"/>
    <w:rsid w:val="00765CDD"/>
    <w:rsid w:val="00766011"/>
    <w:rsid w:val="00766676"/>
    <w:rsid w:val="00766FBF"/>
    <w:rsid w:val="00767127"/>
    <w:rsid w:val="00767184"/>
    <w:rsid w:val="00767D62"/>
    <w:rsid w:val="00767F86"/>
    <w:rsid w:val="007701D9"/>
    <w:rsid w:val="0077066B"/>
    <w:rsid w:val="007708E2"/>
    <w:rsid w:val="007714EA"/>
    <w:rsid w:val="00771556"/>
    <w:rsid w:val="00771896"/>
    <w:rsid w:val="00771E12"/>
    <w:rsid w:val="00773364"/>
    <w:rsid w:val="00773EA6"/>
    <w:rsid w:val="007746C8"/>
    <w:rsid w:val="00774F5F"/>
    <w:rsid w:val="00775309"/>
    <w:rsid w:val="0077584A"/>
    <w:rsid w:val="00776140"/>
    <w:rsid w:val="00776A1F"/>
    <w:rsid w:val="00776CF6"/>
    <w:rsid w:val="00776D7C"/>
    <w:rsid w:val="00777148"/>
    <w:rsid w:val="00777187"/>
    <w:rsid w:val="00777E15"/>
    <w:rsid w:val="0078139B"/>
    <w:rsid w:val="00781403"/>
    <w:rsid w:val="007817C4"/>
    <w:rsid w:val="00782373"/>
    <w:rsid w:val="00784709"/>
    <w:rsid w:val="00785DAE"/>
    <w:rsid w:val="00785EF0"/>
    <w:rsid w:val="0078613E"/>
    <w:rsid w:val="00787124"/>
    <w:rsid w:val="00787C52"/>
    <w:rsid w:val="00790380"/>
    <w:rsid w:val="00790EDC"/>
    <w:rsid w:val="00791341"/>
    <w:rsid w:val="00791D64"/>
    <w:rsid w:val="00792862"/>
    <w:rsid w:val="00793E81"/>
    <w:rsid w:val="00793F5C"/>
    <w:rsid w:val="0079425D"/>
    <w:rsid w:val="0079433E"/>
    <w:rsid w:val="0079458C"/>
    <w:rsid w:val="0079490A"/>
    <w:rsid w:val="007950EA"/>
    <w:rsid w:val="00797ABC"/>
    <w:rsid w:val="00797E4F"/>
    <w:rsid w:val="007A02C5"/>
    <w:rsid w:val="007A0B60"/>
    <w:rsid w:val="007A0B82"/>
    <w:rsid w:val="007A0E99"/>
    <w:rsid w:val="007A1B68"/>
    <w:rsid w:val="007A25CA"/>
    <w:rsid w:val="007A274A"/>
    <w:rsid w:val="007A2A72"/>
    <w:rsid w:val="007A385E"/>
    <w:rsid w:val="007A46A1"/>
    <w:rsid w:val="007A48CD"/>
    <w:rsid w:val="007A4BFA"/>
    <w:rsid w:val="007A52B4"/>
    <w:rsid w:val="007A559E"/>
    <w:rsid w:val="007A5D3D"/>
    <w:rsid w:val="007A679C"/>
    <w:rsid w:val="007A6C90"/>
    <w:rsid w:val="007A7027"/>
    <w:rsid w:val="007A7D03"/>
    <w:rsid w:val="007B0E66"/>
    <w:rsid w:val="007B1857"/>
    <w:rsid w:val="007B2719"/>
    <w:rsid w:val="007B2D73"/>
    <w:rsid w:val="007B32BF"/>
    <w:rsid w:val="007B33F7"/>
    <w:rsid w:val="007B3C03"/>
    <w:rsid w:val="007B44E9"/>
    <w:rsid w:val="007B49DD"/>
    <w:rsid w:val="007B53B5"/>
    <w:rsid w:val="007B6AF7"/>
    <w:rsid w:val="007B6B2A"/>
    <w:rsid w:val="007B6E2E"/>
    <w:rsid w:val="007B7404"/>
    <w:rsid w:val="007C003C"/>
    <w:rsid w:val="007C1189"/>
    <w:rsid w:val="007C1D8A"/>
    <w:rsid w:val="007C2A06"/>
    <w:rsid w:val="007C2D18"/>
    <w:rsid w:val="007C3EE9"/>
    <w:rsid w:val="007C4216"/>
    <w:rsid w:val="007C5F22"/>
    <w:rsid w:val="007D03E8"/>
    <w:rsid w:val="007D0A50"/>
    <w:rsid w:val="007D0FDC"/>
    <w:rsid w:val="007D184F"/>
    <w:rsid w:val="007D29FC"/>
    <w:rsid w:val="007D3435"/>
    <w:rsid w:val="007D394A"/>
    <w:rsid w:val="007D3F0F"/>
    <w:rsid w:val="007D4466"/>
    <w:rsid w:val="007D4853"/>
    <w:rsid w:val="007D5994"/>
    <w:rsid w:val="007D77DD"/>
    <w:rsid w:val="007D78B8"/>
    <w:rsid w:val="007D7DBB"/>
    <w:rsid w:val="007E0B83"/>
    <w:rsid w:val="007E11DD"/>
    <w:rsid w:val="007E151D"/>
    <w:rsid w:val="007E19E4"/>
    <w:rsid w:val="007E30DD"/>
    <w:rsid w:val="007E326F"/>
    <w:rsid w:val="007E3CA8"/>
    <w:rsid w:val="007E4F68"/>
    <w:rsid w:val="007E5481"/>
    <w:rsid w:val="007E5CC6"/>
    <w:rsid w:val="007E6A97"/>
    <w:rsid w:val="007E6E23"/>
    <w:rsid w:val="007F06DA"/>
    <w:rsid w:val="007F1987"/>
    <w:rsid w:val="007F1B47"/>
    <w:rsid w:val="007F1DCB"/>
    <w:rsid w:val="007F30EE"/>
    <w:rsid w:val="007F3619"/>
    <w:rsid w:val="007F36AF"/>
    <w:rsid w:val="007F4517"/>
    <w:rsid w:val="007F535C"/>
    <w:rsid w:val="007F54C1"/>
    <w:rsid w:val="007F5765"/>
    <w:rsid w:val="007F57AF"/>
    <w:rsid w:val="007F58A5"/>
    <w:rsid w:val="007F5C43"/>
    <w:rsid w:val="007F5F5E"/>
    <w:rsid w:val="007F6CFC"/>
    <w:rsid w:val="007F7EED"/>
    <w:rsid w:val="00800DC6"/>
    <w:rsid w:val="0080105B"/>
    <w:rsid w:val="008020C2"/>
    <w:rsid w:val="008022B1"/>
    <w:rsid w:val="00803C50"/>
    <w:rsid w:val="008045CD"/>
    <w:rsid w:val="008047A8"/>
    <w:rsid w:val="00805551"/>
    <w:rsid w:val="008055B8"/>
    <w:rsid w:val="008055D3"/>
    <w:rsid w:val="00806BEF"/>
    <w:rsid w:val="00806CD1"/>
    <w:rsid w:val="00806E61"/>
    <w:rsid w:val="00811245"/>
    <w:rsid w:val="008113B1"/>
    <w:rsid w:val="00811594"/>
    <w:rsid w:val="00812405"/>
    <w:rsid w:val="008127BE"/>
    <w:rsid w:val="00812B78"/>
    <w:rsid w:val="0081398B"/>
    <w:rsid w:val="00813B62"/>
    <w:rsid w:val="008158D6"/>
    <w:rsid w:val="00816EA6"/>
    <w:rsid w:val="008171A7"/>
    <w:rsid w:val="008172CD"/>
    <w:rsid w:val="008201B9"/>
    <w:rsid w:val="008218BF"/>
    <w:rsid w:val="00822074"/>
    <w:rsid w:val="008228C3"/>
    <w:rsid w:val="00822A5E"/>
    <w:rsid w:val="00822DAE"/>
    <w:rsid w:val="00823BC0"/>
    <w:rsid w:val="00824307"/>
    <w:rsid w:val="00824D92"/>
    <w:rsid w:val="00825FFD"/>
    <w:rsid w:val="00826754"/>
    <w:rsid w:val="00826A9B"/>
    <w:rsid w:val="00826C8C"/>
    <w:rsid w:val="00826E75"/>
    <w:rsid w:val="0083164B"/>
    <w:rsid w:val="00832623"/>
    <w:rsid w:val="00832857"/>
    <w:rsid w:val="008335D0"/>
    <w:rsid w:val="00834126"/>
    <w:rsid w:val="00834B5A"/>
    <w:rsid w:val="008357AD"/>
    <w:rsid w:val="0083619E"/>
    <w:rsid w:val="00836A3D"/>
    <w:rsid w:val="00837401"/>
    <w:rsid w:val="00837596"/>
    <w:rsid w:val="008404F6"/>
    <w:rsid w:val="00841D7E"/>
    <w:rsid w:val="00842044"/>
    <w:rsid w:val="00843141"/>
    <w:rsid w:val="008436C0"/>
    <w:rsid w:val="008438F5"/>
    <w:rsid w:val="00844BCB"/>
    <w:rsid w:val="008455AF"/>
    <w:rsid w:val="00845C74"/>
    <w:rsid w:val="00845CAC"/>
    <w:rsid w:val="00845E3E"/>
    <w:rsid w:val="00846971"/>
    <w:rsid w:val="00846C91"/>
    <w:rsid w:val="00847152"/>
    <w:rsid w:val="008471E5"/>
    <w:rsid w:val="00850F70"/>
    <w:rsid w:val="00851141"/>
    <w:rsid w:val="00853CFD"/>
    <w:rsid w:val="0085426D"/>
    <w:rsid w:val="00854576"/>
    <w:rsid w:val="00854C18"/>
    <w:rsid w:val="008550BB"/>
    <w:rsid w:val="008557D1"/>
    <w:rsid w:val="008557E6"/>
    <w:rsid w:val="00855D3E"/>
    <w:rsid w:val="00860565"/>
    <w:rsid w:val="0086070A"/>
    <w:rsid w:val="00860FD6"/>
    <w:rsid w:val="00861301"/>
    <w:rsid w:val="0086148B"/>
    <w:rsid w:val="008615A8"/>
    <w:rsid w:val="00861C82"/>
    <w:rsid w:val="008621FA"/>
    <w:rsid w:val="0086297E"/>
    <w:rsid w:val="00863D51"/>
    <w:rsid w:val="00863EA9"/>
    <w:rsid w:val="0086421D"/>
    <w:rsid w:val="00866CD1"/>
    <w:rsid w:val="008670C1"/>
    <w:rsid w:val="0086753B"/>
    <w:rsid w:val="00867B91"/>
    <w:rsid w:val="00871289"/>
    <w:rsid w:val="00871710"/>
    <w:rsid w:val="00871CCB"/>
    <w:rsid w:val="00871CF7"/>
    <w:rsid w:val="008734CE"/>
    <w:rsid w:val="008736F5"/>
    <w:rsid w:val="008738AD"/>
    <w:rsid w:val="00873D97"/>
    <w:rsid w:val="00873DE3"/>
    <w:rsid w:val="00875524"/>
    <w:rsid w:val="00876A5B"/>
    <w:rsid w:val="00877539"/>
    <w:rsid w:val="00877590"/>
    <w:rsid w:val="00877F91"/>
    <w:rsid w:val="00880984"/>
    <w:rsid w:val="00882CB6"/>
    <w:rsid w:val="00882D1D"/>
    <w:rsid w:val="00882F26"/>
    <w:rsid w:val="0088347B"/>
    <w:rsid w:val="00883C1A"/>
    <w:rsid w:val="00884393"/>
    <w:rsid w:val="0088441B"/>
    <w:rsid w:val="008845B0"/>
    <w:rsid w:val="00886193"/>
    <w:rsid w:val="0088645A"/>
    <w:rsid w:val="0088647D"/>
    <w:rsid w:val="0088657B"/>
    <w:rsid w:val="00886E57"/>
    <w:rsid w:val="008905F5"/>
    <w:rsid w:val="008907DF"/>
    <w:rsid w:val="00890F4C"/>
    <w:rsid w:val="0089103F"/>
    <w:rsid w:val="00891071"/>
    <w:rsid w:val="00891411"/>
    <w:rsid w:val="008923E4"/>
    <w:rsid w:val="00892797"/>
    <w:rsid w:val="008929AB"/>
    <w:rsid w:val="00892A87"/>
    <w:rsid w:val="00892BF8"/>
    <w:rsid w:val="00893475"/>
    <w:rsid w:val="00893809"/>
    <w:rsid w:val="00894A48"/>
    <w:rsid w:val="008958EB"/>
    <w:rsid w:val="00895E1B"/>
    <w:rsid w:val="008964D0"/>
    <w:rsid w:val="00896562"/>
    <w:rsid w:val="008972D3"/>
    <w:rsid w:val="008A000E"/>
    <w:rsid w:val="008A156C"/>
    <w:rsid w:val="008A2005"/>
    <w:rsid w:val="008A2CA3"/>
    <w:rsid w:val="008A2D18"/>
    <w:rsid w:val="008A2DEF"/>
    <w:rsid w:val="008A3A73"/>
    <w:rsid w:val="008A3CEA"/>
    <w:rsid w:val="008A42D5"/>
    <w:rsid w:val="008A479F"/>
    <w:rsid w:val="008A4E4A"/>
    <w:rsid w:val="008A5217"/>
    <w:rsid w:val="008B08C4"/>
    <w:rsid w:val="008B1F0A"/>
    <w:rsid w:val="008B20E9"/>
    <w:rsid w:val="008B3688"/>
    <w:rsid w:val="008B3A1A"/>
    <w:rsid w:val="008B4149"/>
    <w:rsid w:val="008B4B13"/>
    <w:rsid w:val="008B501F"/>
    <w:rsid w:val="008B567E"/>
    <w:rsid w:val="008B7AAD"/>
    <w:rsid w:val="008C03AF"/>
    <w:rsid w:val="008C0494"/>
    <w:rsid w:val="008C0B79"/>
    <w:rsid w:val="008C2A0D"/>
    <w:rsid w:val="008C2A16"/>
    <w:rsid w:val="008C42FA"/>
    <w:rsid w:val="008C4A76"/>
    <w:rsid w:val="008C4CB4"/>
    <w:rsid w:val="008C5392"/>
    <w:rsid w:val="008C6414"/>
    <w:rsid w:val="008D0514"/>
    <w:rsid w:val="008D092F"/>
    <w:rsid w:val="008D1B2F"/>
    <w:rsid w:val="008D26CB"/>
    <w:rsid w:val="008D2748"/>
    <w:rsid w:val="008D2A41"/>
    <w:rsid w:val="008D2E6F"/>
    <w:rsid w:val="008D3153"/>
    <w:rsid w:val="008D430A"/>
    <w:rsid w:val="008D4703"/>
    <w:rsid w:val="008D4B2F"/>
    <w:rsid w:val="008D4C78"/>
    <w:rsid w:val="008D4F8F"/>
    <w:rsid w:val="008D5459"/>
    <w:rsid w:val="008D54A2"/>
    <w:rsid w:val="008D66BB"/>
    <w:rsid w:val="008E04C7"/>
    <w:rsid w:val="008E11C5"/>
    <w:rsid w:val="008E2658"/>
    <w:rsid w:val="008E28FE"/>
    <w:rsid w:val="008E2B49"/>
    <w:rsid w:val="008E44DF"/>
    <w:rsid w:val="008E5B66"/>
    <w:rsid w:val="008E5F58"/>
    <w:rsid w:val="008E74BE"/>
    <w:rsid w:val="008E74F7"/>
    <w:rsid w:val="008E792E"/>
    <w:rsid w:val="008F01DE"/>
    <w:rsid w:val="008F0C87"/>
    <w:rsid w:val="008F145F"/>
    <w:rsid w:val="008F1490"/>
    <w:rsid w:val="008F39EA"/>
    <w:rsid w:val="008F4069"/>
    <w:rsid w:val="008F4D93"/>
    <w:rsid w:val="008F58D3"/>
    <w:rsid w:val="008F5E34"/>
    <w:rsid w:val="008F600F"/>
    <w:rsid w:val="008F7053"/>
    <w:rsid w:val="008F7C2E"/>
    <w:rsid w:val="00900377"/>
    <w:rsid w:val="009006DA"/>
    <w:rsid w:val="00901971"/>
    <w:rsid w:val="0090293A"/>
    <w:rsid w:val="009034E4"/>
    <w:rsid w:val="009040C9"/>
    <w:rsid w:val="00905824"/>
    <w:rsid w:val="00905828"/>
    <w:rsid w:val="00905932"/>
    <w:rsid w:val="00905C1B"/>
    <w:rsid w:val="00907547"/>
    <w:rsid w:val="00907852"/>
    <w:rsid w:val="0091078C"/>
    <w:rsid w:val="009115A6"/>
    <w:rsid w:val="009115AD"/>
    <w:rsid w:val="00911BB7"/>
    <w:rsid w:val="00911D57"/>
    <w:rsid w:val="009128D5"/>
    <w:rsid w:val="00912A1E"/>
    <w:rsid w:val="00912B7A"/>
    <w:rsid w:val="00912C65"/>
    <w:rsid w:val="00912E93"/>
    <w:rsid w:val="009131D2"/>
    <w:rsid w:val="0091336D"/>
    <w:rsid w:val="00913C7A"/>
    <w:rsid w:val="00914BA5"/>
    <w:rsid w:val="00914BB6"/>
    <w:rsid w:val="00914DB3"/>
    <w:rsid w:val="009155AF"/>
    <w:rsid w:val="00915EBE"/>
    <w:rsid w:val="009162F4"/>
    <w:rsid w:val="00916BB7"/>
    <w:rsid w:val="00916D80"/>
    <w:rsid w:val="00917D07"/>
    <w:rsid w:val="00917D6E"/>
    <w:rsid w:val="0092010B"/>
    <w:rsid w:val="00920FBF"/>
    <w:rsid w:val="009214FE"/>
    <w:rsid w:val="00923A89"/>
    <w:rsid w:val="00923DA1"/>
    <w:rsid w:val="009256DA"/>
    <w:rsid w:val="0092576F"/>
    <w:rsid w:val="00926B9E"/>
    <w:rsid w:val="00926DC7"/>
    <w:rsid w:val="0092760C"/>
    <w:rsid w:val="0092768C"/>
    <w:rsid w:val="00927CA3"/>
    <w:rsid w:val="00930DB7"/>
    <w:rsid w:val="0093163C"/>
    <w:rsid w:val="00931E39"/>
    <w:rsid w:val="009331CC"/>
    <w:rsid w:val="009345FA"/>
    <w:rsid w:val="00934F6F"/>
    <w:rsid w:val="009362EA"/>
    <w:rsid w:val="009365A7"/>
    <w:rsid w:val="0093692E"/>
    <w:rsid w:val="00936A4B"/>
    <w:rsid w:val="00936BC2"/>
    <w:rsid w:val="00936D77"/>
    <w:rsid w:val="00937B99"/>
    <w:rsid w:val="00937FD7"/>
    <w:rsid w:val="00940596"/>
    <w:rsid w:val="00940C11"/>
    <w:rsid w:val="0094295E"/>
    <w:rsid w:val="00942B7A"/>
    <w:rsid w:val="00942CE9"/>
    <w:rsid w:val="00943819"/>
    <w:rsid w:val="00945904"/>
    <w:rsid w:val="009465F3"/>
    <w:rsid w:val="009469C5"/>
    <w:rsid w:val="00947218"/>
    <w:rsid w:val="00947659"/>
    <w:rsid w:val="00947D55"/>
    <w:rsid w:val="00950082"/>
    <w:rsid w:val="00950225"/>
    <w:rsid w:val="009505C8"/>
    <w:rsid w:val="009512FE"/>
    <w:rsid w:val="009513D9"/>
    <w:rsid w:val="0095170A"/>
    <w:rsid w:val="009520F0"/>
    <w:rsid w:val="0095337B"/>
    <w:rsid w:val="00953D57"/>
    <w:rsid w:val="00953F28"/>
    <w:rsid w:val="0095484F"/>
    <w:rsid w:val="00954F07"/>
    <w:rsid w:val="009567AA"/>
    <w:rsid w:val="00956ADB"/>
    <w:rsid w:val="00956ADF"/>
    <w:rsid w:val="00956DF4"/>
    <w:rsid w:val="0095700A"/>
    <w:rsid w:val="00960403"/>
    <w:rsid w:val="009635A4"/>
    <w:rsid w:val="0096407F"/>
    <w:rsid w:val="0096799E"/>
    <w:rsid w:val="00971714"/>
    <w:rsid w:val="0097269B"/>
    <w:rsid w:val="00972A49"/>
    <w:rsid w:val="00972B9D"/>
    <w:rsid w:val="0097365C"/>
    <w:rsid w:val="00973B54"/>
    <w:rsid w:val="0097445E"/>
    <w:rsid w:val="009749D4"/>
    <w:rsid w:val="009749E5"/>
    <w:rsid w:val="00974F0A"/>
    <w:rsid w:val="009770F3"/>
    <w:rsid w:val="0097739D"/>
    <w:rsid w:val="0097749C"/>
    <w:rsid w:val="00977A8B"/>
    <w:rsid w:val="00977FB6"/>
    <w:rsid w:val="00981765"/>
    <w:rsid w:val="00981DA4"/>
    <w:rsid w:val="00981E26"/>
    <w:rsid w:val="00982E59"/>
    <w:rsid w:val="00983DCC"/>
    <w:rsid w:val="009857A9"/>
    <w:rsid w:val="0098698B"/>
    <w:rsid w:val="00986DDE"/>
    <w:rsid w:val="00990AF8"/>
    <w:rsid w:val="00990BD0"/>
    <w:rsid w:val="00990D0F"/>
    <w:rsid w:val="00990ED5"/>
    <w:rsid w:val="00992C02"/>
    <w:rsid w:val="00992FD4"/>
    <w:rsid w:val="0099358E"/>
    <w:rsid w:val="0099592E"/>
    <w:rsid w:val="00996079"/>
    <w:rsid w:val="00996E8F"/>
    <w:rsid w:val="009A18AF"/>
    <w:rsid w:val="009A18FE"/>
    <w:rsid w:val="009A24CB"/>
    <w:rsid w:val="009A2606"/>
    <w:rsid w:val="009A3423"/>
    <w:rsid w:val="009A3C32"/>
    <w:rsid w:val="009A52BF"/>
    <w:rsid w:val="009A535F"/>
    <w:rsid w:val="009A5420"/>
    <w:rsid w:val="009A5BB5"/>
    <w:rsid w:val="009A6886"/>
    <w:rsid w:val="009A6BF8"/>
    <w:rsid w:val="009A6C33"/>
    <w:rsid w:val="009B0318"/>
    <w:rsid w:val="009B0916"/>
    <w:rsid w:val="009B0AC5"/>
    <w:rsid w:val="009B0B07"/>
    <w:rsid w:val="009B0B3D"/>
    <w:rsid w:val="009B0F6D"/>
    <w:rsid w:val="009B1283"/>
    <w:rsid w:val="009B1370"/>
    <w:rsid w:val="009B291F"/>
    <w:rsid w:val="009B3329"/>
    <w:rsid w:val="009B3AC4"/>
    <w:rsid w:val="009B3DA1"/>
    <w:rsid w:val="009B5E75"/>
    <w:rsid w:val="009B605B"/>
    <w:rsid w:val="009B6F2F"/>
    <w:rsid w:val="009B73DE"/>
    <w:rsid w:val="009B7A91"/>
    <w:rsid w:val="009B7BDF"/>
    <w:rsid w:val="009C0DE7"/>
    <w:rsid w:val="009C1C41"/>
    <w:rsid w:val="009C1EEA"/>
    <w:rsid w:val="009C2677"/>
    <w:rsid w:val="009C4A36"/>
    <w:rsid w:val="009C543B"/>
    <w:rsid w:val="009C5664"/>
    <w:rsid w:val="009C5735"/>
    <w:rsid w:val="009C613E"/>
    <w:rsid w:val="009C6FCA"/>
    <w:rsid w:val="009C760D"/>
    <w:rsid w:val="009C7999"/>
    <w:rsid w:val="009C7A98"/>
    <w:rsid w:val="009D0978"/>
    <w:rsid w:val="009D1051"/>
    <w:rsid w:val="009D1383"/>
    <w:rsid w:val="009D21BC"/>
    <w:rsid w:val="009D332A"/>
    <w:rsid w:val="009D37C7"/>
    <w:rsid w:val="009D3BB0"/>
    <w:rsid w:val="009D3E60"/>
    <w:rsid w:val="009D3F0B"/>
    <w:rsid w:val="009D4474"/>
    <w:rsid w:val="009D4515"/>
    <w:rsid w:val="009D4A1C"/>
    <w:rsid w:val="009D516F"/>
    <w:rsid w:val="009D5A9B"/>
    <w:rsid w:val="009D5BC1"/>
    <w:rsid w:val="009D6516"/>
    <w:rsid w:val="009D67E8"/>
    <w:rsid w:val="009D6A74"/>
    <w:rsid w:val="009E023E"/>
    <w:rsid w:val="009E02A2"/>
    <w:rsid w:val="009E0CC8"/>
    <w:rsid w:val="009E1B83"/>
    <w:rsid w:val="009E242F"/>
    <w:rsid w:val="009E25C6"/>
    <w:rsid w:val="009E28B9"/>
    <w:rsid w:val="009E3211"/>
    <w:rsid w:val="009E35B4"/>
    <w:rsid w:val="009E371C"/>
    <w:rsid w:val="009E5665"/>
    <w:rsid w:val="009E6099"/>
    <w:rsid w:val="009E6358"/>
    <w:rsid w:val="009E743C"/>
    <w:rsid w:val="009E7627"/>
    <w:rsid w:val="009E7A2E"/>
    <w:rsid w:val="009F16A8"/>
    <w:rsid w:val="009F26CB"/>
    <w:rsid w:val="009F58BD"/>
    <w:rsid w:val="009F5BCA"/>
    <w:rsid w:val="009F65FB"/>
    <w:rsid w:val="009F6CDC"/>
    <w:rsid w:val="009F7464"/>
    <w:rsid w:val="00A0005B"/>
    <w:rsid w:val="00A00270"/>
    <w:rsid w:val="00A006F0"/>
    <w:rsid w:val="00A00849"/>
    <w:rsid w:val="00A016D2"/>
    <w:rsid w:val="00A01995"/>
    <w:rsid w:val="00A01A0B"/>
    <w:rsid w:val="00A01A67"/>
    <w:rsid w:val="00A01D2C"/>
    <w:rsid w:val="00A022BD"/>
    <w:rsid w:val="00A027A3"/>
    <w:rsid w:val="00A0289F"/>
    <w:rsid w:val="00A02A93"/>
    <w:rsid w:val="00A047E8"/>
    <w:rsid w:val="00A0535B"/>
    <w:rsid w:val="00A05732"/>
    <w:rsid w:val="00A0580D"/>
    <w:rsid w:val="00A0622B"/>
    <w:rsid w:val="00A06ACC"/>
    <w:rsid w:val="00A10427"/>
    <w:rsid w:val="00A108BB"/>
    <w:rsid w:val="00A10A91"/>
    <w:rsid w:val="00A10E09"/>
    <w:rsid w:val="00A116D9"/>
    <w:rsid w:val="00A1261A"/>
    <w:rsid w:val="00A127A3"/>
    <w:rsid w:val="00A1283A"/>
    <w:rsid w:val="00A13864"/>
    <w:rsid w:val="00A13C38"/>
    <w:rsid w:val="00A14318"/>
    <w:rsid w:val="00A14A0A"/>
    <w:rsid w:val="00A1515D"/>
    <w:rsid w:val="00A15661"/>
    <w:rsid w:val="00A159E0"/>
    <w:rsid w:val="00A16357"/>
    <w:rsid w:val="00A16CB0"/>
    <w:rsid w:val="00A171A8"/>
    <w:rsid w:val="00A17222"/>
    <w:rsid w:val="00A178B6"/>
    <w:rsid w:val="00A17FC2"/>
    <w:rsid w:val="00A21A99"/>
    <w:rsid w:val="00A2233D"/>
    <w:rsid w:val="00A226ED"/>
    <w:rsid w:val="00A22B6F"/>
    <w:rsid w:val="00A248BA"/>
    <w:rsid w:val="00A258B2"/>
    <w:rsid w:val="00A25E6F"/>
    <w:rsid w:val="00A26071"/>
    <w:rsid w:val="00A2643B"/>
    <w:rsid w:val="00A2700A"/>
    <w:rsid w:val="00A27EA6"/>
    <w:rsid w:val="00A30094"/>
    <w:rsid w:val="00A302B8"/>
    <w:rsid w:val="00A306F3"/>
    <w:rsid w:val="00A30A5A"/>
    <w:rsid w:val="00A31C7A"/>
    <w:rsid w:val="00A31F09"/>
    <w:rsid w:val="00A326E4"/>
    <w:rsid w:val="00A32785"/>
    <w:rsid w:val="00A32C2E"/>
    <w:rsid w:val="00A334AE"/>
    <w:rsid w:val="00A349C7"/>
    <w:rsid w:val="00A3532B"/>
    <w:rsid w:val="00A3778D"/>
    <w:rsid w:val="00A37A30"/>
    <w:rsid w:val="00A37DB1"/>
    <w:rsid w:val="00A40445"/>
    <w:rsid w:val="00A41A4F"/>
    <w:rsid w:val="00A41B98"/>
    <w:rsid w:val="00A42D06"/>
    <w:rsid w:val="00A43DC4"/>
    <w:rsid w:val="00A44064"/>
    <w:rsid w:val="00A44659"/>
    <w:rsid w:val="00A448B4"/>
    <w:rsid w:val="00A44B81"/>
    <w:rsid w:val="00A45B58"/>
    <w:rsid w:val="00A46111"/>
    <w:rsid w:val="00A461A3"/>
    <w:rsid w:val="00A4658F"/>
    <w:rsid w:val="00A472F5"/>
    <w:rsid w:val="00A47E2F"/>
    <w:rsid w:val="00A50AF7"/>
    <w:rsid w:val="00A50DF3"/>
    <w:rsid w:val="00A51116"/>
    <w:rsid w:val="00A51794"/>
    <w:rsid w:val="00A51AE0"/>
    <w:rsid w:val="00A51F92"/>
    <w:rsid w:val="00A52403"/>
    <w:rsid w:val="00A52553"/>
    <w:rsid w:val="00A53D19"/>
    <w:rsid w:val="00A5431C"/>
    <w:rsid w:val="00A546B0"/>
    <w:rsid w:val="00A57B6A"/>
    <w:rsid w:val="00A600C9"/>
    <w:rsid w:val="00A60D7F"/>
    <w:rsid w:val="00A612EF"/>
    <w:rsid w:val="00A61D78"/>
    <w:rsid w:val="00A63B4B"/>
    <w:rsid w:val="00A646A3"/>
    <w:rsid w:val="00A646B4"/>
    <w:rsid w:val="00A64E71"/>
    <w:rsid w:val="00A6558C"/>
    <w:rsid w:val="00A66275"/>
    <w:rsid w:val="00A67AC9"/>
    <w:rsid w:val="00A70CD1"/>
    <w:rsid w:val="00A70D26"/>
    <w:rsid w:val="00A7107F"/>
    <w:rsid w:val="00A7358E"/>
    <w:rsid w:val="00A73B82"/>
    <w:rsid w:val="00A741EB"/>
    <w:rsid w:val="00A74E73"/>
    <w:rsid w:val="00A75044"/>
    <w:rsid w:val="00A75B06"/>
    <w:rsid w:val="00A76135"/>
    <w:rsid w:val="00A767D4"/>
    <w:rsid w:val="00A775DD"/>
    <w:rsid w:val="00A77A9F"/>
    <w:rsid w:val="00A800F1"/>
    <w:rsid w:val="00A81CB7"/>
    <w:rsid w:val="00A828F7"/>
    <w:rsid w:val="00A82CFD"/>
    <w:rsid w:val="00A83D6D"/>
    <w:rsid w:val="00A83E79"/>
    <w:rsid w:val="00A83FBF"/>
    <w:rsid w:val="00A8463F"/>
    <w:rsid w:val="00A8509C"/>
    <w:rsid w:val="00A859A2"/>
    <w:rsid w:val="00A86993"/>
    <w:rsid w:val="00A86FF0"/>
    <w:rsid w:val="00A8731A"/>
    <w:rsid w:val="00A90350"/>
    <w:rsid w:val="00A903D8"/>
    <w:rsid w:val="00A90529"/>
    <w:rsid w:val="00A90E1B"/>
    <w:rsid w:val="00A90EC3"/>
    <w:rsid w:val="00A9176F"/>
    <w:rsid w:val="00A91C6D"/>
    <w:rsid w:val="00A91E8E"/>
    <w:rsid w:val="00A92493"/>
    <w:rsid w:val="00A93515"/>
    <w:rsid w:val="00A93F76"/>
    <w:rsid w:val="00A95A60"/>
    <w:rsid w:val="00A95C3B"/>
    <w:rsid w:val="00A95CFF"/>
    <w:rsid w:val="00A961FD"/>
    <w:rsid w:val="00AA0BFA"/>
    <w:rsid w:val="00AA140F"/>
    <w:rsid w:val="00AA1E2E"/>
    <w:rsid w:val="00AA299A"/>
    <w:rsid w:val="00AA346B"/>
    <w:rsid w:val="00AA44FA"/>
    <w:rsid w:val="00AA7681"/>
    <w:rsid w:val="00AB0D63"/>
    <w:rsid w:val="00AB0E82"/>
    <w:rsid w:val="00AB0F09"/>
    <w:rsid w:val="00AB1B52"/>
    <w:rsid w:val="00AB25E4"/>
    <w:rsid w:val="00AB2FB1"/>
    <w:rsid w:val="00AB4D08"/>
    <w:rsid w:val="00AB5563"/>
    <w:rsid w:val="00AB5752"/>
    <w:rsid w:val="00AB690F"/>
    <w:rsid w:val="00AB7A48"/>
    <w:rsid w:val="00AB7B09"/>
    <w:rsid w:val="00AC00ED"/>
    <w:rsid w:val="00AC18BC"/>
    <w:rsid w:val="00AC2A61"/>
    <w:rsid w:val="00AC32F3"/>
    <w:rsid w:val="00AC40C1"/>
    <w:rsid w:val="00AC4A3D"/>
    <w:rsid w:val="00AC536B"/>
    <w:rsid w:val="00AC64B6"/>
    <w:rsid w:val="00AC6A23"/>
    <w:rsid w:val="00AD1A62"/>
    <w:rsid w:val="00AD1F1B"/>
    <w:rsid w:val="00AD2AA4"/>
    <w:rsid w:val="00AD2FF3"/>
    <w:rsid w:val="00AD369C"/>
    <w:rsid w:val="00AD3F7F"/>
    <w:rsid w:val="00AD4A7F"/>
    <w:rsid w:val="00AD57ED"/>
    <w:rsid w:val="00AD5AC1"/>
    <w:rsid w:val="00AD6CE7"/>
    <w:rsid w:val="00AD6DB3"/>
    <w:rsid w:val="00AD6FEA"/>
    <w:rsid w:val="00AD72E8"/>
    <w:rsid w:val="00AD7D2B"/>
    <w:rsid w:val="00AD7FCB"/>
    <w:rsid w:val="00AE0824"/>
    <w:rsid w:val="00AE1698"/>
    <w:rsid w:val="00AE2B7C"/>
    <w:rsid w:val="00AE2BB1"/>
    <w:rsid w:val="00AE30FC"/>
    <w:rsid w:val="00AE3DAB"/>
    <w:rsid w:val="00AE4845"/>
    <w:rsid w:val="00AE62B2"/>
    <w:rsid w:val="00AE78FB"/>
    <w:rsid w:val="00AF03DF"/>
    <w:rsid w:val="00AF071C"/>
    <w:rsid w:val="00AF1CA9"/>
    <w:rsid w:val="00AF27C2"/>
    <w:rsid w:val="00AF3CB5"/>
    <w:rsid w:val="00AF425E"/>
    <w:rsid w:val="00AF4274"/>
    <w:rsid w:val="00AF4290"/>
    <w:rsid w:val="00AF43C3"/>
    <w:rsid w:val="00AF5151"/>
    <w:rsid w:val="00AF6BA9"/>
    <w:rsid w:val="00AF72F8"/>
    <w:rsid w:val="00AF74A8"/>
    <w:rsid w:val="00AF7DE3"/>
    <w:rsid w:val="00B00278"/>
    <w:rsid w:val="00B00322"/>
    <w:rsid w:val="00B00E9E"/>
    <w:rsid w:val="00B0275E"/>
    <w:rsid w:val="00B02A88"/>
    <w:rsid w:val="00B0335D"/>
    <w:rsid w:val="00B03702"/>
    <w:rsid w:val="00B03FF3"/>
    <w:rsid w:val="00B04FF2"/>
    <w:rsid w:val="00B053CF"/>
    <w:rsid w:val="00B05C2C"/>
    <w:rsid w:val="00B06781"/>
    <w:rsid w:val="00B103C1"/>
    <w:rsid w:val="00B10D10"/>
    <w:rsid w:val="00B11532"/>
    <w:rsid w:val="00B11BE8"/>
    <w:rsid w:val="00B12864"/>
    <w:rsid w:val="00B13647"/>
    <w:rsid w:val="00B13873"/>
    <w:rsid w:val="00B14560"/>
    <w:rsid w:val="00B1514C"/>
    <w:rsid w:val="00B15580"/>
    <w:rsid w:val="00B15A59"/>
    <w:rsid w:val="00B163AE"/>
    <w:rsid w:val="00B17526"/>
    <w:rsid w:val="00B2136F"/>
    <w:rsid w:val="00B21594"/>
    <w:rsid w:val="00B22870"/>
    <w:rsid w:val="00B22EE8"/>
    <w:rsid w:val="00B23282"/>
    <w:rsid w:val="00B23D09"/>
    <w:rsid w:val="00B24082"/>
    <w:rsid w:val="00B24E4E"/>
    <w:rsid w:val="00B25FC0"/>
    <w:rsid w:val="00B26E57"/>
    <w:rsid w:val="00B304A2"/>
    <w:rsid w:val="00B308A8"/>
    <w:rsid w:val="00B3280D"/>
    <w:rsid w:val="00B33032"/>
    <w:rsid w:val="00B343E8"/>
    <w:rsid w:val="00B34948"/>
    <w:rsid w:val="00B35996"/>
    <w:rsid w:val="00B35E07"/>
    <w:rsid w:val="00B36CD9"/>
    <w:rsid w:val="00B4048D"/>
    <w:rsid w:val="00B40BAD"/>
    <w:rsid w:val="00B418ED"/>
    <w:rsid w:val="00B4259C"/>
    <w:rsid w:val="00B42B1E"/>
    <w:rsid w:val="00B435F8"/>
    <w:rsid w:val="00B436D4"/>
    <w:rsid w:val="00B43D6D"/>
    <w:rsid w:val="00B44DC7"/>
    <w:rsid w:val="00B44E60"/>
    <w:rsid w:val="00B453F1"/>
    <w:rsid w:val="00B45973"/>
    <w:rsid w:val="00B45F7E"/>
    <w:rsid w:val="00B461AC"/>
    <w:rsid w:val="00B47252"/>
    <w:rsid w:val="00B50969"/>
    <w:rsid w:val="00B50C3E"/>
    <w:rsid w:val="00B514F7"/>
    <w:rsid w:val="00B525AC"/>
    <w:rsid w:val="00B52A58"/>
    <w:rsid w:val="00B53796"/>
    <w:rsid w:val="00B54DCC"/>
    <w:rsid w:val="00B54F48"/>
    <w:rsid w:val="00B553C3"/>
    <w:rsid w:val="00B55C5B"/>
    <w:rsid w:val="00B57A43"/>
    <w:rsid w:val="00B605F8"/>
    <w:rsid w:val="00B607AF"/>
    <w:rsid w:val="00B60834"/>
    <w:rsid w:val="00B60A65"/>
    <w:rsid w:val="00B60EB2"/>
    <w:rsid w:val="00B617C7"/>
    <w:rsid w:val="00B62432"/>
    <w:rsid w:val="00B628CB"/>
    <w:rsid w:val="00B62B16"/>
    <w:rsid w:val="00B63B59"/>
    <w:rsid w:val="00B63D1B"/>
    <w:rsid w:val="00B63F62"/>
    <w:rsid w:val="00B6540B"/>
    <w:rsid w:val="00B65A41"/>
    <w:rsid w:val="00B664A0"/>
    <w:rsid w:val="00B67C64"/>
    <w:rsid w:val="00B67EE8"/>
    <w:rsid w:val="00B70674"/>
    <w:rsid w:val="00B712C9"/>
    <w:rsid w:val="00B72A7E"/>
    <w:rsid w:val="00B749DA"/>
    <w:rsid w:val="00B7668C"/>
    <w:rsid w:val="00B76FDC"/>
    <w:rsid w:val="00B7763B"/>
    <w:rsid w:val="00B776CB"/>
    <w:rsid w:val="00B77B4C"/>
    <w:rsid w:val="00B80B25"/>
    <w:rsid w:val="00B8252E"/>
    <w:rsid w:val="00B8255B"/>
    <w:rsid w:val="00B82B3E"/>
    <w:rsid w:val="00B82FC1"/>
    <w:rsid w:val="00B83179"/>
    <w:rsid w:val="00B83D4B"/>
    <w:rsid w:val="00B83DDB"/>
    <w:rsid w:val="00B83EFE"/>
    <w:rsid w:val="00B83FB4"/>
    <w:rsid w:val="00B852A6"/>
    <w:rsid w:val="00B85A18"/>
    <w:rsid w:val="00B85C6F"/>
    <w:rsid w:val="00B86428"/>
    <w:rsid w:val="00B86584"/>
    <w:rsid w:val="00B865C6"/>
    <w:rsid w:val="00B86B0A"/>
    <w:rsid w:val="00B86DB6"/>
    <w:rsid w:val="00B900D0"/>
    <w:rsid w:val="00B90490"/>
    <w:rsid w:val="00B907EC"/>
    <w:rsid w:val="00B91267"/>
    <w:rsid w:val="00B91AE4"/>
    <w:rsid w:val="00B91D8A"/>
    <w:rsid w:val="00B91F65"/>
    <w:rsid w:val="00B923B4"/>
    <w:rsid w:val="00B92D14"/>
    <w:rsid w:val="00B9445A"/>
    <w:rsid w:val="00B95394"/>
    <w:rsid w:val="00B95435"/>
    <w:rsid w:val="00B95B13"/>
    <w:rsid w:val="00B96945"/>
    <w:rsid w:val="00B96A99"/>
    <w:rsid w:val="00B9730D"/>
    <w:rsid w:val="00B9775C"/>
    <w:rsid w:val="00BA0E90"/>
    <w:rsid w:val="00BA1437"/>
    <w:rsid w:val="00BA411F"/>
    <w:rsid w:val="00BA51A9"/>
    <w:rsid w:val="00BA578E"/>
    <w:rsid w:val="00BA5C23"/>
    <w:rsid w:val="00BA6A87"/>
    <w:rsid w:val="00BA769A"/>
    <w:rsid w:val="00BA7987"/>
    <w:rsid w:val="00BA7D0A"/>
    <w:rsid w:val="00BA7EEB"/>
    <w:rsid w:val="00BB0F1A"/>
    <w:rsid w:val="00BB15D4"/>
    <w:rsid w:val="00BB1BFC"/>
    <w:rsid w:val="00BB2321"/>
    <w:rsid w:val="00BB385C"/>
    <w:rsid w:val="00BB3C48"/>
    <w:rsid w:val="00BB3CED"/>
    <w:rsid w:val="00BB4501"/>
    <w:rsid w:val="00BB4932"/>
    <w:rsid w:val="00BB6206"/>
    <w:rsid w:val="00BB6587"/>
    <w:rsid w:val="00BB7165"/>
    <w:rsid w:val="00BB73F2"/>
    <w:rsid w:val="00BB7756"/>
    <w:rsid w:val="00BB7E1E"/>
    <w:rsid w:val="00BC0375"/>
    <w:rsid w:val="00BC1D58"/>
    <w:rsid w:val="00BC318E"/>
    <w:rsid w:val="00BC3BA9"/>
    <w:rsid w:val="00BC4043"/>
    <w:rsid w:val="00BC4C9C"/>
    <w:rsid w:val="00BC5B8A"/>
    <w:rsid w:val="00BC6845"/>
    <w:rsid w:val="00BC6F48"/>
    <w:rsid w:val="00BD0182"/>
    <w:rsid w:val="00BD0326"/>
    <w:rsid w:val="00BD036F"/>
    <w:rsid w:val="00BD1137"/>
    <w:rsid w:val="00BD11A4"/>
    <w:rsid w:val="00BD14C6"/>
    <w:rsid w:val="00BD182E"/>
    <w:rsid w:val="00BD2515"/>
    <w:rsid w:val="00BD2A31"/>
    <w:rsid w:val="00BD343C"/>
    <w:rsid w:val="00BD3ACA"/>
    <w:rsid w:val="00BD41FC"/>
    <w:rsid w:val="00BD4AEB"/>
    <w:rsid w:val="00BD4D2D"/>
    <w:rsid w:val="00BD552D"/>
    <w:rsid w:val="00BD57BC"/>
    <w:rsid w:val="00BD5DBD"/>
    <w:rsid w:val="00BD6856"/>
    <w:rsid w:val="00BD6D3B"/>
    <w:rsid w:val="00BD7151"/>
    <w:rsid w:val="00BE0A86"/>
    <w:rsid w:val="00BE0CF7"/>
    <w:rsid w:val="00BE0E38"/>
    <w:rsid w:val="00BE1173"/>
    <w:rsid w:val="00BE124F"/>
    <w:rsid w:val="00BE1B04"/>
    <w:rsid w:val="00BE271A"/>
    <w:rsid w:val="00BE2C92"/>
    <w:rsid w:val="00BE2FEB"/>
    <w:rsid w:val="00BE3328"/>
    <w:rsid w:val="00BE3787"/>
    <w:rsid w:val="00BE3E1A"/>
    <w:rsid w:val="00BE4890"/>
    <w:rsid w:val="00BE4DE8"/>
    <w:rsid w:val="00BE5E90"/>
    <w:rsid w:val="00BE655C"/>
    <w:rsid w:val="00BE6697"/>
    <w:rsid w:val="00BE6AF5"/>
    <w:rsid w:val="00BE6E4A"/>
    <w:rsid w:val="00BE75BE"/>
    <w:rsid w:val="00BF03E5"/>
    <w:rsid w:val="00BF040D"/>
    <w:rsid w:val="00BF0D52"/>
    <w:rsid w:val="00BF1849"/>
    <w:rsid w:val="00BF2406"/>
    <w:rsid w:val="00BF2F0E"/>
    <w:rsid w:val="00BF416F"/>
    <w:rsid w:val="00BF4CE9"/>
    <w:rsid w:val="00BF5610"/>
    <w:rsid w:val="00BF69B6"/>
    <w:rsid w:val="00BF78A7"/>
    <w:rsid w:val="00BF7BBB"/>
    <w:rsid w:val="00C00E39"/>
    <w:rsid w:val="00C01B7F"/>
    <w:rsid w:val="00C02D32"/>
    <w:rsid w:val="00C04ABF"/>
    <w:rsid w:val="00C05795"/>
    <w:rsid w:val="00C05E52"/>
    <w:rsid w:val="00C06C3B"/>
    <w:rsid w:val="00C06F12"/>
    <w:rsid w:val="00C07E91"/>
    <w:rsid w:val="00C07EFE"/>
    <w:rsid w:val="00C100DF"/>
    <w:rsid w:val="00C1093E"/>
    <w:rsid w:val="00C10F72"/>
    <w:rsid w:val="00C11CF8"/>
    <w:rsid w:val="00C11E3D"/>
    <w:rsid w:val="00C1224C"/>
    <w:rsid w:val="00C139AC"/>
    <w:rsid w:val="00C13A06"/>
    <w:rsid w:val="00C14199"/>
    <w:rsid w:val="00C144F5"/>
    <w:rsid w:val="00C146BD"/>
    <w:rsid w:val="00C1640F"/>
    <w:rsid w:val="00C165E3"/>
    <w:rsid w:val="00C16AB2"/>
    <w:rsid w:val="00C16E86"/>
    <w:rsid w:val="00C172D3"/>
    <w:rsid w:val="00C173DF"/>
    <w:rsid w:val="00C176CB"/>
    <w:rsid w:val="00C17762"/>
    <w:rsid w:val="00C209C1"/>
    <w:rsid w:val="00C2103D"/>
    <w:rsid w:val="00C218F2"/>
    <w:rsid w:val="00C21A02"/>
    <w:rsid w:val="00C22BCC"/>
    <w:rsid w:val="00C230AC"/>
    <w:rsid w:val="00C23DBF"/>
    <w:rsid w:val="00C24DC8"/>
    <w:rsid w:val="00C250D5"/>
    <w:rsid w:val="00C2619C"/>
    <w:rsid w:val="00C27B65"/>
    <w:rsid w:val="00C311E9"/>
    <w:rsid w:val="00C31309"/>
    <w:rsid w:val="00C32854"/>
    <w:rsid w:val="00C33304"/>
    <w:rsid w:val="00C35DF6"/>
    <w:rsid w:val="00C373A3"/>
    <w:rsid w:val="00C37C4A"/>
    <w:rsid w:val="00C40C3E"/>
    <w:rsid w:val="00C40F93"/>
    <w:rsid w:val="00C41216"/>
    <w:rsid w:val="00C417F9"/>
    <w:rsid w:val="00C422C9"/>
    <w:rsid w:val="00C458B0"/>
    <w:rsid w:val="00C45BE4"/>
    <w:rsid w:val="00C473B7"/>
    <w:rsid w:val="00C507B9"/>
    <w:rsid w:val="00C5098F"/>
    <w:rsid w:val="00C53040"/>
    <w:rsid w:val="00C5339D"/>
    <w:rsid w:val="00C53C5B"/>
    <w:rsid w:val="00C54944"/>
    <w:rsid w:val="00C54A29"/>
    <w:rsid w:val="00C557E3"/>
    <w:rsid w:val="00C55A7A"/>
    <w:rsid w:val="00C55FBB"/>
    <w:rsid w:val="00C57522"/>
    <w:rsid w:val="00C606A6"/>
    <w:rsid w:val="00C60B20"/>
    <w:rsid w:val="00C61E08"/>
    <w:rsid w:val="00C6201F"/>
    <w:rsid w:val="00C62ABE"/>
    <w:rsid w:val="00C62F50"/>
    <w:rsid w:val="00C631DB"/>
    <w:rsid w:val="00C646AE"/>
    <w:rsid w:val="00C64837"/>
    <w:rsid w:val="00C64C4A"/>
    <w:rsid w:val="00C65B0D"/>
    <w:rsid w:val="00C65DA7"/>
    <w:rsid w:val="00C673AC"/>
    <w:rsid w:val="00C70AFE"/>
    <w:rsid w:val="00C71413"/>
    <w:rsid w:val="00C71762"/>
    <w:rsid w:val="00C71AD4"/>
    <w:rsid w:val="00C727F3"/>
    <w:rsid w:val="00C7351F"/>
    <w:rsid w:val="00C73DB5"/>
    <w:rsid w:val="00C73DC6"/>
    <w:rsid w:val="00C74248"/>
    <w:rsid w:val="00C7536D"/>
    <w:rsid w:val="00C7620C"/>
    <w:rsid w:val="00C76B5F"/>
    <w:rsid w:val="00C76D62"/>
    <w:rsid w:val="00C77105"/>
    <w:rsid w:val="00C77111"/>
    <w:rsid w:val="00C7722D"/>
    <w:rsid w:val="00C77A1A"/>
    <w:rsid w:val="00C80162"/>
    <w:rsid w:val="00C8019C"/>
    <w:rsid w:val="00C8027C"/>
    <w:rsid w:val="00C82F33"/>
    <w:rsid w:val="00C82FC5"/>
    <w:rsid w:val="00C835E1"/>
    <w:rsid w:val="00C836C1"/>
    <w:rsid w:val="00C8619B"/>
    <w:rsid w:val="00C86915"/>
    <w:rsid w:val="00C87023"/>
    <w:rsid w:val="00C8783A"/>
    <w:rsid w:val="00C90293"/>
    <w:rsid w:val="00C90DBD"/>
    <w:rsid w:val="00C918E5"/>
    <w:rsid w:val="00C921F7"/>
    <w:rsid w:val="00C939F5"/>
    <w:rsid w:val="00C954E5"/>
    <w:rsid w:val="00CA03BB"/>
    <w:rsid w:val="00CA03CF"/>
    <w:rsid w:val="00CA1298"/>
    <w:rsid w:val="00CA1F25"/>
    <w:rsid w:val="00CA2DAC"/>
    <w:rsid w:val="00CA366F"/>
    <w:rsid w:val="00CA383A"/>
    <w:rsid w:val="00CA4CB3"/>
    <w:rsid w:val="00CA4FCA"/>
    <w:rsid w:val="00CA4FFE"/>
    <w:rsid w:val="00CA50EF"/>
    <w:rsid w:val="00CA51D0"/>
    <w:rsid w:val="00CA5AEE"/>
    <w:rsid w:val="00CA5D1C"/>
    <w:rsid w:val="00CA6228"/>
    <w:rsid w:val="00CA63C7"/>
    <w:rsid w:val="00CA74A2"/>
    <w:rsid w:val="00CA7F75"/>
    <w:rsid w:val="00CA7FA4"/>
    <w:rsid w:val="00CA7FF7"/>
    <w:rsid w:val="00CB1070"/>
    <w:rsid w:val="00CB2BF4"/>
    <w:rsid w:val="00CB3DC3"/>
    <w:rsid w:val="00CB4828"/>
    <w:rsid w:val="00CB5DD8"/>
    <w:rsid w:val="00CB681D"/>
    <w:rsid w:val="00CB688F"/>
    <w:rsid w:val="00CB68FF"/>
    <w:rsid w:val="00CB69D5"/>
    <w:rsid w:val="00CB7324"/>
    <w:rsid w:val="00CB7C13"/>
    <w:rsid w:val="00CC04F0"/>
    <w:rsid w:val="00CC1192"/>
    <w:rsid w:val="00CC1ED8"/>
    <w:rsid w:val="00CC39B9"/>
    <w:rsid w:val="00CC439B"/>
    <w:rsid w:val="00CC4D4F"/>
    <w:rsid w:val="00CC5C07"/>
    <w:rsid w:val="00CC5F3D"/>
    <w:rsid w:val="00CC62CE"/>
    <w:rsid w:val="00CC6508"/>
    <w:rsid w:val="00CC6A8C"/>
    <w:rsid w:val="00CC6BEE"/>
    <w:rsid w:val="00CC781A"/>
    <w:rsid w:val="00CC7F6D"/>
    <w:rsid w:val="00CC7FA9"/>
    <w:rsid w:val="00CD0ECA"/>
    <w:rsid w:val="00CD3248"/>
    <w:rsid w:val="00CD35B7"/>
    <w:rsid w:val="00CD3882"/>
    <w:rsid w:val="00CD38D4"/>
    <w:rsid w:val="00CD40B4"/>
    <w:rsid w:val="00CD48AA"/>
    <w:rsid w:val="00CD5213"/>
    <w:rsid w:val="00CD5E50"/>
    <w:rsid w:val="00CD66FC"/>
    <w:rsid w:val="00CD6D5D"/>
    <w:rsid w:val="00CD761A"/>
    <w:rsid w:val="00CE0173"/>
    <w:rsid w:val="00CE29BD"/>
    <w:rsid w:val="00CE46A8"/>
    <w:rsid w:val="00CE7132"/>
    <w:rsid w:val="00CF0069"/>
    <w:rsid w:val="00CF08D7"/>
    <w:rsid w:val="00CF25CF"/>
    <w:rsid w:val="00CF27C9"/>
    <w:rsid w:val="00CF2E4E"/>
    <w:rsid w:val="00CF3A4F"/>
    <w:rsid w:val="00CF3AB8"/>
    <w:rsid w:val="00CF3B7E"/>
    <w:rsid w:val="00CF4D82"/>
    <w:rsid w:val="00CF75B7"/>
    <w:rsid w:val="00CF7697"/>
    <w:rsid w:val="00CF7BA3"/>
    <w:rsid w:val="00D01346"/>
    <w:rsid w:val="00D01739"/>
    <w:rsid w:val="00D01B92"/>
    <w:rsid w:val="00D0288F"/>
    <w:rsid w:val="00D02F6B"/>
    <w:rsid w:val="00D035C7"/>
    <w:rsid w:val="00D03B60"/>
    <w:rsid w:val="00D042A3"/>
    <w:rsid w:val="00D04447"/>
    <w:rsid w:val="00D053F8"/>
    <w:rsid w:val="00D05C76"/>
    <w:rsid w:val="00D06D72"/>
    <w:rsid w:val="00D07098"/>
    <w:rsid w:val="00D075D8"/>
    <w:rsid w:val="00D076D8"/>
    <w:rsid w:val="00D07FAE"/>
    <w:rsid w:val="00D107FC"/>
    <w:rsid w:val="00D11B26"/>
    <w:rsid w:val="00D11DDA"/>
    <w:rsid w:val="00D11F00"/>
    <w:rsid w:val="00D11FC7"/>
    <w:rsid w:val="00D1210A"/>
    <w:rsid w:val="00D129D8"/>
    <w:rsid w:val="00D13991"/>
    <w:rsid w:val="00D145CE"/>
    <w:rsid w:val="00D16482"/>
    <w:rsid w:val="00D1695D"/>
    <w:rsid w:val="00D16A47"/>
    <w:rsid w:val="00D205C7"/>
    <w:rsid w:val="00D20F1C"/>
    <w:rsid w:val="00D2104F"/>
    <w:rsid w:val="00D21D9A"/>
    <w:rsid w:val="00D2280C"/>
    <w:rsid w:val="00D22962"/>
    <w:rsid w:val="00D230AC"/>
    <w:rsid w:val="00D24016"/>
    <w:rsid w:val="00D254BE"/>
    <w:rsid w:val="00D25F31"/>
    <w:rsid w:val="00D2731B"/>
    <w:rsid w:val="00D27580"/>
    <w:rsid w:val="00D27F8D"/>
    <w:rsid w:val="00D301CA"/>
    <w:rsid w:val="00D30A14"/>
    <w:rsid w:val="00D31746"/>
    <w:rsid w:val="00D3250E"/>
    <w:rsid w:val="00D32A7C"/>
    <w:rsid w:val="00D33F67"/>
    <w:rsid w:val="00D34DF0"/>
    <w:rsid w:val="00D3503D"/>
    <w:rsid w:val="00D35764"/>
    <w:rsid w:val="00D35F0C"/>
    <w:rsid w:val="00D36751"/>
    <w:rsid w:val="00D36AC8"/>
    <w:rsid w:val="00D375C3"/>
    <w:rsid w:val="00D40366"/>
    <w:rsid w:val="00D42266"/>
    <w:rsid w:val="00D44668"/>
    <w:rsid w:val="00D44966"/>
    <w:rsid w:val="00D44B06"/>
    <w:rsid w:val="00D44FF0"/>
    <w:rsid w:val="00D452E8"/>
    <w:rsid w:val="00D45E07"/>
    <w:rsid w:val="00D467DB"/>
    <w:rsid w:val="00D467FB"/>
    <w:rsid w:val="00D473B1"/>
    <w:rsid w:val="00D474A4"/>
    <w:rsid w:val="00D47B5A"/>
    <w:rsid w:val="00D506C7"/>
    <w:rsid w:val="00D517B8"/>
    <w:rsid w:val="00D51A89"/>
    <w:rsid w:val="00D521D7"/>
    <w:rsid w:val="00D530E9"/>
    <w:rsid w:val="00D53912"/>
    <w:rsid w:val="00D53A53"/>
    <w:rsid w:val="00D53EBF"/>
    <w:rsid w:val="00D54CC0"/>
    <w:rsid w:val="00D557CA"/>
    <w:rsid w:val="00D55B1D"/>
    <w:rsid w:val="00D560D3"/>
    <w:rsid w:val="00D568D7"/>
    <w:rsid w:val="00D5736B"/>
    <w:rsid w:val="00D606A0"/>
    <w:rsid w:val="00D60E0F"/>
    <w:rsid w:val="00D61924"/>
    <w:rsid w:val="00D61F82"/>
    <w:rsid w:val="00D62858"/>
    <w:rsid w:val="00D62C92"/>
    <w:rsid w:val="00D63014"/>
    <w:rsid w:val="00D63655"/>
    <w:rsid w:val="00D657CA"/>
    <w:rsid w:val="00D65C8B"/>
    <w:rsid w:val="00D66C9E"/>
    <w:rsid w:val="00D677FC"/>
    <w:rsid w:val="00D704B2"/>
    <w:rsid w:val="00D70D68"/>
    <w:rsid w:val="00D713BF"/>
    <w:rsid w:val="00D71855"/>
    <w:rsid w:val="00D7192B"/>
    <w:rsid w:val="00D72ED8"/>
    <w:rsid w:val="00D72F44"/>
    <w:rsid w:val="00D73585"/>
    <w:rsid w:val="00D738E0"/>
    <w:rsid w:val="00D75A54"/>
    <w:rsid w:val="00D808BE"/>
    <w:rsid w:val="00D80F70"/>
    <w:rsid w:val="00D81690"/>
    <w:rsid w:val="00D81834"/>
    <w:rsid w:val="00D81F49"/>
    <w:rsid w:val="00D81FA3"/>
    <w:rsid w:val="00D82D3D"/>
    <w:rsid w:val="00D8389C"/>
    <w:rsid w:val="00D8400E"/>
    <w:rsid w:val="00D8680D"/>
    <w:rsid w:val="00D86BCE"/>
    <w:rsid w:val="00D8777D"/>
    <w:rsid w:val="00D87AC1"/>
    <w:rsid w:val="00D9058D"/>
    <w:rsid w:val="00D9087C"/>
    <w:rsid w:val="00D90CFE"/>
    <w:rsid w:val="00D90DF0"/>
    <w:rsid w:val="00D91079"/>
    <w:rsid w:val="00D917B1"/>
    <w:rsid w:val="00D91B0C"/>
    <w:rsid w:val="00D91BE7"/>
    <w:rsid w:val="00D91F87"/>
    <w:rsid w:val="00D93B51"/>
    <w:rsid w:val="00D943F0"/>
    <w:rsid w:val="00D957D5"/>
    <w:rsid w:val="00D97879"/>
    <w:rsid w:val="00D97B17"/>
    <w:rsid w:val="00DA022A"/>
    <w:rsid w:val="00DA20A9"/>
    <w:rsid w:val="00DA3599"/>
    <w:rsid w:val="00DA45F4"/>
    <w:rsid w:val="00DA54C7"/>
    <w:rsid w:val="00DA5C55"/>
    <w:rsid w:val="00DA5F14"/>
    <w:rsid w:val="00DB107F"/>
    <w:rsid w:val="00DB1AB1"/>
    <w:rsid w:val="00DB208A"/>
    <w:rsid w:val="00DB2C42"/>
    <w:rsid w:val="00DB2DA3"/>
    <w:rsid w:val="00DB4CB6"/>
    <w:rsid w:val="00DB4F4F"/>
    <w:rsid w:val="00DB504A"/>
    <w:rsid w:val="00DB5B01"/>
    <w:rsid w:val="00DB628F"/>
    <w:rsid w:val="00DB68DB"/>
    <w:rsid w:val="00DB6AC4"/>
    <w:rsid w:val="00DB7EB2"/>
    <w:rsid w:val="00DB7F33"/>
    <w:rsid w:val="00DC022B"/>
    <w:rsid w:val="00DC0278"/>
    <w:rsid w:val="00DC0EFC"/>
    <w:rsid w:val="00DC1C77"/>
    <w:rsid w:val="00DC1C85"/>
    <w:rsid w:val="00DC38FC"/>
    <w:rsid w:val="00DC41DC"/>
    <w:rsid w:val="00DC4A0C"/>
    <w:rsid w:val="00DC5615"/>
    <w:rsid w:val="00DC5C4E"/>
    <w:rsid w:val="00DC5C90"/>
    <w:rsid w:val="00DC661C"/>
    <w:rsid w:val="00DC6A07"/>
    <w:rsid w:val="00DC75AA"/>
    <w:rsid w:val="00DC791E"/>
    <w:rsid w:val="00DD03AD"/>
    <w:rsid w:val="00DD04A2"/>
    <w:rsid w:val="00DD0AC5"/>
    <w:rsid w:val="00DD1F90"/>
    <w:rsid w:val="00DD2422"/>
    <w:rsid w:val="00DD25DC"/>
    <w:rsid w:val="00DD2969"/>
    <w:rsid w:val="00DD2F6A"/>
    <w:rsid w:val="00DD5017"/>
    <w:rsid w:val="00DD54A1"/>
    <w:rsid w:val="00DD63E1"/>
    <w:rsid w:val="00DD64ED"/>
    <w:rsid w:val="00DD6D1C"/>
    <w:rsid w:val="00DD78DD"/>
    <w:rsid w:val="00DE039C"/>
    <w:rsid w:val="00DE0E46"/>
    <w:rsid w:val="00DE160D"/>
    <w:rsid w:val="00DE1F56"/>
    <w:rsid w:val="00DE2CC3"/>
    <w:rsid w:val="00DE3E2F"/>
    <w:rsid w:val="00DE4C7E"/>
    <w:rsid w:val="00DE4CE9"/>
    <w:rsid w:val="00DE5140"/>
    <w:rsid w:val="00DE5E38"/>
    <w:rsid w:val="00DE62DB"/>
    <w:rsid w:val="00DE6F79"/>
    <w:rsid w:val="00DE7525"/>
    <w:rsid w:val="00DE76DE"/>
    <w:rsid w:val="00DF0D06"/>
    <w:rsid w:val="00DF0DF0"/>
    <w:rsid w:val="00DF0E70"/>
    <w:rsid w:val="00DF1037"/>
    <w:rsid w:val="00DF1AFB"/>
    <w:rsid w:val="00DF1B46"/>
    <w:rsid w:val="00DF2C38"/>
    <w:rsid w:val="00DF3879"/>
    <w:rsid w:val="00DF3C56"/>
    <w:rsid w:val="00DF4456"/>
    <w:rsid w:val="00DF4BBA"/>
    <w:rsid w:val="00DF4D97"/>
    <w:rsid w:val="00DF507D"/>
    <w:rsid w:val="00DF5355"/>
    <w:rsid w:val="00DF65CC"/>
    <w:rsid w:val="00DF6EF4"/>
    <w:rsid w:val="00DF70B7"/>
    <w:rsid w:val="00E004F9"/>
    <w:rsid w:val="00E008BC"/>
    <w:rsid w:val="00E00F24"/>
    <w:rsid w:val="00E016B4"/>
    <w:rsid w:val="00E017E3"/>
    <w:rsid w:val="00E02E38"/>
    <w:rsid w:val="00E03592"/>
    <w:rsid w:val="00E03BCE"/>
    <w:rsid w:val="00E04572"/>
    <w:rsid w:val="00E04640"/>
    <w:rsid w:val="00E04FDC"/>
    <w:rsid w:val="00E059A0"/>
    <w:rsid w:val="00E05CD9"/>
    <w:rsid w:val="00E065FB"/>
    <w:rsid w:val="00E067DC"/>
    <w:rsid w:val="00E069CC"/>
    <w:rsid w:val="00E06D86"/>
    <w:rsid w:val="00E06E02"/>
    <w:rsid w:val="00E07A86"/>
    <w:rsid w:val="00E100A0"/>
    <w:rsid w:val="00E100FF"/>
    <w:rsid w:val="00E10411"/>
    <w:rsid w:val="00E10968"/>
    <w:rsid w:val="00E10E51"/>
    <w:rsid w:val="00E1141E"/>
    <w:rsid w:val="00E11A66"/>
    <w:rsid w:val="00E11B99"/>
    <w:rsid w:val="00E124AE"/>
    <w:rsid w:val="00E1302C"/>
    <w:rsid w:val="00E1375B"/>
    <w:rsid w:val="00E13A79"/>
    <w:rsid w:val="00E13DBA"/>
    <w:rsid w:val="00E14065"/>
    <w:rsid w:val="00E14D0E"/>
    <w:rsid w:val="00E15572"/>
    <w:rsid w:val="00E15611"/>
    <w:rsid w:val="00E157EA"/>
    <w:rsid w:val="00E1652C"/>
    <w:rsid w:val="00E16957"/>
    <w:rsid w:val="00E173F5"/>
    <w:rsid w:val="00E1762D"/>
    <w:rsid w:val="00E201D0"/>
    <w:rsid w:val="00E21215"/>
    <w:rsid w:val="00E215FE"/>
    <w:rsid w:val="00E2348E"/>
    <w:rsid w:val="00E24516"/>
    <w:rsid w:val="00E25495"/>
    <w:rsid w:val="00E25934"/>
    <w:rsid w:val="00E25B32"/>
    <w:rsid w:val="00E26E66"/>
    <w:rsid w:val="00E27348"/>
    <w:rsid w:val="00E27988"/>
    <w:rsid w:val="00E27BA6"/>
    <w:rsid w:val="00E27C87"/>
    <w:rsid w:val="00E27D2A"/>
    <w:rsid w:val="00E27F38"/>
    <w:rsid w:val="00E3049F"/>
    <w:rsid w:val="00E3169E"/>
    <w:rsid w:val="00E32029"/>
    <w:rsid w:val="00E330C0"/>
    <w:rsid w:val="00E335D4"/>
    <w:rsid w:val="00E33695"/>
    <w:rsid w:val="00E3404F"/>
    <w:rsid w:val="00E35093"/>
    <w:rsid w:val="00E35219"/>
    <w:rsid w:val="00E3675B"/>
    <w:rsid w:val="00E36F8F"/>
    <w:rsid w:val="00E40FA9"/>
    <w:rsid w:val="00E411E7"/>
    <w:rsid w:val="00E41510"/>
    <w:rsid w:val="00E4269A"/>
    <w:rsid w:val="00E42ED9"/>
    <w:rsid w:val="00E43929"/>
    <w:rsid w:val="00E44500"/>
    <w:rsid w:val="00E466D7"/>
    <w:rsid w:val="00E4677A"/>
    <w:rsid w:val="00E46977"/>
    <w:rsid w:val="00E46C31"/>
    <w:rsid w:val="00E470D9"/>
    <w:rsid w:val="00E4745F"/>
    <w:rsid w:val="00E5039B"/>
    <w:rsid w:val="00E50BBF"/>
    <w:rsid w:val="00E536F1"/>
    <w:rsid w:val="00E53C54"/>
    <w:rsid w:val="00E53D14"/>
    <w:rsid w:val="00E54ADF"/>
    <w:rsid w:val="00E55A82"/>
    <w:rsid w:val="00E566D1"/>
    <w:rsid w:val="00E56F69"/>
    <w:rsid w:val="00E57280"/>
    <w:rsid w:val="00E57E11"/>
    <w:rsid w:val="00E6003D"/>
    <w:rsid w:val="00E603AE"/>
    <w:rsid w:val="00E60B0A"/>
    <w:rsid w:val="00E6164D"/>
    <w:rsid w:val="00E62234"/>
    <w:rsid w:val="00E62436"/>
    <w:rsid w:val="00E62520"/>
    <w:rsid w:val="00E64FC6"/>
    <w:rsid w:val="00E673BC"/>
    <w:rsid w:val="00E67973"/>
    <w:rsid w:val="00E730FA"/>
    <w:rsid w:val="00E739E6"/>
    <w:rsid w:val="00E74E57"/>
    <w:rsid w:val="00E751E1"/>
    <w:rsid w:val="00E751EC"/>
    <w:rsid w:val="00E75B73"/>
    <w:rsid w:val="00E760FB"/>
    <w:rsid w:val="00E76698"/>
    <w:rsid w:val="00E766E9"/>
    <w:rsid w:val="00E77646"/>
    <w:rsid w:val="00E77799"/>
    <w:rsid w:val="00E777C8"/>
    <w:rsid w:val="00E805AE"/>
    <w:rsid w:val="00E80F3D"/>
    <w:rsid w:val="00E81F11"/>
    <w:rsid w:val="00E82F5D"/>
    <w:rsid w:val="00E8303C"/>
    <w:rsid w:val="00E83DF9"/>
    <w:rsid w:val="00E840A3"/>
    <w:rsid w:val="00E84293"/>
    <w:rsid w:val="00E8534C"/>
    <w:rsid w:val="00E87267"/>
    <w:rsid w:val="00E87270"/>
    <w:rsid w:val="00E9073C"/>
    <w:rsid w:val="00E908A9"/>
    <w:rsid w:val="00E91056"/>
    <w:rsid w:val="00E92284"/>
    <w:rsid w:val="00E9341E"/>
    <w:rsid w:val="00E93526"/>
    <w:rsid w:val="00E93B43"/>
    <w:rsid w:val="00E93BBD"/>
    <w:rsid w:val="00E94B6C"/>
    <w:rsid w:val="00E950E4"/>
    <w:rsid w:val="00E96A2E"/>
    <w:rsid w:val="00EA04D5"/>
    <w:rsid w:val="00EA1330"/>
    <w:rsid w:val="00EA2EC3"/>
    <w:rsid w:val="00EA2EC5"/>
    <w:rsid w:val="00EA36C4"/>
    <w:rsid w:val="00EA38A3"/>
    <w:rsid w:val="00EA4657"/>
    <w:rsid w:val="00EA4C94"/>
    <w:rsid w:val="00EA5638"/>
    <w:rsid w:val="00EA591F"/>
    <w:rsid w:val="00EA6D5C"/>
    <w:rsid w:val="00EA7659"/>
    <w:rsid w:val="00EA7702"/>
    <w:rsid w:val="00EA7FB0"/>
    <w:rsid w:val="00EB03C7"/>
    <w:rsid w:val="00EB0FB3"/>
    <w:rsid w:val="00EB151E"/>
    <w:rsid w:val="00EB180A"/>
    <w:rsid w:val="00EB25D4"/>
    <w:rsid w:val="00EB2CBE"/>
    <w:rsid w:val="00EB3989"/>
    <w:rsid w:val="00EB4272"/>
    <w:rsid w:val="00EB47CC"/>
    <w:rsid w:val="00EB48BE"/>
    <w:rsid w:val="00EB515D"/>
    <w:rsid w:val="00EB53B8"/>
    <w:rsid w:val="00EB5CF5"/>
    <w:rsid w:val="00EB5F86"/>
    <w:rsid w:val="00EB61D8"/>
    <w:rsid w:val="00EB6556"/>
    <w:rsid w:val="00EB65F9"/>
    <w:rsid w:val="00EC1192"/>
    <w:rsid w:val="00EC1287"/>
    <w:rsid w:val="00EC2422"/>
    <w:rsid w:val="00EC249A"/>
    <w:rsid w:val="00EC2897"/>
    <w:rsid w:val="00EC3633"/>
    <w:rsid w:val="00EC39E4"/>
    <w:rsid w:val="00EC3B36"/>
    <w:rsid w:val="00EC3E10"/>
    <w:rsid w:val="00EC449B"/>
    <w:rsid w:val="00EC49B7"/>
    <w:rsid w:val="00EC509D"/>
    <w:rsid w:val="00EC62E9"/>
    <w:rsid w:val="00EC77AC"/>
    <w:rsid w:val="00EC77C3"/>
    <w:rsid w:val="00EC7AB0"/>
    <w:rsid w:val="00EC7CB5"/>
    <w:rsid w:val="00ED04D7"/>
    <w:rsid w:val="00ED1887"/>
    <w:rsid w:val="00ED2B3A"/>
    <w:rsid w:val="00ED2BF0"/>
    <w:rsid w:val="00ED41F0"/>
    <w:rsid w:val="00ED45C3"/>
    <w:rsid w:val="00ED4A87"/>
    <w:rsid w:val="00ED53E6"/>
    <w:rsid w:val="00ED564C"/>
    <w:rsid w:val="00ED5B1C"/>
    <w:rsid w:val="00ED6386"/>
    <w:rsid w:val="00ED7132"/>
    <w:rsid w:val="00EE0D0D"/>
    <w:rsid w:val="00EE1403"/>
    <w:rsid w:val="00EE3091"/>
    <w:rsid w:val="00EE3B93"/>
    <w:rsid w:val="00EE435A"/>
    <w:rsid w:val="00EE44DD"/>
    <w:rsid w:val="00EE47D0"/>
    <w:rsid w:val="00EE577F"/>
    <w:rsid w:val="00EE5D7E"/>
    <w:rsid w:val="00EE73D7"/>
    <w:rsid w:val="00EE79B7"/>
    <w:rsid w:val="00EF0016"/>
    <w:rsid w:val="00EF0196"/>
    <w:rsid w:val="00EF0286"/>
    <w:rsid w:val="00EF193B"/>
    <w:rsid w:val="00EF1D17"/>
    <w:rsid w:val="00EF2509"/>
    <w:rsid w:val="00EF267E"/>
    <w:rsid w:val="00EF4CA5"/>
    <w:rsid w:val="00EF4E2E"/>
    <w:rsid w:val="00EF5336"/>
    <w:rsid w:val="00EF5613"/>
    <w:rsid w:val="00EF61CE"/>
    <w:rsid w:val="00EF696A"/>
    <w:rsid w:val="00EF7C65"/>
    <w:rsid w:val="00EF7F28"/>
    <w:rsid w:val="00F001EA"/>
    <w:rsid w:val="00F00378"/>
    <w:rsid w:val="00F00652"/>
    <w:rsid w:val="00F0124C"/>
    <w:rsid w:val="00F01670"/>
    <w:rsid w:val="00F023F8"/>
    <w:rsid w:val="00F02528"/>
    <w:rsid w:val="00F03139"/>
    <w:rsid w:val="00F0396B"/>
    <w:rsid w:val="00F04045"/>
    <w:rsid w:val="00F04538"/>
    <w:rsid w:val="00F0473C"/>
    <w:rsid w:val="00F04787"/>
    <w:rsid w:val="00F05A44"/>
    <w:rsid w:val="00F05D7B"/>
    <w:rsid w:val="00F061E6"/>
    <w:rsid w:val="00F06DD0"/>
    <w:rsid w:val="00F07381"/>
    <w:rsid w:val="00F07B6F"/>
    <w:rsid w:val="00F11090"/>
    <w:rsid w:val="00F11FD8"/>
    <w:rsid w:val="00F12F20"/>
    <w:rsid w:val="00F146D6"/>
    <w:rsid w:val="00F14785"/>
    <w:rsid w:val="00F15447"/>
    <w:rsid w:val="00F16B98"/>
    <w:rsid w:val="00F16DF4"/>
    <w:rsid w:val="00F175B5"/>
    <w:rsid w:val="00F17C94"/>
    <w:rsid w:val="00F20761"/>
    <w:rsid w:val="00F20C23"/>
    <w:rsid w:val="00F2164F"/>
    <w:rsid w:val="00F21CEB"/>
    <w:rsid w:val="00F23504"/>
    <w:rsid w:val="00F23D84"/>
    <w:rsid w:val="00F241C1"/>
    <w:rsid w:val="00F245BE"/>
    <w:rsid w:val="00F26C9D"/>
    <w:rsid w:val="00F26EB4"/>
    <w:rsid w:val="00F27F4B"/>
    <w:rsid w:val="00F308BD"/>
    <w:rsid w:val="00F309E4"/>
    <w:rsid w:val="00F311D9"/>
    <w:rsid w:val="00F31534"/>
    <w:rsid w:val="00F31C8C"/>
    <w:rsid w:val="00F33CE8"/>
    <w:rsid w:val="00F34437"/>
    <w:rsid w:val="00F35AA6"/>
    <w:rsid w:val="00F35C2C"/>
    <w:rsid w:val="00F365D5"/>
    <w:rsid w:val="00F36B92"/>
    <w:rsid w:val="00F36CF3"/>
    <w:rsid w:val="00F37518"/>
    <w:rsid w:val="00F37DA6"/>
    <w:rsid w:val="00F40230"/>
    <w:rsid w:val="00F40405"/>
    <w:rsid w:val="00F409B1"/>
    <w:rsid w:val="00F410E0"/>
    <w:rsid w:val="00F41D32"/>
    <w:rsid w:val="00F42FB0"/>
    <w:rsid w:val="00F430A1"/>
    <w:rsid w:val="00F437CE"/>
    <w:rsid w:val="00F43D43"/>
    <w:rsid w:val="00F43FF4"/>
    <w:rsid w:val="00F4434A"/>
    <w:rsid w:val="00F446A8"/>
    <w:rsid w:val="00F44889"/>
    <w:rsid w:val="00F44BB5"/>
    <w:rsid w:val="00F44E1A"/>
    <w:rsid w:val="00F46199"/>
    <w:rsid w:val="00F469A8"/>
    <w:rsid w:val="00F47AC1"/>
    <w:rsid w:val="00F50318"/>
    <w:rsid w:val="00F5081F"/>
    <w:rsid w:val="00F51F0F"/>
    <w:rsid w:val="00F5357B"/>
    <w:rsid w:val="00F537D1"/>
    <w:rsid w:val="00F5429F"/>
    <w:rsid w:val="00F54D31"/>
    <w:rsid w:val="00F54FC3"/>
    <w:rsid w:val="00F55A8E"/>
    <w:rsid w:val="00F55E5C"/>
    <w:rsid w:val="00F564C2"/>
    <w:rsid w:val="00F601FD"/>
    <w:rsid w:val="00F606AB"/>
    <w:rsid w:val="00F60E9E"/>
    <w:rsid w:val="00F614A9"/>
    <w:rsid w:val="00F622BE"/>
    <w:rsid w:val="00F627BB"/>
    <w:rsid w:val="00F63A1F"/>
    <w:rsid w:val="00F64B0F"/>
    <w:rsid w:val="00F65855"/>
    <w:rsid w:val="00F66713"/>
    <w:rsid w:val="00F66B72"/>
    <w:rsid w:val="00F6765F"/>
    <w:rsid w:val="00F70886"/>
    <w:rsid w:val="00F70CFA"/>
    <w:rsid w:val="00F72ED3"/>
    <w:rsid w:val="00F72F3B"/>
    <w:rsid w:val="00F738FF"/>
    <w:rsid w:val="00F73F9E"/>
    <w:rsid w:val="00F7434C"/>
    <w:rsid w:val="00F748AA"/>
    <w:rsid w:val="00F750AE"/>
    <w:rsid w:val="00F75457"/>
    <w:rsid w:val="00F75664"/>
    <w:rsid w:val="00F766A7"/>
    <w:rsid w:val="00F76CD7"/>
    <w:rsid w:val="00F77200"/>
    <w:rsid w:val="00F80573"/>
    <w:rsid w:val="00F80DAC"/>
    <w:rsid w:val="00F82500"/>
    <w:rsid w:val="00F82C73"/>
    <w:rsid w:val="00F830AE"/>
    <w:rsid w:val="00F8360B"/>
    <w:rsid w:val="00F84372"/>
    <w:rsid w:val="00F85153"/>
    <w:rsid w:val="00F861DF"/>
    <w:rsid w:val="00F86476"/>
    <w:rsid w:val="00F86867"/>
    <w:rsid w:val="00F86A9F"/>
    <w:rsid w:val="00F86B83"/>
    <w:rsid w:val="00F86CE1"/>
    <w:rsid w:val="00F902FA"/>
    <w:rsid w:val="00F9120F"/>
    <w:rsid w:val="00F92992"/>
    <w:rsid w:val="00F92B65"/>
    <w:rsid w:val="00F9312E"/>
    <w:rsid w:val="00F93414"/>
    <w:rsid w:val="00F93EAD"/>
    <w:rsid w:val="00F93EE8"/>
    <w:rsid w:val="00F94298"/>
    <w:rsid w:val="00F95811"/>
    <w:rsid w:val="00F960AA"/>
    <w:rsid w:val="00F9613B"/>
    <w:rsid w:val="00F968F2"/>
    <w:rsid w:val="00F96B6F"/>
    <w:rsid w:val="00F96FBB"/>
    <w:rsid w:val="00FA27D5"/>
    <w:rsid w:val="00FA2AB8"/>
    <w:rsid w:val="00FA3E3C"/>
    <w:rsid w:val="00FA4710"/>
    <w:rsid w:val="00FA4EB0"/>
    <w:rsid w:val="00FA5180"/>
    <w:rsid w:val="00FA51F0"/>
    <w:rsid w:val="00FA5338"/>
    <w:rsid w:val="00FA5BDA"/>
    <w:rsid w:val="00FA5C3D"/>
    <w:rsid w:val="00FA665C"/>
    <w:rsid w:val="00FA6930"/>
    <w:rsid w:val="00FB01DA"/>
    <w:rsid w:val="00FB025A"/>
    <w:rsid w:val="00FB0F0E"/>
    <w:rsid w:val="00FB11D7"/>
    <w:rsid w:val="00FB1AEA"/>
    <w:rsid w:val="00FB1CB9"/>
    <w:rsid w:val="00FB2DCC"/>
    <w:rsid w:val="00FB2F88"/>
    <w:rsid w:val="00FB3D93"/>
    <w:rsid w:val="00FB4713"/>
    <w:rsid w:val="00FB539E"/>
    <w:rsid w:val="00FB6153"/>
    <w:rsid w:val="00FB624B"/>
    <w:rsid w:val="00FB7C4F"/>
    <w:rsid w:val="00FC0885"/>
    <w:rsid w:val="00FC0CD1"/>
    <w:rsid w:val="00FC1142"/>
    <w:rsid w:val="00FC13FD"/>
    <w:rsid w:val="00FC1675"/>
    <w:rsid w:val="00FC2776"/>
    <w:rsid w:val="00FC3628"/>
    <w:rsid w:val="00FC3CC9"/>
    <w:rsid w:val="00FC621F"/>
    <w:rsid w:val="00FC7884"/>
    <w:rsid w:val="00FD14FA"/>
    <w:rsid w:val="00FD243E"/>
    <w:rsid w:val="00FD2A9A"/>
    <w:rsid w:val="00FD3E1C"/>
    <w:rsid w:val="00FD3E4E"/>
    <w:rsid w:val="00FD41BD"/>
    <w:rsid w:val="00FD559E"/>
    <w:rsid w:val="00FD77E4"/>
    <w:rsid w:val="00FE0402"/>
    <w:rsid w:val="00FE0572"/>
    <w:rsid w:val="00FE0677"/>
    <w:rsid w:val="00FE067C"/>
    <w:rsid w:val="00FE1299"/>
    <w:rsid w:val="00FE1ED9"/>
    <w:rsid w:val="00FE2633"/>
    <w:rsid w:val="00FE26FC"/>
    <w:rsid w:val="00FE3638"/>
    <w:rsid w:val="00FE3A01"/>
    <w:rsid w:val="00FE466D"/>
    <w:rsid w:val="00FE5100"/>
    <w:rsid w:val="00FE6E62"/>
    <w:rsid w:val="00FE7F8D"/>
    <w:rsid w:val="00FF0B59"/>
    <w:rsid w:val="00FF0C4D"/>
    <w:rsid w:val="00FF0F20"/>
    <w:rsid w:val="00FF1DF0"/>
    <w:rsid w:val="00FF1EEA"/>
    <w:rsid w:val="00FF2C27"/>
    <w:rsid w:val="00FF3680"/>
    <w:rsid w:val="00FF385A"/>
    <w:rsid w:val="00FF413D"/>
    <w:rsid w:val="00FF4677"/>
    <w:rsid w:val="00FF5710"/>
    <w:rsid w:val="00FF6B7B"/>
    <w:rsid w:val="00FF6D93"/>
    <w:rsid w:val="00FF6F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ostalCod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iPriority="9" w:unhideWhenUsed="0" w:qFormat="1"/>
    <w:lsdException w:name="heading 5" w:locked="1" w:semiHidden="0" w:unhideWhenUsed="0" w:qFormat="1"/>
    <w:lsdException w:name="heading 6" w:locked="1" w:semiHidden="0"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Normal Indent" w:uiPriority="0"/>
    <w:lsdException w:name="header" w:locked="1"/>
    <w:lsdException w:name="footer" w:uiPriority="0"/>
    <w:lsdException w:name="caption" w:locked="1" w:uiPriority="0" w:qFormat="1"/>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locked="1" w:semiHidden="0" w:uiPriority="0" w:unhideWhenUsed="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semiHidden="0" w:uiPriority="0" w:unhideWhenUsed="0" w:qFormat="1"/>
    <w:lsdException w:name="Default Paragraph Font" w:locked="1" w:uiPriority="0"/>
    <w:lsdException w:name="Body Text" w:uiPriority="0"/>
    <w:lsdException w:name="Body Text Indent" w:locked="1"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locked="1"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0"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0"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0">
    <w:name w:val="heading 1"/>
    <w:aliases w:val="ראשי גת,כותרת 1 תו תו,Heading 1 תו,Heading,Aharoni 32 underline,כותרת על,כותרת מודגשת עם קו,b1,Top 1,ראש פרק"/>
    <w:basedOn w:val="a5"/>
    <w:link w:val="13"/>
    <w:uiPriority w:val="99"/>
    <w:qFormat/>
    <w:rsid w:val="00986DDE"/>
    <w:pPr>
      <w:numPr>
        <w:numId w:val="4"/>
      </w:numPr>
      <w:spacing w:before="120" w:after="240"/>
      <w:outlineLvl w:val="0"/>
    </w:pPr>
    <w:rPr>
      <w:b/>
      <w:bCs/>
      <w:sz w:val="48"/>
      <w:szCs w:val="56"/>
      <w:lang w:eastAsia="en-US"/>
    </w:rPr>
  </w:style>
  <w:style w:type="paragraph" w:styleId="20">
    <w:name w:val="heading 2"/>
    <w:aliases w:val="E,h2,h21 תו,h21"/>
    <w:basedOn w:val="10"/>
    <w:link w:val="25"/>
    <w:uiPriority w:val="99"/>
    <w:qFormat/>
    <w:rsid w:val="001965DF"/>
    <w:pPr>
      <w:numPr>
        <w:ilvl w:val="1"/>
      </w:numPr>
      <w:spacing w:after="120"/>
      <w:outlineLvl w:val="1"/>
    </w:pPr>
    <w:rPr>
      <w:b w:val="0"/>
      <w:sz w:val="36"/>
      <w:szCs w:val="36"/>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Normal 28 B,H31,H32"/>
    <w:basedOn w:val="20"/>
    <w:link w:val="33"/>
    <w:uiPriority w:val="99"/>
    <w:qFormat/>
    <w:rsid w:val="00615DF6"/>
    <w:pPr>
      <w:numPr>
        <w:ilvl w:val="2"/>
      </w:numPr>
      <w:outlineLvl w:val="2"/>
    </w:pPr>
    <w:rPr>
      <w:b/>
      <w:sz w:val="28"/>
      <w:szCs w:val="28"/>
    </w:rPr>
  </w:style>
  <w:style w:type="paragraph" w:styleId="41">
    <w:name w:val="heading 4"/>
    <w:aliases w:val="Heading 4 תו תו,Heading 4 תו תו תו תו,Heading 4 תו1 תו,כותרת 4 תו תו,Ref Heading 1,rh1,Normal 24 B,First Subheading"/>
    <w:basedOn w:val="31"/>
    <w:link w:val="42"/>
    <w:uiPriority w:val="9"/>
    <w:qFormat/>
    <w:rsid w:val="001821CD"/>
    <w:pPr>
      <w:numPr>
        <w:ilvl w:val="0"/>
        <w:numId w:val="0"/>
      </w:numPr>
      <w:ind w:left="737" w:hanging="737"/>
      <w:outlineLvl w:val="3"/>
    </w:pPr>
    <w:rPr>
      <w:sz w:val="24"/>
      <w:szCs w:val="24"/>
    </w:rPr>
  </w:style>
  <w:style w:type="paragraph" w:styleId="50">
    <w:name w:val="heading 5"/>
    <w:aliases w:val="רגיל ממוספר אב,Heading 5 תו,H5,H51,H52,H53,H54,H55,H56,H57,H58,H59,H510,H511,H512,H513,H514,H515,H516,H517,H518,H519,H520,H521,H522,H523,H524,H525,H526,H527,H528,H529,H530,H531,H532,H533,H534,H535,H536,H537,H538,H539,H540,H541,H542,H543,H544"/>
    <w:basedOn w:val="a5"/>
    <w:link w:val="52"/>
    <w:uiPriority w:val="99"/>
    <w:qFormat/>
    <w:rsid w:val="008C42FA"/>
    <w:pPr>
      <w:numPr>
        <w:ilvl w:val="4"/>
        <w:numId w:val="4"/>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5"/>
    <w:next w:val="a5"/>
    <w:link w:val="70"/>
    <w:uiPriority w:val="9"/>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5"/>
    <w:link w:val="80"/>
    <w:uiPriority w:val="9"/>
    <w:qFormat/>
    <w:rsid w:val="001335C3"/>
    <w:pPr>
      <w:ind w:right="2434"/>
      <w:outlineLvl w:val="7"/>
    </w:pPr>
  </w:style>
  <w:style w:type="paragraph" w:styleId="9">
    <w:name w:val="heading 9"/>
    <w:basedOn w:val="8"/>
    <w:next w:val="a5"/>
    <w:link w:val="90"/>
    <w:uiPriority w:val="9"/>
    <w:qFormat/>
    <w:rsid w:val="001335C3"/>
    <w:pPr>
      <w:ind w:right="7188"/>
      <w:outlineLvl w:val="8"/>
    </w:p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ראשי גת תו,כותרת 1 תו תו תו1,Heading 1 תו תו1,Heading תו1,Aharoni 32 underline תו1,כותרת על תו1,כותרת מודגשת עם קו תו1,b1 תו1,Top 1 תו1,ראש פרק תו1"/>
    <w:link w:val="10"/>
    <w:uiPriority w:val="99"/>
    <w:locked/>
    <w:rsid w:val="00986DDE"/>
    <w:rPr>
      <w:rFonts w:ascii="Times New Roman" w:eastAsia="Times New Roman" w:hAnsi="Times New Roman" w:cs="David"/>
      <w:b/>
      <w:bCs/>
      <w:sz w:val="48"/>
      <w:szCs w:val="56"/>
    </w:rPr>
  </w:style>
  <w:style w:type="character" w:customStyle="1" w:styleId="25">
    <w:name w:val="כותרת 2 תו"/>
    <w:aliases w:val="E תו,h2 תו,h21 תו תו,h21 תו1"/>
    <w:link w:val="20"/>
    <w:uiPriority w:val="99"/>
    <w:locked/>
    <w:rsid w:val="001965DF"/>
    <w:rPr>
      <w:rFonts w:ascii="Times New Roman" w:eastAsia="Times New Roman" w:hAnsi="Times New Roman" w:cs="David"/>
      <w:bCs/>
      <w:sz w:val="36"/>
      <w:szCs w:val="36"/>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H31 תו"/>
    <w:link w:val="31"/>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Ref Heading 1 תו,rh1 תו,Normal 24 B תו,First Subheading תו"/>
    <w:link w:val="41"/>
    <w:uiPriority w:val="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H5 תו,H51 תו,H52 תו,H53 תו,H54 תו,H55 תו,H56 תו,H57 תו,H58 תו,H59 תו,H510 תו,H511 תו,H512 תו,H513 תו,H514 תו,H515 תו,H516 תו,H517 תו,H518 תו,H519 תו,H520 תו,H521 תו,H522 תו,H523 תו,H524 תו,H525 תו,H526 תו"/>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
    <w:locked/>
    <w:rsid w:val="00DE160D"/>
    <w:rPr>
      <w:rFonts w:ascii="Times New Roman" w:hAnsi="Times New Roman" w:cs="Narkisim"/>
      <w:sz w:val="24"/>
      <w:szCs w:val="24"/>
      <w:u w:val="single"/>
      <w:lang w:bidi="he-IL"/>
    </w:rPr>
  </w:style>
  <w:style w:type="character" w:customStyle="1" w:styleId="80">
    <w:name w:val="כותרת 8 תו"/>
    <w:link w:val="8"/>
    <w:uiPriority w:val="9"/>
    <w:locked/>
    <w:rsid w:val="00DE160D"/>
    <w:rPr>
      <w:rFonts w:ascii="Times New Roman" w:hAnsi="Times New Roman" w:cs="Narkisim"/>
      <w:sz w:val="24"/>
      <w:szCs w:val="24"/>
      <w:u w:val="single"/>
      <w:lang w:bidi="he-IL"/>
    </w:rPr>
  </w:style>
  <w:style w:type="character" w:customStyle="1" w:styleId="90">
    <w:name w:val="כותרת 9 תו"/>
    <w:link w:val="9"/>
    <w:uiPriority w:val="9"/>
    <w:locked/>
    <w:rsid w:val="00DE160D"/>
    <w:rPr>
      <w:rFonts w:ascii="Times New Roman" w:hAnsi="Times New Roman" w:cs="Narkisim"/>
      <w:sz w:val="24"/>
      <w:szCs w:val="24"/>
      <w:u w:val="single"/>
      <w:lang w:bidi="he-IL"/>
    </w:rPr>
  </w:style>
  <w:style w:type="paragraph" w:styleId="a9">
    <w:name w:val="Balloon Text"/>
    <w:basedOn w:val="a5"/>
    <w:link w:val="aa"/>
    <w:uiPriority w:val="99"/>
    <w:rsid w:val="006C29E4"/>
    <w:rPr>
      <w:rFonts w:ascii="Tahoma" w:hAnsi="Tahoma" w:cs="Tahoma"/>
      <w:sz w:val="16"/>
      <w:szCs w:val="16"/>
    </w:rPr>
  </w:style>
  <w:style w:type="character" w:customStyle="1" w:styleId="aa">
    <w:name w:val="טקסט בלונים תו"/>
    <w:link w:val="a9"/>
    <w:uiPriority w:val="99"/>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uiPriority w:val="99"/>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b">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5"/>
    <w:link w:val="ac"/>
    <w:uiPriority w:val="99"/>
    <w:rsid w:val="001C4E79"/>
    <w:pPr>
      <w:tabs>
        <w:tab w:val="center" w:pos="4153"/>
        <w:tab w:val="right" w:pos="8306"/>
      </w:tabs>
      <w:spacing w:before="0" w:line="240" w:lineRule="auto"/>
    </w:pPr>
  </w:style>
  <w:style w:type="character" w:customStyle="1" w:styleId="ac">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b"/>
    <w:uiPriority w:val="99"/>
    <w:locked/>
    <w:rsid w:val="001C4E79"/>
    <w:rPr>
      <w:rFonts w:ascii="Times New Roman" w:hAnsi="Times New Roman" w:cs="David"/>
      <w:sz w:val="24"/>
      <w:szCs w:val="24"/>
      <w:lang w:eastAsia="he-IL" w:bidi="he-IL"/>
    </w:rPr>
  </w:style>
  <w:style w:type="character" w:styleId="ad">
    <w:name w:val="Placeholder Text"/>
    <w:uiPriority w:val="99"/>
    <w:semiHidden/>
    <w:rsid w:val="00B03FF3"/>
    <w:rPr>
      <w:rFonts w:cs="Times New Roman"/>
      <w:color w:val="808080"/>
    </w:rPr>
  </w:style>
  <w:style w:type="paragraph" w:styleId="ae">
    <w:name w:val="footer"/>
    <w:basedOn w:val="a5"/>
    <w:link w:val="af"/>
    <w:rsid w:val="001C4E79"/>
    <w:pPr>
      <w:tabs>
        <w:tab w:val="center" w:pos="4153"/>
        <w:tab w:val="right" w:pos="8306"/>
      </w:tabs>
      <w:spacing w:before="0" w:line="240" w:lineRule="auto"/>
    </w:pPr>
  </w:style>
  <w:style w:type="character" w:customStyle="1" w:styleId="af">
    <w:name w:val="כותרת תחתונה תו"/>
    <w:link w:val="ae"/>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style>
  <w:style w:type="paragraph" w:styleId="af0">
    <w:name w:val="Revision"/>
    <w:hidden/>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1">
    <w:name w:val="Table Grid"/>
    <w:aliases w:val="טקסט טבלה תחתונה"/>
    <w:basedOn w:val="a7"/>
    <w:uiPriority w:val="5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annotation reference"/>
    <w:uiPriority w:val="99"/>
    <w:rsid w:val="00C00E39"/>
    <w:rPr>
      <w:rFonts w:cs="Times New Roman"/>
      <w:sz w:val="16"/>
      <w:szCs w:val="16"/>
    </w:rPr>
  </w:style>
  <w:style w:type="paragraph" w:styleId="af3">
    <w:name w:val="annotation text"/>
    <w:basedOn w:val="a5"/>
    <w:link w:val="af4"/>
    <w:uiPriority w:val="99"/>
    <w:rsid w:val="00C00E39"/>
    <w:pPr>
      <w:spacing w:line="240" w:lineRule="auto"/>
    </w:pPr>
    <w:rPr>
      <w:sz w:val="20"/>
      <w:szCs w:val="20"/>
    </w:rPr>
  </w:style>
  <w:style w:type="character" w:customStyle="1" w:styleId="af4">
    <w:name w:val="טקסט הערה תו"/>
    <w:link w:val="af3"/>
    <w:uiPriority w:val="99"/>
    <w:locked/>
    <w:rsid w:val="00C00E39"/>
    <w:rPr>
      <w:rFonts w:ascii="Times New Roman" w:hAnsi="Times New Roman" w:cs="David"/>
      <w:sz w:val="20"/>
      <w:szCs w:val="20"/>
      <w:lang w:eastAsia="he-IL" w:bidi="he-IL"/>
    </w:rPr>
  </w:style>
  <w:style w:type="paragraph" w:styleId="af5">
    <w:name w:val="annotation subject"/>
    <w:basedOn w:val="af3"/>
    <w:next w:val="af3"/>
    <w:link w:val="af6"/>
    <w:rsid w:val="00C00E39"/>
    <w:rPr>
      <w:b/>
      <w:bCs/>
    </w:rPr>
  </w:style>
  <w:style w:type="character" w:customStyle="1" w:styleId="af6">
    <w:name w:val="נושא הערה תו"/>
    <w:link w:val="af5"/>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5"/>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7">
    <w:name w:val="caption"/>
    <w:basedOn w:val="a5"/>
    <w:next w:val="a5"/>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5"/>
    <w:autoRedefine/>
    <w:rsid w:val="006A1C0A"/>
    <w:pPr>
      <w:numPr>
        <w:numId w:val="6"/>
      </w:numPr>
      <w:spacing w:before="0" w:line="240" w:lineRule="auto"/>
      <w:jc w:val="left"/>
    </w:pPr>
    <w:rPr>
      <w:rFonts w:ascii="Arial" w:hAnsi="Arial" w:cs="Arial"/>
      <w:b/>
      <w:lang w:eastAsia="en-US"/>
    </w:rPr>
  </w:style>
  <w:style w:type="paragraph" w:customStyle="1" w:styleId="45">
    <w:name w:val="טקסט 4 ממוספר"/>
    <w:basedOn w:val="a5"/>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8">
    <w:name w:val="List Paragraph"/>
    <w:basedOn w:val="a5"/>
    <w:link w:val="af9"/>
    <w:uiPriority w:val="99"/>
    <w:qFormat/>
    <w:rsid w:val="00DE7525"/>
    <w:pPr>
      <w:ind w:left="720"/>
      <w:contextualSpacing/>
    </w:pPr>
  </w:style>
  <w:style w:type="paragraph" w:customStyle="1" w:styleId="afa">
    <w:name w:val="טקסט בסיסי"/>
    <w:link w:val="afb"/>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b">
    <w:name w:val="טקסט בסיסי תו"/>
    <w:link w:val="afa"/>
    <w:locked/>
    <w:rsid w:val="00B44DC7"/>
    <w:rPr>
      <w:rFonts w:ascii="Times New Roman" w:hAnsi="Times New Roman" w:cs="Narkisim"/>
      <w:sz w:val="24"/>
      <w:szCs w:val="24"/>
      <w:lang w:val="en-US" w:eastAsia="en-US" w:bidi="he-IL"/>
    </w:rPr>
  </w:style>
  <w:style w:type="paragraph" w:customStyle="1" w:styleId="afc">
    <w:name w:val="כותרת נספח"/>
    <w:basedOn w:val="20"/>
    <w:next w:val="afa"/>
    <w:link w:val="afd"/>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fd">
    <w:name w:val="כותרת נספח תו"/>
    <w:link w:val="afc"/>
    <w:locked/>
    <w:rsid w:val="00B44DC7"/>
    <w:rPr>
      <w:rFonts w:ascii="Times New Roman" w:eastAsia="Times New Roman" w:hAnsi="Times New Roman" w:cs="Narkisim"/>
      <w:b/>
      <w:bCs/>
      <w:sz w:val="32"/>
      <w:szCs w:val="32"/>
      <w:lang w:bidi="he-IL"/>
    </w:rPr>
  </w:style>
  <w:style w:type="paragraph" w:styleId="afe">
    <w:name w:val="Subtitle"/>
    <w:basedOn w:val="af8"/>
    <w:next w:val="af8"/>
    <w:link w:val="aff"/>
    <w:qFormat/>
    <w:rsid w:val="00C954E5"/>
    <w:pPr>
      <w:spacing w:before="0" w:line="480" w:lineRule="auto"/>
      <w:ind w:left="0"/>
      <w:contextualSpacing w:val="0"/>
    </w:pPr>
    <w:rPr>
      <w:lang w:eastAsia="en-US"/>
    </w:rPr>
  </w:style>
  <w:style w:type="character" w:customStyle="1" w:styleId="aff">
    <w:name w:val="כותרת משנה תו"/>
    <w:link w:val="afe"/>
    <w:locked/>
    <w:rsid w:val="00C954E5"/>
    <w:rPr>
      <w:rFonts w:ascii="Times New Roman" w:hAnsi="Times New Roman" w:cs="David"/>
      <w:sz w:val="24"/>
      <w:szCs w:val="24"/>
      <w:lang w:bidi="he-IL"/>
    </w:rPr>
  </w:style>
  <w:style w:type="numbering" w:customStyle="1" w:styleId="Headings">
    <w:name w:val="Headings"/>
    <w:rsid w:val="00747A13"/>
    <w:pPr>
      <w:numPr>
        <w:numId w:val="5"/>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a5"/>
    <w:qFormat/>
    <w:rsid w:val="00570A39"/>
    <w:pPr>
      <w:numPr>
        <w:numId w:val="7"/>
      </w:numPr>
      <w:spacing w:before="240" w:after="120"/>
      <w:jc w:val="left"/>
    </w:pPr>
    <w:rPr>
      <w:rFonts w:ascii="Tahoma" w:hAnsi="Tahoma" w:cs="Tahoma"/>
      <w:b/>
      <w:bCs/>
    </w:rPr>
  </w:style>
  <w:style w:type="paragraph" w:customStyle="1" w:styleId="2">
    <w:name w:val="סגנון 2"/>
    <w:basedOn w:val="a5"/>
    <w:qFormat/>
    <w:rsid w:val="00570A39"/>
    <w:pPr>
      <w:numPr>
        <w:ilvl w:val="1"/>
        <w:numId w:val="7"/>
      </w:numPr>
      <w:spacing w:before="240"/>
      <w:jc w:val="left"/>
    </w:pPr>
    <w:rPr>
      <w:rFonts w:ascii="Tahoma" w:hAnsi="Tahoma" w:cs="Tahoma"/>
      <w:b/>
      <w:bCs/>
      <w:sz w:val="20"/>
      <w:szCs w:val="20"/>
    </w:rPr>
  </w:style>
  <w:style w:type="paragraph" w:customStyle="1" w:styleId="30">
    <w:name w:val="סגנון 3"/>
    <w:basedOn w:val="a5"/>
    <w:qFormat/>
    <w:rsid w:val="00570A39"/>
    <w:pPr>
      <w:numPr>
        <w:ilvl w:val="2"/>
        <w:numId w:val="7"/>
      </w:numPr>
      <w:spacing w:before="240"/>
      <w:jc w:val="left"/>
    </w:pPr>
    <w:rPr>
      <w:rFonts w:ascii="Tahoma" w:hAnsi="Tahoma" w:cs="Tahoma"/>
      <w:b/>
      <w:bCs/>
      <w:sz w:val="20"/>
      <w:szCs w:val="20"/>
    </w:rPr>
  </w:style>
  <w:style w:type="paragraph" w:customStyle="1" w:styleId="4">
    <w:name w:val="סגנון 4"/>
    <w:basedOn w:val="a5"/>
    <w:qFormat/>
    <w:rsid w:val="00570A39"/>
    <w:pPr>
      <w:numPr>
        <w:ilvl w:val="3"/>
        <w:numId w:val="7"/>
      </w:numPr>
      <w:spacing w:before="240"/>
      <w:jc w:val="left"/>
    </w:pPr>
    <w:rPr>
      <w:rFonts w:ascii="Tahoma" w:hAnsi="Tahoma" w:cs="Tahoma"/>
      <w:b/>
      <w:bCs/>
      <w:sz w:val="20"/>
      <w:szCs w:val="20"/>
    </w:rPr>
  </w:style>
  <w:style w:type="paragraph" w:customStyle="1" w:styleId="5">
    <w:name w:val="סגנון 5"/>
    <w:basedOn w:val="a5"/>
    <w:qFormat/>
    <w:rsid w:val="00570A39"/>
    <w:pPr>
      <w:numPr>
        <w:ilvl w:val="4"/>
        <w:numId w:val="7"/>
      </w:numPr>
      <w:spacing w:before="240"/>
      <w:jc w:val="left"/>
    </w:pPr>
    <w:rPr>
      <w:rFonts w:ascii="Tahoma" w:hAnsi="Tahoma" w:cs="Tahoma"/>
      <w:sz w:val="20"/>
      <w:szCs w:val="20"/>
    </w:rPr>
  </w:style>
  <w:style w:type="paragraph" w:customStyle="1" w:styleId="Normal2">
    <w:name w:val="Normal2"/>
    <w:basedOn w:val="a5"/>
    <w:link w:val="Normal20"/>
    <w:autoRedefine/>
    <w:rsid w:val="00582546"/>
    <w:pPr>
      <w:keepLines/>
      <w:jc w:val="left"/>
    </w:pPr>
    <w:rPr>
      <w:rFonts w:ascii="Arial" w:hAnsi="Arial" w:cs="Arial"/>
      <w:lang w:eastAsia="ko-KR"/>
    </w:rPr>
  </w:style>
  <w:style w:type="paragraph" w:styleId="aff0">
    <w:name w:val="Body Text Indent"/>
    <w:basedOn w:val="a5"/>
    <w:link w:val="aff1"/>
    <w:locked/>
    <w:rsid w:val="00956ADB"/>
    <w:pPr>
      <w:overflowPunct w:val="0"/>
      <w:autoSpaceDE w:val="0"/>
      <w:autoSpaceDN w:val="0"/>
      <w:adjustRightInd w:val="0"/>
      <w:spacing w:before="120" w:line="240" w:lineRule="auto"/>
      <w:ind w:left="567"/>
      <w:textAlignment w:val="baseline"/>
    </w:pPr>
  </w:style>
  <w:style w:type="character" w:customStyle="1" w:styleId="aff1">
    <w:name w:val="כניסה בגוף טקסט תו"/>
    <w:basedOn w:val="a6"/>
    <w:link w:val="aff0"/>
    <w:rsid w:val="00956ADB"/>
    <w:rPr>
      <w:rFonts w:ascii="Times New Roman" w:eastAsia="Times New Roman" w:hAnsi="Times New Roman" w:cs="David"/>
      <w:sz w:val="24"/>
      <w:szCs w:val="24"/>
      <w:lang w:eastAsia="he-IL"/>
    </w:rPr>
  </w:style>
  <w:style w:type="paragraph" w:styleId="aff2">
    <w:name w:val="Title"/>
    <w:basedOn w:val="a5"/>
    <w:next w:val="NormalWeb"/>
    <w:link w:val="aff3"/>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3">
    <w:name w:val="כותרת טקסט תו"/>
    <w:basedOn w:val="a6"/>
    <w:link w:val="aff2"/>
    <w:rsid w:val="00956ADB"/>
    <w:rPr>
      <w:rFonts w:asciiTheme="majorHAnsi" w:eastAsiaTheme="majorEastAsia" w:hAnsiTheme="majorHAnsi" w:cstheme="majorBidi"/>
      <w:color w:val="17365D" w:themeColor="text2" w:themeShade="BF"/>
      <w:spacing w:val="5"/>
      <w:kern w:val="28"/>
      <w:sz w:val="52"/>
      <w:szCs w:val="52"/>
    </w:rPr>
  </w:style>
  <w:style w:type="paragraph" w:styleId="26">
    <w:name w:val="Body Text Indent 2"/>
    <w:basedOn w:val="a5"/>
    <w:link w:val="27"/>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7">
    <w:name w:val="כניסה בגוף טקסט 2 תו"/>
    <w:basedOn w:val="a6"/>
    <w:link w:val="26"/>
    <w:rsid w:val="00956ADB"/>
    <w:rPr>
      <w:rFonts w:ascii="David" w:eastAsia="Times New Roman" w:hAnsi="David" w:cs="David"/>
      <w:noProof/>
      <w:sz w:val="22"/>
      <w:szCs w:val="22"/>
    </w:rPr>
  </w:style>
  <w:style w:type="paragraph" w:styleId="NormalWeb">
    <w:name w:val="Normal (Web)"/>
    <w:basedOn w:val="a5"/>
    <w:link w:val="NormalWeb0"/>
    <w:uiPriority w:val="99"/>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5"/>
    <w:link w:val="Normal01"/>
    <w:rsid w:val="00D20F1C"/>
    <w:pPr>
      <w:spacing w:before="120" w:line="320" w:lineRule="exact"/>
    </w:pPr>
    <w:rPr>
      <w:sz w:val="22"/>
    </w:rPr>
  </w:style>
  <w:style w:type="paragraph" w:customStyle="1" w:styleId="H2">
    <w:name w:val="H2"/>
    <w:basedOn w:val="Normal0"/>
    <w:next w:val="a5"/>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5"/>
    <w:next w:val="a5"/>
    <w:autoRedefine/>
    <w:uiPriority w:val="39"/>
    <w:locked/>
    <w:rsid w:val="002A4ED0"/>
    <w:pPr>
      <w:spacing w:after="100"/>
    </w:pPr>
  </w:style>
  <w:style w:type="paragraph" w:styleId="TOC2">
    <w:name w:val="toc 2"/>
    <w:basedOn w:val="a5"/>
    <w:next w:val="a5"/>
    <w:autoRedefine/>
    <w:uiPriority w:val="39"/>
    <w:locked/>
    <w:rsid w:val="002A4ED0"/>
    <w:pPr>
      <w:spacing w:after="100"/>
      <w:ind w:left="240"/>
    </w:pPr>
  </w:style>
  <w:style w:type="paragraph" w:styleId="TOC3">
    <w:name w:val="toc 3"/>
    <w:basedOn w:val="a5"/>
    <w:next w:val="a5"/>
    <w:autoRedefine/>
    <w:uiPriority w:val="39"/>
    <w:qFormat/>
    <w:locked/>
    <w:rsid w:val="002A4ED0"/>
    <w:pPr>
      <w:spacing w:after="100"/>
      <w:ind w:left="480"/>
    </w:pPr>
  </w:style>
  <w:style w:type="paragraph" w:styleId="TOC4">
    <w:name w:val="toc 4"/>
    <w:basedOn w:val="a5"/>
    <w:next w:val="a5"/>
    <w:autoRedefine/>
    <w:uiPriority w:val="39"/>
    <w:unhideWhenUsed/>
    <w:qFormat/>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5"/>
    <w:next w:val="a5"/>
    <w:autoRedefine/>
    <w:uiPriority w:val="39"/>
    <w:unhideWhenUsed/>
    <w:qFormat/>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5"/>
    <w:next w:val="a5"/>
    <w:autoRedefine/>
    <w:uiPriority w:val="39"/>
    <w:unhideWhenUsed/>
    <w:qFormat/>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5"/>
    <w:next w:val="a5"/>
    <w:autoRedefine/>
    <w:uiPriority w:val="39"/>
    <w:unhideWhenUsed/>
    <w:qFormat/>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aliases w:val="TOC 10"/>
    <w:basedOn w:val="a5"/>
    <w:next w:val="a5"/>
    <w:autoRedefine/>
    <w:uiPriority w:val="39"/>
    <w:unhideWhenUsed/>
    <w:qFormat/>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5"/>
    <w:next w:val="a5"/>
    <w:autoRedefine/>
    <w:uiPriority w:val="39"/>
    <w:unhideWhenUsed/>
    <w:qFormat/>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6"/>
    <w:uiPriority w:val="99"/>
    <w:unhideWhenUsed/>
    <w:rsid w:val="002A4ED0"/>
    <w:rPr>
      <w:color w:val="0000FF" w:themeColor="hyperlink"/>
      <w:u w:val="single"/>
    </w:rPr>
  </w:style>
  <w:style w:type="numbering" w:customStyle="1" w:styleId="14">
    <w:name w:val="ללא רשימה1"/>
    <w:next w:val="a8"/>
    <w:uiPriority w:val="99"/>
    <w:semiHidden/>
    <w:unhideWhenUsed/>
    <w:rsid w:val="00AB2FB1"/>
  </w:style>
  <w:style w:type="paragraph" w:customStyle="1" w:styleId="aff4">
    <w:name w:val="כותרת ראשית"/>
    <w:basedOn w:val="a5"/>
    <w:next w:val="a5"/>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4"/>
    <w:uiPriority w:val="99"/>
    <w:locked/>
    <w:rsid w:val="00AB2FB1"/>
    <w:rPr>
      <w:rFonts w:ascii="Times New Roman" w:eastAsia="Times New Roman" w:hAnsi="Times New Roman" w:cs="Narkisim"/>
      <w:b/>
      <w:bCs/>
      <w:sz w:val="64"/>
      <w:szCs w:val="64"/>
    </w:rPr>
  </w:style>
  <w:style w:type="paragraph" w:styleId="aff5">
    <w:name w:val="footnote text"/>
    <w:basedOn w:val="a5"/>
    <w:link w:val="aff6"/>
    <w:uiPriority w:val="99"/>
    <w:rsid w:val="00AB2FB1"/>
    <w:pPr>
      <w:spacing w:before="0"/>
    </w:pPr>
    <w:rPr>
      <w:rFonts w:cs="Times New Roman"/>
      <w:sz w:val="20"/>
      <w:szCs w:val="20"/>
      <w:lang w:eastAsia="en-US"/>
    </w:rPr>
  </w:style>
  <w:style w:type="character" w:customStyle="1" w:styleId="aff6">
    <w:name w:val="טקסט הערת שוליים תו"/>
    <w:basedOn w:val="a6"/>
    <w:link w:val="aff5"/>
    <w:uiPriority w:val="99"/>
    <w:rsid w:val="00AB2FB1"/>
    <w:rPr>
      <w:rFonts w:ascii="Times New Roman" w:eastAsia="Times New Roman" w:hAnsi="Times New Roman" w:cs="Times New Roman"/>
    </w:rPr>
  </w:style>
  <w:style w:type="character" w:styleId="aff7">
    <w:name w:val="footnote reference"/>
    <w:uiPriority w:val="99"/>
    <w:rsid w:val="00AB2FB1"/>
    <w:rPr>
      <w:rFonts w:cs="Times New Roman"/>
      <w:vertAlign w:val="superscript"/>
    </w:rPr>
  </w:style>
  <w:style w:type="table" w:customStyle="1" w:styleId="15">
    <w:name w:val="טבלת רשת1"/>
    <w:basedOn w:val="a7"/>
    <w:next w:val="af1"/>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8">
    <w:name w:val="כותרת משנית"/>
    <w:basedOn w:val="a5"/>
    <w:uiPriority w:val="99"/>
    <w:rsid w:val="00AB2FB1"/>
    <w:pPr>
      <w:spacing w:before="0"/>
      <w:jc w:val="center"/>
    </w:pPr>
    <w:rPr>
      <w:rFonts w:cs="Narkisim"/>
      <w:b/>
      <w:bCs/>
      <w:sz w:val="32"/>
      <w:szCs w:val="32"/>
      <w:lang w:eastAsia="en-US"/>
    </w:rPr>
  </w:style>
  <w:style w:type="paragraph" w:customStyle="1" w:styleId="TableHeader">
    <w:name w:val="Table Header"/>
    <w:basedOn w:val="a5"/>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5"/>
    <w:uiPriority w:val="99"/>
    <w:rsid w:val="00AB2FB1"/>
    <w:pPr>
      <w:spacing w:before="0"/>
      <w:ind w:left="2125"/>
    </w:pPr>
    <w:rPr>
      <w:rFonts w:cs="Narkisim"/>
      <w:sz w:val="20"/>
      <w:lang w:eastAsia="en-US"/>
    </w:rPr>
  </w:style>
  <w:style w:type="paragraph" w:customStyle="1" w:styleId="Level3Indent">
    <w:name w:val="Level 3 Indent"/>
    <w:basedOn w:val="a5"/>
    <w:uiPriority w:val="99"/>
    <w:rsid w:val="00AB2FB1"/>
    <w:pPr>
      <w:spacing w:before="0"/>
      <w:ind w:left="1275"/>
    </w:pPr>
    <w:rPr>
      <w:rFonts w:cs="Narkisim"/>
      <w:sz w:val="20"/>
      <w:lang w:eastAsia="en-US"/>
    </w:rPr>
  </w:style>
  <w:style w:type="paragraph" w:customStyle="1" w:styleId="Level2Indent">
    <w:name w:val="Level 2 Indent"/>
    <w:basedOn w:val="a5"/>
    <w:uiPriority w:val="99"/>
    <w:rsid w:val="00AB2FB1"/>
    <w:pPr>
      <w:spacing w:before="0"/>
      <w:ind w:left="480"/>
    </w:pPr>
    <w:rPr>
      <w:rFonts w:cs="Narkisim"/>
      <w:sz w:val="20"/>
      <w:lang w:eastAsia="en-US"/>
    </w:rPr>
  </w:style>
  <w:style w:type="paragraph" w:customStyle="1" w:styleId="TableContent">
    <w:name w:val="Table Content"/>
    <w:basedOn w:val="a5"/>
    <w:rsid w:val="00AB2FB1"/>
    <w:pPr>
      <w:spacing w:before="0"/>
      <w:jc w:val="center"/>
    </w:pPr>
    <w:rPr>
      <w:rFonts w:cs="Narkisim"/>
      <w:sz w:val="18"/>
      <w:szCs w:val="20"/>
      <w:lang w:eastAsia="en-US"/>
    </w:rPr>
  </w:style>
  <w:style w:type="numbering" w:customStyle="1" w:styleId="BulletedL5">
    <w:name w:val="Bulleted L5"/>
    <w:basedOn w:val="a8"/>
    <w:rsid w:val="00AB2FB1"/>
    <w:pPr>
      <w:numPr>
        <w:numId w:val="10"/>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11"/>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5"/>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2"/>
    <w:rsid w:val="00AB2FB1"/>
    <w:pPr>
      <w:widowControl w:val="0"/>
      <w:numPr>
        <w:numId w:val="14"/>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2">
    <w:name w:val="List Bullet"/>
    <w:basedOn w:val="RonnyBase"/>
    <w:autoRedefine/>
    <w:rsid w:val="00AB2FB1"/>
    <w:pPr>
      <w:numPr>
        <w:numId w:val="12"/>
      </w:numPr>
      <w:tabs>
        <w:tab w:val="clear" w:pos="1800"/>
        <w:tab w:val="num" w:pos="360"/>
      </w:tabs>
      <w:spacing w:before="0"/>
      <w:ind w:left="360" w:right="360" w:firstLine="0"/>
    </w:pPr>
  </w:style>
  <w:style w:type="paragraph" w:styleId="28">
    <w:name w:val="List Bullet 2"/>
    <w:basedOn w:val="a2"/>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2"/>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8"/>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5"/>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5"/>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9">
    <w:name w:val="Body Text"/>
    <w:basedOn w:val="a5"/>
    <w:link w:val="affa"/>
    <w:rsid w:val="00AB2FB1"/>
    <w:pPr>
      <w:spacing w:before="0" w:line="240" w:lineRule="auto"/>
      <w:jc w:val="left"/>
    </w:pPr>
    <w:rPr>
      <w:sz w:val="26"/>
      <w:szCs w:val="26"/>
      <w:lang w:eastAsia="en-US"/>
    </w:rPr>
  </w:style>
  <w:style w:type="character" w:customStyle="1" w:styleId="affa">
    <w:name w:val="גוף טקסט תו"/>
    <w:basedOn w:val="a6"/>
    <w:link w:val="aff9"/>
    <w:rsid w:val="00AB2FB1"/>
    <w:rPr>
      <w:rFonts w:ascii="Times New Roman" w:eastAsia="Times New Roman" w:hAnsi="Times New Roman" w:cs="David"/>
      <w:sz w:val="26"/>
      <w:szCs w:val="26"/>
    </w:rPr>
  </w:style>
  <w:style w:type="paragraph" w:styleId="29">
    <w:name w:val="Body Text 2"/>
    <w:basedOn w:val="a5"/>
    <w:link w:val="2a"/>
    <w:rsid w:val="00AB2FB1"/>
    <w:pPr>
      <w:spacing w:before="240"/>
      <w:jc w:val="left"/>
    </w:pPr>
    <w:rPr>
      <w:noProof/>
      <w:sz w:val="26"/>
      <w:szCs w:val="22"/>
      <w:lang w:eastAsia="en-US"/>
    </w:rPr>
  </w:style>
  <w:style w:type="character" w:customStyle="1" w:styleId="2a">
    <w:name w:val="גוף טקסט 2 תו"/>
    <w:basedOn w:val="a6"/>
    <w:link w:val="29"/>
    <w:rsid w:val="00AB2FB1"/>
    <w:rPr>
      <w:rFonts w:ascii="Times New Roman" w:eastAsia="Times New Roman" w:hAnsi="Times New Roman" w:cs="David"/>
      <w:noProof/>
      <w:sz w:val="26"/>
      <w:szCs w:val="22"/>
    </w:rPr>
  </w:style>
  <w:style w:type="paragraph" w:styleId="34">
    <w:name w:val="Body Text 3"/>
    <w:basedOn w:val="a5"/>
    <w:link w:val="35"/>
    <w:rsid w:val="00AB2FB1"/>
    <w:pPr>
      <w:spacing w:before="0" w:line="240" w:lineRule="auto"/>
      <w:jc w:val="center"/>
    </w:pPr>
    <w:rPr>
      <w:rFonts w:cs="Narkisim"/>
      <w:sz w:val="26"/>
      <w:lang w:eastAsia="en-US"/>
    </w:rPr>
  </w:style>
  <w:style w:type="character" w:customStyle="1" w:styleId="35">
    <w:name w:val="גוף טקסט 3 תו"/>
    <w:basedOn w:val="a6"/>
    <w:link w:val="34"/>
    <w:rsid w:val="00AB2FB1"/>
    <w:rPr>
      <w:rFonts w:ascii="Times New Roman" w:eastAsia="Times New Roman" w:hAnsi="Times New Roman" w:cs="Narkisim"/>
      <w:sz w:val="26"/>
      <w:szCs w:val="24"/>
    </w:rPr>
  </w:style>
  <w:style w:type="paragraph" w:customStyle="1" w:styleId="HeadChap">
    <w:name w:val="HeadChap"/>
    <w:basedOn w:val="10"/>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5"/>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b">
    <w:name w:val="List Number"/>
    <w:basedOn w:val="a5"/>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b"/>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8"/>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c">
    <w:name w:val="page number"/>
    <w:rsid w:val="00AB2FB1"/>
    <w:rPr>
      <w:rFonts w:ascii="Times New Roman" w:hAnsi="Times New Roman" w:cs="Times New Roman"/>
    </w:rPr>
  </w:style>
  <w:style w:type="paragraph" w:customStyle="1" w:styleId="affd">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5"/>
    <w:rsid w:val="00AB2FB1"/>
    <w:pPr>
      <w:numPr>
        <w:numId w:val="13"/>
      </w:numPr>
      <w:tabs>
        <w:tab w:val="clear" w:pos="2520"/>
      </w:tabs>
      <w:spacing w:before="240"/>
      <w:ind w:left="1254" w:right="0" w:hanging="596"/>
      <w:jc w:val="left"/>
    </w:pPr>
    <w:rPr>
      <w:rFonts w:cs="Narkisim"/>
      <w:noProof/>
      <w:sz w:val="26"/>
      <w:szCs w:val="26"/>
      <w:lang w:eastAsia="en-US"/>
    </w:rPr>
  </w:style>
  <w:style w:type="paragraph" w:customStyle="1" w:styleId="affe">
    <w:name w:val="בולט בטבלא"/>
    <w:basedOn w:val="a5"/>
    <w:rsid w:val="00AB2FB1"/>
    <w:pPr>
      <w:tabs>
        <w:tab w:val="left" w:pos="317"/>
        <w:tab w:val="num" w:pos="2515"/>
      </w:tabs>
      <w:spacing w:before="120"/>
      <w:ind w:left="849" w:hanging="283"/>
      <w:jc w:val="left"/>
    </w:pPr>
    <w:rPr>
      <w:sz w:val="26"/>
      <w:lang w:eastAsia="en-US"/>
    </w:rPr>
  </w:style>
  <w:style w:type="paragraph" w:customStyle="1" w:styleId="afff">
    <w:name w:val="בולט פנימי בפסקה"/>
    <w:basedOn w:val="a5"/>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link w:val="17"/>
    <w:qFormat/>
    <w:rsid w:val="00AB2FB1"/>
  </w:style>
  <w:style w:type="paragraph" w:customStyle="1" w:styleId="afff0">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1">
    <w:name w:val="בולט פסקה"/>
    <w:basedOn w:val="afff0"/>
    <w:rsid w:val="00AB2FB1"/>
    <w:pPr>
      <w:tabs>
        <w:tab w:val="clear" w:pos="2845"/>
        <w:tab w:val="left" w:pos="1587"/>
        <w:tab w:val="num" w:pos="1800"/>
      </w:tabs>
      <w:ind w:left="1800" w:hanging="360"/>
    </w:pPr>
  </w:style>
  <w:style w:type="paragraph" w:customStyle="1" w:styleId="afff2">
    <w:name w:val="דרישה בטבלא"/>
    <w:basedOn w:val="RonnyBase"/>
    <w:rsid w:val="00AB2FB1"/>
    <w:pPr>
      <w:spacing w:before="40" w:after="40"/>
    </w:pPr>
  </w:style>
  <w:style w:type="paragraph" w:customStyle="1" w:styleId="18">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3">
    <w:name w:val="זכויות"/>
    <w:basedOn w:val="2c"/>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4">
    <w:name w:val="כותרת בטבלא"/>
    <w:basedOn w:val="afff"/>
    <w:rsid w:val="00AB2FB1"/>
    <w:pPr>
      <w:tabs>
        <w:tab w:val="clear" w:pos="3240"/>
      </w:tabs>
      <w:spacing w:before="40" w:after="40" w:line="240" w:lineRule="auto"/>
      <w:ind w:left="0" w:firstLine="0"/>
      <w:jc w:val="center"/>
    </w:pPr>
    <w:rPr>
      <w:b/>
      <w:bCs/>
      <w:szCs w:val="24"/>
    </w:rPr>
  </w:style>
  <w:style w:type="paragraph" w:customStyle="1" w:styleId="afff5">
    <w:name w:val="מוסתר"/>
    <w:basedOn w:val="afff3"/>
    <w:rsid w:val="00AB2FB1"/>
    <w:pPr>
      <w:jc w:val="left"/>
    </w:pPr>
    <w:rPr>
      <w:smallCaps/>
      <w:vanish/>
      <w:sz w:val="16"/>
      <w:szCs w:val="16"/>
    </w:rPr>
  </w:style>
  <w:style w:type="paragraph" w:customStyle="1" w:styleId="afff6">
    <w:name w:val="מלל בטבלא"/>
    <w:basedOn w:val="31"/>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7">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8">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9">
    <w:name w:val="מלל בתרשים"/>
    <w:basedOn w:val="a5"/>
    <w:rsid w:val="00AB2FB1"/>
    <w:pPr>
      <w:bidi w:val="0"/>
      <w:spacing w:before="0" w:line="240" w:lineRule="auto"/>
      <w:jc w:val="center"/>
    </w:pPr>
    <w:rPr>
      <w:snapToGrid w:val="0"/>
      <w:color w:val="000000"/>
      <w:sz w:val="20"/>
      <w:szCs w:val="20"/>
    </w:rPr>
  </w:style>
  <w:style w:type="paragraph" w:styleId="2d">
    <w:name w:val="List Continue 2"/>
    <w:basedOn w:val="a5"/>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a">
    <w:name w:val="Document Map"/>
    <w:basedOn w:val="a5"/>
    <w:link w:val="afffb"/>
    <w:rsid w:val="00AB2FB1"/>
    <w:pPr>
      <w:shd w:val="clear" w:color="auto" w:fill="000080"/>
      <w:spacing w:before="0" w:line="240" w:lineRule="auto"/>
      <w:jc w:val="left"/>
    </w:pPr>
    <w:rPr>
      <w:rFonts w:ascii="Tahoma" w:hAnsi="Tahoma" w:cs="Tahoma"/>
      <w:lang w:eastAsia="en-US"/>
    </w:rPr>
  </w:style>
  <w:style w:type="character" w:customStyle="1" w:styleId="afffb">
    <w:name w:val="מפת מסמך תו"/>
    <w:basedOn w:val="a6"/>
    <w:link w:val="afffa"/>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c">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5"/>
    <w:rsid w:val="00AB2FB1"/>
    <w:pPr>
      <w:tabs>
        <w:tab w:val="num" w:pos="2845"/>
      </w:tabs>
      <w:spacing w:before="120" w:line="320" w:lineRule="exact"/>
      <w:ind w:left="2845" w:hanging="360"/>
    </w:pPr>
    <w:rPr>
      <w:sz w:val="20"/>
    </w:rPr>
  </w:style>
  <w:style w:type="paragraph" w:customStyle="1" w:styleId="BulletList2">
    <w:name w:val="Bullet List 2"/>
    <w:basedOn w:val="a5"/>
    <w:rsid w:val="00AB2FB1"/>
    <w:pPr>
      <w:numPr>
        <w:numId w:val="15"/>
      </w:numPr>
      <w:spacing w:before="120" w:line="320" w:lineRule="exact"/>
      <w:ind w:right="0"/>
    </w:pPr>
    <w:rPr>
      <w:sz w:val="20"/>
    </w:rPr>
  </w:style>
  <w:style w:type="paragraph" w:customStyle="1" w:styleId="AlphaList1">
    <w:name w:val="Alpha List 1"/>
    <w:basedOn w:val="a5"/>
    <w:rsid w:val="00AB2FB1"/>
    <w:pPr>
      <w:tabs>
        <w:tab w:val="num" w:pos="3960"/>
      </w:tabs>
      <w:spacing w:before="120" w:line="320" w:lineRule="exact"/>
      <w:ind w:left="3960" w:hanging="360"/>
    </w:pPr>
    <w:rPr>
      <w:sz w:val="20"/>
    </w:rPr>
  </w:style>
  <w:style w:type="paragraph" w:customStyle="1" w:styleId="afffd">
    <w:name w:val="כותרת נושא"/>
    <w:basedOn w:val="afe"/>
    <w:rsid w:val="00AB2FB1"/>
    <w:pPr>
      <w:spacing w:before="120" w:after="360" w:line="240" w:lineRule="auto"/>
      <w:jc w:val="center"/>
    </w:pPr>
    <w:rPr>
      <w:rFonts w:cs="Narkisim"/>
      <w:b/>
      <w:bCs/>
      <w:spacing w:val="70"/>
      <w:sz w:val="32"/>
      <w:szCs w:val="32"/>
    </w:rPr>
  </w:style>
  <w:style w:type="paragraph" w:customStyle="1" w:styleId="DataItem">
    <w:name w:val="DataItem"/>
    <w:basedOn w:val="a5"/>
    <w:rsid w:val="00AB2FB1"/>
    <w:pPr>
      <w:spacing w:before="120" w:line="320" w:lineRule="exact"/>
    </w:pPr>
    <w:rPr>
      <w:sz w:val="20"/>
    </w:rPr>
  </w:style>
  <w:style w:type="paragraph" w:customStyle="1" w:styleId="DataItemB">
    <w:name w:val="DataItemB"/>
    <w:basedOn w:val="a5"/>
    <w:rsid w:val="00AB2FB1"/>
    <w:pPr>
      <w:spacing w:before="120" w:line="320" w:lineRule="exact"/>
    </w:pPr>
    <w:rPr>
      <w:b/>
      <w:bCs/>
      <w:sz w:val="20"/>
    </w:rPr>
  </w:style>
  <w:style w:type="paragraph" w:customStyle="1" w:styleId="TableText">
    <w:name w:val="TableText"/>
    <w:basedOn w:val="a5"/>
    <w:rsid w:val="00AB2FB1"/>
    <w:pPr>
      <w:spacing w:before="75" w:line="280" w:lineRule="atLeast"/>
      <w:jc w:val="left"/>
    </w:pPr>
    <w:rPr>
      <w:sz w:val="20"/>
    </w:rPr>
  </w:style>
  <w:style w:type="paragraph" w:styleId="afffe">
    <w:name w:val="Plain Text"/>
    <w:basedOn w:val="a5"/>
    <w:link w:val="affff"/>
    <w:rsid w:val="00AB2FB1"/>
    <w:pPr>
      <w:spacing w:before="0" w:after="120"/>
    </w:pPr>
    <w:rPr>
      <w:rFonts w:cs="Levenim MT"/>
      <w:snapToGrid w:val="0"/>
      <w:sz w:val="20"/>
      <w:szCs w:val="22"/>
    </w:rPr>
  </w:style>
  <w:style w:type="character" w:customStyle="1" w:styleId="affff">
    <w:name w:val="טקסט רגיל תו"/>
    <w:basedOn w:val="a6"/>
    <w:link w:val="afffe"/>
    <w:rsid w:val="00AB2FB1"/>
    <w:rPr>
      <w:rFonts w:ascii="Times New Roman" w:eastAsia="Times New Roman" w:hAnsi="Times New Roman" w:cs="Levenim MT"/>
      <w:snapToGrid w:val="0"/>
      <w:szCs w:val="22"/>
      <w:lang w:eastAsia="he-IL"/>
    </w:rPr>
  </w:style>
  <w:style w:type="paragraph" w:customStyle="1" w:styleId="TableHead">
    <w:name w:val="TableHead"/>
    <w:basedOn w:val="affd"/>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5"/>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f0">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0"/>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9"/>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9">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5"/>
    <w:rsid w:val="00AB2FB1"/>
    <w:pPr>
      <w:numPr>
        <w:numId w:val="16"/>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1">
    <w:name w:val="כותרת"/>
    <w:basedOn w:val="a5"/>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2">
    <w:name w:val="כותרות"/>
    <w:basedOn w:val="a5"/>
    <w:rsid w:val="00AB2FB1"/>
    <w:pPr>
      <w:overflowPunct w:val="0"/>
      <w:autoSpaceDE w:val="0"/>
      <w:autoSpaceDN w:val="0"/>
      <w:adjustRightInd w:val="0"/>
      <w:spacing w:before="0" w:line="240" w:lineRule="auto"/>
      <w:jc w:val="center"/>
      <w:textAlignment w:val="baseline"/>
    </w:pPr>
    <w:rPr>
      <w:sz w:val="20"/>
    </w:rPr>
  </w:style>
  <w:style w:type="paragraph" w:customStyle="1" w:styleId="affff3">
    <w:name w:val="הואיל"/>
    <w:basedOn w:val="affff2"/>
    <w:rsid w:val="00AB2FB1"/>
    <w:pPr>
      <w:spacing w:before="120" w:after="120"/>
      <w:ind w:left="799" w:hanging="799"/>
      <w:jc w:val="both"/>
    </w:pPr>
  </w:style>
  <w:style w:type="paragraph" w:customStyle="1" w:styleId="N1">
    <w:name w:val="N1"/>
    <w:basedOn w:val="a5"/>
    <w:next w:val="20"/>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4">
    <w:name w:val="הגדרות"/>
    <w:basedOn w:val="N1"/>
    <w:rsid w:val="00AB2FB1"/>
    <w:pPr>
      <w:spacing w:before="0" w:after="0"/>
      <w:ind w:left="2642" w:hanging="1933"/>
    </w:pPr>
  </w:style>
  <w:style w:type="paragraph" w:customStyle="1" w:styleId="Footer">
    <w:name w:val="Footer פרטי מסמך"/>
    <w:basedOn w:val="ae"/>
    <w:rsid w:val="00AB2FB1"/>
  </w:style>
  <w:style w:type="paragraph" w:customStyle="1" w:styleId="affff5">
    <w:name w:val="חחחלח"/>
    <w:basedOn w:val="20"/>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5"/>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5"/>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5"/>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e">
    <w:name w:val="List 2"/>
    <w:basedOn w:val="a5"/>
    <w:rsid w:val="00AB2FB1"/>
    <w:pPr>
      <w:spacing w:before="0" w:line="240" w:lineRule="auto"/>
      <w:ind w:left="720" w:hanging="360"/>
      <w:jc w:val="left"/>
    </w:pPr>
    <w:rPr>
      <w:rFonts w:cs="Times New Roman"/>
      <w:lang w:eastAsia="en-US"/>
    </w:rPr>
  </w:style>
  <w:style w:type="paragraph" w:customStyle="1" w:styleId="23">
    <w:name w:val="כותרת2 מכרז"/>
    <w:basedOn w:val="a5"/>
    <w:rsid w:val="00AB2FB1"/>
    <w:pPr>
      <w:keepNext/>
      <w:numPr>
        <w:ilvl w:val="1"/>
        <w:numId w:val="17"/>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5"/>
    <w:rsid w:val="00AB2FB1"/>
    <w:pPr>
      <w:keepNext/>
      <w:numPr>
        <w:ilvl w:val="2"/>
        <w:numId w:val="17"/>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a">
    <w:name w:val="פיסקה1"/>
    <w:basedOn w:val="a5"/>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f">
    <w:name w:val="פיסקה2"/>
    <w:basedOn w:val="a5"/>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5"/>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5"/>
    <w:uiPriority w:val="99"/>
    <w:rsid w:val="00AB2FB1"/>
    <w:pPr>
      <w:keepNext/>
      <w:keepLines/>
      <w:spacing w:before="120" w:after="120" w:line="240" w:lineRule="auto"/>
      <w:ind w:right="969"/>
      <w:jc w:val="left"/>
      <w:outlineLvl w:val="2"/>
    </w:pPr>
    <w:rPr>
      <w:sz w:val="20"/>
      <w:lang w:eastAsia="en-US"/>
    </w:rPr>
  </w:style>
  <w:style w:type="paragraph" w:customStyle="1" w:styleId="21">
    <w:name w:val="רמה 2"/>
    <w:basedOn w:val="afa"/>
    <w:link w:val="2f0"/>
    <w:rsid w:val="00AB2FB1"/>
    <w:pPr>
      <w:numPr>
        <w:numId w:val="18"/>
      </w:numPr>
      <w:tabs>
        <w:tab w:val="clear" w:pos="360"/>
        <w:tab w:val="num" w:pos="3240"/>
      </w:tabs>
      <w:spacing w:line="360" w:lineRule="auto"/>
      <w:ind w:left="2880" w:right="2880"/>
    </w:pPr>
  </w:style>
  <w:style w:type="character" w:customStyle="1" w:styleId="2f0">
    <w:name w:val="רמה 2 תו"/>
    <w:link w:val="21"/>
    <w:rsid w:val="00AB2FB1"/>
    <w:rPr>
      <w:rFonts w:ascii="Times New Roman" w:eastAsia="Times New Roman" w:hAnsi="Times New Roman" w:cs="Narkisim"/>
      <w:sz w:val="24"/>
      <w:szCs w:val="24"/>
    </w:rPr>
  </w:style>
  <w:style w:type="paragraph" w:styleId="36">
    <w:name w:val="Body Text Indent 3"/>
    <w:basedOn w:val="a5"/>
    <w:link w:val="37"/>
    <w:rsid w:val="00AB2FB1"/>
    <w:pPr>
      <w:spacing w:before="0" w:after="120" w:line="240" w:lineRule="auto"/>
      <w:ind w:left="360"/>
      <w:jc w:val="left"/>
    </w:pPr>
    <w:rPr>
      <w:rFonts w:cs="Times New Roman"/>
      <w:sz w:val="16"/>
      <w:szCs w:val="16"/>
      <w:lang w:eastAsia="en-US"/>
    </w:rPr>
  </w:style>
  <w:style w:type="character" w:customStyle="1" w:styleId="37">
    <w:name w:val="כניסה בגוף טקסט 3 תו"/>
    <w:basedOn w:val="a6"/>
    <w:link w:val="36"/>
    <w:rsid w:val="00AB2FB1"/>
    <w:rPr>
      <w:rFonts w:ascii="Times New Roman" w:eastAsia="Times New Roman" w:hAnsi="Times New Roman" w:cs="Times New Roman"/>
      <w:sz w:val="16"/>
      <w:szCs w:val="16"/>
    </w:rPr>
  </w:style>
  <w:style w:type="paragraph" w:customStyle="1" w:styleId="55">
    <w:name w:val="5"/>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8">
    <w:name w:val="3"/>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1">
    <w:name w:val="2"/>
    <w:basedOn w:val="a5"/>
    <w:next w:val="afffe"/>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b">
    <w:name w:val="1"/>
    <w:basedOn w:val="a5"/>
    <w:next w:val="ab"/>
    <w:rsid w:val="00AB2FB1"/>
    <w:pPr>
      <w:tabs>
        <w:tab w:val="center" w:pos="4153"/>
        <w:tab w:val="right" w:pos="8306"/>
      </w:tabs>
      <w:spacing w:before="0" w:line="240" w:lineRule="auto"/>
      <w:jc w:val="left"/>
    </w:pPr>
    <w:rPr>
      <w:rFonts w:cs="Times New Roman"/>
      <w:lang w:eastAsia="en-US"/>
    </w:rPr>
  </w:style>
  <w:style w:type="paragraph" w:customStyle="1" w:styleId="39">
    <w:name w:val="תוכן3"/>
    <w:basedOn w:val="a5"/>
    <w:rsid w:val="00AB2FB1"/>
    <w:pPr>
      <w:spacing w:before="120"/>
      <w:ind w:left="2160"/>
    </w:pPr>
    <w:rPr>
      <w:rFonts w:cs="FrankRuehl"/>
      <w:sz w:val="26"/>
      <w:szCs w:val="26"/>
      <w:lang w:eastAsia="en-US"/>
    </w:rPr>
  </w:style>
  <w:style w:type="paragraph" w:customStyle="1" w:styleId="1c">
    <w:name w:val="רמה 1"/>
    <w:basedOn w:val="afa"/>
    <w:next w:val="21"/>
    <w:rsid w:val="00AB2FB1"/>
    <w:pPr>
      <w:tabs>
        <w:tab w:val="num" w:pos="480"/>
      </w:tabs>
      <w:ind w:left="480" w:hanging="480"/>
    </w:pPr>
    <w:rPr>
      <w:b/>
      <w:bCs/>
    </w:rPr>
  </w:style>
  <w:style w:type="paragraph" w:customStyle="1" w:styleId="affff6">
    <w:name w:val="כותרת נספח תו תו"/>
    <w:basedOn w:val="20"/>
    <w:next w:val="afa"/>
    <w:link w:val="affff7"/>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ff7">
    <w:name w:val="כותרת נספח תו תו תו"/>
    <w:link w:val="affff6"/>
    <w:rsid w:val="00AB2FB1"/>
    <w:rPr>
      <w:rFonts w:ascii="Times New Roman" w:eastAsia="Times New Roman" w:hAnsi="Times New Roman" w:cs="Times New Roman"/>
      <w:b/>
      <w:bCs/>
      <w:sz w:val="36"/>
      <w:szCs w:val="32"/>
      <w:lang w:val="x-none" w:eastAsia="x-none"/>
    </w:rPr>
  </w:style>
  <w:style w:type="paragraph" w:customStyle="1" w:styleId="3a">
    <w:name w:val="פיסקה3"/>
    <w:basedOn w:val="a5"/>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5"/>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5"/>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5"/>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5"/>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5"/>
    <w:rsid w:val="00AB2FB1"/>
    <w:pPr>
      <w:overflowPunct w:val="0"/>
      <w:autoSpaceDE w:val="0"/>
      <w:autoSpaceDN w:val="0"/>
      <w:adjustRightInd w:val="0"/>
      <w:spacing w:before="0" w:line="240" w:lineRule="auto"/>
      <w:ind w:left="4423"/>
    </w:pPr>
    <w:rPr>
      <w:rFonts w:cs="FrankRuehl"/>
      <w:szCs w:val="26"/>
    </w:rPr>
  </w:style>
  <w:style w:type="paragraph" w:styleId="affff8">
    <w:name w:val="List"/>
    <w:basedOn w:val="a5"/>
    <w:rsid w:val="00AB2FB1"/>
    <w:pPr>
      <w:overflowPunct w:val="0"/>
      <w:autoSpaceDE w:val="0"/>
      <w:autoSpaceDN w:val="0"/>
      <w:adjustRightInd w:val="0"/>
      <w:spacing w:before="0" w:line="240" w:lineRule="auto"/>
      <w:ind w:left="360" w:hanging="360"/>
    </w:pPr>
    <w:rPr>
      <w:rFonts w:cs="FrankRuehl"/>
      <w:sz w:val="20"/>
      <w:szCs w:val="26"/>
    </w:rPr>
  </w:style>
  <w:style w:type="paragraph" w:styleId="3b">
    <w:name w:val="List 3"/>
    <w:basedOn w:val="a5"/>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5"/>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5"/>
    <w:rsid w:val="00AB2FB1"/>
    <w:pPr>
      <w:overflowPunct w:val="0"/>
      <w:autoSpaceDE w:val="0"/>
      <w:autoSpaceDN w:val="0"/>
      <w:adjustRightInd w:val="0"/>
      <w:spacing w:before="0" w:line="240" w:lineRule="auto"/>
      <w:ind w:left="1800" w:hanging="360"/>
    </w:pPr>
    <w:rPr>
      <w:rFonts w:cs="FrankRuehl"/>
      <w:sz w:val="20"/>
      <w:szCs w:val="26"/>
    </w:rPr>
  </w:style>
  <w:style w:type="paragraph" w:styleId="3c">
    <w:name w:val="List Bullet 3"/>
    <w:basedOn w:val="a5"/>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d">
    <w:name w:val="List Number 3"/>
    <w:basedOn w:val="a5"/>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9">
    <w:name w:val="List Continue"/>
    <w:basedOn w:val="a5"/>
    <w:rsid w:val="00AB2FB1"/>
    <w:pPr>
      <w:overflowPunct w:val="0"/>
      <w:autoSpaceDE w:val="0"/>
      <w:autoSpaceDN w:val="0"/>
      <w:adjustRightInd w:val="0"/>
      <w:spacing w:before="0" w:after="120" w:line="240" w:lineRule="auto"/>
      <w:ind w:left="360"/>
    </w:pPr>
    <w:rPr>
      <w:rFonts w:cs="FrankRuehl"/>
      <w:sz w:val="20"/>
      <w:szCs w:val="26"/>
    </w:rPr>
  </w:style>
  <w:style w:type="paragraph" w:styleId="3e">
    <w:name w:val="List Continue 3"/>
    <w:basedOn w:val="a5"/>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5"/>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5"/>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d">
    <w:name w:val="כותרת1"/>
    <w:basedOn w:val="a5"/>
    <w:next w:val="a5"/>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2">
    <w:name w:val="כותרת2"/>
    <w:basedOn w:val="a5"/>
    <w:next w:val="a5"/>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f">
    <w:name w:val="כותרת3"/>
    <w:basedOn w:val="a5"/>
    <w:next w:val="a5"/>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a">
    <w:name w:val="בכבוד"/>
    <w:basedOn w:val="a5"/>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5"/>
    <w:rsid w:val="00AB2FB1"/>
    <w:pPr>
      <w:overflowPunct w:val="0"/>
      <w:autoSpaceDE w:val="0"/>
      <w:autoSpaceDN w:val="0"/>
      <w:adjustRightInd w:val="0"/>
      <w:spacing w:before="120" w:after="120" w:line="240" w:lineRule="auto"/>
      <w:ind w:left="375" w:hanging="375"/>
    </w:pPr>
    <w:rPr>
      <w:sz w:val="20"/>
    </w:rPr>
  </w:style>
  <w:style w:type="paragraph" w:customStyle="1" w:styleId="1e">
    <w:name w:val="ממוספר1"/>
    <w:basedOn w:val="a5"/>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3">
    <w:name w:val="ממוספר2"/>
    <w:basedOn w:val="a5"/>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0">
    <w:name w:val="ממוספר3"/>
    <w:basedOn w:val="a5"/>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f1"/>
    <w:rsid w:val="00AB2FB1"/>
    <w:pPr>
      <w:tabs>
        <w:tab w:val="left" w:pos="2184"/>
      </w:tabs>
      <w:ind w:left="2184" w:hanging="1104"/>
    </w:pPr>
  </w:style>
  <w:style w:type="paragraph" w:customStyle="1" w:styleId="BulletList1">
    <w:name w:val="Bullet List 1"/>
    <w:basedOn w:val="a5"/>
    <w:rsid w:val="00AB2FB1"/>
    <w:pPr>
      <w:tabs>
        <w:tab w:val="num" w:pos="794"/>
      </w:tabs>
      <w:spacing w:before="120" w:line="320" w:lineRule="exact"/>
      <w:ind w:left="794" w:hanging="397"/>
    </w:pPr>
    <w:rPr>
      <w:sz w:val="20"/>
    </w:rPr>
  </w:style>
  <w:style w:type="paragraph" w:customStyle="1" w:styleId="Normal2Title">
    <w:name w:val="Normal2 Title"/>
    <w:basedOn w:val="a5"/>
    <w:next w:val="Normal2"/>
    <w:rsid w:val="00AB2FB1"/>
    <w:pPr>
      <w:spacing w:before="120" w:line="320" w:lineRule="exact"/>
      <w:ind w:left="795"/>
    </w:pPr>
    <w:rPr>
      <w:b/>
      <w:bCs/>
      <w:sz w:val="20"/>
    </w:rPr>
  </w:style>
  <w:style w:type="paragraph" w:customStyle="1" w:styleId="NumberList1">
    <w:name w:val="Number List 1"/>
    <w:basedOn w:val="a5"/>
    <w:rsid w:val="00AB2FB1"/>
    <w:pPr>
      <w:numPr>
        <w:numId w:val="19"/>
      </w:numPr>
      <w:spacing w:before="120" w:line="320" w:lineRule="exact"/>
    </w:pPr>
    <w:rPr>
      <w:sz w:val="20"/>
    </w:rPr>
  </w:style>
  <w:style w:type="paragraph" w:customStyle="1" w:styleId="NumberList2">
    <w:name w:val="Number List 2"/>
    <w:basedOn w:val="a5"/>
    <w:rsid w:val="00AB2FB1"/>
    <w:pPr>
      <w:numPr>
        <w:numId w:val="20"/>
      </w:numPr>
      <w:spacing w:before="120" w:line="320" w:lineRule="exact"/>
    </w:pPr>
    <w:rPr>
      <w:sz w:val="20"/>
    </w:rPr>
  </w:style>
  <w:style w:type="paragraph" w:customStyle="1" w:styleId="Frame1">
    <w:name w:val="Frame 1"/>
    <w:basedOn w:val="a5"/>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0"/>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5"/>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a"/>
    <w:rsid w:val="00AB2FB1"/>
    <w:pPr>
      <w:numPr>
        <w:numId w:val="21"/>
      </w:numPr>
      <w:ind w:left="0" w:right="0" w:firstLine="0"/>
    </w:pPr>
  </w:style>
  <w:style w:type="paragraph" w:customStyle="1" w:styleId="affffb">
    <w:name w:val="טבלה"/>
    <w:basedOn w:val="afa"/>
    <w:rsid w:val="00AB2FB1"/>
    <w:pPr>
      <w:spacing w:before="120" w:beforeAutospacing="0" w:after="120" w:line="240" w:lineRule="auto"/>
    </w:pPr>
  </w:style>
  <w:style w:type="paragraph" w:customStyle="1" w:styleId="Letter1">
    <w:name w:val="Letter1"/>
    <w:basedOn w:val="a5"/>
    <w:rsid w:val="00AB2FB1"/>
    <w:pPr>
      <w:tabs>
        <w:tab w:val="num" w:pos="720"/>
      </w:tabs>
      <w:spacing w:before="120" w:after="120" w:line="240" w:lineRule="auto"/>
      <w:ind w:left="720" w:right="720" w:hanging="360"/>
    </w:pPr>
    <w:rPr>
      <w:lang w:eastAsia="en-US"/>
    </w:rPr>
  </w:style>
  <w:style w:type="paragraph" w:customStyle="1" w:styleId="Letter2">
    <w:name w:val="Letter2"/>
    <w:basedOn w:val="a5"/>
    <w:rsid w:val="00AB2FB1"/>
    <w:pPr>
      <w:numPr>
        <w:ilvl w:val="1"/>
        <w:numId w:val="22"/>
      </w:numPr>
      <w:spacing w:before="120" w:after="120" w:line="240" w:lineRule="auto"/>
    </w:pPr>
    <w:rPr>
      <w:lang w:eastAsia="en-US"/>
    </w:rPr>
  </w:style>
  <w:style w:type="paragraph" w:styleId="affffc">
    <w:name w:val="Block Text"/>
    <w:basedOn w:val="a5"/>
    <w:rsid w:val="00AB2FB1"/>
    <w:pPr>
      <w:spacing w:before="120" w:after="120" w:line="240" w:lineRule="auto"/>
      <w:ind w:left="720"/>
      <w:jc w:val="left"/>
    </w:pPr>
    <w:rPr>
      <w:rFonts w:cs="Times New Roman"/>
      <w:lang w:eastAsia="en-US"/>
    </w:rPr>
  </w:style>
  <w:style w:type="paragraph" w:customStyle="1" w:styleId="1f">
    <w:name w:val="גופן ברירת המחדל של פיסקה1"/>
    <w:basedOn w:val="a5"/>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e"/>
    <w:link w:val="59"/>
    <w:semiHidden/>
    <w:rsid w:val="00AB2FB1"/>
    <w:pPr>
      <w:numPr>
        <w:numId w:val="23"/>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d">
    <w:name w:val="תו תו תו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תו תו תו תו תו1"/>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1">
    <w:name w:val="פיסקת רשימה1"/>
    <w:basedOn w:val="a5"/>
    <w:rsid w:val="00AB2FB1"/>
    <w:pPr>
      <w:spacing w:before="0" w:line="240" w:lineRule="auto"/>
      <w:ind w:left="720"/>
      <w:jc w:val="left"/>
    </w:pPr>
    <w:rPr>
      <w:rFonts w:cs="FrankRuehl"/>
      <w:szCs w:val="26"/>
    </w:rPr>
  </w:style>
  <w:style w:type="table" w:styleId="-20">
    <w:name w:val="Light List Accent 2"/>
    <w:basedOn w:val="a7"/>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7"/>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582546"/>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27"/>
      </w:numPr>
      <w:tabs>
        <w:tab w:val="num" w:pos="360"/>
      </w:tabs>
      <w:ind w:left="1901" w:hanging="1170"/>
    </w:pPr>
  </w:style>
  <w:style w:type="paragraph" w:customStyle="1" w:styleId="3f1">
    <w:name w:val="ממוספר 3 תו"/>
    <w:basedOn w:val="3f2"/>
    <w:next w:val="Normal3"/>
    <w:link w:val="3f3"/>
    <w:qFormat/>
    <w:rsid w:val="00AB2FB1"/>
    <w:pPr>
      <w:numPr>
        <w:ilvl w:val="2"/>
        <w:numId w:val="4"/>
      </w:numPr>
      <w:ind w:left="909" w:hanging="709"/>
    </w:pPr>
    <w:rPr>
      <w:rFonts w:cs="Times New Roman"/>
      <w:lang w:val="x-none" w:eastAsia="x-none"/>
    </w:rPr>
  </w:style>
  <w:style w:type="character" w:customStyle="1" w:styleId="3f3">
    <w:name w:val="ממוספר 3 תו תו"/>
    <w:link w:val="3f1"/>
    <w:rsid w:val="00AB2FB1"/>
    <w:rPr>
      <w:rFonts w:ascii="Times New Roman" w:eastAsia="Times New Roman" w:hAnsi="Times New Roman" w:cs="Times New Roman"/>
      <w:sz w:val="24"/>
      <w:szCs w:val="24"/>
      <w:lang w:val="x-none" w:eastAsia="x-none"/>
    </w:rPr>
  </w:style>
  <w:style w:type="paragraph" w:customStyle="1" w:styleId="4d">
    <w:name w:val="ממוספר 4"/>
    <w:basedOn w:val="3f1"/>
    <w:link w:val="4e"/>
    <w:qFormat/>
    <w:rsid w:val="00AB2FB1"/>
    <w:pPr>
      <w:numPr>
        <w:ilvl w:val="0"/>
        <w:numId w:val="0"/>
      </w:numPr>
      <w:tabs>
        <w:tab w:val="left" w:pos="1617"/>
      </w:tabs>
      <w:ind w:left="1616" w:hanging="1134"/>
      <w:jc w:val="left"/>
    </w:pPr>
  </w:style>
  <w:style w:type="paragraph" w:customStyle="1" w:styleId="72">
    <w:name w:val="7"/>
    <w:basedOn w:val="afffc"/>
    <w:next w:val="aff5"/>
    <w:semiHidden/>
    <w:rsid w:val="00AB2FB1"/>
    <w:pPr>
      <w:keepLines/>
      <w:ind w:left="568" w:right="284" w:hanging="284"/>
    </w:pPr>
    <w:rPr>
      <w:sz w:val="16"/>
      <w:szCs w:val="20"/>
    </w:rPr>
  </w:style>
  <w:style w:type="paragraph" w:customStyle="1" w:styleId="3f4">
    <w:name w:val="תוכן3 ממוספר"/>
    <w:basedOn w:val="a5"/>
    <w:rsid w:val="00AB2FB1"/>
    <w:pPr>
      <w:tabs>
        <w:tab w:val="left" w:pos="8266"/>
      </w:tabs>
      <w:spacing w:before="120"/>
    </w:pPr>
    <w:rPr>
      <w:rFonts w:cs="FrankRuehl"/>
      <w:b/>
      <w:color w:val="000000"/>
      <w:sz w:val="26"/>
      <w:szCs w:val="26"/>
      <w:lang w:eastAsia="en-US"/>
    </w:rPr>
  </w:style>
  <w:style w:type="paragraph" w:customStyle="1" w:styleId="AlphaList">
    <w:name w:val="Alpha List"/>
    <w:basedOn w:val="a5"/>
    <w:link w:val="AlphaList0"/>
    <w:rsid w:val="00AB2FB1"/>
    <w:pPr>
      <w:numPr>
        <w:numId w:val="24"/>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f1"/>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5"/>
    <w:rsid w:val="00AB2FB1"/>
    <w:pPr>
      <w:spacing w:before="120"/>
      <w:ind w:left="1559"/>
    </w:pPr>
    <w:rPr>
      <w:sz w:val="20"/>
      <w:lang w:eastAsia="en-US"/>
    </w:rPr>
  </w:style>
  <w:style w:type="paragraph" w:customStyle="1" w:styleId="Frame-Single">
    <w:name w:val="Frame-Single"/>
    <w:basedOn w:val="a5"/>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5"/>
    <w:rsid w:val="00AB2FB1"/>
    <w:pPr>
      <w:spacing w:before="120" w:after="120" w:line="320" w:lineRule="exact"/>
      <w:jc w:val="center"/>
    </w:pPr>
    <w:rPr>
      <w:b/>
      <w:bCs/>
      <w:sz w:val="20"/>
    </w:rPr>
  </w:style>
  <w:style w:type="paragraph" w:customStyle="1" w:styleId="Frame-Double">
    <w:name w:val="Frame-Double"/>
    <w:basedOn w:val="a5"/>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5"/>
    <w:next w:val="a5"/>
    <w:rsid w:val="00AB2FB1"/>
    <w:pPr>
      <w:spacing w:before="120" w:after="120" w:line="320" w:lineRule="exact"/>
      <w:jc w:val="center"/>
    </w:pPr>
    <w:rPr>
      <w:b/>
      <w:bCs/>
      <w:sz w:val="20"/>
    </w:rPr>
  </w:style>
  <w:style w:type="paragraph" w:customStyle="1" w:styleId="Frame-Bold">
    <w:name w:val="Frame-Bold"/>
    <w:basedOn w:val="a5"/>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25"/>
      </w:numPr>
      <w:tabs>
        <w:tab w:val="left" w:pos="1476"/>
      </w:tabs>
      <w:bidi w:val="0"/>
      <w:spacing w:before="240" w:after="60"/>
      <w:ind w:right="1075"/>
    </w:pPr>
    <w:rPr>
      <w:rFonts w:cs="Times New Roman"/>
      <w:b w:val="0"/>
      <w:bCs w:val="0"/>
      <w:sz w:val="20"/>
      <w:lang w:val="x-none" w:eastAsia="x-none"/>
    </w:rPr>
  </w:style>
  <w:style w:type="character" w:styleId="affffe">
    <w:name w:val="line number"/>
    <w:basedOn w:val="a6"/>
    <w:rsid w:val="00AB2FB1"/>
  </w:style>
  <w:style w:type="paragraph" w:customStyle="1" w:styleId="12">
    <w:name w:val="מכרז 1"/>
    <w:basedOn w:val="10"/>
    <w:rsid w:val="00AB2FB1"/>
    <w:pPr>
      <w:keepNext/>
      <w:keepLines/>
      <w:pageBreakBefore/>
      <w:numPr>
        <w:numId w:val="26"/>
      </w:numPr>
      <w:spacing w:before="240" w:after="360" w:line="240" w:lineRule="auto"/>
      <w:jc w:val="center"/>
    </w:pPr>
    <w:rPr>
      <w:kern w:val="28"/>
      <w:sz w:val="32"/>
      <w:szCs w:val="32"/>
    </w:rPr>
  </w:style>
  <w:style w:type="paragraph" w:customStyle="1" w:styleId="24">
    <w:name w:val="מכרז2"/>
    <w:basedOn w:val="20"/>
    <w:rsid w:val="00AB2FB1"/>
    <w:pPr>
      <w:keepNext/>
      <w:keepLines/>
      <w:numPr>
        <w:numId w:val="26"/>
      </w:numPr>
      <w:tabs>
        <w:tab w:val="left" w:pos="909"/>
      </w:tabs>
      <w:spacing w:before="240" w:line="240" w:lineRule="auto"/>
    </w:pPr>
    <w:rPr>
      <w:rFonts w:cs="Times New Roman"/>
      <w:b/>
      <w:sz w:val="24"/>
      <w:szCs w:val="28"/>
      <w:lang w:val="x-none" w:eastAsia="x-none"/>
    </w:rPr>
  </w:style>
  <w:style w:type="paragraph" w:customStyle="1" w:styleId="afffff">
    <w:name w:val="תו תו תו תו תו תו תו תו"/>
    <w:aliases w:val=" תו תו תו תו תו תו1 תו תו תו, תו תו תו תו תו תו תו תו1"/>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5"/>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f0">
    <w:name w:val="טקסט בסיסי תו תו"/>
    <w:rsid w:val="00AB2FB1"/>
    <w:rPr>
      <w:rFonts w:cs="Narkisim"/>
      <w:sz w:val="24"/>
      <w:szCs w:val="24"/>
      <w:lang w:val="en-US" w:eastAsia="en-US" w:bidi="he-IL"/>
    </w:rPr>
  </w:style>
  <w:style w:type="character" w:customStyle="1" w:styleId="afffff1">
    <w:name w:val="טקסט בסיסי תו תו תו"/>
    <w:rsid w:val="00AB2FB1"/>
    <w:rPr>
      <w:rFonts w:cs="Narkisim"/>
      <w:sz w:val="24"/>
      <w:szCs w:val="24"/>
      <w:lang w:val="en-US" w:eastAsia="en-US" w:bidi="he-IL"/>
    </w:rPr>
  </w:style>
  <w:style w:type="paragraph" w:customStyle="1" w:styleId="4f0">
    <w:name w:val="ממוספר 4 תו תו תו"/>
    <w:basedOn w:val="a5"/>
    <w:rsid w:val="00AB2FB1"/>
    <w:pPr>
      <w:keepLines/>
      <w:tabs>
        <w:tab w:val="num" w:pos="1998"/>
        <w:tab w:val="left" w:pos="2216"/>
      </w:tabs>
      <w:ind w:left="1998" w:hanging="648"/>
    </w:pPr>
    <w:rPr>
      <w:lang w:eastAsia="en-US"/>
    </w:rPr>
  </w:style>
  <w:style w:type="paragraph" w:customStyle="1" w:styleId="afffff2">
    <w:name w:val="כותרת ללא מספור"/>
    <w:basedOn w:val="20"/>
    <w:link w:val="afffff3"/>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f2">
    <w:name w:val="ממוספר 3"/>
    <w:basedOn w:val="31"/>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3">
    <w:name w:val="כותרת ללא מספור תו"/>
    <w:link w:val="afffff2"/>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0"/>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5"/>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5"/>
    <w:rsid w:val="00AB2FB1"/>
    <w:pPr>
      <w:keepLines/>
      <w:tabs>
        <w:tab w:val="num" w:pos="480"/>
      </w:tabs>
      <w:ind w:left="480" w:hanging="480"/>
    </w:pPr>
    <w:rPr>
      <w:lang w:eastAsia="en-US"/>
    </w:rPr>
  </w:style>
  <w:style w:type="paragraph" w:styleId="afffff4">
    <w:name w:val="Normal Indent"/>
    <w:basedOn w:val="a5"/>
    <w:rsid w:val="00AB2FB1"/>
    <w:pPr>
      <w:keepLines/>
      <w:spacing w:before="0" w:after="240" w:line="240" w:lineRule="auto"/>
      <w:ind w:left="1588" w:right="720"/>
    </w:pPr>
    <w:rPr>
      <w:sz w:val="20"/>
      <w:lang w:eastAsia="en-US"/>
    </w:rPr>
  </w:style>
  <w:style w:type="paragraph" w:customStyle="1" w:styleId="afffff5">
    <w:name w:val="ללא עיצוב"/>
    <w:basedOn w:val="Normal2"/>
    <w:rsid w:val="00AB2FB1"/>
    <w:pPr>
      <w:spacing w:before="100" w:beforeAutospacing="1"/>
      <w:ind w:left="57"/>
    </w:pPr>
    <w:rPr>
      <w:rFonts w:ascii="Times New Roman" w:hAnsi="Times New Roman" w:cs="David"/>
      <w:lang w:eastAsia="en-US"/>
    </w:rPr>
  </w:style>
  <w:style w:type="character" w:customStyle="1" w:styleId="content">
    <w:name w:val="content"/>
    <w:basedOn w:val="a6"/>
    <w:rsid w:val="00AB2FB1"/>
  </w:style>
  <w:style w:type="paragraph" w:customStyle="1" w:styleId="DefaultParagraphFont">
    <w:name w:val="Default Paragraph Font תו תו תו"/>
    <w:basedOn w:val="a5"/>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5"/>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5"/>
    <w:rsid w:val="00AB2FB1"/>
    <w:pPr>
      <w:numPr>
        <w:ilvl w:val="3"/>
        <w:numId w:val="28"/>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6">
    <w:name w:val="תו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5"/>
    <w:rsid w:val="00AB2FB1"/>
    <w:pPr>
      <w:numPr>
        <w:numId w:val="29"/>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5"/>
    <w:rsid w:val="00AB2FB1"/>
    <w:pPr>
      <w:spacing w:before="0"/>
      <w:jc w:val="center"/>
    </w:pPr>
    <w:rPr>
      <w:b/>
      <w:bCs/>
      <w:sz w:val="28"/>
      <w:szCs w:val="28"/>
      <w:u w:val="single"/>
      <w:lang w:eastAsia="en-US"/>
    </w:rPr>
  </w:style>
  <w:style w:type="paragraph" w:customStyle="1" w:styleId="Char0">
    <w:name w:val="Char"/>
    <w:basedOn w:val="a5"/>
    <w:rsid w:val="00AB2FB1"/>
    <w:pPr>
      <w:bidi w:val="0"/>
      <w:spacing w:before="0" w:after="160" w:line="240" w:lineRule="exact"/>
    </w:pPr>
    <w:rPr>
      <w:rFonts w:ascii="Verdana" w:hAnsi="Verdana" w:cs="FrankRuehl"/>
      <w:sz w:val="16"/>
      <w:szCs w:val="20"/>
      <w:lang w:eastAsia="en-US" w:bidi="ar-SA"/>
    </w:rPr>
  </w:style>
  <w:style w:type="character" w:styleId="afffff7">
    <w:name w:val="Subtle Reference"/>
    <w:uiPriority w:val="31"/>
    <w:qFormat/>
    <w:rsid w:val="00AB2FB1"/>
    <w:rPr>
      <w:smallCaps/>
      <w:color w:val="C0504D"/>
      <w:u w:val="single"/>
    </w:rPr>
  </w:style>
  <w:style w:type="paragraph" w:customStyle="1" w:styleId="3f6">
    <w:name w:val="פסקה3"/>
    <w:basedOn w:val="a5"/>
    <w:rsid w:val="00AB2FB1"/>
    <w:pPr>
      <w:tabs>
        <w:tab w:val="left" w:pos="567"/>
      </w:tabs>
      <w:spacing w:before="0"/>
      <w:ind w:left="907"/>
    </w:pPr>
    <w:rPr>
      <w:rFonts w:ascii="Tahoma" w:hAnsi="Tahoma" w:cs="Tahoma"/>
      <w:noProof/>
      <w:sz w:val="22"/>
      <w:szCs w:val="22"/>
    </w:rPr>
  </w:style>
  <w:style w:type="paragraph" w:customStyle="1" w:styleId="afffff8">
    <w:name w:val="כותרת קטע"/>
    <w:basedOn w:val="a5"/>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5"/>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30"/>
      </w:numPr>
    </w:pPr>
  </w:style>
  <w:style w:type="paragraph" w:customStyle="1" w:styleId="a3">
    <w:name w:val="טקסט סעיף"/>
    <w:basedOn w:val="a5"/>
    <w:link w:val="Char1"/>
    <w:rsid w:val="00AB2FB1"/>
    <w:pPr>
      <w:numPr>
        <w:ilvl w:val="1"/>
        <w:numId w:val="31"/>
      </w:numPr>
      <w:spacing w:before="0"/>
    </w:pPr>
    <w:rPr>
      <w:rFonts w:ascii="Arial" w:hAnsi="Arial" w:cs="Arial"/>
      <w:sz w:val="22"/>
      <w:szCs w:val="22"/>
      <w:lang w:eastAsia="en-US"/>
    </w:rPr>
  </w:style>
  <w:style w:type="paragraph" w:customStyle="1" w:styleId="a4">
    <w:name w:val="תת סעיף"/>
    <w:basedOn w:val="a5"/>
    <w:uiPriority w:val="99"/>
    <w:rsid w:val="00AB2FB1"/>
    <w:pPr>
      <w:numPr>
        <w:ilvl w:val="2"/>
        <w:numId w:val="31"/>
      </w:numPr>
      <w:spacing w:before="0"/>
    </w:pPr>
    <w:rPr>
      <w:rFonts w:cs="Arial"/>
      <w:sz w:val="22"/>
      <w:szCs w:val="22"/>
      <w:lang w:eastAsia="en-US"/>
    </w:rPr>
  </w:style>
  <w:style w:type="paragraph" w:customStyle="1" w:styleId="11">
    <w:name w:val="תת סעיף1"/>
    <w:basedOn w:val="a4"/>
    <w:uiPriority w:val="99"/>
    <w:rsid w:val="00AB2FB1"/>
    <w:pPr>
      <w:numPr>
        <w:ilvl w:val="3"/>
      </w:numPr>
      <w:tabs>
        <w:tab w:val="num" w:pos="1569"/>
      </w:tabs>
    </w:pPr>
  </w:style>
  <w:style w:type="paragraph" w:customStyle="1" w:styleId="211111">
    <w:name w:val="תת סעיף2 1.1.1.1.1"/>
    <w:basedOn w:val="11"/>
    <w:rsid w:val="00AB2FB1"/>
    <w:pPr>
      <w:numPr>
        <w:ilvl w:val="4"/>
      </w:numPr>
      <w:tabs>
        <w:tab w:val="num" w:pos="3119"/>
      </w:tabs>
    </w:pPr>
  </w:style>
  <w:style w:type="paragraph" w:customStyle="1" w:styleId="4f3">
    <w:name w:val="רגיל4"/>
    <w:basedOn w:val="a5"/>
    <w:link w:val="4f4"/>
    <w:rsid w:val="007C3EE9"/>
    <w:pPr>
      <w:spacing w:before="0"/>
      <w:ind w:left="720"/>
      <w:jc w:val="left"/>
    </w:pPr>
    <w:rPr>
      <w:color w:val="000000"/>
      <w:sz w:val="28"/>
      <w:szCs w:val="28"/>
      <w:lang w:eastAsia="en-US"/>
    </w:rPr>
  </w:style>
  <w:style w:type="character" w:customStyle="1" w:styleId="4f4">
    <w:name w:val="רגיל4 תו"/>
    <w:link w:val="4f3"/>
    <w:rsid w:val="007C3EE9"/>
    <w:rPr>
      <w:rFonts w:ascii="Times New Roman" w:eastAsia="Times New Roman" w:hAnsi="Times New Roman" w:cs="David"/>
      <w:color w:val="000000"/>
      <w:sz w:val="28"/>
      <w:szCs w:val="28"/>
    </w:rPr>
  </w:style>
  <w:style w:type="paragraph" w:customStyle="1" w:styleId="4f5">
    <w:name w:val="מוסט 4"/>
    <w:basedOn w:val="4f3"/>
    <w:rsid w:val="00A16357"/>
    <w:pPr>
      <w:ind w:left="1440" w:hanging="720"/>
    </w:pPr>
  </w:style>
  <w:style w:type="paragraph" w:customStyle="1" w:styleId="BulletList4">
    <w:name w:val="Bullet List 4"/>
    <w:basedOn w:val="a5"/>
    <w:rsid w:val="00353D2F"/>
    <w:pPr>
      <w:spacing w:before="120" w:line="320" w:lineRule="exact"/>
      <w:jc w:val="left"/>
    </w:pPr>
    <w:rPr>
      <w:rFonts w:cs="Times New Roman"/>
      <w:sz w:val="22"/>
      <w:lang w:eastAsia="ko-KR"/>
    </w:rPr>
  </w:style>
  <w:style w:type="table" w:styleId="-40">
    <w:name w:val="Light Shading Accent 4"/>
    <w:basedOn w:val="a7"/>
    <w:uiPriority w:val="60"/>
    <w:rsid w:val="0000458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fff9">
    <w:name w:val="תו תו תו תו תו תו תו תו תו תו תו תו תו תו תו תו תו תו תו תו תו תו תו תו תו תו תו תו תו תו תו תו תו תו תו תו תו תו תו תו תו תו"/>
    <w:basedOn w:val="a5"/>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fffa">
    <w:name w:val="תו תו תו תו תו תו תו תו תו תו תו תו תו תו תו תו תו תו תו תו תו תו תו תו תו תו תו תו תו תו תו תו תו תו תו תו תו תו תו תו תו תו"/>
    <w:basedOn w:val="a5"/>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fffb">
    <w:name w:val="תו תו תו תו תו תו תו תו תו תו תו תו תו תו תו תו תו תו תו תו תו תו תו תו תו תו תו תו תו תו תו תו תו תו תו תו תו תו תו תו תו תו"/>
    <w:basedOn w:val="a5"/>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a5"/>
    <w:rsid w:val="001C321A"/>
    <w:pPr>
      <w:numPr>
        <w:numId w:val="60"/>
      </w:numPr>
      <w:spacing w:before="0" w:after="120"/>
    </w:pPr>
    <w:rPr>
      <w:rFonts w:ascii="Arial" w:hAnsi="Arial" w:cs="Arial"/>
    </w:rPr>
  </w:style>
  <w:style w:type="character" w:customStyle="1" w:styleId="af9">
    <w:name w:val="פיסקת רשימה תו"/>
    <w:link w:val="af8"/>
    <w:uiPriority w:val="99"/>
    <w:rsid w:val="001C321A"/>
    <w:rPr>
      <w:rFonts w:ascii="Times New Roman" w:eastAsia="Times New Roman" w:hAnsi="Times New Roman" w:cs="David"/>
      <w:sz w:val="24"/>
      <w:szCs w:val="24"/>
      <w:lang w:eastAsia="he-IL"/>
    </w:rPr>
  </w:style>
  <w:style w:type="paragraph" w:customStyle="1" w:styleId="afffffc">
    <w:name w:val="תו תו תו תו תו תו תו תו תו תו תו תו תו תו תו תו תו תו תו תו תו תו תו תו תו תו תו תו תו תו תו תו תו תו תו תו תו תו תו תו תו תו"/>
    <w:basedOn w:val="a5"/>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2">
    <w:name w:val="טקסט בלונים1"/>
    <w:basedOn w:val="a5"/>
    <w:rsid w:val="0022248C"/>
    <w:pPr>
      <w:tabs>
        <w:tab w:val="left" w:pos="1134"/>
      </w:tabs>
      <w:spacing w:before="0" w:after="120"/>
      <w:ind w:left="1134" w:hanging="1134"/>
    </w:pPr>
    <w:rPr>
      <w:rFonts w:ascii="Tahoma" w:hAnsi="Tahoma" w:cs="Tahoma"/>
      <w:sz w:val="16"/>
      <w:szCs w:val="16"/>
      <w:lang w:eastAsia="en-US"/>
    </w:rPr>
  </w:style>
  <w:style w:type="paragraph" w:customStyle="1" w:styleId="afffffd">
    <w:name w:val="תו תו תו תו תו תו תו תו תו תו תו תו תו תו תו תו תו תו תו תו תו תו תו תו תו תו תו תו תו תו תו תו תו תו תו תו תו תו תו תו תו תו"/>
    <w:basedOn w:val="a5"/>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ffe">
    <w:name w:val="תו תו תו תו תו תו תו תו תו תו תו תו תו תו תו תו תו תו תו תו תו תו תו תו תו תו תו תו תו תו תו תו תו תו תו תו תו תו תו תו תו תו"/>
    <w:basedOn w:val="a5"/>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fff">
    <w:name w:val="תו תו תו תו תו תו תו תו תו תו תו תו תו תו תו תו תו תו תו תו תו תו תו תו תו תו תו תו תו תו תו תו תו תו תו תו תו תו תו תו תו תו"/>
    <w:basedOn w:val="a5"/>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a5"/>
    <w:rsid w:val="002D51F4"/>
    <w:pPr>
      <w:spacing w:before="0"/>
    </w:pPr>
    <w:rPr>
      <w:rFonts w:ascii="Arial" w:hAnsi="Arial" w:cs="Arial"/>
      <w:b/>
      <w:bCs/>
      <w:sz w:val="20"/>
      <w:szCs w:val="20"/>
      <w:lang w:eastAsia="en-US"/>
    </w:rPr>
  </w:style>
  <w:style w:type="paragraph" w:customStyle="1" w:styleId="affffff0">
    <w:name w:val="תו תו תו תו תו תו תו תו תו"/>
    <w:aliases w:val=" תו תו תו תו תו תו1 תו תו תו תו תו תו"/>
    <w:basedOn w:val="a5"/>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5"/>
    <w:uiPriority w:val="99"/>
    <w:rsid w:val="002D51F4"/>
    <w:pPr>
      <w:spacing w:before="0" w:line="240" w:lineRule="auto"/>
      <w:ind w:left="720" w:right="1440"/>
      <w:jc w:val="left"/>
    </w:pPr>
    <w:rPr>
      <w:rFonts w:eastAsia="Calibri"/>
      <w:lang w:eastAsia="en-US"/>
    </w:rPr>
  </w:style>
  <w:style w:type="character" w:customStyle="1" w:styleId="Normal2Char">
    <w:name w:val="Normal2 Char"/>
    <w:rsid w:val="00B90490"/>
    <w:rPr>
      <w:rFonts w:ascii="Times New Roman" w:eastAsia="Times New Roman" w:hAnsi="Times New Roman" w:cs="David"/>
      <w:sz w:val="22"/>
      <w:szCs w:val="24"/>
      <w:lang w:eastAsia="he-IL"/>
    </w:rPr>
  </w:style>
  <w:style w:type="paragraph" w:customStyle="1" w:styleId="Style23">
    <w:name w:val="Style23"/>
    <w:basedOn w:val="a5"/>
    <w:uiPriority w:val="99"/>
    <w:rsid w:val="001B6601"/>
    <w:pPr>
      <w:widowControl w:val="0"/>
      <w:autoSpaceDE w:val="0"/>
      <w:autoSpaceDN w:val="0"/>
      <w:bidi w:val="0"/>
      <w:adjustRightInd w:val="0"/>
      <w:spacing w:before="0" w:line="317" w:lineRule="exact"/>
      <w:ind w:hanging="706"/>
      <w:jc w:val="left"/>
    </w:pPr>
    <w:rPr>
      <w:rFonts w:ascii="Arial" w:hAnsi="Arial" w:cs="Arial"/>
      <w:lang w:eastAsia="en-US"/>
    </w:rPr>
  </w:style>
  <w:style w:type="character" w:customStyle="1" w:styleId="FontStyle34">
    <w:name w:val="Font Style34"/>
    <w:uiPriority w:val="99"/>
    <w:rsid w:val="001B6601"/>
    <w:rPr>
      <w:color w:val="000000"/>
      <w:sz w:val="22"/>
      <w:szCs w:val="22"/>
    </w:rPr>
  </w:style>
  <w:style w:type="paragraph" w:customStyle="1" w:styleId="Style11">
    <w:name w:val="Style11"/>
    <w:basedOn w:val="a5"/>
    <w:uiPriority w:val="99"/>
    <w:rsid w:val="001B6601"/>
    <w:pPr>
      <w:widowControl w:val="0"/>
      <w:autoSpaceDE w:val="0"/>
      <w:autoSpaceDN w:val="0"/>
      <w:bidi w:val="0"/>
      <w:adjustRightInd w:val="0"/>
      <w:spacing w:before="0" w:line="317" w:lineRule="exact"/>
    </w:pPr>
    <w:rPr>
      <w:rFonts w:ascii="Arial" w:hAnsi="Arial" w:cs="Arial"/>
      <w:lang w:eastAsia="en-US"/>
    </w:rPr>
  </w:style>
  <w:style w:type="paragraph" w:customStyle="1" w:styleId="Style12">
    <w:name w:val="Style12"/>
    <w:basedOn w:val="a5"/>
    <w:uiPriority w:val="99"/>
    <w:rsid w:val="001B6601"/>
    <w:pPr>
      <w:widowControl w:val="0"/>
      <w:autoSpaceDE w:val="0"/>
      <w:autoSpaceDN w:val="0"/>
      <w:bidi w:val="0"/>
      <w:adjustRightInd w:val="0"/>
      <w:spacing w:before="0" w:line="240" w:lineRule="auto"/>
      <w:jc w:val="left"/>
    </w:pPr>
    <w:rPr>
      <w:rFonts w:ascii="Arial" w:hAnsi="Arial" w:cs="Arial"/>
      <w:lang w:eastAsia="en-US"/>
    </w:rPr>
  </w:style>
  <w:style w:type="paragraph" w:customStyle="1" w:styleId="Base">
    <w:name w:val="Base"/>
    <w:rsid w:val="00960403"/>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rsid w:val="00960403"/>
    <w:pPr>
      <w:numPr>
        <w:numId w:val="74"/>
      </w:numPr>
    </w:pPr>
  </w:style>
  <w:style w:type="paragraph" w:customStyle="1" w:styleId="BulletList">
    <w:name w:val="Bullet List"/>
    <w:basedOn w:val="Base"/>
    <w:rsid w:val="00960403"/>
    <w:pPr>
      <w:numPr>
        <w:numId w:val="75"/>
      </w:numPr>
      <w:ind w:hanging="340"/>
    </w:pPr>
  </w:style>
  <w:style w:type="paragraph" w:customStyle="1" w:styleId="BulletList3">
    <w:name w:val="Bullet List 3"/>
    <w:basedOn w:val="Base"/>
    <w:rsid w:val="00960403"/>
    <w:pPr>
      <w:numPr>
        <w:numId w:val="76"/>
      </w:numPr>
    </w:pPr>
  </w:style>
  <w:style w:type="paragraph" w:customStyle="1" w:styleId="Caption1">
    <w:name w:val="Caption1"/>
    <w:basedOn w:val="Base"/>
    <w:rsid w:val="00960403"/>
    <w:pPr>
      <w:jc w:val="center"/>
    </w:pPr>
    <w:rPr>
      <w:bCs/>
    </w:rPr>
  </w:style>
  <w:style w:type="paragraph" w:customStyle="1" w:styleId="Draft">
    <w:name w:val="Draft"/>
    <w:basedOn w:val="Base"/>
    <w:rsid w:val="00960403"/>
    <w:rPr>
      <w:rFonts w:cs="Guttman Yad"/>
      <w:i/>
    </w:rPr>
  </w:style>
  <w:style w:type="paragraph" w:customStyle="1" w:styleId="Draft1">
    <w:name w:val="Draft1"/>
    <w:basedOn w:val="a5"/>
    <w:rsid w:val="00960403"/>
    <w:pPr>
      <w:spacing w:before="120" w:line="320" w:lineRule="exact"/>
      <w:ind w:left="397"/>
    </w:pPr>
    <w:rPr>
      <w:rFonts w:cs="Guttman Yad"/>
      <w:i/>
      <w:noProof/>
      <w:sz w:val="22"/>
    </w:rPr>
  </w:style>
  <w:style w:type="paragraph" w:customStyle="1" w:styleId="Frame2">
    <w:name w:val="Frame 2"/>
    <w:basedOn w:val="Base"/>
    <w:rsid w:val="00960403"/>
    <w:pPr>
      <w:pBdr>
        <w:top w:val="single" w:sz="6" w:space="8" w:color="auto"/>
        <w:left w:val="single" w:sz="6" w:space="8" w:color="auto"/>
        <w:bottom w:val="single" w:sz="6" w:space="8" w:color="auto"/>
        <w:right w:val="single" w:sz="6" w:space="8" w:color="auto"/>
      </w:pBdr>
      <w:ind w:left="795" w:right="795"/>
    </w:pPr>
  </w:style>
  <w:style w:type="paragraph" w:customStyle="1" w:styleId="Graphic">
    <w:name w:val="Graphic"/>
    <w:basedOn w:val="Base"/>
    <w:rsid w:val="00960403"/>
    <w:pPr>
      <w:ind w:right="397"/>
    </w:pPr>
  </w:style>
  <w:style w:type="paragraph" w:customStyle="1" w:styleId="Instruction">
    <w:name w:val="Instruction"/>
    <w:basedOn w:val="Base"/>
    <w:rsid w:val="00960403"/>
    <w:pPr>
      <w:numPr>
        <w:numId w:val="77"/>
      </w:numPr>
    </w:pPr>
    <w:rPr>
      <w:i/>
      <w:iCs/>
    </w:rPr>
  </w:style>
  <w:style w:type="paragraph" w:customStyle="1" w:styleId="Instruction1">
    <w:name w:val="Instruction1"/>
    <w:basedOn w:val="Base"/>
    <w:rsid w:val="00960403"/>
    <w:pPr>
      <w:numPr>
        <w:numId w:val="78"/>
      </w:numPr>
    </w:pPr>
    <w:rPr>
      <w:i/>
      <w:iCs/>
    </w:rPr>
  </w:style>
  <w:style w:type="paragraph" w:customStyle="1" w:styleId="Instruction3">
    <w:name w:val="Instruction3"/>
    <w:basedOn w:val="Base"/>
    <w:rsid w:val="00960403"/>
    <w:pPr>
      <w:numPr>
        <w:numId w:val="79"/>
      </w:numPr>
    </w:pPr>
    <w:rPr>
      <w:i/>
      <w:iCs/>
    </w:rPr>
  </w:style>
  <w:style w:type="paragraph" w:customStyle="1" w:styleId="ListContinue1">
    <w:name w:val="List Continue1"/>
    <w:basedOn w:val="Base"/>
    <w:rsid w:val="00960403"/>
    <w:pPr>
      <w:spacing w:before="0"/>
      <w:ind w:left="794"/>
    </w:pPr>
  </w:style>
  <w:style w:type="paragraph" w:customStyle="1" w:styleId="ListContinue2">
    <w:name w:val="List Continue2"/>
    <w:basedOn w:val="Base"/>
    <w:rsid w:val="00960403"/>
    <w:pPr>
      <w:spacing w:before="0"/>
      <w:ind w:left="1191"/>
    </w:pPr>
  </w:style>
  <w:style w:type="paragraph" w:customStyle="1" w:styleId="ListContinue3">
    <w:name w:val="List Continue3"/>
    <w:basedOn w:val="Base"/>
    <w:rsid w:val="00960403"/>
    <w:pPr>
      <w:spacing w:before="0"/>
      <w:ind w:left="1588"/>
    </w:pPr>
  </w:style>
  <w:style w:type="paragraph" w:customStyle="1" w:styleId="ListContinue">
    <w:name w:val="ListContinue"/>
    <w:basedOn w:val="Base"/>
    <w:rsid w:val="00960403"/>
    <w:pPr>
      <w:spacing w:before="0"/>
      <w:ind w:left="397"/>
    </w:pPr>
  </w:style>
  <w:style w:type="paragraph" w:customStyle="1" w:styleId="Normaltitle">
    <w:name w:val="Normal title"/>
    <w:basedOn w:val="Base"/>
    <w:next w:val="Normal4"/>
    <w:rsid w:val="00960403"/>
    <w:rPr>
      <w:b/>
      <w:bCs/>
    </w:rPr>
  </w:style>
  <w:style w:type="paragraph" w:customStyle="1" w:styleId="Normal1Title">
    <w:name w:val="Normal1 Title"/>
    <w:basedOn w:val="Base"/>
    <w:next w:val="Normal1"/>
    <w:rsid w:val="00960403"/>
    <w:pPr>
      <w:ind w:left="405"/>
    </w:pPr>
    <w:rPr>
      <w:b/>
      <w:bCs/>
    </w:rPr>
  </w:style>
  <w:style w:type="paragraph" w:customStyle="1" w:styleId="Normal3Title">
    <w:name w:val="Normal3 Title"/>
    <w:basedOn w:val="Base"/>
    <w:next w:val="Normal3"/>
    <w:rsid w:val="00960403"/>
    <w:pPr>
      <w:ind w:left="1200"/>
    </w:pPr>
    <w:rPr>
      <w:b/>
      <w:bCs/>
    </w:rPr>
  </w:style>
  <w:style w:type="paragraph" w:customStyle="1" w:styleId="NumberList">
    <w:name w:val="Number List"/>
    <w:basedOn w:val="Base"/>
    <w:rsid w:val="00960403"/>
    <w:pPr>
      <w:numPr>
        <w:numId w:val="80"/>
      </w:numPr>
    </w:pPr>
  </w:style>
  <w:style w:type="paragraph" w:customStyle="1" w:styleId="NumberList3">
    <w:name w:val="Number List 3"/>
    <w:basedOn w:val="Base"/>
    <w:rsid w:val="00960403"/>
    <w:pPr>
      <w:numPr>
        <w:numId w:val="81"/>
      </w:numPr>
    </w:pPr>
  </w:style>
  <w:style w:type="paragraph" w:customStyle="1" w:styleId="Tableofcontents1">
    <w:name w:val="Table of contents 1"/>
    <w:basedOn w:val="Tableofcontents"/>
    <w:next w:val="Normal1"/>
    <w:rsid w:val="00960403"/>
    <w:pPr>
      <w:pageBreakBefore w:val="0"/>
    </w:pPr>
  </w:style>
  <w:style w:type="character" w:customStyle="1" w:styleId="Char1">
    <w:name w:val="טקסט סעיף Char"/>
    <w:link w:val="a3"/>
    <w:rsid w:val="00960403"/>
    <w:rPr>
      <w:rFonts w:ascii="Arial" w:eastAsia="Times New Roman" w:hAnsi="Arial"/>
      <w:sz w:val="22"/>
      <w:szCs w:val="22"/>
    </w:rPr>
  </w:style>
  <w:style w:type="paragraph" w:customStyle="1" w:styleId="1f3">
    <w:name w:val="פירוט 1"/>
    <w:basedOn w:val="Normal1"/>
    <w:rsid w:val="00960403"/>
    <w:pPr>
      <w:keepLines w:val="0"/>
      <w:spacing w:line="280" w:lineRule="atLeast"/>
      <w:ind w:left="2835" w:hanging="2438"/>
    </w:pPr>
    <w:rPr>
      <w:smallCaps/>
      <w:noProof/>
      <w:szCs w:val="24"/>
      <w:lang w:eastAsia="he-IL"/>
    </w:rPr>
  </w:style>
  <w:style w:type="paragraph" w:customStyle="1" w:styleId="HeadHatzaotHok">
    <w:name w:val="Head HatzaotHok"/>
    <w:basedOn w:val="a5"/>
    <w:rsid w:val="00960403"/>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
    <w:uiPriority w:val="9"/>
    <w:rsid w:val="00960403"/>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960403"/>
    <w:rPr>
      <w:rFonts w:ascii="Cambria" w:eastAsia="Times New Roman" w:hAnsi="Cambria" w:cs="Times New Roman"/>
      <w:b/>
      <w:bCs/>
      <w:sz w:val="26"/>
      <w:szCs w:val="26"/>
    </w:rPr>
  </w:style>
  <w:style w:type="character" w:customStyle="1" w:styleId="-5">
    <w:name w:val="רגיל-דוד תו"/>
    <w:link w:val="-6"/>
    <w:uiPriority w:val="99"/>
    <w:locked/>
    <w:rsid w:val="00960403"/>
    <w:rPr>
      <w:sz w:val="24"/>
      <w:lang w:eastAsia="he-IL"/>
    </w:rPr>
  </w:style>
  <w:style w:type="paragraph" w:customStyle="1" w:styleId="-6">
    <w:name w:val="רגיל-דוד"/>
    <w:link w:val="-5"/>
    <w:uiPriority w:val="99"/>
    <w:rsid w:val="00960403"/>
    <w:pPr>
      <w:widowControl w:val="0"/>
      <w:autoSpaceDE w:val="0"/>
      <w:autoSpaceDN w:val="0"/>
      <w:adjustRightInd w:val="0"/>
    </w:pPr>
    <w:rPr>
      <w:sz w:val="24"/>
      <w:lang w:eastAsia="he-IL"/>
    </w:rPr>
  </w:style>
  <w:style w:type="paragraph" w:styleId="affffff1">
    <w:name w:val="TOC Heading"/>
    <w:basedOn w:val="10"/>
    <w:next w:val="a5"/>
    <w:uiPriority w:val="39"/>
    <w:qFormat/>
    <w:rsid w:val="00960403"/>
    <w:pPr>
      <w:keepNext/>
      <w:keepLines/>
      <w:numPr>
        <w:numId w:val="0"/>
      </w:numPr>
      <w:spacing w:before="480" w:line="276" w:lineRule="auto"/>
      <w:jc w:val="left"/>
      <w:outlineLvl w:val="9"/>
    </w:pPr>
    <w:rPr>
      <w:rFonts w:ascii="Cambria" w:hAnsi="Cambria" w:cs="Times New Roman"/>
      <w:bCs w:val="0"/>
      <w:color w:val="365F91"/>
      <w:sz w:val="28"/>
      <w:szCs w:val="28"/>
      <w:u w:val="single"/>
    </w:rPr>
  </w:style>
  <w:style w:type="paragraph" w:customStyle="1" w:styleId="Oded">
    <w:name w:val="Oded"/>
    <w:uiPriority w:val="99"/>
    <w:rsid w:val="00960403"/>
    <w:pPr>
      <w:spacing w:line="360" w:lineRule="auto"/>
      <w:jc w:val="both"/>
    </w:pPr>
    <w:rPr>
      <w:rFonts w:ascii="Courier New" w:eastAsia="Times New Roman" w:hAnsi="Courier New" w:cs="David"/>
      <w:sz w:val="24"/>
      <w:szCs w:val="24"/>
      <w:lang w:eastAsia="he-IL"/>
    </w:rPr>
  </w:style>
  <w:style w:type="paragraph" w:customStyle="1" w:styleId="affffff2">
    <w:name w:val="כותרת סעיף"/>
    <w:basedOn w:val="a5"/>
    <w:rsid w:val="00960403"/>
    <w:pPr>
      <w:tabs>
        <w:tab w:val="num" w:pos="567"/>
      </w:tabs>
      <w:spacing w:before="240"/>
      <w:ind w:left="567" w:hanging="567"/>
    </w:pPr>
    <w:rPr>
      <w:rFonts w:ascii="Arial" w:hAnsi="Arial" w:cs="Arial"/>
      <w:b/>
      <w:bCs/>
      <w:color w:val="1B3461"/>
      <w:sz w:val="22"/>
      <w:szCs w:val="22"/>
      <w:lang w:eastAsia="en-US"/>
    </w:rPr>
  </w:style>
  <w:style w:type="paragraph" w:customStyle="1" w:styleId="affffff3">
    <w:name w:val="טקסט סעיף תו תו תו תו תו תו"/>
    <w:basedOn w:val="a5"/>
    <w:uiPriority w:val="99"/>
    <w:rsid w:val="00960403"/>
    <w:pPr>
      <w:tabs>
        <w:tab w:val="num" w:pos="1107"/>
      </w:tabs>
      <w:spacing w:before="0"/>
      <w:ind w:left="1107" w:hanging="567"/>
    </w:pPr>
    <w:rPr>
      <w:rFonts w:ascii="Arial" w:hAnsi="Arial" w:cs="Arial"/>
      <w:sz w:val="22"/>
      <w:szCs w:val="22"/>
      <w:lang w:eastAsia="en-US"/>
    </w:rPr>
  </w:style>
  <w:style w:type="paragraph" w:customStyle="1" w:styleId="affffff4">
    <w:name w:val="טקסט סעיף מודגש"/>
    <w:basedOn w:val="affffff3"/>
    <w:link w:val="affffff5"/>
    <w:uiPriority w:val="99"/>
    <w:rsid w:val="00960403"/>
    <w:rPr>
      <w:b/>
      <w:bCs/>
    </w:rPr>
  </w:style>
  <w:style w:type="character" w:customStyle="1" w:styleId="affffff5">
    <w:name w:val="טקסט סעיף מודגש תו"/>
    <w:link w:val="affffff4"/>
    <w:uiPriority w:val="99"/>
    <w:locked/>
    <w:rsid w:val="00960403"/>
    <w:rPr>
      <w:rFonts w:ascii="Arial" w:eastAsia="Times New Roman" w:hAnsi="Arial"/>
      <w:b/>
      <w:bCs/>
      <w:sz w:val="22"/>
      <w:szCs w:val="22"/>
    </w:rPr>
  </w:style>
  <w:style w:type="numbering" w:styleId="111111">
    <w:name w:val="Outline List 2"/>
    <w:basedOn w:val="a8"/>
    <w:unhideWhenUsed/>
    <w:rsid w:val="00960403"/>
    <w:pPr>
      <w:numPr>
        <w:numId w:val="82"/>
      </w:numPr>
    </w:pPr>
  </w:style>
  <w:style w:type="paragraph" w:customStyle="1" w:styleId="xl30">
    <w:name w:val="xl30"/>
    <w:basedOn w:val="a5"/>
    <w:rsid w:val="00960403"/>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rPr>
  </w:style>
  <w:style w:type="paragraph" w:customStyle="1" w:styleId="BalloonText1">
    <w:name w:val="Balloon Text1"/>
    <w:basedOn w:val="a5"/>
    <w:semiHidden/>
    <w:rsid w:val="00960403"/>
    <w:pPr>
      <w:spacing w:before="0" w:line="240" w:lineRule="auto"/>
      <w:jc w:val="left"/>
    </w:pPr>
    <w:rPr>
      <w:rFonts w:ascii="Tahoma" w:hAnsi="Tahoma" w:cs="Tahoma"/>
      <w:sz w:val="16"/>
      <w:szCs w:val="16"/>
      <w:lang w:eastAsia="en-US"/>
    </w:rPr>
  </w:style>
  <w:style w:type="paragraph" w:customStyle="1" w:styleId="Para1">
    <w:name w:val="Para1"/>
    <w:basedOn w:val="a5"/>
    <w:rsid w:val="00960403"/>
    <w:pPr>
      <w:tabs>
        <w:tab w:val="left" w:pos="1800"/>
      </w:tabs>
      <w:overflowPunct w:val="0"/>
      <w:autoSpaceDE w:val="0"/>
      <w:autoSpaceDN w:val="0"/>
      <w:adjustRightInd w:val="0"/>
      <w:spacing w:before="0" w:line="240" w:lineRule="auto"/>
      <w:ind w:left="567"/>
      <w:textAlignment w:val="baseline"/>
    </w:pPr>
    <w:rPr>
      <w:rFonts w:cs="FrankRuehl"/>
      <w:noProof/>
      <w:szCs w:val="26"/>
    </w:rPr>
  </w:style>
  <w:style w:type="paragraph" w:customStyle="1" w:styleId="Para2">
    <w:name w:val="Para2"/>
    <w:basedOn w:val="a5"/>
    <w:rsid w:val="00960403"/>
    <w:pPr>
      <w:tabs>
        <w:tab w:val="left" w:pos="1800"/>
      </w:tabs>
      <w:overflowPunct w:val="0"/>
      <w:autoSpaceDE w:val="0"/>
      <w:autoSpaceDN w:val="0"/>
      <w:adjustRightInd w:val="0"/>
      <w:spacing w:before="0" w:line="240" w:lineRule="auto"/>
      <w:ind w:left="567"/>
      <w:textAlignment w:val="baseline"/>
    </w:pPr>
    <w:rPr>
      <w:rFonts w:cs="FrankRuehl"/>
      <w:noProof/>
      <w:szCs w:val="26"/>
    </w:rPr>
  </w:style>
  <w:style w:type="paragraph" w:customStyle="1" w:styleId="Memo">
    <w:name w:val="Memo"/>
    <w:basedOn w:val="a5"/>
    <w:rsid w:val="00960403"/>
    <w:pPr>
      <w:overflowPunct w:val="0"/>
      <w:autoSpaceDE w:val="0"/>
      <w:autoSpaceDN w:val="0"/>
      <w:adjustRightInd w:val="0"/>
      <w:spacing w:before="0" w:line="240" w:lineRule="auto"/>
      <w:ind w:left="5760"/>
      <w:jc w:val="left"/>
      <w:textAlignment w:val="baseline"/>
    </w:pPr>
    <w:rPr>
      <w:rFonts w:cs="FrankRuehl"/>
      <w:sz w:val="20"/>
      <w:szCs w:val="26"/>
    </w:rPr>
  </w:style>
  <w:style w:type="paragraph" w:customStyle="1" w:styleId="Reference">
    <w:name w:val="Reference"/>
    <w:basedOn w:val="a5"/>
    <w:rsid w:val="00960403"/>
    <w:pPr>
      <w:tabs>
        <w:tab w:val="left" w:pos="1474"/>
      </w:tabs>
      <w:overflowPunct w:val="0"/>
      <w:autoSpaceDE w:val="0"/>
      <w:autoSpaceDN w:val="0"/>
      <w:adjustRightInd w:val="0"/>
      <w:spacing w:before="0" w:line="240" w:lineRule="auto"/>
      <w:ind w:left="1650" w:hanging="992"/>
      <w:jc w:val="left"/>
      <w:textAlignment w:val="baseline"/>
    </w:pPr>
    <w:rPr>
      <w:rFonts w:cs="FrankRuehl"/>
      <w:sz w:val="20"/>
      <w:szCs w:val="26"/>
    </w:rPr>
  </w:style>
  <w:style w:type="paragraph" w:customStyle="1" w:styleId="Sign">
    <w:name w:val="Sign"/>
    <w:basedOn w:val="a5"/>
    <w:rsid w:val="00960403"/>
    <w:pPr>
      <w:overflowPunct w:val="0"/>
      <w:autoSpaceDE w:val="0"/>
      <w:autoSpaceDN w:val="0"/>
      <w:adjustRightInd w:val="0"/>
      <w:spacing w:before="0" w:line="240" w:lineRule="auto"/>
      <w:ind w:left="3493"/>
      <w:jc w:val="center"/>
      <w:textAlignment w:val="baseline"/>
    </w:pPr>
    <w:rPr>
      <w:rFonts w:cs="FrankRuehl"/>
      <w:sz w:val="20"/>
      <w:szCs w:val="26"/>
    </w:rPr>
  </w:style>
  <w:style w:type="paragraph" w:customStyle="1" w:styleId="About">
    <w:name w:val="About"/>
    <w:basedOn w:val="a5"/>
    <w:rsid w:val="00960403"/>
    <w:pPr>
      <w:overflowPunct w:val="0"/>
      <w:autoSpaceDE w:val="0"/>
      <w:autoSpaceDN w:val="0"/>
      <w:adjustRightInd w:val="0"/>
      <w:spacing w:before="0" w:line="240" w:lineRule="auto"/>
      <w:ind w:left="658" w:hanging="658"/>
      <w:jc w:val="left"/>
      <w:textAlignment w:val="baseline"/>
    </w:pPr>
    <w:rPr>
      <w:rFonts w:cs="FrankRuehl"/>
      <w:sz w:val="20"/>
      <w:szCs w:val="26"/>
    </w:rPr>
  </w:style>
  <w:style w:type="table" w:styleId="1f4">
    <w:name w:val="Table Grid 1"/>
    <w:basedOn w:val="a7"/>
    <w:rsid w:val="00960403"/>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5"/>
    <w:rsid w:val="00960403"/>
    <w:pPr>
      <w:widowControl w:val="0"/>
      <w:spacing w:before="0"/>
      <w:ind w:left="720" w:hanging="495"/>
      <w:jc w:val="left"/>
    </w:pPr>
    <w:rPr>
      <w:rFonts w:ascii="David" w:hAnsi="David" w:cs="Miriam"/>
      <w:sz w:val="20"/>
    </w:rPr>
  </w:style>
  <w:style w:type="paragraph" w:customStyle="1" w:styleId="font5">
    <w:name w:val="font5"/>
    <w:basedOn w:val="a5"/>
    <w:rsid w:val="00960403"/>
    <w:pPr>
      <w:bidi w:val="0"/>
      <w:spacing w:before="100" w:beforeAutospacing="1" w:after="100" w:afterAutospacing="1" w:line="240" w:lineRule="auto"/>
      <w:jc w:val="left"/>
    </w:pPr>
    <w:rPr>
      <w:rFonts w:ascii="Arial Unicode MS" w:eastAsia="Arial Unicode MS" w:hAnsi="Arial Unicode MS" w:hint="cs"/>
      <w:b/>
      <w:bCs/>
      <w:color w:val="000000"/>
    </w:rPr>
  </w:style>
  <w:style w:type="paragraph" w:customStyle="1" w:styleId="xl31">
    <w:name w:val="xl31"/>
    <w:basedOn w:val="a5"/>
    <w:rsid w:val="00960403"/>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960403"/>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960403"/>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960403"/>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960403"/>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960403"/>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960403"/>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960403"/>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960403"/>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960403"/>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5"/>
    <w:rsid w:val="00960403"/>
    <w:pPr>
      <w:numPr>
        <w:numId w:val="86"/>
      </w:numPr>
      <w:spacing w:before="120" w:after="120" w:line="240" w:lineRule="auto"/>
      <w:jc w:val="left"/>
    </w:pPr>
    <w:rPr>
      <w:b/>
      <w:noProof/>
      <w:sz w:val="20"/>
    </w:rPr>
  </w:style>
  <w:style w:type="numbering" w:customStyle="1" w:styleId="Style1">
    <w:name w:val="Style1"/>
    <w:rsid w:val="00960403"/>
    <w:pPr>
      <w:numPr>
        <w:numId w:val="88"/>
      </w:numPr>
    </w:pPr>
  </w:style>
  <w:style w:type="numbering" w:customStyle="1" w:styleId="Style2">
    <w:name w:val="Style2"/>
    <w:rsid w:val="00960403"/>
    <w:pPr>
      <w:numPr>
        <w:numId w:val="89"/>
      </w:numPr>
    </w:pPr>
  </w:style>
  <w:style w:type="paragraph" w:customStyle="1" w:styleId="a1">
    <w:name w:val="שניאור"/>
    <w:basedOn w:val="a5"/>
    <w:rsid w:val="00960403"/>
    <w:pPr>
      <w:numPr>
        <w:numId w:val="90"/>
      </w:numPr>
      <w:spacing w:before="120" w:after="120" w:line="240" w:lineRule="auto"/>
      <w:ind w:right="0"/>
      <w:jc w:val="left"/>
    </w:pPr>
    <w:rPr>
      <w:rFonts w:ascii="Tahoma" w:hAnsi="Tahoma" w:cs="Tahoma"/>
      <w:sz w:val="20"/>
      <w:szCs w:val="20"/>
    </w:rPr>
  </w:style>
  <w:style w:type="character" w:styleId="affffff6">
    <w:name w:val="Emphasis"/>
    <w:qFormat/>
    <w:locked/>
    <w:rsid w:val="00960403"/>
    <w:rPr>
      <w:i/>
      <w:iCs/>
    </w:rPr>
  </w:style>
  <w:style w:type="paragraph" w:customStyle="1" w:styleId="NormalPar">
    <w:name w:val="NormalPar"/>
    <w:rsid w:val="00960403"/>
    <w:pPr>
      <w:bidi/>
    </w:pPr>
    <w:rPr>
      <w:rFonts w:ascii="Times New Roman" w:eastAsia="Times New Roman" w:hAnsi="Times New Roman" w:cs="David"/>
      <w:snapToGrid w:val="0"/>
      <w:sz w:val="24"/>
      <w:szCs w:val="24"/>
      <w:lang w:eastAsia="he-IL"/>
    </w:rPr>
  </w:style>
  <w:style w:type="table" w:styleId="4f6">
    <w:name w:val="Table List 4"/>
    <w:basedOn w:val="a7"/>
    <w:rsid w:val="00960403"/>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960403"/>
    <w:pPr>
      <w:overflowPunct w:val="0"/>
      <w:autoSpaceDE w:val="0"/>
      <w:autoSpaceDN w:val="0"/>
      <w:adjustRightInd w:val="0"/>
      <w:spacing w:before="0" w:line="240" w:lineRule="auto"/>
      <w:ind w:left="658" w:hanging="658"/>
      <w:jc w:val="left"/>
      <w:textAlignment w:val="baseline"/>
    </w:pPr>
    <w:rPr>
      <w:rFonts w:cs="FrankRuehl"/>
      <w:b/>
      <w:bCs/>
      <w:sz w:val="20"/>
      <w:szCs w:val="26"/>
    </w:rPr>
  </w:style>
  <w:style w:type="paragraph" w:customStyle="1" w:styleId="mnormal">
    <w:name w:val="mnormal"/>
    <w:basedOn w:val="a5"/>
    <w:rsid w:val="00960403"/>
    <w:pPr>
      <w:spacing w:before="0" w:line="300" w:lineRule="atLeast"/>
    </w:pPr>
    <w:rPr>
      <w:noProof/>
      <w:sz w:val="26"/>
      <w:szCs w:val="26"/>
    </w:rPr>
  </w:style>
  <w:style w:type="paragraph" w:customStyle="1" w:styleId="affffff7">
    <w:name w:val="שניה משפטי"/>
    <w:basedOn w:val="a5"/>
    <w:rsid w:val="00960403"/>
    <w:pPr>
      <w:spacing w:before="0" w:line="300" w:lineRule="atLeast"/>
      <w:ind w:left="1418" w:hanging="851"/>
    </w:pPr>
    <w:rPr>
      <w:noProof/>
      <w:sz w:val="26"/>
      <w:szCs w:val="26"/>
    </w:rPr>
  </w:style>
  <w:style w:type="paragraph" w:customStyle="1" w:styleId="affffff8">
    <w:name w:val="שם הוראה"/>
    <w:basedOn w:val="a5"/>
    <w:rsid w:val="00960403"/>
    <w:pPr>
      <w:spacing w:before="0" w:line="240" w:lineRule="auto"/>
    </w:pPr>
    <w:rPr>
      <w:rFonts w:ascii="Arial" w:hAnsi="Arial" w:cs="Arial"/>
      <w:b/>
      <w:bCs/>
      <w:color w:val="FFFFFF"/>
      <w:sz w:val="28"/>
      <w:szCs w:val="28"/>
      <w:lang w:eastAsia="en-US"/>
    </w:rPr>
  </w:style>
  <w:style w:type="paragraph" w:customStyle="1" w:styleId="affffff9">
    <w:name w:val="טקסט רץ טבלה עליונה"/>
    <w:basedOn w:val="a5"/>
    <w:rsid w:val="00960403"/>
    <w:pPr>
      <w:spacing w:before="0" w:line="240" w:lineRule="auto"/>
    </w:pPr>
    <w:rPr>
      <w:rFonts w:ascii="Arial" w:hAnsi="Arial" w:cs="Arial"/>
      <w:sz w:val="20"/>
      <w:szCs w:val="20"/>
      <w:lang w:eastAsia="en-US"/>
    </w:rPr>
  </w:style>
  <w:style w:type="table" w:styleId="2f4">
    <w:name w:val="Table Columns 2"/>
    <w:basedOn w:val="a7"/>
    <w:rsid w:val="00960403"/>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1"/>
    <w:uiPriority w:val="59"/>
    <w:rsid w:val="00960403"/>
    <w:pPr>
      <w:ind w:firstLine="720"/>
      <w:jc w:val="both"/>
    </w:pPr>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7">
    <w:name w:val="סגנון1 תו"/>
    <w:link w:val="16"/>
    <w:locked/>
    <w:rsid w:val="00960403"/>
    <w:rPr>
      <w:rFonts w:ascii="Times New Roman" w:eastAsia="Times New Roman" w:hAnsi="Times New Roman" w:cs="David"/>
      <w:sz w:val="22"/>
      <w:szCs w:val="24"/>
      <w:lang w:eastAsia="he-IL"/>
    </w:rPr>
  </w:style>
  <w:style w:type="paragraph" w:customStyle="1" w:styleId="3f7">
    <w:name w:val="סגנון3"/>
    <w:basedOn w:val="a5"/>
    <w:link w:val="3f8"/>
    <w:qFormat/>
    <w:rsid w:val="00960403"/>
    <w:pPr>
      <w:bidi w:val="0"/>
      <w:spacing w:before="0"/>
      <w:ind w:left="720"/>
    </w:pPr>
    <w:rPr>
      <w:lang w:eastAsia="en-US"/>
    </w:rPr>
  </w:style>
  <w:style w:type="character" w:customStyle="1" w:styleId="3f8">
    <w:name w:val="סגנון3 תו"/>
    <w:link w:val="3f7"/>
    <w:rsid w:val="00960403"/>
    <w:rPr>
      <w:rFonts w:ascii="Times New Roman" w:eastAsia="Times New Roman" w:hAnsi="Times New Roman" w:cs="David"/>
      <w:sz w:val="24"/>
      <w:szCs w:val="24"/>
    </w:rPr>
  </w:style>
  <w:style w:type="paragraph" w:styleId="affffffa">
    <w:name w:val="endnote text"/>
    <w:basedOn w:val="a5"/>
    <w:link w:val="affffffb"/>
    <w:rsid w:val="00960403"/>
    <w:pPr>
      <w:spacing w:before="120" w:line="320" w:lineRule="atLeast"/>
    </w:pPr>
    <w:rPr>
      <w:noProof/>
      <w:sz w:val="20"/>
      <w:szCs w:val="20"/>
    </w:rPr>
  </w:style>
  <w:style w:type="character" w:customStyle="1" w:styleId="affffffb">
    <w:name w:val="טקסט הערת סיום תו"/>
    <w:basedOn w:val="a6"/>
    <w:link w:val="affffffa"/>
    <w:rsid w:val="00960403"/>
    <w:rPr>
      <w:rFonts w:ascii="Times New Roman" w:eastAsia="Times New Roman" w:hAnsi="Times New Roman" w:cs="David"/>
      <w:noProof/>
      <w:lang w:eastAsia="he-IL"/>
    </w:rPr>
  </w:style>
  <w:style w:type="character" w:styleId="affffffc">
    <w:name w:val="endnote reference"/>
    <w:rsid w:val="00960403"/>
    <w:rPr>
      <w:vertAlign w:val="superscript"/>
    </w:rPr>
  </w:style>
  <w:style w:type="table" w:styleId="-10">
    <w:name w:val="Table 3D effects 1"/>
    <w:basedOn w:val="a7"/>
    <w:rsid w:val="00960403"/>
    <w:pPr>
      <w:bidi/>
      <w:spacing w:before="120" w:line="320" w:lineRule="atLeast"/>
      <w:jc w:val="both"/>
    </w:pPr>
    <w:rPr>
      <w:rFonts w:ascii="Times New Roman" w:eastAsia="Times New Roman" w:hAnsi="Times New Roman" w:cs="Times New Roman"/>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1">
    <w:name w:val="Table 3D effects 2"/>
    <w:basedOn w:val="a7"/>
    <w:rsid w:val="00960403"/>
    <w:pPr>
      <w:bidi/>
      <w:spacing w:before="120" w:line="320" w:lineRule="atLeast"/>
      <w:jc w:val="both"/>
    </w:pPr>
    <w:rPr>
      <w:rFonts w:ascii="Times New Roman" w:eastAsia="Times New Roman" w:hAnsi="Times New Roman" w:cs="Times New Roman"/>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ffd">
    <w:name w:val="Strong"/>
    <w:basedOn w:val="a6"/>
    <w:qFormat/>
    <w:locked/>
    <w:rsid w:val="00960403"/>
    <w:rPr>
      <w:b/>
      <w:bCs/>
    </w:rPr>
  </w:style>
  <w:style w:type="paragraph" w:customStyle="1" w:styleId="c42">
    <w:name w:val="c42"/>
    <w:basedOn w:val="a5"/>
    <w:uiPriority w:val="99"/>
    <w:rsid w:val="00960403"/>
    <w:pPr>
      <w:widowControl w:val="0"/>
      <w:bidi w:val="0"/>
      <w:spacing w:before="0" w:line="240" w:lineRule="atLeast"/>
      <w:jc w:val="center"/>
    </w:pPr>
    <w:rPr>
      <w:rFonts w:cs="Times New Roman"/>
      <w:szCs w:val="20"/>
      <w:lang w:eastAsia="en-US" w:bidi="ar-SA"/>
    </w:rPr>
  </w:style>
  <w:style w:type="paragraph" w:customStyle="1" w:styleId="1f5">
    <w:name w:val="כותרת נספח1"/>
    <w:basedOn w:val="a5"/>
    <w:link w:val="1f6"/>
    <w:qFormat/>
    <w:rsid w:val="00430D22"/>
    <w:pPr>
      <w:spacing w:before="120" w:line="320" w:lineRule="atLeast"/>
      <w:outlineLvl w:val="0"/>
    </w:pPr>
    <w:rPr>
      <w:b/>
      <w:bCs/>
      <w:noProof/>
      <w:szCs w:val="28"/>
      <w:u w:val="single"/>
    </w:rPr>
  </w:style>
  <w:style w:type="character" w:customStyle="1" w:styleId="1f6">
    <w:name w:val="כותרת נספח1 תו"/>
    <w:basedOn w:val="a6"/>
    <w:link w:val="1f5"/>
    <w:rsid w:val="00430D22"/>
    <w:rPr>
      <w:rFonts w:ascii="Times New Roman" w:eastAsia="Times New Roman" w:hAnsi="Times New Roman" w:cs="David"/>
      <w:b/>
      <w:bCs/>
      <w:noProof/>
      <w:sz w:val="24"/>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iPriority="9" w:unhideWhenUsed="0" w:qFormat="1"/>
    <w:lsdException w:name="heading 5" w:locked="1" w:semiHidden="0" w:unhideWhenUsed="0" w:qFormat="1"/>
    <w:lsdException w:name="heading 6" w:locked="1" w:semiHidden="0"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Normal Indent" w:uiPriority="0"/>
    <w:lsdException w:name="header" w:locked="1"/>
    <w:lsdException w:name="footer" w:uiPriority="0"/>
    <w:lsdException w:name="caption" w:locked="1" w:uiPriority="0" w:qFormat="1"/>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locked="1" w:semiHidden="0" w:uiPriority="0" w:unhideWhenUsed="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semiHidden="0" w:uiPriority="0" w:unhideWhenUsed="0" w:qFormat="1"/>
    <w:lsdException w:name="Default Paragraph Font" w:locked="1" w:uiPriority="0"/>
    <w:lsdException w:name="Body Text" w:uiPriority="0"/>
    <w:lsdException w:name="Body Text Indent" w:locked="1"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locked="1"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0"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0"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0">
    <w:name w:val="heading 1"/>
    <w:aliases w:val="ראשי גת,כותרת 1 תו תו,Heading 1 תו,Heading,Aharoni 32 underline,כותרת על,כותרת מודגשת עם קו,b1,Top 1,ראש פרק"/>
    <w:basedOn w:val="a5"/>
    <w:link w:val="13"/>
    <w:uiPriority w:val="99"/>
    <w:qFormat/>
    <w:rsid w:val="00986DDE"/>
    <w:pPr>
      <w:numPr>
        <w:numId w:val="4"/>
      </w:numPr>
      <w:spacing w:before="120" w:after="240"/>
      <w:outlineLvl w:val="0"/>
    </w:pPr>
    <w:rPr>
      <w:b/>
      <w:bCs/>
      <w:sz w:val="48"/>
      <w:szCs w:val="56"/>
      <w:lang w:eastAsia="en-US"/>
    </w:rPr>
  </w:style>
  <w:style w:type="paragraph" w:styleId="20">
    <w:name w:val="heading 2"/>
    <w:aliases w:val="E,h2,h21 תו,h21"/>
    <w:basedOn w:val="10"/>
    <w:link w:val="25"/>
    <w:uiPriority w:val="99"/>
    <w:qFormat/>
    <w:rsid w:val="001965DF"/>
    <w:pPr>
      <w:numPr>
        <w:ilvl w:val="1"/>
      </w:numPr>
      <w:spacing w:after="120"/>
      <w:outlineLvl w:val="1"/>
    </w:pPr>
    <w:rPr>
      <w:b w:val="0"/>
      <w:sz w:val="36"/>
      <w:szCs w:val="36"/>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Normal 28 B,H31,H32"/>
    <w:basedOn w:val="20"/>
    <w:link w:val="33"/>
    <w:uiPriority w:val="99"/>
    <w:qFormat/>
    <w:rsid w:val="00615DF6"/>
    <w:pPr>
      <w:numPr>
        <w:ilvl w:val="2"/>
      </w:numPr>
      <w:outlineLvl w:val="2"/>
    </w:pPr>
    <w:rPr>
      <w:b/>
      <w:sz w:val="28"/>
      <w:szCs w:val="28"/>
    </w:rPr>
  </w:style>
  <w:style w:type="paragraph" w:styleId="41">
    <w:name w:val="heading 4"/>
    <w:aliases w:val="Heading 4 תו תו,Heading 4 תו תו תו תו,Heading 4 תו1 תו,כותרת 4 תו תו,Ref Heading 1,rh1,Normal 24 B,First Subheading"/>
    <w:basedOn w:val="31"/>
    <w:link w:val="42"/>
    <w:uiPriority w:val="9"/>
    <w:qFormat/>
    <w:rsid w:val="001821CD"/>
    <w:pPr>
      <w:numPr>
        <w:ilvl w:val="0"/>
        <w:numId w:val="0"/>
      </w:numPr>
      <w:ind w:left="737" w:hanging="737"/>
      <w:outlineLvl w:val="3"/>
    </w:pPr>
    <w:rPr>
      <w:sz w:val="24"/>
      <w:szCs w:val="24"/>
    </w:rPr>
  </w:style>
  <w:style w:type="paragraph" w:styleId="50">
    <w:name w:val="heading 5"/>
    <w:aliases w:val="רגיל ממוספר אב,Heading 5 תו,H5,H51,H52,H53,H54,H55,H56,H57,H58,H59,H510,H511,H512,H513,H514,H515,H516,H517,H518,H519,H520,H521,H522,H523,H524,H525,H526,H527,H528,H529,H530,H531,H532,H533,H534,H535,H536,H537,H538,H539,H540,H541,H542,H543,H544"/>
    <w:basedOn w:val="a5"/>
    <w:link w:val="52"/>
    <w:uiPriority w:val="99"/>
    <w:qFormat/>
    <w:rsid w:val="008C42FA"/>
    <w:pPr>
      <w:numPr>
        <w:ilvl w:val="4"/>
        <w:numId w:val="4"/>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5"/>
    <w:next w:val="a5"/>
    <w:link w:val="70"/>
    <w:uiPriority w:val="9"/>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5"/>
    <w:link w:val="80"/>
    <w:uiPriority w:val="9"/>
    <w:qFormat/>
    <w:rsid w:val="001335C3"/>
    <w:pPr>
      <w:ind w:right="2434"/>
      <w:outlineLvl w:val="7"/>
    </w:pPr>
  </w:style>
  <w:style w:type="paragraph" w:styleId="9">
    <w:name w:val="heading 9"/>
    <w:basedOn w:val="8"/>
    <w:next w:val="a5"/>
    <w:link w:val="90"/>
    <w:uiPriority w:val="9"/>
    <w:qFormat/>
    <w:rsid w:val="001335C3"/>
    <w:pPr>
      <w:ind w:right="7188"/>
      <w:outlineLvl w:val="8"/>
    </w:p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ראשי גת תו,כותרת 1 תו תו תו1,Heading 1 תו תו1,Heading תו1,Aharoni 32 underline תו1,כותרת על תו1,כותרת מודגשת עם קו תו1,b1 תו1,Top 1 תו1,ראש פרק תו1"/>
    <w:link w:val="10"/>
    <w:uiPriority w:val="99"/>
    <w:locked/>
    <w:rsid w:val="00986DDE"/>
    <w:rPr>
      <w:rFonts w:ascii="Times New Roman" w:eastAsia="Times New Roman" w:hAnsi="Times New Roman" w:cs="David"/>
      <w:b/>
      <w:bCs/>
      <w:sz w:val="48"/>
      <w:szCs w:val="56"/>
    </w:rPr>
  </w:style>
  <w:style w:type="character" w:customStyle="1" w:styleId="25">
    <w:name w:val="כותרת 2 תו"/>
    <w:aliases w:val="E תו,h2 תו,h21 תו תו,h21 תו1"/>
    <w:link w:val="20"/>
    <w:uiPriority w:val="99"/>
    <w:locked/>
    <w:rsid w:val="001965DF"/>
    <w:rPr>
      <w:rFonts w:ascii="Times New Roman" w:eastAsia="Times New Roman" w:hAnsi="Times New Roman" w:cs="David"/>
      <w:bCs/>
      <w:sz w:val="36"/>
      <w:szCs w:val="36"/>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H31 תו"/>
    <w:link w:val="31"/>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Ref Heading 1 תו,rh1 תו,Normal 24 B תו,First Subheading תו"/>
    <w:link w:val="41"/>
    <w:uiPriority w:val="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H5 תו,H51 תו,H52 תו,H53 תו,H54 תו,H55 תו,H56 תו,H57 תו,H58 תו,H59 תו,H510 תו,H511 תו,H512 תו,H513 תו,H514 תו,H515 תו,H516 תו,H517 תו,H518 תו,H519 תו,H520 תו,H521 תו,H522 תו,H523 תו,H524 תו,H525 תו,H526 תו"/>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
    <w:locked/>
    <w:rsid w:val="00DE160D"/>
    <w:rPr>
      <w:rFonts w:ascii="Times New Roman" w:hAnsi="Times New Roman" w:cs="Narkisim"/>
      <w:sz w:val="24"/>
      <w:szCs w:val="24"/>
      <w:u w:val="single"/>
      <w:lang w:bidi="he-IL"/>
    </w:rPr>
  </w:style>
  <w:style w:type="character" w:customStyle="1" w:styleId="80">
    <w:name w:val="כותרת 8 תו"/>
    <w:link w:val="8"/>
    <w:uiPriority w:val="9"/>
    <w:locked/>
    <w:rsid w:val="00DE160D"/>
    <w:rPr>
      <w:rFonts w:ascii="Times New Roman" w:hAnsi="Times New Roman" w:cs="Narkisim"/>
      <w:sz w:val="24"/>
      <w:szCs w:val="24"/>
      <w:u w:val="single"/>
      <w:lang w:bidi="he-IL"/>
    </w:rPr>
  </w:style>
  <w:style w:type="character" w:customStyle="1" w:styleId="90">
    <w:name w:val="כותרת 9 תו"/>
    <w:link w:val="9"/>
    <w:uiPriority w:val="9"/>
    <w:locked/>
    <w:rsid w:val="00DE160D"/>
    <w:rPr>
      <w:rFonts w:ascii="Times New Roman" w:hAnsi="Times New Roman" w:cs="Narkisim"/>
      <w:sz w:val="24"/>
      <w:szCs w:val="24"/>
      <w:u w:val="single"/>
      <w:lang w:bidi="he-IL"/>
    </w:rPr>
  </w:style>
  <w:style w:type="paragraph" w:styleId="a9">
    <w:name w:val="Balloon Text"/>
    <w:basedOn w:val="a5"/>
    <w:link w:val="aa"/>
    <w:uiPriority w:val="99"/>
    <w:rsid w:val="006C29E4"/>
    <w:rPr>
      <w:rFonts w:ascii="Tahoma" w:hAnsi="Tahoma" w:cs="Tahoma"/>
      <w:sz w:val="16"/>
      <w:szCs w:val="16"/>
    </w:rPr>
  </w:style>
  <w:style w:type="character" w:customStyle="1" w:styleId="aa">
    <w:name w:val="טקסט בלונים תו"/>
    <w:link w:val="a9"/>
    <w:uiPriority w:val="99"/>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uiPriority w:val="99"/>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b">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5"/>
    <w:link w:val="ac"/>
    <w:uiPriority w:val="99"/>
    <w:rsid w:val="001C4E79"/>
    <w:pPr>
      <w:tabs>
        <w:tab w:val="center" w:pos="4153"/>
        <w:tab w:val="right" w:pos="8306"/>
      </w:tabs>
      <w:spacing w:before="0" w:line="240" w:lineRule="auto"/>
    </w:pPr>
  </w:style>
  <w:style w:type="character" w:customStyle="1" w:styleId="ac">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b"/>
    <w:uiPriority w:val="99"/>
    <w:locked/>
    <w:rsid w:val="001C4E79"/>
    <w:rPr>
      <w:rFonts w:ascii="Times New Roman" w:hAnsi="Times New Roman" w:cs="David"/>
      <w:sz w:val="24"/>
      <w:szCs w:val="24"/>
      <w:lang w:eastAsia="he-IL" w:bidi="he-IL"/>
    </w:rPr>
  </w:style>
  <w:style w:type="character" w:styleId="ad">
    <w:name w:val="Placeholder Text"/>
    <w:uiPriority w:val="99"/>
    <w:semiHidden/>
    <w:rsid w:val="00B03FF3"/>
    <w:rPr>
      <w:rFonts w:cs="Times New Roman"/>
      <w:color w:val="808080"/>
    </w:rPr>
  </w:style>
  <w:style w:type="paragraph" w:styleId="ae">
    <w:name w:val="footer"/>
    <w:basedOn w:val="a5"/>
    <w:link w:val="af"/>
    <w:rsid w:val="001C4E79"/>
    <w:pPr>
      <w:tabs>
        <w:tab w:val="center" w:pos="4153"/>
        <w:tab w:val="right" w:pos="8306"/>
      </w:tabs>
      <w:spacing w:before="0" w:line="240" w:lineRule="auto"/>
    </w:pPr>
  </w:style>
  <w:style w:type="character" w:customStyle="1" w:styleId="af">
    <w:name w:val="כותרת תחתונה תו"/>
    <w:link w:val="ae"/>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style>
  <w:style w:type="paragraph" w:styleId="af0">
    <w:name w:val="Revision"/>
    <w:hidden/>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1">
    <w:name w:val="Table Grid"/>
    <w:aliases w:val="טקסט טבלה תחתונה"/>
    <w:basedOn w:val="a7"/>
    <w:uiPriority w:val="5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annotation reference"/>
    <w:uiPriority w:val="99"/>
    <w:rsid w:val="00C00E39"/>
    <w:rPr>
      <w:rFonts w:cs="Times New Roman"/>
      <w:sz w:val="16"/>
      <w:szCs w:val="16"/>
    </w:rPr>
  </w:style>
  <w:style w:type="paragraph" w:styleId="af3">
    <w:name w:val="annotation text"/>
    <w:basedOn w:val="a5"/>
    <w:link w:val="af4"/>
    <w:uiPriority w:val="99"/>
    <w:rsid w:val="00C00E39"/>
    <w:pPr>
      <w:spacing w:line="240" w:lineRule="auto"/>
    </w:pPr>
    <w:rPr>
      <w:sz w:val="20"/>
      <w:szCs w:val="20"/>
    </w:rPr>
  </w:style>
  <w:style w:type="character" w:customStyle="1" w:styleId="af4">
    <w:name w:val="טקסט הערה תו"/>
    <w:link w:val="af3"/>
    <w:uiPriority w:val="99"/>
    <w:locked/>
    <w:rsid w:val="00C00E39"/>
    <w:rPr>
      <w:rFonts w:ascii="Times New Roman" w:hAnsi="Times New Roman" w:cs="David"/>
      <w:sz w:val="20"/>
      <w:szCs w:val="20"/>
      <w:lang w:eastAsia="he-IL" w:bidi="he-IL"/>
    </w:rPr>
  </w:style>
  <w:style w:type="paragraph" w:styleId="af5">
    <w:name w:val="annotation subject"/>
    <w:basedOn w:val="af3"/>
    <w:next w:val="af3"/>
    <w:link w:val="af6"/>
    <w:rsid w:val="00C00E39"/>
    <w:rPr>
      <w:b/>
      <w:bCs/>
    </w:rPr>
  </w:style>
  <w:style w:type="character" w:customStyle="1" w:styleId="af6">
    <w:name w:val="נושא הערה תו"/>
    <w:link w:val="af5"/>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5"/>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7">
    <w:name w:val="caption"/>
    <w:basedOn w:val="a5"/>
    <w:next w:val="a5"/>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5"/>
    <w:autoRedefine/>
    <w:rsid w:val="006A1C0A"/>
    <w:pPr>
      <w:numPr>
        <w:numId w:val="6"/>
      </w:numPr>
      <w:spacing w:before="0" w:line="240" w:lineRule="auto"/>
      <w:jc w:val="left"/>
    </w:pPr>
    <w:rPr>
      <w:rFonts w:ascii="Arial" w:hAnsi="Arial" w:cs="Arial"/>
      <w:b/>
      <w:lang w:eastAsia="en-US"/>
    </w:rPr>
  </w:style>
  <w:style w:type="paragraph" w:customStyle="1" w:styleId="45">
    <w:name w:val="טקסט 4 ממוספר"/>
    <w:basedOn w:val="a5"/>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8">
    <w:name w:val="List Paragraph"/>
    <w:basedOn w:val="a5"/>
    <w:link w:val="af9"/>
    <w:uiPriority w:val="99"/>
    <w:qFormat/>
    <w:rsid w:val="00DE7525"/>
    <w:pPr>
      <w:ind w:left="720"/>
      <w:contextualSpacing/>
    </w:pPr>
  </w:style>
  <w:style w:type="paragraph" w:customStyle="1" w:styleId="afa">
    <w:name w:val="טקסט בסיסי"/>
    <w:link w:val="afb"/>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b">
    <w:name w:val="טקסט בסיסי תו"/>
    <w:link w:val="afa"/>
    <w:locked/>
    <w:rsid w:val="00B44DC7"/>
    <w:rPr>
      <w:rFonts w:ascii="Times New Roman" w:hAnsi="Times New Roman" w:cs="Narkisim"/>
      <w:sz w:val="24"/>
      <w:szCs w:val="24"/>
      <w:lang w:val="en-US" w:eastAsia="en-US" w:bidi="he-IL"/>
    </w:rPr>
  </w:style>
  <w:style w:type="paragraph" w:customStyle="1" w:styleId="afc">
    <w:name w:val="כותרת נספח"/>
    <w:basedOn w:val="20"/>
    <w:next w:val="afa"/>
    <w:link w:val="afd"/>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fd">
    <w:name w:val="כותרת נספח תו"/>
    <w:link w:val="afc"/>
    <w:locked/>
    <w:rsid w:val="00B44DC7"/>
    <w:rPr>
      <w:rFonts w:ascii="Times New Roman" w:eastAsia="Times New Roman" w:hAnsi="Times New Roman" w:cs="Narkisim"/>
      <w:b/>
      <w:bCs/>
      <w:sz w:val="32"/>
      <w:szCs w:val="32"/>
      <w:lang w:bidi="he-IL"/>
    </w:rPr>
  </w:style>
  <w:style w:type="paragraph" w:styleId="afe">
    <w:name w:val="Subtitle"/>
    <w:basedOn w:val="af8"/>
    <w:next w:val="af8"/>
    <w:link w:val="aff"/>
    <w:qFormat/>
    <w:rsid w:val="00C954E5"/>
    <w:pPr>
      <w:spacing w:before="0" w:line="480" w:lineRule="auto"/>
      <w:ind w:left="0"/>
      <w:contextualSpacing w:val="0"/>
    </w:pPr>
    <w:rPr>
      <w:lang w:eastAsia="en-US"/>
    </w:rPr>
  </w:style>
  <w:style w:type="character" w:customStyle="1" w:styleId="aff">
    <w:name w:val="כותרת משנה תו"/>
    <w:link w:val="afe"/>
    <w:locked/>
    <w:rsid w:val="00C954E5"/>
    <w:rPr>
      <w:rFonts w:ascii="Times New Roman" w:hAnsi="Times New Roman" w:cs="David"/>
      <w:sz w:val="24"/>
      <w:szCs w:val="24"/>
      <w:lang w:bidi="he-IL"/>
    </w:rPr>
  </w:style>
  <w:style w:type="numbering" w:customStyle="1" w:styleId="Headings">
    <w:name w:val="Headings"/>
    <w:rsid w:val="00747A13"/>
    <w:pPr>
      <w:numPr>
        <w:numId w:val="5"/>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a5"/>
    <w:qFormat/>
    <w:rsid w:val="00570A39"/>
    <w:pPr>
      <w:numPr>
        <w:numId w:val="7"/>
      </w:numPr>
      <w:spacing w:before="240" w:after="120"/>
      <w:jc w:val="left"/>
    </w:pPr>
    <w:rPr>
      <w:rFonts w:ascii="Tahoma" w:hAnsi="Tahoma" w:cs="Tahoma"/>
      <w:b/>
      <w:bCs/>
    </w:rPr>
  </w:style>
  <w:style w:type="paragraph" w:customStyle="1" w:styleId="2">
    <w:name w:val="סגנון 2"/>
    <w:basedOn w:val="a5"/>
    <w:qFormat/>
    <w:rsid w:val="00570A39"/>
    <w:pPr>
      <w:numPr>
        <w:ilvl w:val="1"/>
        <w:numId w:val="7"/>
      </w:numPr>
      <w:spacing w:before="240"/>
      <w:jc w:val="left"/>
    </w:pPr>
    <w:rPr>
      <w:rFonts w:ascii="Tahoma" w:hAnsi="Tahoma" w:cs="Tahoma"/>
      <w:b/>
      <w:bCs/>
      <w:sz w:val="20"/>
      <w:szCs w:val="20"/>
    </w:rPr>
  </w:style>
  <w:style w:type="paragraph" w:customStyle="1" w:styleId="30">
    <w:name w:val="סגנון 3"/>
    <w:basedOn w:val="a5"/>
    <w:qFormat/>
    <w:rsid w:val="00570A39"/>
    <w:pPr>
      <w:numPr>
        <w:ilvl w:val="2"/>
        <w:numId w:val="7"/>
      </w:numPr>
      <w:spacing w:before="240"/>
      <w:jc w:val="left"/>
    </w:pPr>
    <w:rPr>
      <w:rFonts w:ascii="Tahoma" w:hAnsi="Tahoma" w:cs="Tahoma"/>
      <w:b/>
      <w:bCs/>
      <w:sz w:val="20"/>
      <w:szCs w:val="20"/>
    </w:rPr>
  </w:style>
  <w:style w:type="paragraph" w:customStyle="1" w:styleId="4">
    <w:name w:val="סגנון 4"/>
    <w:basedOn w:val="a5"/>
    <w:qFormat/>
    <w:rsid w:val="00570A39"/>
    <w:pPr>
      <w:numPr>
        <w:ilvl w:val="3"/>
        <w:numId w:val="7"/>
      </w:numPr>
      <w:spacing w:before="240"/>
      <w:jc w:val="left"/>
    </w:pPr>
    <w:rPr>
      <w:rFonts w:ascii="Tahoma" w:hAnsi="Tahoma" w:cs="Tahoma"/>
      <w:b/>
      <w:bCs/>
      <w:sz w:val="20"/>
      <w:szCs w:val="20"/>
    </w:rPr>
  </w:style>
  <w:style w:type="paragraph" w:customStyle="1" w:styleId="5">
    <w:name w:val="סגנון 5"/>
    <w:basedOn w:val="a5"/>
    <w:qFormat/>
    <w:rsid w:val="00570A39"/>
    <w:pPr>
      <w:numPr>
        <w:ilvl w:val="4"/>
        <w:numId w:val="7"/>
      </w:numPr>
      <w:spacing w:before="240"/>
      <w:jc w:val="left"/>
    </w:pPr>
    <w:rPr>
      <w:rFonts w:ascii="Tahoma" w:hAnsi="Tahoma" w:cs="Tahoma"/>
      <w:sz w:val="20"/>
      <w:szCs w:val="20"/>
    </w:rPr>
  </w:style>
  <w:style w:type="paragraph" w:customStyle="1" w:styleId="Normal2">
    <w:name w:val="Normal2"/>
    <w:basedOn w:val="a5"/>
    <w:link w:val="Normal20"/>
    <w:autoRedefine/>
    <w:rsid w:val="00582546"/>
    <w:pPr>
      <w:keepLines/>
      <w:jc w:val="left"/>
    </w:pPr>
    <w:rPr>
      <w:rFonts w:ascii="Arial" w:hAnsi="Arial" w:cs="Arial"/>
      <w:lang w:eastAsia="ko-KR"/>
    </w:rPr>
  </w:style>
  <w:style w:type="paragraph" w:styleId="aff0">
    <w:name w:val="Body Text Indent"/>
    <w:basedOn w:val="a5"/>
    <w:link w:val="aff1"/>
    <w:locked/>
    <w:rsid w:val="00956ADB"/>
    <w:pPr>
      <w:overflowPunct w:val="0"/>
      <w:autoSpaceDE w:val="0"/>
      <w:autoSpaceDN w:val="0"/>
      <w:adjustRightInd w:val="0"/>
      <w:spacing w:before="120" w:line="240" w:lineRule="auto"/>
      <w:ind w:left="567"/>
      <w:textAlignment w:val="baseline"/>
    </w:pPr>
  </w:style>
  <w:style w:type="character" w:customStyle="1" w:styleId="aff1">
    <w:name w:val="כניסה בגוף טקסט תו"/>
    <w:basedOn w:val="a6"/>
    <w:link w:val="aff0"/>
    <w:rsid w:val="00956ADB"/>
    <w:rPr>
      <w:rFonts w:ascii="Times New Roman" w:eastAsia="Times New Roman" w:hAnsi="Times New Roman" w:cs="David"/>
      <w:sz w:val="24"/>
      <w:szCs w:val="24"/>
      <w:lang w:eastAsia="he-IL"/>
    </w:rPr>
  </w:style>
  <w:style w:type="paragraph" w:styleId="aff2">
    <w:name w:val="Title"/>
    <w:basedOn w:val="a5"/>
    <w:next w:val="NormalWeb"/>
    <w:link w:val="aff3"/>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3">
    <w:name w:val="כותרת טקסט תו"/>
    <w:basedOn w:val="a6"/>
    <w:link w:val="aff2"/>
    <w:rsid w:val="00956ADB"/>
    <w:rPr>
      <w:rFonts w:asciiTheme="majorHAnsi" w:eastAsiaTheme="majorEastAsia" w:hAnsiTheme="majorHAnsi" w:cstheme="majorBidi"/>
      <w:color w:val="17365D" w:themeColor="text2" w:themeShade="BF"/>
      <w:spacing w:val="5"/>
      <w:kern w:val="28"/>
      <w:sz w:val="52"/>
      <w:szCs w:val="52"/>
    </w:rPr>
  </w:style>
  <w:style w:type="paragraph" w:styleId="26">
    <w:name w:val="Body Text Indent 2"/>
    <w:basedOn w:val="a5"/>
    <w:link w:val="27"/>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7">
    <w:name w:val="כניסה בגוף טקסט 2 תו"/>
    <w:basedOn w:val="a6"/>
    <w:link w:val="26"/>
    <w:rsid w:val="00956ADB"/>
    <w:rPr>
      <w:rFonts w:ascii="David" w:eastAsia="Times New Roman" w:hAnsi="David" w:cs="David"/>
      <w:noProof/>
      <w:sz w:val="22"/>
      <w:szCs w:val="22"/>
    </w:rPr>
  </w:style>
  <w:style w:type="paragraph" w:styleId="NormalWeb">
    <w:name w:val="Normal (Web)"/>
    <w:basedOn w:val="a5"/>
    <w:link w:val="NormalWeb0"/>
    <w:uiPriority w:val="99"/>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5"/>
    <w:link w:val="Normal01"/>
    <w:rsid w:val="00D20F1C"/>
    <w:pPr>
      <w:spacing w:before="120" w:line="320" w:lineRule="exact"/>
    </w:pPr>
    <w:rPr>
      <w:sz w:val="22"/>
    </w:rPr>
  </w:style>
  <w:style w:type="paragraph" w:customStyle="1" w:styleId="H2">
    <w:name w:val="H2"/>
    <w:basedOn w:val="Normal0"/>
    <w:next w:val="a5"/>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5"/>
    <w:next w:val="a5"/>
    <w:autoRedefine/>
    <w:uiPriority w:val="39"/>
    <w:locked/>
    <w:rsid w:val="002A4ED0"/>
    <w:pPr>
      <w:spacing w:after="100"/>
    </w:pPr>
  </w:style>
  <w:style w:type="paragraph" w:styleId="TOC2">
    <w:name w:val="toc 2"/>
    <w:basedOn w:val="a5"/>
    <w:next w:val="a5"/>
    <w:autoRedefine/>
    <w:uiPriority w:val="39"/>
    <w:locked/>
    <w:rsid w:val="002A4ED0"/>
    <w:pPr>
      <w:spacing w:after="100"/>
      <w:ind w:left="240"/>
    </w:pPr>
  </w:style>
  <w:style w:type="paragraph" w:styleId="TOC3">
    <w:name w:val="toc 3"/>
    <w:basedOn w:val="a5"/>
    <w:next w:val="a5"/>
    <w:autoRedefine/>
    <w:uiPriority w:val="39"/>
    <w:qFormat/>
    <w:locked/>
    <w:rsid w:val="002A4ED0"/>
    <w:pPr>
      <w:spacing w:after="100"/>
      <w:ind w:left="480"/>
    </w:pPr>
  </w:style>
  <w:style w:type="paragraph" w:styleId="TOC4">
    <w:name w:val="toc 4"/>
    <w:basedOn w:val="a5"/>
    <w:next w:val="a5"/>
    <w:autoRedefine/>
    <w:uiPriority w:val="39"/>
    <w:unhideWhenUsed/>
    <w:qFormat/>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5"/>
    <w:next w:val="a5"/>
    <w:autoRedefine/>
    <w:uiPriority w:val="39"/>
    <w:unhideWhenUsed/>
    <w:qFormat/>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5"/>
    <w:next w:val="a5"/>
    <w:autoRedefine/>
    <w:uiPriority w:val="39"/>
    <w:unhideWhenUsed/>
    <w:qFormat/>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5"/>
    <w:next w:val="a5"/>
    <w:autoRedefine/>
    <w:uiPriority w:val="39"/>
    <w:unhideWhenUsed/>
    <w:qFormat/>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aliases w:val="TOC 10"/>
    <w:basedOn w:val="a5"/>
    <w:next w:val="a5"/>
    <w:autoRedefine/>
    <w:uiPriority w:val="39"/>
    <w:unhideWhenUsed/>
    <w:qFormat/>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5"/>
    <w:next w:val="a5"/>
    <w:autoRedefine/>
    <w:uiPriority w:val="39"/>
    <w:unhideWhenUsed/>
    <w:qFormat/>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6"/>
    <w:uiPriority w:val="99"/>
    <w:unhideWhenUsed/>
    <w:rsid w:val="002A4ED0"/>
    <w:rPr>
      <w:color w:val="0000FF" w:themeColor="hyperlink"/>
      <w:u w:val="single"/>
    </w:rPr>
  </w:style>
  <w:style w:type="numbering" w:customStyle="1" w:styleId="14">
    <w:name w:val="ללא רשימה1"/>
    <w:next w:val="a8"/>
    <w:uiPriority w:val="99"/>
    <w:semiHidden/>
    <w:unhideWhenUsed/>
    <w:rsid w:val="00AB2FB1"/>
  </w:style>
  <w:style w:type="paragraph" w:customStyle="1" w:styleId="aff4">
    <w:name w:val="כותרת ראשית"/>
    <w:basedOn w:val="a5"/>
    <w:next w:val="a5"/>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4"/>
    <w:uiPriority w:val="99"/>
    <w:locked/>
    <w:rsid w:val="00AB2FB1"/>
    <w:rPr>
      <w:rFonts w:ascii="Times New Roman" w:eastAsia="Times New Roman" w:hAnsi="Times New Roman" w:cs="Narkisim"/>
      <w:b/>
      <w:bCs/>
      <w:sz w:val="64"/>
      <w:szCs w:val="64"/>
    </w:rPr>
  </w:style>
  <w:style w:type="paragraph" w:styleId="aff5">
    <w:name w:val="footnote text"/>
    <w:basedOn w:val="a5"/>
    <w:link w:val="aff6"/>
    <w:uiPriority w:val="99"/>
    <w:rsid w:val="00AB2FB1"/>
    <w:pPr>
      <w:spacing w:before="0"/>
    </w:pPr>
    <w:rPr>
      <w:rFonts w:cs="Times New Roman"/>
      <w:sz w:val="20"/>
      <w:szCs w:val="20"/>
      <w:lang w:eastAsia="en-US"/>
    </w:rPr>
  </w:style>
  <w:style w:type="character" w:customStyle="1" w:styleId="aff6">
    <w:name w:val="טקסט הערת שוליים תו"/>
    <w:basedOn w:val="a6"/>
    <w:link w:val="aff5"/>
    <w:uiPriority w:val="99"/>
    <w:rsid w:val="00AB2FB1"/>
    <w:rPr>
      <w:rFonts w:ascii="Times New Roman" w:eastAsia="Times New Roman" w:hAnsi="Times New Roman" w:cs="Times New Roman"/>
    </w:rPr>
  </w:style>
  <w:style w:type="character" w:styleId="aff7">
    <w:name w:val="footnote reference"/>
    <w:uiPriority w:val="99"/>
    <w:rsid w:val="00AB2FB1"/>
    <w:rPr>
      <w:rFonts w:cs="Times New Roman"/>
      <w:vertAlign w:val="superscript"/>
    </w:rPr>
  </w:style>
  <w:style w:type="table" w:customStyle="1" w:styleId="15">
    <w:name w:val="טבלת רשת1"/>
    <w:basedOn w:val="a7"/>
    <w:next w:val="af1"/>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8">
    <w:name w:val="כותרת משנית"/>
    <w:basedOn w:val="a5"/>
    <w:uiPriority w:val="99"/>
    <w:rsid w:val="00AB2FB1"/>
    <w:pPr>
      <w:spacing w:before="0"/>
      <w:jc w:val="center"/>
    </w:pPr>
    <w:rPr>
      <w:rFonts w:cs="Narkisim"/>
      <w:b/>
      <w:bCs/>
      <w:sz w:val="32"/>
      <w:szCs w:val="32"/>
      <w:lang w:eastAsia="en-US"/>
    </w:rPr>
  </w:style>
  <w:style w:type="paragraph" w:customStyle="1" w:styleId="TableHeader">
    <w:name w:val="Table Header"/>
    <w:basedOn w:val="a5"/>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5"/>
    <w:uiPriority w:val="99"/>
    <w:rsid w:val="00AB2FB1"/>
    <w:pPr>
      <w:spacing w:before="0"/>
      <w:ind w:left="2125"/>
    </w:pPr>
    <w:rPr>
      <w:rFonts w:cs="Narkisim"/>
      <w:sz w:val="20"/>
      <w:lang w:eastAsia="en-US"/>
    </w:rPr>
  </w:style>
  <w:style w:type="paragraph" w:customStyle="1" w:styleId="Level3Indent">
    <w:name w:val="Level 3 Indent"/>
    <w:basedOn w:val="a5"/>
    <w:uiPriority w:val="99"/>
    <w:rsid w:val="00AB2FB1"/>
    <w:pPr>
      <w:spacing w:before="0"/>
      <w:ind w:left="1275"/>
    </w:pPr>
    <w:rPr>
      <w:rFonts w:cs="Narkisim"/>
      <w:sz w:val="20"/>
      <w:lang w:eastAsia="en-US"/>
    </w:rPr>
  </w:style>
  <w:style w:type="paragraph" w:customStyle="1" w:styleId="Level2Indent">
    <w:name w:val="Level 2 Indent"/>
    <w:basedOn w:val="a5"/>
    <w:uiPriority w:val="99"/>
    <w:rsid w:val="00AB2FB1"/>
    <w:pPr>
      <w:spacing w:before="0"/>
      <w:ind w:left="480"/>
    </w:pPr>
    <w:rPr>
      <w:rFonts w:cs="Narkisim"/>
      <w:sz w:val="20"/>
      <w:lang w:eastAsia="en-US"/>
    </w:rPr>
  </w:style>
  <w:style w:type="paragraph" w:customStyle="1" w:styleId="TableContent">
    <w:name w:val="Table Content"/>
    <w:basedOn w:val="a5"/>
    <w:rsid w:val="00AB2FB1"/>
    <w:pPr>
      <w:spacing w:before="0"/>
      <w:jc w:val="center"/>
    </w:pPr>
    <w:rPr>
      <w:rFonts w:cs="Narkisim"/>
      <w:sz w:val="18"/>
      <w:szCs w:val="20"/>
      <w:lang w:eastAsia="en-US"/>
    </w:rPr>
  </w:style>
  <w:style w:type="numbering" w:customStyle="1" w:styleId="BulletedL5">
    <w:name w:val="Bulleted L5"/>
    <w:basedOn w:val="a8"/>
    <w:rsid w:val="00AB2FB1"/>
    <w:pPr>
      <w:numPr>
        <w:numId w:val="10"/>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11"/>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5"/>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2"/>
    <w:rsid w:val="00AB2FB1"/>
    <w:pPr>
      <w:widowControl w:val="0"/>
      <w:numPr>
        <w:numId w:val="14"/>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2">
    <w:name w:val="List Bullet"/>
    <w:basedOn w:val="RonnyBase"/>
    <w:autoRedefine/>
    <w:rsid w:val="00AB2FB1"/>
    <w:pPr>
      <w:numPr>
        <w:numId w:val="12"/>
      </w:numPr>
      <w:tabs>
        <w:tab w:val="clear" w:pos="1800"/>
        <w:tab w:val="num" w:pos="360"/>
      </w:tabs>
      <w:spacing w:before="0"/>
      <w:ind w:left="360" w:right="360" w:firstLine="0"/>
    </w:pPr>
  </w:style>
  <w:style w:type="paragraph" w:styleId="28">
    <w:name w:val="List Bullet 2"/>
    <w:basedOn w:val="a2"/>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2"/>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8"/>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5"/>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5"/>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9">
    <w:name w:val="Body Text"/>
    <w:basedOn w:val="a5"/>
    <w:link w:val="affa"/>
    <w:rsid w:val="00AB2FB1"/>
    <w:pPr>
      <w:spacing w:before="0" w:line="240" w:lineRule="auto"/>
      <w:jc w:val="left"/>
    </w:pPr>
    <w:rPr>
      <w:sz w:val="26"/>
      <w:szCs w:val="26"/>
      <w:lang w:eastAsia="en-US"/>
    </w:rPr>
  </w:style>
  <w:style w:type="character" w:customStyle="1" w:styleId="affa">
    <w:name w:val="גוף טקסט תו"/>
    <w:basedOn w:val="a6"/>
    <w:link w:val="aff9"/>
    <w:rsid w:val="00AB2FB1"/>
    <w:rPr>
      <w:rFonts w:ascii="Times New Roman" w:eastAsia="Times New Roman" w:hAnsi="Times New Roman" w:cs="David"/>
      <w:sz w:val="26"/>
      <w:szCs w:val="26"/>
    </w:rPr>
  </w:style>
  <w:style w:type="paragraph" w:styleId="29">
    <w:name w:val="Body Text 2"/>
    <w:basedOn w:val="a5"/>
    <w:link w:val="2a"/>
    <w:rsid w:val="00AB2FB1"/>
    <w:pPr>
      <w:spacing w:before="240"/>
      <w:jc w:val="left"/>
    </w:pPr>
    <w:rPr>
      <w:noProof/>
      <w:sz w:val="26"/>
      <w:szCs w:val="22"/>
      <w:lang w:eastAsia="en-US"/>
    </w:rPr>
  </w:style>
  <w:style w:type="character" w:customStyle="1" w:styleId="2a">
    <w:name w:val="גוף טקסט 2 תו"/>
    <w:basedOn w:val="a6"/>
    <w:link w:val="29"/>
    <w:rsid w:val="00AB2FB1"/>
    <w:rPr>
      <w:rFonts w:ascii="Times New Roman" w:eastAsia="Times New Roman" w:hAnsi="Times New Roman" w:cs="David"/>
      <w:noProof/>
      <w:sz w:val="26"/>
      <w:szCs w:val="22"/>
    </w:rPr>
  </w:style>
  <w:style w:type="paragraph" w:styleId="34">
    <w:name w:val="Body Text 3"/>
    <w:basedOn w:val="a5"/>
    <w:link w:val="35"/>
    <w:rsid w:val="00AB2FB1"/>
    <w:pPr>
      <w:spacing w:before="0" w:line="240" w:lineRule="auto"/>
      <w:jc w:val="center"/>
    </w:pPr>
    <w:rPr>
      <w:rFonts w:cs="Narkisim"/>
      <w:sz w:val="26"/>
      <w:lang w:eastAsia="en-US"/>
    </w:rPr>
  </w:style>
  <w:style w:type="character" w:customStyle="1" w:styleId="35">
    <w:name w:val="גוף טקסט 3 תו"/>
    <w:basedOn w:val="a6"/>
    <w:link w:val="34"/>
    <w:rsid w:val="00AB2FB1"/>
    <w:rPr>
      <w:rFonts w:ascii="Times New Roman" w:eastAsia="Times New Roman" w:hAnsi="Times New Roman" w:cs="Narkisim"/>
      <w:sz w:val="26"/>
      <w:szCs w:val="24"/>
    </w:rPr>
  </w:style>
  <w:style w:type="paragraph" w:customStyle="1" w:styleId="HeadChap">
    <w:name w:val="HeadChap"/>
    <w:basedOn w:val="10"/>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5"/>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b">
    <w:name w:val="List Number"/>
    <w:basedOn w:val="a5"/>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b"/>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8"/>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c">
    <w:name w:val="page number"/>
    <w:rsid w:val="00AB2FB1"/>
    <w:rPr>
      <w:rFonts w:ascii="Times New Roman" w:hAnsi="Times New Roman" w:cs="Times New Roman"/>
    </w:rPr>
  </w:style>
  <w:style w:type="paragraph" w:customStyle="1" w:styleId="affd">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5"/>
    <w:rsid w:val="00AB2FB1"/>
    <w:pPr>
      <w:numPr>
        <w:numId w:val="13"/>
      </w:numPr>
      <w:tabs>
        <w:tab w:val="clear" w:pos="2520"/>
      </w:tabs>
      <w:spacing w:before="240"/>
      <w:ind w:left="1254" w:right="0" w:hanging="596"/>
      <w:jc w:val="left"/>
    </w:pPr>
    <w:rPr>
      <w:rFonts w:cs="Narkisim"/>
      <w:noProof/>
      <w:sz w:val="26"/>
      <w:szCs w:val="26"/>
      <w:lang w:eastAsia="en-US"/>
    </w:rPr>
  </w:style>
  <w:style w:type="paragraph" w:customStyle="1" w:styleId="affe">
    <w:name w:val="בולט בטבלא"/>
    <w:basedOn w:val="a5"/>
    <w:rsid w:val="00AB2FB1"/>
    <w:pPr>
      <w:tabs>
        <w:tab w:val="left" w:pos="317"/>
        <w:tab w:val="num" w:pos="2515"/>
      </w:tabs>
      <w:spacing w:before="120"/>
      <w:ind w:left="849" w:hanging="283"/>
      <w:jc w:val="left"/>
    </w:pPr>
    <w:rPr>
      <w:sz w:val="26"/>
      <w:lang w:eastAsia="en-US"/>
    </w:rPr>
  </w:style>
  <w:style w:type="paragraph" w:customStyle="1" w:styleId="afff">
    <w:name w:val="בולט פנימי בפסקה"/>
    <w:basedOn w:val="a5"/>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link w:val="17"/>
    <w:qFormat/>
    <w:rsid w:val="00AB2FB1"/>
  </w:style>
  <w:style w:type="paragraph" w:customStyle="1" w:styleId="afff0">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1">
    <w:name w:val="בולט פסקה"/>
    <w:basedOn w:val="afff0"/>
    <w:rsid w:val="00AB2FB1"/>
    <w:pPr>
      <w:tabs>
        <w:tab w:val="clear" w:pos="2845"/>
        <w:tab w:val="left" w:pos="1587"/>
        <w:tab w:val="num" w:pos="1800"/>
      </w:tabs>
      <w:ind w:left="1800" w:hanging="360"/>
    </w:pPr>
  </w:style>
  <w:style w:type="paragraph" w:customStyle="1" w:styleId="afff2">
    <w:name w:val="דרישה בטבלא"/>
    <w:basedOn w:val="RonnyBase"/>
    <w:rsid w:val="00AB2FB1"/>
    <w:pPr>
      <w:spacing w:before="40" w:after="40"/>
    </w:pPr>
  </w:style>
  <w:style w:type="paragraph" w:customStyle="1" w:styleId="18">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3">
    <w:name w:val="זכויות"/>
    <w:basedOn w:val="2c"/>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4">
    <w:name w:val="כותרת בטבלא"/>
    <w:basedOn w:val="afff"/>
    <w:rsid w:val="00AB2FB1"/>
    <w:pPr>
      <w:tabs>
        <w:tab w:val="clear" w:pos="3240"/>
      </w:tabs>
      <w:spacing w:before="40" w:after="40" w:line="240" w:lineRule="auto"/>
      <w:ind w:left="0" w:firstLine="0"/>
      <w:jc w:val="center"/>
    </w:pPr>
    <w:rPr>
      <w:b/>
      <w:bCs/>
      <w:szCs w:val="24"/>
    </w:rPr>
  </w:style>
  <w:style w:type="paragraph" w:customStyle="1" w:styleId="afff5">
    <w:name w:val="מוסתר"/>
    <w:basedOn w:val="afff3"/>
    <w:rsid w:val="00AB2FB1"/>
    <w:pPr>
      <w:jc w:val="left"/>
    </w:pPr>
    <w:rPr>
      <w:smallCaps/>
      <w:vanish/>
      <w:sz w:val="16"/>
      <w:szCs w:val="16"/>
    </w:rPr>
  </w:style>
  <w:style w:type="paragraph" w:customStyle="1" w:styleId="afff6">
    <w:name w:val="מלל בטבלא"/>
    <w:basedOn w:val="31"/>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7">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8">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9">
    <w:name w:val="מלל בתרשים"/>
    <w:basedOn w:val="a5"/>
    <w:rsid w:val="00AB2FB1"/>
    <w:pPr>
      <w:bidi w:val="0"/>
      <w:spacing w:before="0" w:line="240" w:lineRule="auto"/>
      <w:jc w:val="center"/>
    </w:pPr>
    <w:rPr>
      <w:snapToGrid w:val="0"/>
      <w:color w:val="000000"/>
      <w:sz w:val="20"/>
      <w:szCs w:val="20"/>
    </w:rPr>
  </w:style>
  <w:style w:type="paragraph" w:styleId="2d">
    <w:name w:val="List Continue 2"/>
    <w:basedOn w:val="a5"/>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a">
    <w:name w:val="Document Map"/>
    <w:basedOn w:val="a5"/>
    <w:link w:val="afffb"/>
    <w:rsid w:val="00AB2FB1"/>
    <w:pPr>
      <w:shd w:val="clear" w:color="auto" w:fill="000080"/>
      <w:spacing w:before="0" w:line="240" w:lineRule="auto"/>
      <w:jc w:val="left"/>
    </w:pPr>
    <w:rPr>
      <w:rFonts w:ascii="Tahoma" w:hAnsi="Tahoma" w:cs="Tahoma"/>
      <w:lang w:eastAsia="en-US"/>
    </w:rPr>
  </w:style>
  <w:style w:type="character" w:customStyle="1" w:styleId="afffb">
    <w:name w:val="מפת מסמך תו"/>
    <w:basedOn w:val="a6"/>
    <w:link w:val="afffa"/>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c">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5"/>
    <w:rsid w:val="00AB2FB1"/>
    <w:pPr>
      <w:tabs>
        <w:tab w:val="num" w:pos="2845"/>
      </w:tabs>
      <w:spacing w:before="120" w:line="320" w:lineRule="exact"/>
      <w:ind w:left="2845" w:hanging="360"/>
    </w:pPr>
    <w:rPr>
      <w:sz w:val="20"/>
    </w:rPr>
  </w:style>
  <w:style w:type="paragraph" w:customStyle="1" w:styleId="BulletList2">
    <w:name w:val="Bullet List 2"/>
    <w:basedOn w:val="a5"/>
    <w:rsid w:val="00AB2FB1"/>
    <w:pPr>
      <w:numPr>
        <w:numId w:val="15"/>
      </w:numPr>
      <w:spacing w:before="120" w:line="320" w:lineRule="exact"/>
      <w:ind w:right="0"/>
    </w:pPr>
    <w:rPr>
      <w:sz w:val="20"/>
    </w:rPr>
  </w:style>
  <w:style w:type="paragraph" w:customStyle="1" w:styleId="AlphaList1">
    <w:name w:val="Alpha List 1"/>
    <w:basedOn w:val="a5"/>
    <w:rsid w:val="00AB2FB1"/>
    <w:pPr>
      <w:tabs>
        <w:tab w:val="num" w:pos="3960"/>
      </w:tabs>
      <w:spacing w:before="120" w:line="320" w:lineRule="exact"/>
      <w:ind w:left="3960" w:hanging="360"/>
    </w:pPr>
    <w:rPr>
      <w:sz w:val="20"/>
    </w:rPr>
  </w:style>
  <w:style w:type="paragraph" w:customStyle="1" w:styleId="afffd">
    <w:name w:val="כותרת נושא"/>
    <w:basedOn w:val="afe"/>
    <w:rsid w:val="00AB2FB1"/>
    <w:pPr>
      <w:spacing w:before="120" w:after="360" w:line="240" w:lineRule="auto"/>
      <w:jc w:val="center"/>
    </w:pPr>
    <w:rPr>
      <w:rFonts w:cs="Narkisim"/>
      <w:b/>
      <w:bCs/>
      <w:spacing w:val="70"/>
      <w:sz w:val="32"/>
      <w:szCs w:val="32"/>
    </w:rPr>
  </w:style>
  <w:style w:type="paragraph" w:customStyle="1" w:styleId="DataItem">
    <w:name w:val="DataItem"/>
    <w:basedOn w:val="a5"/>
    <w:rsid w:val="00AB2FB1"/>
    <w:pPr>
      <w:spacing w:before="120" w:line="320" w:lineRule="exact"/>
    </w:pPr>
    <w:rPr>
      <w:sz w:val="20"/>
    </w:rPr>
  </w:style>
  <w:style w:type="paragraph" w:customStyle="1" w:styleId="DataItemB">
    <w:name w:val="DataItemB"/>
    <w:basedOn w:val="a5"/>
    <w:rsid w:val="00AB2FB1"/>
    <w:pPr>
      <w:spacing w:before="120" w:line="320" w:lineRule="exact"/>
    </w:pPr>
    <w:rPr>
      <w:b/>
      <w:bCs/>
      <w:sz w:val="20"/>
    </w:rPr>
  </w:style>
  <w:style w:type="paragraph" w:customStyle="1" w:styleId="TableText">
    <w:name w:val="TableText"/>
    <w:basedOn w:val="a5"/>
    <w:rsid w:val="00AB2FB1"/>
    <w:pPr>
      <w:spacing w:before="75" w:line="280" w:lineRule="atLeast"/>
      <w:jc w:val="left"/>
    </w:pPr>
    <w:rPr>
      <w:sz w:val="20"/>
    </w:rPr>
  </w:style>
  <w:style w:type="paragraph" w:styleId="afffe">
    <w:name w:val="Plain Text"/>
    <w:basedOn w:val="a5"/>
    <w:link w:val="affff"/>
    <w:rsid w:val="00AB2FB1"/>
    <w:pPr>
      <w:spacing w:before="0" w:after="120"/>
    </w:pPr>
    <w:rPr>
      <w:rFonts w:cs="Levenim MT"/>
      <w:snapToGrid w:val="0"/>
      <w:sz w:val="20"/>
      <w:szCs w:val="22"/>
    </w:rPr>
  </w:style>
  <w:style w:type="character" w:customStyle="1" w:styleId="affff">
    <w:name w:val="טקסט רגיל תו"/>
    <w:basedOn w:val="a6"/>
    <w:link w:val="afffe"/>
    <w:rsid w:val="00AB2FB1"/>
    <w:rPr>
      <w:rFonts w:ascii="Times New Roman" w:eastAsia="Times New Roman" w:hAnsi="Times New Roman" w:cs="Levenim MT"/>
      <w:snapToGrid w:val="0"/>
      <w:szCs w:val="22"/>
      <w:lang w:eastAsia="he-IL"/>
    </w:rPr>
  </w:style>
  <w:style w:type="paragraph" w:customStyle="1" w:styleId="TableHead">
    <w:name w:val="TableHead"/>
    <w:basedOn w:val="affd"/>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5"/>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f0">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0"/>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9"/>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9">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5"/>
    <w:rsid w:val="00AB2FB1"/>
    <w:pPr>
      <w:numPr>
        <w:numId w:val="16"/>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1">
    <w:name w:val="כותרת"/>
    <w:basedOn w:val="a5"/>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2">
    <w:name w:val="כותרות"/>
    <w:basedOn w:val="a5"/>
    <w:rsid w:val="00AB2FB1"/>
    <w:pPr>
      <w:overflowPunct w:val="0"/>
      <w:autoSpaceDE w:val="0"/>
      <w:autoSpaceDN w:val="0"/>
      <w:adjustRightInd w:val="0"/>
      <w:spacing w:before="0" w:line="240" w:lineRule="auto"/>
      <w:jc w:val="center"/>
      <w:textAlignment w:val="baseline"/>
    </w:pPr>
    <w:rPr>
      <w:sz w:val="20"/>
    </w:rPr>
  </w:style>
  <w:style w:type="paragraph" w:customStyle="1" w:styleId="affff3">
    <w:name w:val="הואיל"/>
    <w:basedOn w:val="affff2"/>
    <w:rsid w:val="00AB2FB1"/>
    <w:pPr>
      <w:spacing w:before="120" w:after="120"/>
      <w:ind w:left="799" w:hanging="799"/>
      <w:jc w:val="both"/>
    </w:pPr>
  </w:style>
  <w:style w:type="paragraph" w:customStyle="1" w:styleId="N1">
    <w:name w:val="N1"/>
    <w:basedOn w:val="a5"/>
    <w:next w:val="20"/>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4">
    <w:name w:val="הגדרות"/>
    <w:basedOn w:val="N1"/>
    <w:rsid w:val="00AB2FB1"/>
    <w:pPr>
      <w:spacing w:before="0" w:after="0"/>
      <w:ind w:left="2642" w:hanging="1933"/>
    </w:pPr>
  </w:style>
  <w:style w:type="paragraph" w:customStyle="1" w:styleId="Footer">
    <w:name w:val="Footer פרטי מסמך"/>
    <w:basedOn w:val="ae"/>
    <w:rsid w:val="00AB2FB1"/>
  </w:style>
  <w:style w:type="paragraph" w:customStyle="1" w:styleId="affff5">
    <w:name w:val="חחחלח"/>
    <w:basedOn w:val="20"/>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5"/>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5"/>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5"/>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5"/>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e">
    <w:name w:val="List 2"/>
    <w:basedOn w:val="a5"/>
    <w:rsid w:val="00AB2FB1"/>
    <w:pPr>
      <w:spacing w:before="0" w:line="240" w:lineRule="auto"/>
      <w:ind w:left="720" w:hanging="360"/>
      <w:jc w:val="left"/>
    </w:pPr>
    <w:rPr>
      <w:rFonts w:cs="Times New Roman"/>
      <w:lang w:eastAsia="en-US"/>
    </w:rPr>
  </w:style>
  <w:style w:type="paragraph" w:customStyle="1" w:styleId="23">
    <w:name w:val="כותרת2 מכרז"/>
    <w:basedOn w:val="a5"/>
    <w:rsid w:val="00AB2FB1"/>
    <w:pPr>
      <w:keepNext/>
      <w:numPr>
        <w:ilvl w:val="1"/>
        <w:numId w:val="17"/>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5"/>
    <w:rsid w:val="00AB2FB1"/>
    <w:pPr>
      <w:keepNext/>
      <w:numPr>
        <w:ilvl w:val="2"/>
        <w:numId w:val="17"/>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a">
    <w:name w:val="פיסקה1"/>
    <w:basedOn w:val="a5"/>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f">
    <w:name w:val="פיסקה2"/>
    <w:basedOn w:val="a5"/>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5"/>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5"/>
    <w:uiPriority w:val="99"/>
    <w:rsid w:val="00AB2FB1"/>
    <w:pPr>
      <w:keepNext/>
      <w:keepLines/>
      <w:spacing w:before="120" w:after="120" w:line="240" w:lineRule="auto"/>
      <w:ind w:right="969"/>
      <w:jc w:val="left"/>
      <w:outlineLvl w:val="2"/>
    </w:pPr>
    <w:rPr>
      <w:sz w:val="20"/>
      <w:lang w:eastAsia="en-US"/>
    </w:rPr>
  </w:style>
  <w:style w:type="paragraph" w:customStyle="1" w:styleId="21">
    <w:name w:val="רמה 2"/>
    <w:basedOn w:val="afa"/>
    <w:link w:val="2f0"/>
    <w:rsid w:val="00AB2FB1"/>
    <w:pPr>
      <w:numPr>
        <w:numId w:val="18"/>
      </w:numPr>
      <w:tabs>
        <w:tab w:val="clear" w:pos="360"/>
        <w:tab w:val="num" w:pos="3240"/>
      </w:tabs>
      <w:spacing w:line="360" w:lineRule="auto"/>
      <w:ind w:left="2880" w:right="2880"/>
    </w:pPr>
  </w:style>
  <w:style w:type="character" w:customStyle="1" w:styleId="2f0">
    <w:name w:val="רמה 2 תו"/>
    <w:link w:val="21"/>
    <w:rsid w:val="00AB2FB1"/>
    <w:rPr>
      <w:rFonts w:ascii="Times New Roman" w:eastAsia="Times New Roman" w:hAnsi="Times New Roman" w:cs="Narkisim"/>
      <w:sz w:val="24"/>
      <w:szCs w:val="24"/>
    </w:rPr>
  </w:style>
  <w:style w:type="paragraph" w:styleId="36">
    <w:name w:val="Body Text Indent 3"/>
    <w:basedOn w:val="a5"/>
    <w:link w:val="37"/>
    <w:rsid w:val="00AB2FB1"/>
    <w:pPr>
      <w:spacing w:before="0" w:after="120" w:line="240" w:lineRule="auto"/>
      <w:ind w:left="360"/>
      <w:jc w:val="left"/>
    </w:pPr>
    <w:rPr>
      <w:rFonts w:cs="Times New Roman"/>
      <w:sz w:val="16"/>
      <w:szCs w:val="16"/>
      <w:lang w:eastAsia="en-US"/>
    </w:rPr>
  </w:style>
  <w:style w:type="character" w:customStyle="1" w:styleId="37">
    <w:name w:val="כניסה בגוף טקסט 3 תו"/>
    <w:basedOn w:val="a6"/>
    <w:link w:val="36"/>
    <w:rsid w:val="00AB2FB1"/>
    <w:rPr>
      <w:rFonts w:ascii="Times New Roman" w:eastAsia="Times New Roman" w:hAnsi="Times New Roman" w:cs="Times New Roman"/>
      <w:sz w:val="16"/>
      <w:szCs w:val="16"/>
    </w:rPr>
  </w:style>
  <w:style w:type="paragraph" w:customStyle="1" w:styleId="55">
    <w:name w:val="5"/>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8">
    <w:name w:val="3"/>
    <w:basedOn w:val="a5"/>
    <w:next w:val="ae"/>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1">
    <w:name w:val="2"/>
    <w:basedOn w:val="a5"/>
    <w:next w:val="afffe"/>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b">
    <w:name w:val="1"/>
    <w:basedOn w:val="a5"/>
    <w:next w:val="ab"/>
    <w:rsid w:val="00AB2FB1"/>
    <w:pPr>
      <w:tabs>
        <w:tab w:val="center" w:pos="4153"/>
        <w:tab w:val="right" w:pos="8306"/>
      </w:tabs>
      <w:spacing w:before="0" w:line="240" w:lineRule="auto"/>
      <w:jc w:val="left"/>
    </w:pPr>
    <w:rPr>
      <w:rFonts w:cs="Times New Roman"/>
      <w:lang w:eastAsia="en-US"/>
    </w:rPr>
  </w:style>
  <w:style w:type="paragraph" w:customStyle="1" w:styleId="39">
    <w:name w:val="תוכן3"/>
    <w:basedOn w:val="a5"/>
    <w:rsid w:val="00AB2FB1"/>
    <w:pPr>
      <w:spacing w:before="120"/>
      <w:ind w:left="2160"/>
    </w:pPr>
    <w:rPr>
      <w:rFonts w:cs="FrankRuehl"/>
      <w:sz w:val="26"/>
      <w:szCs w:val="26"/>
      <w:lang w:eastAsia="en-US"/>
    </w:rPr>
  </w:style>
  <w:style w:type="paragraph" w:customStyle="1" w:styleId="1c">
    <w:name w:val="רמה 1"/>
    <w:basedOn w:val="afa"/>
    <w:next w:val="21"/>
    <w:rsid w:val="00AB2FB1"/>
    <w:pPr>
      <w:tabs>
        <w:tab w:val="num" w:pos="480"/>
      </w:tabs>
      <w:ind w:left="480" w:hanging="480"/>
    </w:pPr>
    <w:rPr>
      <w:b/>
      <w:bCs/>
    </w:rPr>
  </w:style>
  <w:style w:type="paragraph" w:customStyle="1" w:styleId="affff6">
    <w:name w:val="כותרת נספח תו תו"/>
    <w:basedOn w:val="20"/>
    <w:next w:val="afa"/>
    <w:link w:val="affff7"/>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ff7">
    <w:name w:val="כותרת נספח תו תו תו"/>
    <w:link w:val="affff6"/>
    <w:rsid w:val="00AB2FB1"/>
    <w:rPr>
      <w:rFonts w:ascii="Times New Roman" w:eastAsia="Times New Roman" w:hAnsi="Times New Roman" w:cs="Times New Roman"/>
      <w:b/>
      <w:bCs/>
      <w:sz w:val="36"/>
      <w:szCs w:val="32"/>
      <w:lang w:val="x-none" w:eastAsia="x-none"/>
    </w:rPr>
  </w:style>
  <w:style w:type="paragraph" w:customStyle="1" w:styleId="3a">
    <w:name w:val="פיסקה3"/>
    <w:basedOn w:val="a5"/>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5"/>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5"/>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5"/>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5"/>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5"/>
    <w:rsid w:val="00AB2FB1"/>
    <w:pPr>
      <w:overflowPunct w:val="0"/>
      <w:autoSpaceDE w:val="0"/>
      <w:autoSpaceDN w:val="0"/>
      <w:adjustRightInd w:val="0"/>
      <w:spacing w:before="0" w:line="240" w:lineRule="auto"/>
      <w:ind w:left="4423"/>
    </w:pPr>
    <w:rPr>
      <w:rFonts w:cs="FrankRuehl"/>
      <w:szCs w:val="26"/>
    </w:rPr>
  </w:style>
  <w:style w:type="paragraph" w:styleId="affff8">
    <w:name w:val="List"/>
    <w:basedOn w:val="a5"/>
    <w:rsid w:val="00AB2FB1"/>
    <w:pPr>
      <w:overflowPunct w:val="0"/>
      <w:autoSpaceDE w:val="0"/>
      <w:autoSpaceDN w:val="0"/>
      <w:adjustRightInd w:val="0"/>
      <w:spacing w:before="0" w:line="240" w:lineRule="auto"/>
      <w:ind w:left="360" w:hanging="360"/>
    </w:pPr>
    <w:rPr>
      <w:rFonts w:cs="FrankRuehl"/>
      <w:sz w:val="20"/>
      <w:szCs w:val="26"/>
    </w:rPr>
  </w:style>
  <w:style w:type="paragraph" w:styleId="3b">
    <w:name w:val="List 3"/>
    <w:basedOn w:val="a5"/>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5"/>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5"/>
    <w:rsid w:val="00AB2FB1"/>
    <w:pPr>
      <w:overflowPunct w:val="0"/>
      <w:autoSpaceDE w:val="0"/>
      <w:autoSpaceDN w:val="0"/>
      <w:adjustRightInd w:val="0"/>
      <w:spacing w:before="0" w:line="240" w:lineRule="auto"/>
      <w:ind w:left="1800" w:hanging="360"/>
    </w:pPr>
    <w:rPr>
      <w:rFonts w:cs="FrankRuehl"/>
      <w:sz w:val="20"/>
      <w:szCs w:val="26"/>
    </w:rPr>
  </w:style>
  <w:style w:type="paragraph" w:styleId="3c">
    <w:name w:val="List Bullet 3"/>
    <w:basedOn w:val="a5"/>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d">
    <w:name w:val="List Number 3"/>
    <w:basedOn w:val="a5"/>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9">
    <w:name w:val="List Continue"/>
    <w:basedOn w:val="a5"/>
    <w:rsid w:val="00AB2FB1"/>
    <w:pPr>
      <w:overflowPunct w:val="0"/>
      <w:autoSpaceDE w:val="0"/>
      <w:autoSpaceDN w:val="0"/>
      <w:adjustRightInd w:val="0"/>
      <w:spacing w:before="0" w:after="120" w:line="240" w:lineRule="auto"/>
      <w:ind w:left="360"/>
    </w:pPr>
    <w:rPr>
      <w:rFonts w:cs="FrankRuehl"/>
      <w:sz w:val="20"/>
      <w:szCs w:val="26"/>
    </w:rPr>
  </w:style>
  <w:style w:type="paragraph" w:styleId="3e">
    <w:name w:val="List Continue 3"/>
    <w:basedOn w:val="a5"/>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5"/>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5"/>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d">
    <w:name w:val="כותרת1"/>
    <w:basedOn w:val="a5"/>
    <w:next w:val="a5"/>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2">
    <w:name w:val="כותרת2"/>
    <w:basedOn w:val="a5"/>
    <w:next w:val="a5"/>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f">
    <w:name w:val="כותרת3"/>
    <w:basedOn w:val="a5"/>
    <w:next w:val="a5"/>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a">
    <w:name w:val="בכבוד"/>
    <w:basedOn w:val="a5"/>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5"/>
    <w:rsid w:val="00AB2FB1"/>
    <w:pPr>
      <w:overflowPunct w:val="0"/>
      <w:autoSpaceDE w:val="0"/>
      <w:autoSpaceDN w:val="0"/>
      <w:adjustRightInd w:val="0"/>
      <w:spacing w:before="120" w:after="120" w:line="240" w:lineRule="auto"/>
      <w:ind w:left="375" w:hanging="375"/>
    </w:pPr>
    <w:rPr>
      <w:sz w:val="20"/>
    </w:rPr>
  </w:style>
  <w:style w:type="paragraph" w:customStyle="1" w:styleId="1e">
    <w:name w:val="ממוספר1"/>
    <w:basedOn w:val="a5"/>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3">
    <w:name w:val="ממוספר2"/>
    <w:basedOn w:val="a5"/>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0">
    <w:name w:val="ממוספר3"/>
    <w:basedOn w:val="a5"/>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f1"/>
    <w:rsid w:val="00AB2FB1"/>
    <w:pPr>
      <w:tabs>
        <w:tab w:val="left" w:pos="2184"/>
      </w:tabs>
      <w:ind w:left="2184" w:hanging="1104"/>
    </w:pPr>
  </w:style>
  <w:style w:type="paragraph" w:customStyle="1" w:styleId="BulletList1">
    <w:name w:val="Bullet List 1"/>
    <w:basedOn w:val="a5"/>
    <w:rsid w:val="00AB2FB1"/>
    <w:pPr>
      <w:tabs>
        <w:tab w:val="num" w:pos="794"/>
      </w:tabs>
      <w:spacing w:before="120" w:line="320" w:lineRule="exact"/>
      <w:ind w:left="794" w:hanging="397"/>
    </w:pPr>
    <w:rPr>
      <w:sz w:val="20"/>
    </w:rPr>
  </w:style>
  <w:style w:type="paragraph" w:customStyle="1" w:styleId="Normal2Title">
    <w:name w:val="Normal2 Title"/>
    <w:basedOn w:val="a5"/>
    <w:next w:val="Normal2"/>
    <w:rsid w:val="00AB2FB1"/>
    <w:pPr>
      <w:spacing w:before="120" w:line="320" w:lineRule="exact"/>
      <w:ind w:left="795"/>
    </w:pPr>
    <w:rPr>
      <w:b/>
      <w:bCs/>
      <w:sz w:val="20"/>
    </w:rPr>
  </w:style>
  <w:style w:type="paragraph" w:customStyle="1" w:styleId="NumberList1">
    <w:name w:val="Number List 1"/>
    <w:basedOn w:val="a5"/>
    <w:rsid w:val="00AB2FB1"/>
    <w:pPr>
      <w:numPr>
        <w:numId w:val="19"/>
      </w:numPr>
      <w:spacing w:before="120" w:line="320" w:lineRule="exact"/>
    </w:pPr>
    <w:rPr>
      <w:sz w:val="20"/>
    </w:rPr>
  </w:style>
  <w:style w:type="paragraph" w:customStyle="1" w:styleId="NumberList2">
    <w:name w:val="Number List 2"/>
    <w:basedOn w:val="a5"/>
    <w:rsid w:val="00AB2FB1"/>
    <w:pPr>
      <w:numPr>
        <w:numId w:val="20"/>
      </w:numPr>
      <w:spacing w:before="120" w:line="320" w:lineRule="exact"/>
    </w:pPr>
    <w:rPr>
      <w:sz w:val="20"/>
    </w:rPr>
  </w:style>
  <w:style w:type="paragraph" w:customStyle="1" w:styleId="Frame1">
    <w:name w:val="Frame 1"/>
    <w:basedOn w:val="a5"/>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0"/>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5"/>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a"/>
    <w:rsid w:val="00AB2FB1"/>
    <w:pPr>
      <w:numPr>
        <w:numId w:val="21"/>
      </w:numPr>
      <w:ind w:left="0" w:right="0" w:firstLine="0"/>
    </w:pPr>
  </w:style>
  <w:style w:type="paragraph" w:customStyle="1" w:styleId="affffb">
    <w:name w:val="טבלה"/>
    <w:basedOn w:val="afa"/>
    <w:rsid w:val="00AB2FB1"/>
    <w:pPr>
      <w:spacing w:before="120" w:beforeAutospacing="0" w:after="120" w:line="240" w:lineRule="auto"/>
    </w:pPr>
  </w:style>
  <w:style w:type="paragraph" w:customStyle="1" w:styleId="Letter1">
    <w:name w:val="Letter1"/>
    <w:basedOn w:val="a5"/>
    <w:rsid w:val="00AB2FB1"/>
    <w:pPr>
      <w:tabs>
        <w:tab w:val="num" w:pos="720"/>
      </w:tabs>
      <w:spacing w:before="120" w:after="120" w:line="240" w:lineRule="auto"/>
      <w:ind w:left="720" w:right="720" w:hanging="360"/>
    </w:pPr>
    <w:rPr>
      <w:lang w:eastAsia="en-US"/>
    </w:rPr>
  </w:style>
  <w:style w:type="paragraph" w:customStyle="1" w:styleId="Letter2">
    <w:name w:val="Letter2"/>
    <w:basedOn w:val="a5"/>
    <w:rsid w:val="00AB2FB1"/>
    <w:pPr>
      <w:numPr>
        <w:ilvl w:val="1"/>
        <w:numId w:val="22"/>
      </w:numPr>
      <w:spacing w:before="120" w:after="120" w:line="240" w:lineRule="auto"/>
    </w:pPr>
    <w:rPr>
      <w:lang w:eastAsia="en-US"/>
    </w:rPr>
  </w:style>
  <w:style w:type="paragraph" w:styleId="affffc">
    <w:name w:val="Block Text"/>
    <w:basedOn w:val="a5"/>
    <w:rsid w:val="00AB2FB1"/>
    <w:pPr>
      <w:spacing w:before="120" w:after="120" w:line="240" w:lineRule="auto"/>
      <w:ind w:left="720"/>
      <w:jc w:val="left"/>
    </w:pPr>
    <w:rPr>
      <w:rFonts w:cs="Times New Roman"/>
      <w:lang w:eastAsia="en-US"/>
    </w:rPr>
  </w:style>
  <w:style w:type="paragraph" w:customStyle="1" w:styleId="1f">
    <w:name w:val="גופן ברירת המחדל של פיסקה1"/>
    <w:basedOn w:val="a5"/>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e"/>
    <w:link w:val="59"/>
    <w:semiHidden/>
    <w:rsid w:val="00AB2FB1"/>
    <w:pPr>
      <w:numPr>
        <w:numId w:val="23"/>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d">
    <w:name w:val="תו תו תו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תו תו תו תו תו1"/>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1">
    <w:name w:val="פיסקת רשימה1"/>
    <w:basedOn w:val="a5"/>
    <w:rsid w:val="00AB2FB1"/>
    <w:pPr>
      <w:spacing w:before="0" w:line="240" w:lineRule="auto"/>
      <w:ind w:left="720"/>
      <w:jc w:val="left"/>
    </w:pPr>
    <w:rPr>
      <w:rFonts w:cs="FrankRuehl"/>
      <w:szCs w:val="26"/>
    </w:rPr>
  </w:style>
  <w:style w:type="table" w:styleId="-20">
    <w:name w:val="Light List Accent 2"/>
    <w:basedOn w:val="a7"/>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7"/>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582546"/>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27"/>
      </w:numPr>
      <w:tabs>
        <w:tab w:val="num" w:pos="360"/>
      </w:tabs>
      <w:ind w:left="1901" w:hanging="1170"/>
    </w:pPr>
  </w:style>
  <w:style w:type="paragraph" w:customStyle="1" w:styleId="3f1">
    <w:name w:val="ממוספר 3 תו"/>
    <w:basedOn w:val="3f2"/>
    <w:next w:val="Normal3"/>
    <w:link w:val="3f3"/>
    <w:qFormat/>
    <w:rsid w:val="00AB2FB1"/>
    <w:pPr>
      <w:numPr>
        <w:ilvl w:val="2"/>
        <w:numId w:val="4"/>
      </w:numPr>
      <w:ind w:left="909" w:hanging="709"/>
    </w:pPr>
    <w:rPr>
      <w:rFonts w:cs="Times New Roman"/>
      <w:lang w:val="x-none" w:eastAsia="x-none"/>
    </w:rPr>
  </w:style>
  <w:style w:type="character" w:customStyle="1" w:styleId="3f3">
    <w:name w:val="ממוספר 3 תו תו"/>
    <w:link w:val="3f1"/>
    <w:rsid w:val="00AB2FB1"/>
    <w:rPr>
      <w:rFonts w:ascii="Times New Roman" w:eastAsia="Times New Roman" w:hAnsi="Times New Roman" w:cs="Times New Roman"/>
      <w:sz w:val="24"/>
      <w:szCs w:val="24"/>
      <w:lang w:val="x-none" w:eastAsia="x-none"/>
    </w:rPr>
  </w:style>
  <w:style w:type="paragraph" w:customStyle="1" w:styleId="4d">
    <w:name w:val="ממוספר 4"/>
    <w:basedOn w:val="3f1"/>
    <w:link w:val="4e"/>
    <w:qFormat/>
    <w:rsid w:val="00AB2FB1"/>
    <w:pPr>
      <w:numPr>
        <w:ilvl w:val="0"/>
        <w:numId w:val="0"/>
      </w:numPr>
      <w:tabs>
        <w:tab w:val="left" w:pos="1617"/>
      </w:tabs>
      <w:ind w:left="1616" w:hanging="1134"/>
      <w:jc w:val="left"/>
    </w:pPr>
  </w:style>
  <w:style w:type="paragraph" w:customStyle="1" w:styleId="72">
    <w:name w:val="7"/>
    <w:basedOn w:val="afffc"/>
    <w:next w:val="aff5"/>
    <w:semiHidden/>
    <w:rsid w:val="00AB2FB1"/>
    <w:pPr>
      <w:keepLines/>
      <w:ind w:left="568" w:right="284" w:hanging="284"/>
    </w:pPr>
    <w:rPr>
      <w:sz w:val="16"/>
      <w:szCs w:val="20"/>
    </w:rPr>
  </w:style>
  <w:style w:type="paragraph" w:customStyle="1" w:styleId="3f4">
    <w:name w:val="תוכן3 ממוספר"/>
    <w:basedOn w:val="a5"/>
    <w:rsid w:val="00AB2FB1"/>
    <w:pPr>
      <w:tabs>
        <w:tab w:val="left" w:pos="8266"/>
      </w:tabs>
      <w:spacing w:before="120"/>
    </w:pPr>
    <w:rPr>
      <w:rFonts w:cs="FrankRuehl"/>
      <w:b/>
      <w:color w:val="000000"/>
      <w:sz w:val="26"/>
      <w:szCs w:val="26"/>
      <w:lang w:eastAsia="en-US"/>
    </w:rPr>
  </w:style>
  <w:style w:type="paragraph" w:customStyle="1" w:styleId="AlphaList">
    <w:name w:val="Alpha List"/>
    <w:basedOn w:val="a5"/>
    <w:link w:val="AlphaList0"/>
    <w:rsid w:val="00AB2FB1"/>
    <w:pPr>
      <w:numPr>
        <w:numId w:val="24"/>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f1"/>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5"/>
    <w:rsid w:val="00AB2FB1"/>
    <w:pPr>
      <w:spacing w:before="120"/>
      <w:ind w:left="1559"/>
    </w:pPr>
    <w:rPr>
      <w:sz w:val="20"/>
      <w:lang w:eastAsia="en-US"/>
    </w:rPr>
  </w:style>
  <w:style w:type="paragraph" w:customStyle="1" w:styleId="Frame-Single">
    <w:name w:val="Frame-Single"/>
    <w:basedOn w:val="a5"/>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5"/>
    <w:rsid w:val="00AB2FB1"/>
    <w:pPr>
      <w:spacing w:before="120" w:after="120" w:line="320" w:lineRule="exact"/>
      <w:jc w:val="center"/>
    </w:pPr>
    <w:rPr>
      <w:b/>
      <w:bCs/>
      <w:sz w:val="20"/>
    </w:rPr>
  </w:style>
  <w:style w:type="paragraph" w:customStyle="1" w:styleId="Frame-Double">
    <w:name w:val="Frame-Double"/>
    <w:basedOn w:val="a5"/>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5"/>
    <w:next w:val="a5"/>
    <w:rsid w:val="00AB2FB1"/>
    <w:pPr>
      <w:spacing w:before="120" w:after="120" w:line="320" w:lineRule="exact"/>
      <w:jc w:val="center"/>
    </w:pPr>
    <w:rPr>
      <w:b/>
      <w:bCs/>
      <w:sz w:val="20"/>
    </w:rPr>
  </w:style>
  <w:style w:type="paragraph" w:customStyle="1" w:styleId="Frame-Bold">
    <w:name w:val="Frame-Bold"/>
    <w:basedOn w:val="a5"/>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25"/>
      </w:numPr>
      <w:tabs>
        <w:tab w:val="left" w:pos="1476"/>
      </w:tabs>
      <w:bidi w:val="0"/>
      <w:spacing w:before="240" w:after="60"/>
      <w:ind w:right="1075"/>
    </w:pPr>
    <w:rPr>
      <w:rFonts w:cs="Times New Roman"/>
      <w:b w:val="0"/>
      <w:bCs w:val="0"/>
      <w:sz w:val="20"/>
      <w:lang w:val="x-none" w:eastAsia="x-none"/>
    </w:rPr>
  </w:style>
  <w:style w:type="character" w:styleId="affffe">
    <w:name w:val="line number"/>
    <w:basedOn w:val="a6"/>
    <w:rsid w:val="00AB2FB1"/>
  </w:style>
  <w:style w:type="paragraph" w:customStyle="1" w:styleId="12">
    <w:name w:val="מכרז 1"/>
    <w:basedOn w:val="10"/>
    <w:rsid w:val="00AB2FB1"/>
    <w:pPr>
      <w:keepNext/>
      <w:keepLines/>
      <w:pageBreakBefore/>
      <w:numPr>
        <w:numId w:val="26"/>
      </w:numPr>
      <w:spacing w:before="240" w:after="360" w:line="240" w:lineRule="auto"/>
      <w:jc w:val="center"/>
    </w:pPr>
    <w:rPr>
      <w:kern w:val="28"/>
      <w:sz w:val="32"/>
      <w:szCs w:val="32"/>
    </w:rPr>
  </w:style>
  <w:style w:type="paragraph" w:customStyle="1" w:styleId="24">
    <w:name w:val="מכרז2"/>
    <w:basedOn w:val="20"/>
    <w:rsid w:val="00AB2FB1"/>
    <w:pPr>
      <w:keepNext/>
      <w:keepLines/>
      <w:numPr>
        <w:numId w:val="26"/>
      </w:numPr>
      <w:tabs>
        <w:tab w:val="left" w:pos="909"/>
      </w:tabs>
      <w:spacing w:before="240" w:line="240" w:lineRule="auto"/>
    </w:pPr>
    <w:rPr>
      <w:rFonts w:cs="Times New Roman"/>
      <w:b/>
      <w:sz w:val="24"/>
      <w:szCs w:val="28"/>
      <w:lang w:val="x-none" w:eastAsia="x-none"/>
    </w:rPr>
  </w:style>
  <w:style w:type="paragraph" w:customStyle="1" w:styleId="afffff">
    <w:name w:val="תו תו תו תו תו תו תו תו"/>
    <w:aliases w:val=" תו תו תו תו תו תו1 תו תו תו, תו תו תו תו תו תו תו תו1"/>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5"/>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f0">
    <w:name w:val="טקסט בסיסי תו תו"/>
    <w:rsid w:val="00AB2FB1"/>
    <w:rPr>
      <w:rFonts w:cs="Narkisim"/>
      <w:sz w:val="24"/>
      <w:szCs w:val="24"/>
      <w:lang w:val="en-US" w:eastAsia="en-US" w:bidi="he-IL"/>
    </w:rPr>
  </w:style>
  <w:style w:type="character" w:customStyle="1" w:styleId="afffff1">
    <w:name w:val="טקסט בסיסי תו תו תו"/>
    <w:rsid w:val="00AB2FB1"/>
    <w:rPr>
      <w:rFonts w:cs="Narkisim"/>
      <w:sz w:val="24"/>
      <w:szCs w:val="24"/>
      <w:lang w:val="en-US" w:eastAsia="en-US" w:bidi="he-IL"/>
    </w:rPr>
  </w:style>
  <w:style w:type="paragraph" w:customStyle="1" w:styleId="4f0">
    <w:name w:val="ממוספר 4 תו תו תו"/>
    <w:basedOn w:val="a5"/>
    <w:rsid w:val="00AB2FB1"/>
    <w:pPr>
      <w:keepLines/>
      <w:tabs>
        <w:tab w:val="num" w:pos="1998"/>
        <w:tab w:val="left" w:pos="2216"/>
      </w:tabs>
      <w:ind w:left="1998" w:hanging="648"/>
    </w:pPr>
    <w:rPr>
      <w:lang w:eastAsia="en-US"/>
    </w:rPr>
  </w:style>
  <w:style w:type="paragraph" w:customStyle="1" w:styleId="afffff2">
    <w:name w:val="כותרת ללא מספור"/>
    <w:basedOn w:val="20"/>
    <w:link w:val="afffff3"/>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f2">
    <w:name w:val="ממוספר 3"/>
    <w:basedOn w:val="31"/>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3">
    <w:name w:val="כותרת ללא מספור תו"/>
    <w:link w:val="afffff2"/>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0"/>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5"/>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5"/>
    <w:rsid w:val="00AB2FB1"/>
    <w:pPr>
      <w:keepLines/>
      <w:tabs>
        <w:tab w:val="num" w:pos="480"/>
      </w:tabs>
      <w:ind w:left="480" w:hanging="480"/>
    </w:pPr>
    <w:rPr>
      <w:lang w:eastAsia="en-US"/>
    </w:rPr>
  </w:style>
  <w:style w:type="paragraph" w:styleId="afffff4">
    <w:name w:val="Normal Indent"/>
    <w:basedOn w:val="a5"/>
    <w:rsid w:val="00AB2FB1"/>
    <w:pPr>
      <w:keepLines/>
      <w:spacing w:before="0" w:after="240" w:line="240" w:lineRule="auto"/>
      <w:ind w:left="1588" w:right="720"/>
    </w:pPr>
    <w:rPr>
      <w:sz w:val="20"/>
      <w:lang w:eastAsia="en-US"/>
    </w:rPr>
  </w:style>
  <w:style w:type="paragraph" w:customStyle="1" w:styleId="afffff5">
    <w:name w:val="ללא עיצוב"/>
    <w:basedOn w:val="Normal2"/>
    <w:rsid w:val="00AB2FB1"/>
    <w:pPr>
      <w:spacing w:before="100" w:beforeAutospacing="1"/>
      <w:ind w:left="57"/>
    </w:pPr>
    <w:rPr>
      <w:rFonts w:ascii="Times New Roman" w:hAnsi="Times New Roman" w:cs="David"/>
      <w:lang w:eastAsia="en-US"/>
    </w:rPr>
  </w:style>
  <w:style w:type="character" w:customStyle="1" w:styleId="content">
    <w:name w:val="content"/>
    <w:basedOn w:val="a6"/>
    <w:rsid w:val="00AB2FB1"/>
  </w:style>
  <w:style w:type="paragraph" w:customStyle="1" w:styleId="DefaultParagraphFont">
    <w:name w:val="Default Paragraph Font תו תו תו"/>
    <w:basedOn w:val="a5"/>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5"/>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5"/>
    <w:rsid w:val="00AB2FB1"/>
    <w:pPr>
      <w:numPr>
        <w:ilvl w:val="3"/>
        <w:numId w:val="28"/>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6">
    <w:name w:val="תו תו תו"/>
    <w:basedOn w:val="a5"/>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5"/>
    <w:rsid w:val="00AB2FB1"/>
    <w:pPr>
      <w:numPr>
        <w:numId w:val="29"/>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5"/>
    <w:rsid w:val="00AB2FB1"/>
    <w:pPr>
      <w:spacing w:before="0"/>
      <w:jc w:val="center"/>
    </w:pPr>
    <w:rPr>
      <w:b/>
      <w:bCs/>
      <w:sz w:val="28"/>
      <w:szCs w:val="28"/>
      <w:u w:val="single"/>
      <w:lang w:eastAsia="en-US"/>
    </w:rPr>
  </w:style>
  <w:style w:type="paragraph" w:customStyle="1" w:styleId="Char0">
    <w:name w:val="Char"/>
    <w:basedOn w:val="a5"/>
    <w:rsid w:val="00AB2FB1"/>
    <w:pPr>
      <w:bidi w:val="0"/>
      <w:spacing w:before="0" w:after="160" w:line="240" w:lineRule="exact"/>
    </w:pPr>
    <w:rPr>
      <w:rFonts w:ascii="Verdana" w:hAnsi="Verdana" w:cs="FrankRuehl"/>
      <w:sz w:val="16"/>
      <w:szCs w:val="20"/>
      <w:lang w:eastAsia="en-US" w:bidi="ar-SA"/>
    </w:rPr>
  </w:style>
  <w:style w:type="character" w:styleId="afffff7">
    <w:name w:val="Subtle Reference"/>
    <w:uiPriority w:val="31"/>
    <w:qFormat/>
    <w:rsid w:val="00AB2FB1"/>
    <w:rPr>
      <w:smallCaps/>
      <w:color w:val="C0504D"/>
      <w:u w:val="single"/>
    </w:rPr>
  </w:style>
  <w:style w:type="paragraph" w:customStyle="1" w:styleId="3f6">
    <w:name w:val="פסקה3"/>
    <w:basedOn w:val="a5"/>
    <w:rsid w:val="00AB2FB1"/>
    <w:pPr>
      <w:tabs>
        <w:tab w:val="left" w:pos="567"/>
      </w:tabs>
      <w:spacing w:before="0"/>
      <w:ind w:left="907"/>
    </w:pPr>
    <w:rPr>
      <w:rFonts w:ascii="Tahoma" w:hAnsi="Tahoma" w:cs="Tahoma"/>
      <w:noProof/>
      <w:sz w:val="22"/>
      <w:szCs w:val="22"/>
    </w:rPr>
  </w:style>
  <w:style w:type="paragraph" w:customStyle="1" w:styleId="afffff8">
    <w:name w:val="כותרת קטע"/>
    <w:basedOn w:val="a5"/>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5"/>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30"/>
      </w:numPr>
    </w:pPr>
  </w:style>
  <w:style w:type="paragraph" w:customStyle="1" w:styleId="a3">
    <w:name w:val="טקסט סעיף"/>
    <w:basedOn w:val="a5"/>
    <w:link w:val="Char1"/>
    <w:rsid w:val="00AB2FB1"/>
    <w:pPr>
      <w:numPr>
        <w:ilvl w:val="1"/>
        <w:numId w:val="31"/>
      </w:numPr>
      <w:spacing w:before="0"/>
    </w:pPr>
    <w:rPr>
      <w:rFonts w:ascii="Arial" w:hAnsi="Arial" w:cs="Arial"/>
      <w:sz w:val="22"/>
      <w:szCs w:val="22"/>
      <w:lang w:eastAsia="en-US"/>
    </w:rPr>
  </w:style>
  <w:style w:type="paragraph" w:customStyle="1" w:styleId="a4">
    <w:name w:val="תת סעיף"/>
    <w:basedOn w:val="a5"/>
    <w:uiPriority w:val="99"/>
    <w:rsid w:val="00AB2FB1"/>
    <w:pPr>
      <w:numPr>
        <w:ilvl w:val="2"/>
        <w:numId w:val="31"/>
      </w:numPr>
      <w:spacing w:before="0"/>
    </w:pPr>
    <w:rPr>
      <w:rFonts w:cs="Arial"/>
      <w:sz w:val="22"/>
      <w:szCs w:val="22"/>
      <w:lang w:eastAsia="en-US"/>
    </w:rPr>
  </w:style>
  <w:style w:type="paragraph" w:customStyle="1" w:styleId="11">
    <w:name w:val="תת סעיף1"/>
    <w:basedOn w:val="a4"/>
    <w:uiPriority w:val="99"/>
    <w:rsid w:val="00AB2FB1"/>
    <w:pPr>
      <w:numPr>
        <w:ilvl w:val="3"/>
      </w:numPr>
      <w:tabs>
        <w:tab w:val="num" w:pos="1569"/>
      </w:tabs>
    </w:pPr>
  </w:style>
  <w:style w:type="paragraph" w:customStyle="1" w:styleId="211111">
    <w:name w:val="תת סעיף2 1.1.1.1.1"/>
    <w:basedOn w:val="11"/>
    <w:rsid w:val="00AB2FB1"/>
    <w:pPr>
      <w:numPr>
        <w:ilvl w:val="4"/>
      </w:numPr>
      <w:tabs>
        <w:tab w:val="num" w:pos="3119"/>
      </w:tabs>
    </w:pPr>
  </w:style>
  <w:style w:type="paragraph" w:customStyle="1" w:styleId="4f3">
    <w:name w:val="רגיל4"/>
    <w:basedOn w:val="a5"/>
    <w:link w:val="4f4"/>
    <w:rsid w:val="007C3EE9"/>
    <w:pPr>
      <w:spacing w:before="0"/>
      <w:ind w:left="720"/>
      <w:jc w:val="left"/>
    </w:pPr>
    <w:rPr>
      <w:color w:val="000000"/>
      <w:sz w:val="28"/>
      <w:szCs w:val="28"/>
      <w:lang w:eastAsia="en-US"/>
    </w:rPr>
  </w:style>
  <w:style w:type="character" w:customStyle="1" w:styleId="4f4">
    <w:name w:val="רגיל4 תו"/>
    <w:link w:val="4f3"/>
    <w:rsid w:val="007C3EE9"/>
    <w:rPr>
      <w:rFonts w:ascii="Times New Roman" w:eastAsia="Times New Roman" w:hAnsi="Times New Roman" w:cs="David"/>
      <w:color w:val="000000"/>
      <w:sz w:val="28"/>
      <w:szCs w:val="28"/>
    </w:rPr>
  </w:style>
  <w:style w:type="paragraph" w:customStyle="1" w:styleId="4f5">
    <w:name w:val="מוסט 4"/>
    <w:basedOn w:val="4f3"/>
    <w:rsid w:val="00A16357"/>
    <w:pPr>
      <w:ind w:left="1440" w:hanging="720"/>
    </w:pPr>
  </w:style>
  <w:style w:type="paragraph" w:customStyle="1" w:styleId="BulletList4">
    <w:name w:val="Bullet List 4"/>
    <w:basedOn w:val="a5"/>
    <w:rsid w:val="00353D2F"/>
    <w:pPr>
      <w:spacing w:before="120" w:line="320" w:lineRule="exact"/>
      <w:jc w:val="left"/>
    </w:pPr>
    <w:rPr>
      <w:rFonts w:cs="Times New Roman"/>
      <w:sz w:val="22"/>
      <w:lang w:eastAsia="ko-KR"/>
    </w:rPr>
  </w:style>
  <w:style w:type="table" w:styleId="-40">
    <w:name w:val="Light Shading Accent 4"/>
    <w:basedOn w:val="a7"/>
    <w:uiPriority w:val="60"/>
    <w:rsid w:val="0000458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fff9">
    <w:name w:val="תו תו תו תו תו תו תו תו תו תו תו תו תו תו תו תו תו תו תו תו תו תו תו תו תו תו תו תו תו תו תו תו תו תו תו תו תו תו תו תו תו תו"/>
    <w:basedOn w:val="a5"/>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fffa">
    <w:name w:val="תו תו תו תו תו תו תו תו תו תו תו תו תו תו תו תו תו תו תו תו תו תו תו תו תו תו תו תו תו תו תו תו תו תו תו תו תו תו תו תו תו תו"/>
    <w:basedOn w:val="a5"/>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fffb">
    <w:name w:val="תו תו תו תו תו תו תו תו תו תו תו תו תו תו תו תו תו תו תו תו תו תו תו תו תו תו תו תו תו תו תו תו תו תו תו תו תו תו תו תו תו תו"/>
    <w:basedOn w:val="a5"/>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a5"/>
    <w:rsid w:val="001C321A"/>
    <w:pPr>
      <w:numPr>
        <w:numId w:val="60"/>
      </w:numPr>
      <w:spacing w:before="0" w:after="120"/>
    </w:pPr>
    <w:rPr>
      <w:rFonts w:ascii="Arial" w:hAnsi="Arial" w:cs="Arial"/>
    </w:rPr>
  </w:style>
  <w:style w:type="character" w:customStyle="1" w:styleId="af9">
    <w:name w:val="פיסקת רשימה תו"/>
    <w:link w:val="af8"/>
    <w:uiPriority w:val="99"/>
    <w:rsid w:val="001C321A"/>
    <w:rPr>
      <w:rFonts w:ascii="Times New Roman" w:eastAsia="Times New Roman" w:hAnsi="Times New Roman" w:cs="David"/>
      <w:sz w:val="24"/>
      <w:szCs w:val="24"/>
      <w:lang w:eastAsia="he-IL"/>
    </w:rPr>
  </w:style>
  <w:style w:type="paragraph" w:customStyle="1" w:styleId="afffffc">
    <w:name w:val="תו תו תו תו תו תו תו תו תו תו תו תו תו תו תו תו תו תו תו תו תו תו תו תו תו תו תו תו תו תו תו תו תו תו תו תו תו תו תו תו תו תו"/>
    <w:basedOn w:val="a5"/>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2">
    <w:name w:val="טקסט בלונים1"/>
    <w:basedOn w:val="a5"/>
    <w:rsid w:val="0022248C"/>
    <w:pPr>
      <w:tabs>
        <w:tab w:val="left" w:pos="1134"/>
      </w:tabs>
      <w:spacing w:before="0" w:after="120"/>
      <w:ind w:left="1134" w:hanging="1134"/>
    </w:pPr>
    <w:rPr>
      <w:rFonts w:ascii="Tahoma" w:hAnsi="Tahoma" w:cs="Tahoma"/>
      <w:sz w:val="16"/>
      <w:szCs w:val="16"/>
      <w:lang w:eastAsia="en-US"/>
    </w:rPr>
  </w:style>
  <w:style w:type="paragraph" w:customStyle="1" w:styleId="afffffd">
    <w:name w:val="תו תו תו תו תו תו תו תו תו תו תו תו תו תו תו תו תו תו תו תו תו תו תו תו תו תו תו תו תו תו תו תו תו תו תו תו תו תו תו תו תו תו"/>
    <w:basedOn w:val="a5"/>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ffe">
    <w:name w:val="תו תו תו תו תו תו תו תו תו תו תו תו תו תו תו תו תו תו תו תו תו תו תו תו תו תו תו תו תו תו תו תו תו תו תו תו תו תו תו תו תו תו"/>
    <w:basedOn w:val="a5"/>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fff">
    <w:name w:val="תו תו תו תו תו תו תו תו תו תו תו תו תו תו תו תו תו תו תו תו תו תו תו תו תו תו תו תו תו תו תו תו תו תו תו תו תו תו תו תו תו תו"/>
    <w:basedOn w:val="a5"/>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a5"/>
    <w:rsid w:val="002D51F4"/>
    <w:pPr>
      <w:spacing w:before="0"/>
    </w:pPr>
    <w:rPr>
      <w:rFonts w:ascii="Arial" w:hAnsi="Arial" w:cs="Arial"/>
      <w:b/>
      <w:bCs/>
      <w:sz w:val="20"/>
      <w:szCs w:val="20"/>
      <w:lang w:eastAsia="en-US"/>
    </w:rPr>
  </w:style>
  <w:style w:type="paragraph" w:customStyle="1" w:styleId="affffff0">
    <w:name w:val="תו תו תו תו תו תו תו תו תו"/>
    <w:aliases w:val=" תו תו תו תו תו תו1 תו תו תו תו תו תו"/>
    <w:basedOn w:val="a5"/>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5"/>
    <w:uiPriority w:val="99"/>
    <w:rsid w:val="002D51F4"/>
    <w:pPr>
      <w:spacing w:before="0" w:line="240" w:lineRule="auto"/>
      <w:ind w:left="720" w:right="1440"/>
      <w:jc w:val="left"/>
    </w:pPr>
    <w:rPr>
      <w:rFonts w:eastAsia="Calibri"/>
      <w:lang w:eastAsia="en-US"/>
    </w:rPr>
  </w:style>
  <w:style w:type="character" w:customStyle="1" w:styleId="Normal2Char">
    <w:name w:val="Normal2 Char"/>
    <w:rsid w:val="00B90490"/>
    <w:rPr>
      <w:rFonts w:ascii="Times New Roman" w:eastAsia="Times New Roman" w:hAnsi="Times New Roman" w:cs="David"/>
      <w:sz w:val="22"/>
      <w:szCs w:val="24"/>
      <w:lang w:eastAsia="he-IL"/>
    </w:rPr>
  </w:style>
  <w:style w:type="paragraph" w:customStyle="1" w:styleId="Style23">
    <w:name w:val="Style23"/>
    <w:basedOn w:val="a5"/>
    <w:uiPriority w:val="99"/>
    <w:rsid w:val="001B6601"/>
    <w:pPr>
      <w:widowControl w:val="0"/>
      <w:autoSpaceDE w:val="0"/>
      <w:autoSpaceDN w:val="0"/>
      <w:bidi w:val="0"/>
      <w:adjustRightInd w:val="0"/>
      <w:spacing w:before="0" w:line="317" w:lineRule="exact"/>
      <w:ind w:hanging="706"/>
      <w:jc w:val="left"/>
    </w:pPr>
    <w:rPr>
      <w:rFonts w:ascii="Arial" w:hAnsi="Arial" w:cs="Arial"/>
      <w:lang w:eastAsia="en-US"/>
    </w:rPr>
  </w:style>
  <w:style w:type="character" w:customStyle="1" w:styleId="FontStyle34">
    <w:name w:val="Font Style34"/>
    <w:uiPriority w:val="99"/>
    <w:rsid w:val="001B6601"/>
    <w:rPr>
      <w:color w:val="000000"/>
      <w:sz w:val="22"/>
      <w:szCs w:val="22"/>
    </w:rPr>
  </w:style>
  <w:style w:type="paragraph" w:customStyle="1" w:styleId="Style11">
    <w:name w:val="Style11"/>
    <w:basedOn w:val="a5"/>
    <w:uiPriority w:val="99"/>
    <w:rsid w:val="001B6601"/>
    <w:pPr>
      <w:widowControl w:val="0"/>
      <w:autoSpaceDE w:val="0"/>
      <w:autoSpaceDN w:val="0"/>
      <w:bidi w:val="0"/>
      <w:adjustRightInd w:val="0"/>
      <w:spacing w:before="0" w:line="317" w:lineRule="exact"/>
    </w:pPr>
    <w:rPr>
      <w:rFonts w:ascii="Arial" w:hAnsi="Arial" w:cs="Arial"/>
      <w:lang w:eastAsia="en-US"/>
    </w:rPr>
  </w:style>
  <w:style w:type="paragraph" w:customStyle="1" w:styleId="Style12">
    <w:name w:val="Style12"/>
    <w:basedOn w:val="a5"/>
    <w:uiPriority w:val="99"/>
    <w:rsid w:val="001B6601"/>
    <w:pPr>
      <w:widowControl w:val="0"/>
      <w:autoSpaceDE w:val="0"/>
      <w:autoSpaceDN w:val="0"/>
      <w:bidi w:val="0"/>
      <w:adjustRightInd w:val="0"/>
      <w:spacing w:before="0" w:line="240" w:lineRule="auto"/>
      <w:jc w:val="left"/>
    </w:pPr>
    <w:rPr>
      <w:rFonts w:ascii="Arial" w:hAnsi="Arial" w:cs="Arial"/>
      <w:lang w:eastAsia="en-US"/>
    </w:rPr>
  </w:style>
  <w:style w:type="paragraph" w:customStyle="1" w:styleId="Base">
    <w:name w:val="Base"/>
    <w:rsid w:val="00960403"/>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rsid w:val="00960403"/>
    <w:pPr>
      <w:numPr>
        <w:numId w:val="74"/>
      </w:numPr>
    </w:pPr>
  </w:style>
  <w:style w:type="paragraph" w:customStyle="1" w:styleId="BulletList">
    <w:name w:val="Bullet List"/>
    <w:basedOn w:val="Base"/>
    <w:rsid w:val="00960403"/>
    <w:pPr>
      <w:numPr>
        <w:numId w:val="75"/>
      </w:numPr>
      <w:ind w:hanging="340"/>
    </w:pPr>
  </w:style>
  <w:style w:type="paragraph" w:customStyle="1" w:styleId="BulletList3">
    <w:name w:val="Bullet List 3"/>
    <w:basedOn w:val="Base"/>
    <w:rsid w:val="00960403"/>
    <w:pPr>
      <w:numPr>
        <w:numId w:val="76"/>
      </w:numPr>
    </w:pPr>
  </w:style>
  <w:style w:type="paragraph" w:customStyle="1" w:styleId="Caption1">
    <w:name w:val="Caption1"/>
    <w:basedOn w:val="Base"/>
    <w:rsid w:val="00960403"/>
    <w:pPr>
      <w:jc w:val="center"/>
    </w:pPr>
    <w:rPr>
      <w:bCs/>
    </w:rPr>
  </w:style>
  <w:style w:type="paragraph" w:customStyle="1" w:styleId="Draft">
    <w:name w:val="Draft"/>
    <w:basedOn w:val="Base"/>
    <w:rsid w:val="00960403"/>
    <w:rPr>
      <w:rFonts w:cs="Guttman Yad"/>
      <w:i/>
    </w:rPr>
  </w:style>
  <w:style w:type="paragraph" w:customStyle="1" w:styleId="Draft1">
    <w:name w:val="Draft1"/>
    <w:basedOn w:val="a5"/>
    <w:rsid w:val="00960403"/>
    <w:pPr>
      <w:spacing w:before="120" w:line="320" w:lineRule="exact"/>
      <w:ind w:left="397"/>
    </w:pPr>
    <w:rPr>
      <w:rFonts w:cs="Guttman Yad"/>
      <w:i/>
      <w:noProof/>
      <w:sz w:val="22"/>
    </w:rPr>
  </w:style>
  <w:style w:type="paragraph" w:customStyle="1" w:styleId="Frame2">
    <w:name w:val="Frame 2"/>
    <w:basedOn w:val="Base"/>
    <w:rsid w:val="00960403"/>
    <w:pPr>
      <w:pBdr>
        <w:top w:val="single" w:sz="6" w:space="8" w:color="auto"/>
        <w:left w:val="single" w:sz="6" w:space="8" w:color="auto"/>
        <w:bottom w:val="single" w:sz="6" w:space="8" w:color="auto"/>
        <w:right w:val="single" w:sz="6" w:space="8" w:color="auto"/>
      </w:pBdr>
      <w:ind w:left="795" w:right="795"/>
    </w:pPr>
  </w:style>
  <w:style w:type="paragraph" w:customStyle="1" w:styleId="Graphic">
    <w:name w:val="Graphic"/>
    <w:basedOn w:val="Base"/>
    <w:rsid w:val="00960403"/>
    <w:pPr>
      <w:ind w:right="397"/>
    </w:pPr>
  </w:style>
  <w:style w:type="paragraph" w:customStyle="1" w:styleId="Instruction">
    <w:name w:val="Instruction"/>
    <w:basedOn w:val="Base"/>
    <w:rsid w:val="00960403"/>
    <w:pPr>
      <w:numPr>
        <w:numId w:val="77"/>
      </w:numPr>
    </w:pPr>
    <w:rPr>
      <w:i/>
      <w:iCs/>
    </w:rPr>
  </w:style>
  <w:style w:type="paragraph" w:customStyle="1" w:styleId="Instruction1">
    <w:name w:val="Instruction1"/>
    <w:basedOn w:val="Base"/>
    <w:rsid w:val="00960403"/>
    <w:pPr>
      <w:numPr>
        <w:numId w:val="78"/>
      </w:numPr>
    </w:pPr>
    <w:rPr>
      <w:i/>
      <w:iCs/>
    </w:rPr>
  </w:style>
  <w:style w:type="paragraph" w:customStyle="1" w:styleId="Instruction3">
    <w:name w:val="Instruction3"/>
    <w:basedOn w:val="Base"/>
    <w:rsid w:val="00960403"/>
    <w:pPr>
      <w:numPr>
        <w:numId w:val="79"/>
      </w:numPr>
    </w:pPr>
    <w:rPr>
      <w:i/>
      <w:iCs/>
    </w:rPr>
  </w:style>
  <w:style w:type="paragraph" w:customStyle="1" w:styleId="ListContinue1">
    <w:name w:val="List Continue1"/>
    <w:basedOn w:val="Base"/>
    <w:rsid w:val="00960403"/>
    <w:pPr>
      <w:spacing w:before="0"/>
      <w:ind w:left="794"/>
    </w:pPr>
  </w:style>
  <w:style w:type="paragraph" w:customStyle="1" w:styleId="ListContinue2">
    <w:name w:val="List Continue2"/>
    <w:basedOn w:val="Base"/>
    <w:rsid w:val="00960403"/>
    <w:pPr>
      <w:spacing w:before="0"/>
      <w:ind w:left="1191"/>
    </w:pPr>
  </w:style>
  <w:style w:type="paragraph" w:customStyle="1" w:styleId="ListContinue3">
    <w:name w:val="List Continue3"/>
    <w:basedOn w:val="Base"/>
    <w:rsid w:val="00960403"/>
    <w:pPr>
      <w:spacing w:before="0"/>
      <w:ind w:left="1588"/>
    </w:pPr>
  </w:style>
  <w:style w:type="paragraph" w:customStyle="1" w:styleId="ListContinue">
    <w:name w:val="ListContinue"/>
    <w:basedOn w:val="Base"/>
    <w:rsid w:val="00960403"/>
    <w:pPr>
      <w:spacing w:before="0"/>
      <w:ind w:left="397"/>
    </w:pPr>
  </w:style>
  <w:style w:type="paragraph" w:customStyle="1" w:styleId="Normaltitle">
    <w:name w:val="Normal title"/>
    <w:basedOn w:val="Base"/>
    <w:next w:val="Normal4"/>
    <w:rsid w:val="00960403"/>
    <w:rPr>
      <w:b/>
      <w:bCs/>
    </w:rPr>
  </w:style>
  <w:style w:type="paragraph" w:customStyle="1" w:styleId="Normal1Title">
    <w:name w:val="Normal1 Title"/>
    <w:basedOn w:val="Base"/>
    <w:next w:val="Normal1"/>
    <w:rsid w:val="00960403"/>
    <w:pPr>
      <w:ind w:left="405"/>
    </w:pPr>
    <w:rPr>
      <w:b/>
      <w:bCs/>
    </w:rPr>
  </w:style>
  <w:style w:type="paragraph" w:customStyle="1" w:styleId="Normal3Title">
    <w:name w:val="Normal3 Title"/>
    <w:basedOn w:val="Base"/>
    <w:next w:val="Normal3"/>
    <w:rsid w:val="00960403"/>
    <w:pPr>
      <w:ind w:left="1200"/>
    </w:pPr>
    <w:rPr>
      <w:b/>
      <w:bCs/>
    </w:rPr>
  </w:style>
  <w:style w:type="paragraph" w:customStyle="1" w:styleId="NumberList">
    <w:name w:val="Number List"/>
    <w:basedOn w:val="Base"/>
    <w:rsid w:val="00960403"/>
    <w:pPr>
      <w:numPr>
        <w:numId w:val="80"/>
      </w:numPr>
    </w:pPr>
  </w:style>
  <w:style w:type="paragraph" w:customStyle="1" w:styleId="NumberList3">
    <w:name w:val="Number List 3"/>
    <w:basedOn w:val="Base"/>
    <w:rsid w:val="00960403"/>
    <w:pPr>
      <w:numPr>
        <w:numId w:val="81"/>
      </w:numPr>
    </w:pPr>
  </w:style>
  <w:style w:type="paragraph" w:customStyle="1" w:styleId="Tableofcontents1">
    <w:name w:val="Table of contents 1"/>
    <w:basedOn w:val="Tableofcontents"/>
    <w:next w:val="Normal1"/>
    <w:rsid w:val="00960403"/>
    <w:pPr>
      <w:pageBreakBefore w:val="0"/>
    </w:pPr>
  </w:style>
  <w:style w:type="character" w:customStyle="1" w:styleId="Char1">
    <w:name w:val="טקסט סעיף Char"/>
    <w:link w:val="a3"/>
    <w:rsid w:val="00960403"/>
    <w:rPr>
      <w:rFonts w:ascii="Arial" w:eastAsia="Times New Roman" w:hAnsi="Arial"/>
      <w:sz w:val="22"/>
      <w:szCs w:val="22"/>
    </w:rPr>
  </w:style>
  <w:style w:type="paragraph" w:customStyle="1" w:styleId="1f3">
    <w:name w:val="פירוט 1"/>
    <w:basedOn w:val="Normal1"/>
    <w:rsid w:val="00960403"/>
    <w:pPr>
      <w:keepLines w:val="0"/>
      <w:spacing w:line="280" w:lineRule="atLeast"/>
      <w:ind w:left="2835" w:hanging="2438"/>
    </w:pPr>
    <w:rPr>
      <w:smallCaps/>
      <w:noProof/>
      <w:szCs w:val="24"/>
      <w:lang w:eastAsia="he-IL"/>
    </w:rPr>
  </w:style>
  <w:style w:type="paragraph" w:customStyle="1" w:styleId="HeadHatzaotHok">
    <w:name w:val="Head HatzaotHok"/>
    <w:basedOn w:val="a5"/>
    <w:rsid w:val="00960403"/>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
    <w:uiPriority w:val="9"/>
    <w:rsid w:val="00960403"/>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960403"/>
    <w:rPr>
      <w:rFonts w:ascii="Cambria" w:eastAsia="Times New Roman" w:hAnsi="Cambria" w:cs="Times New Roman"/>
      <w:b/>
      <w:bCs/>
      <w:sz w:val="26"/>
      <w:szCs w:val="26"/>
    </w:rPr>
  </w:style>
  <w:style w:type="character" w:customStyle="1" w:styleId="-5">
    <w:name w:val="רגיל-דוד תו"/>
    <w:link w:val="-6"/>
    <w:uiPriority w:val="99"/>
    <w:locked/>
    <w:rsid w:val="00960403"/>
    <w:rPr>
      <w:sz w:val="24"/>
      <w:lang w:eastAsia="he-IL"/>
    </w:rPr>
  </w:style>
  <w:style w:type="paragraph" w:customStyle="1" w:styleId="-6">
    <w:name w:val="רגיל-דוד"/>
    <w:link w:val="-5"/>
    <w:uiPriority w:val="99"/>
    <w:rsid w:val="00960403"/>
    <w:pPr>
      <w:widowControl w:val="0"/>
      <w:autoSpaceDE w:val="0"/>
      <w:autoSpaceDN w:val="0"/>
      <w:adjustRightInd w:val="0"/>
    </w:pPr>
    <w:rPr>
      <w:sz w:val="24"/>
      <w:lang w:eastAsia="he-IL"/>
    </w:rPr>
  </w:style>
  <w:style w:type="paragraph" w:styleId="affffff1">
    <w:name w:val="TOC Heading"/>
    <w:basedOn w:val="10"/>
    <w:next w:val="a5"/>
    <w:uiPriority w:val="39"/>
    <w:qFormat/>
    <w:rsid w:val="00960403"/>
    <w:pPr>
      <w:keepNext/>
      <w:keepLines/>
      <w:numPr>
        <w:numId w:val="0"/>
      </w:numPr>
      <w:spacing w:before="480" w:line="276" w:lineRule="auto"/>
      <w:jc w:val="left"/>
      <w:outlineLvl w:val="9"/>
    </w:pPr>
    <w:rPr>
      <w:rFonts w:ascii="Cambria" w:hAnsi="Cambria" w:cs="Times New Roman"/>
      <w:bCs w:val="0"/>
      <w:color w:val="365F91"/>
      <w:sz w:val="28"/>
      <w:szCs w:val="28"/>
      <w:u w:val="single"/>
    </w:rPr>
  </w:style>
  <w:style w:type="paragraph" w:customStyle="1" w:styleId="Oded">
    <w:name w:val="Oded"/>
    <w:uiPriority w:val="99"/>
    <w:rsid w:val="00960403"/>
    <w:pPr>
      <w:spacing w:line="360" w:lineRule="auto"/>
      <w:jc w:val="both"/>
    </w:pPr>
    <w:rPr>
      <w:rFonts w:ascii="Courier New" w:eastAsia="Times New Roman" w:hAnsi="Courier New" w:cs="David"/>
      <w:sz w:val="24"/>
      <w:szCs w:val="24"/>
      <w:lang w:eastAsia="he-IL"/>
    </w:rPr>
  </w:style>
  <w:style w:type="paragraph" w:customStyle="1" w:styleId="affffff2">
    <w:name w:val="כותרת סעיף"/>
    <w:basedOn w:val="a5"/>
    <w:rsid w:val="00960403"/>
    <w:pPr>
      <w:tabs>
        <w:tab w:val="num" w:pos="567"/>
      </w:tabs>
      <w:spacing w:before="240"/>
      <w:ind w:left="567" w:hanging="567"/>
    </w:pPr>
    <w:rPr>
      <w:rFonts w:ascii="Arial" w:hAnsi="Arial" w:cs="Arial"/>
      <w:b/>
      <w:bCs/>
      <w:color w:val="1B3461"/>
      <w:sz w:val="22"/>
      <w:szCs w:val="22"/>
      <w:lang w:eastAsia="en-US"/>
    </w:rPr>
  </w:style>
  <w:style w:type="paragraph" w:customStyle="1" w:styleId="affffff3">
    <w:name w:val="טקסט סעיף תו תו תו תו תו תו"/>
    <w:basedOn w:val="a5"/>
    <w:uiPriority w:val="99"/>
    <w:rsid w:val="00960403"/>
    <w:pPr>
      <w:tabs>
        <w:tab w:val="num" w:pos="1107"/>
      </w:tabs>
      <w:spacing w:before="0"/>
      <w:ind w:left="1107" w:hanging="567"/>
    </w:pPr>
    <w:rPr>
      <w:rFonts w:ascii="Arial" w:hAnsi="Arial" w:cs="Arial"/>
      <w:sz w:val="22"/>
      <w:szCs w:val="22"/>
      <w:lang w:eastAsia="en-US"/>
    </w:rPr>
  </w:style>
  <w:style w:type="paragraph" w:customStyle="1" w:styleId="affffff4">
    <w:name w:val="טקסט סעיף מודגש"/>
    <w:basedOn w:val="affffff3"/>
    <w:link w:val="affffff5"/>
    <w:uiPriority w:val="99"/>
    <w:rsid w:val="00960403"/>
    <w:rPr>
      <w:b/>
      <w:bCs/>
    </w:rPr>
  </w:style>
  <w:style w:type="character" w:customStyle="1" w:styleId="affffff5">
    <w:name w:val="טקסט סעיף מודגש תו"/>
    <w:link w:val="affffff4"/>
    <w:uiPriority w:val="99"/>
    <w:locked/>
    <w:rsid w:val="00960403"/>
    <w:rPr>
      <w:rFonts w:ascii="Arial" w:eastAsia="Times New Roman" w:hAnsi="Arial"/>
      <w:b/>
      <w:bCs/>
      <w:sz w:val="22"/>
      <w:szCs w:val="22"/>
    </w:rPr>
  </w:style>
  <w:style w:type="numbering" w:styleId="111111">
    <w:name w:val="Outline List 2"/>
    <w:basedOn w:val="a8"/>
    <w:unhideWhenUsed/>
    <w:rsid w:val="00960403"/>
    <w:pPr>
      <w:numPr>
        <w:numId w:val="82"/>
      </w:numPr>
    </w:pPr>
  </w:style>
  <w:style w:type="paragraph" w:customStyle="1" w:styleId="xl30">
    <w:name w:val="xl30"/>
    <w:basedOn w:val="a5"/>
    <w:rsid w:val="00960403"/>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rPr>
  </w:style>
  <w:style w:type="paragraph" w:customStyle="1" w:styleId="BalloonText1">
    <w:name w:val="Balloon Text1"/>
    <w:basedOn w:val="a5"/>
    <w:semiHidden/>
    <w:rsid w:val="00960403"/>
    <w:pPr>
      <w:spacing w:before="0" w:line="240" w:lineRule="auto"/>
      <w:jc w:val="left"/>
    </w:pPr>
    <w:rPr>
      <w:rFonts w:ascii="Tahoma" w:hAnsi="Tahoma" w:cs="Tahoma"/>
      <w:sz w:val="16"/>
      <w:szCs w:val="16"/>
      <w:lang w:eastAsia="en-US"/>
    </w:rPr>
  </w:style>
  <w:style w:type="paragraph" w:customStyle="1" w:styleId="Para1">
    <w:name w:val="Para1"/>
    <w:basedOn w:val="a5"/>
    <w:rsid w:val="00960403"/>
    <w:pPr>
      <w:tabs>
        <w:tab w:val="left" w:pos="1800"/>
      </w:tabs>
      <w:overflowPunct w:val="0"/>
      <w:autoSpaceDE w:val="0"/>
      <w:autoSpaceDN w:val="0"/>
      <w:adjustRightInd w:val="0"/>
      <w:spacing w:before="0" w:line="240" w:lineRule="auto"/>
      <w:ind w:left="567"/>
      <w:textAlignment w:val="baseline"/>
    </w:pPr>
    <w:rPr>
      <w:rFonts w:cs="FrankRuehl"/>
      <w:noProof/>
      <w:szCs w:val="26"/>
    </w:rPr>
  </w:style>
  <w:style w:type="paragraph" w:customStyle="1" w:styleId="Para2">
    <w:name w:val="Para2"/>
    <w:basedOn w:val="a5"/>
    <w:rsid w:val="00960403"/>
    <w:pPr>
      <w:tabs>
        <w:tab w:val="left" w:pos="1800"/>
      </w:tabs>
      <w:overflowPunct w:val="0"/>
      <w:autoSpaceDE w:val="0"/>
      <w:autoSpaceDN w:val="0"/>
      <w:adjustRightInd w:val="0"/>
      <w:spacing w:before="0" w:line="240" w:lineRule="auto"/>
      <w:ind w:left="567"/>
      <w:textAlignment w:val="baseline"/>
    </w:pPr>
    <w:rPr>
      <w:rFonts w:cs="FrankRuehl"/>
      <w:noProof/>
      <w:szCs w:val="26"/>
    </w:rPr>
  </w:style>
  <w:style w:type="paragraph" w:customStyle="1" w:styleId="Memo">
    <w:name w:val="Memo"/>
    <w:basedOn w:val="a5"/>
    <w:rsid w:val="00960403"/>
    <w:pPr>
      <w:overflowPunct w:val="0"/>
      <w:autoSpaceDE w:val="0"/>
      <w:autoSpaceDN w:val="0"/>
      <w:adjustRightInd w:val="0"/>
      <w:spacing w:before="0" w:line="240" w:lineRule="auto"/>
      <w:ind w:left="5760"/>
      <w:jc w:val="left"/>
      <w:textAlignment w:val="baseline"/>
    </w:pPr>
    <w:rPr>
      <w:rFonts w:cs="FrankRuehl"/>
      <w:sz w:val="20"/>
      <w:szCs w:val="26"/>
    </w:rPr>
  </w:style>
  <w:style w:type="paragraph" w:customStyle="1" w:styleId="Reference">
    <w:name w:val="Reference"/>
    <w:basedOn w:val="a5"/>
    <w:rsid w:val="00960403"/>
    <w:pPr>
      <w:tabs>
        <w:tab w:val="left" w:pos="1474"/>
      </w:tabs>
      <w:overflowPunct w:val="0"/>
      <w:autoSpaceDE w:val="0"/>
      <w:autoSpaceDN w:val="0"/>
      <w:adjustRightInd w:val="0"/>
      <w:spacing w:before="0" w:line="240" w:lineRule="auto"/>
      <w:ind w:left="1650" w:hanging="992"/>
      <w:jc w:val="left"/>
      <w:textAlignment w:val="baseline"/>
    </w:pPr>
    <w:rPr>
      <w:rFonts w:cs="FrankRuehl"/>
      <w:sz w:val="20"/>
      <w:szCs w:val="26"/>
    </w:rPr>
  </w:style>
  <w:style w:type="paragraph" w:customStyle="1" w:styleId="Sign">
    <w:name w:val="Sign"/>
    <w:basedOn w:val="a5"/>
    <w:rsid w:val="00960403"/>
    <w:pPr>
      <w:overflowPunct w:val="0"/>
      <w:autoSpaceDE w:val="0"/>
      <w:autoSpaceDN w:val="0"/>
      <w:adjustRightInd w:val="0"/>
      <w:spacing w:before="0" w:line="240" w:lineRule="auto"/>
      <w:ind w:left="3493"/>
      <w:jc w:val="center"/>
      <w:textAlignment w:val="baseline"/>
    </w:pPr>
    <w:rPr>
      <w:rFonts w:cs="FrankRuehl"/>
      <w:sz w:val="20"/>
      <w:szCs w:val="26"/>
    </w:rPr>
  </w:style>
  <w:style w:type="paragraph" w:customStyle="1" w:styleId="About">
    <w:name w:val="About"/>
    <w:basedOn w:val="a5"/>
    <w:rsid w:val="00960403"/>
    <w:pPr>
      <w:overflowPunct w:val="0"/>
      <w:autoSpaceDE w:val="0"/>
      <w:autoSpaceDN w:val="0"/>
      <w:adjustRightInd w:val="0"/>
      <w:spacing w:before="0" w:line="240" w:lineRule="auto"/>
      <w:ind w:left="658" w:hanging="658"/>
      <w:jc w:val="left"/>
      <w:textAlignment w:val="baseline"/>
    </w:pPr>
    <w:rPr>
      <w:rFonts w:cs="FrankRuehl"/>
      <w:sz w:val="20"/>
      <w:szCs w:val="26"/>
    </w:rPr>
  </w:style>
  <w:style w:type="table" w:styleId="1f4">
    <w:name w:val="Table Grid 1"/>
    <w:basedOn w:val="a7"/>
    <w:rsid w:val="00960403"/>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5"/>
    <w:rsid w:val="00960403"/>
    <w:pPr>
      <w:widowControl w:val="0"/>
      <w:spacing w:before="0"/>
      <w:ind w:left="720" w:hanging="495"/>
      <w:jc w:val="left"/>
    </w:pPr>
    <w:rPr>
      <w:rFonts w:ascii="David" w:hAnsi="David" w:cs="Miriam"/>
      <w:sz w:val="20"/>
    </w:rPr>
  </w:style>
  <w:style w:type="paragraph" w:customStyle="1" w:styleId="font5">
    <w:name w:val="font5"/>
    <w:basedOn w:val="a5"/>
    <w:rsid w:val="00960403"/>
    <w:pPr>
      <w:bidi w:val="0"/>
      <w:spacing w:before="100" w:beforeAutospacing="1" w:after="100" w:afterAutospacing="1" w:line="240" w:lineRule="auto"/>
      <w:jc w:val="left"/>
    </w:pPr>
    <w:rPr>
      <w:rFonts w:ascii="Arial Unicode MS" w:eastAsia="Arial Unicode MS" w:hAnsi="Arial Unicode MS" w:hint="cs"/>
      <w:b/>
      <w:bCs/>
      <w:color w:val="000000"/>
    </w:rPr>
  </w:style>
  <w:style w:type="paragraph" w:customStyle="1" w:styleId="xl31">
    <w:name w:val="xl31"/>
    <w:basedOn w:val="a5"/>
    <w:rsid w:val="00960403"/>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960403"/>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960403"/>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960403"/>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960403"/>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960403"/>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960403"/>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960403"/>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960403"/>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960403"/>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5"/>
    <w:rsid w:val="00960403"/>
    <w:pPr>
      <w:numPr>
        <w:numId w:val="86"/>
      </w:numPr>
      <w:spacing w:before="120" w:after="120" w:line="240" w:lineRule="auto"/>
      <w:jc w:val="left"/>
    </w:pPr>
    <w:rPr>
      <w:b/>
      <w:noProof/>
      <w:sz w:val="20"/>
    </w:rPr>
  </w:style>
  <w:style w:type="numbering" w:customStyle="1" w:styleId="Style1">
    <w:name w:val="Style1"/>
    <w:rsid w:val="00960403"/>
    <w:pPr>
      <w:numPr>
        <w:numId w:val="88"/>
      </w:numPr>
    </w:pPr>
  </w:style>
  <w:style w:type="numbering" w:customStyle="1" w:styleId="Style2">
    <w:name w:val="Style2"/>
    <w:rsid w:val="00960403"/>
    <w:pPr>
      <w:numPr>
        <w:numId w:val="89"/>
      </w:numPr>
    </w:pPr>
  </w:style>
  <w:style w:type="paragraph" w:customStyle="1" w:styleId="a1">
    <w:name w:val="שניאור"/>
    <w:basedOn w:val="a5"/>
    <w:rsid w:val="00960403"/>
    <w:pPr>
      <w:numPr>
        <w:numId w:val="90"/>
      </w:numPr>
      <w:spacing w:before="120" w:after="120" w:line="240" w:lineRule="auto"/>
      <w:ind w:right="0"/>
      <w:jc w:val="left"/>
    </w:pPr>
    <w:rPr>
      <w:rFonts w:ascii="Tahoma" w:hAnsi="Tahoma" w:cs="Tahoma"/>
      <w:sz w:val="20"/>
      <w:szCs w:val="20"/>
    </w:rPr>
  </w:style>
  <w:style w:type="character" w:styleId="affffff6">
    <w:name w:val="Emphasis"/>
    <w:qFormat/>
    <w:locked/>
    <w:rsid w:val="00960403"/>
    <w:rPr>
      <w:i/>
      <w:iCs/>
    </w:rPr>
  </w:style>
  <w:style w:type="paragraph" w:customStyle="1" w:styleId="NormalPar">
    <w:name w:val="NormalPar"/>
    <w:rsid w:val="00960403"/>
    <w:pPr>
      <w:bidi/>
    </w:pPr>
    <w:rPr>
      <w:rFonts w:ascii="Times New Roman" w:eastAsia="Times New Roman" w:hAnsi="Times New Roman" w:cs="David"/>
      <w:snapToGrid w:val="0"/>
      <w:sz w:val="24"/>
      <w:szCs w:val="24"/>
      <w:lang w:eastAsia="he-IL"/>
    </w:rPr>
  </w:style>
  <w:style w:type="table" w:styleId="4f6">
    <w:name w:val="Table List 4"/>
    <w:basedOn w:val="a7"/>
    <w:rsid w:val="00960403"/>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960403"/>
    <w:pPr>
      <w:overflowPunct w:val="0"/>
      <w:autoSpaceDE w:val="0"/>
      <w:autoSpaceDN w:val="0"/>
      <w:adjustRightInd w:val="0"/>
      <w:spacing w:before="0" w:line="240" w:lineRule="auto"/>
      <w:ind w:left="658" w:hanging="658"/>
      <w:jc w:val="left"/>
      <w:textAlignment w:val="baseline"/>
    </w:pPr>
    <w:rPr>
      <w:rFonts w:cs="FrankRuehl"/>
      <w:b/>
      <w:bCs/>
      <w:sz w:val="20"/>
      <w:szCs w:val="26"/>
    </w:rPr>
  </w:style>
  <w:style w:type="paragraph" w:customStyle="1" w:styleId="mnormal">
    <w:name w:val="mnormal"/>
    <w:basedOn w:val="a5"/>
    <w:rsid w:val="00960403"/>
    <w:pPr>
      <w:spacing w:before="0" w:line="300" w:lineRule="atLeast"/>
    </w:pPr>
    <w:rPr>
      <w:noProof/>
      <w:sz w:val="26"/>
      <w:szCs w:val="26"/>
    </w:rPr>
  </w:style>
  <w:style w:type="paragraph" w:customStyle="1" w:styleId="affffff7">
    <w:name w:val="שניה משפטי"/>
    <w:basedOn w:val="a5"/>
    <w:rsid w:val="00960403"/>
    <w:pPr>
      <w:spacing w:before="0" w:line="300" w:lineRule="atLeast"/>
      <w:ind w:left="1418" w:hanging="851"/>
    </w:pPr>
    <w:rPr>
      <w:noProof/>
      <w:sz w:val="26"/>
      <w:szCs w:val="26"/>
    </w:rPr>
  </w:style>
  <w:style w:type="paragraph" w:customStyle="1" w:styleId="affffff8">
    <w:name w:val="שם הוראה"/>
    <w:basedOn w:val="a5"/>
    <w:rsid w:val="00960403"/>
    <w:pPr>
      <w:spacing w:before="0" w:line="240" w:lineRule="auto"/>
    </w:pPr>
    <w:rPr>
      <w:rFonts w:ascii="Arial" w:hAnsi="Arial" w:cs="Arial"/>
      <w:b/>
      <w:bCs/>
      <w:color w:val="FFFFFF"/>
      <w:sz w:val="28"/>
      <w:szCs w:val="28"/>
      <w:lang w:eastAsia="en-US"/>
    </w:rPr>
  </w:style>
  <w:style w:type="paragraph" w:customStyle="1" w:styleId="affffff9">
    <w:name w:val="טקסט רץ טבלה עליונה"/>
    <w:basedOn w:val="a5"/>
    <w:rsid w:val="00960403"/>
    <w:pPr>
      <w:spacing w:before="0" w:line="240" w:lineRule="auto"/>
    </w:pPr>
    <w:rPr>
      <w:rFonts w:ascii="Arial" w:hAnsi="Arial" w:cs="Arial"/>
      <w:sz w:val="20"/>
      <w:szCs w:val="20"/>
      <w:lang w:eastAsia="en-US"/>
    </w:rPr>
  </w:style>
  <w:style w:type="table" w:styleId="2f4">
    <w:name w:val="Table Columns 2"/>
    <w:basedOn w:val="a7"/>
    <w:rsid w:val="00960403"/>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1"/>
    <w:uiPriority w:val="59"/>
    <w:rsid w:val="00960403"/>
    <w:pPr>
      <w:ind w:firstLine="720"/>
      <w:jc w:val="both"/>
    </w:pPr>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7">
    <w:name w:val="סגנון1 תו"/>
    <w:link w:val="16"/>
    <w:locked/>
    <w:rsid w:val="00960403"/>
    <w:rPr>
      <w:rFonts w:ascii="Times New Roman" w:eastAsia="Times New Roman" w:hAnsi="Times New Roman" w:cs="David"/>
      <w:sz w:val="22"/>
      <w:szCs w:val="24"/>
      <w:lang w:eastAsia="he-IL"/>
    </w:rPr>
  </w:style>
  <w:style w:type="paragraph" w:customStyle="1" w:styleId="3f7">
    <w:name w:val="סגנון3"/>
    <w:basedOn w:val="a5"/>
    <w:link w:val="3f8"/>
    <w:qFormat/>
    <w:rsid w:val="00960403"/>
    <w:pPr>
      <w:bidi w:val="0"/>
      <w:spacing w:before="0"/>
      <w:ind w:left="720"/>
    </w:pPr>
    <w:rPr>
      <w:lang w:eastAsia="en-US"/>
    </w:rPr>
  </w:style>
  <w:style w:type="character" w:customStyle="1" w:styleId="3f8">
    <w:name w:val="סגנון3 תו"/>
    <w:link w:val="3f7"/>
    <w:rsid w:val="00960403"/>
    <w:rPr>
      <w:rFonts w:ascii="Times New Roman" w:eastAsia="Times New Roman" w:hAnsi="Times New Roman" w:cs="David"/>
      <w:sz w:val="24"/>
      <w:szCs w:val="24"/>
    </w:rPr>
  </w:style>
  <w:style w:type="paragraph" w:styleId="affffffa">
    <w:name w:val="endnote text"/>
    <w:basedOn w:val="a5"/>
    <w:link w:val="affffffb"/>
    <w:rsid w:val="00960403"/>
    <w:pPr>
      <w:spacing w:before="120" w:line="320" w:lineRule="atLeast"/>
    </w:pPr>
    <w:rPr>
      <w:noProof/>
      <w:sz w:val="20"/>
      <w:szCs w:val="20"/>
    </w:rPr>
  </w:style>
  <w:style w:type="character" w:customStyle="1" w:styleId="affffffb">
    <w:name w:val="טקסט הערת סיום תו"/>
    <w:basedOn w:val="a6"/>
    <w:link w:val="affffffa"/>
    <w:rsid w:val="00960403"/>
    <w:rPr>
      <w:rFonts w:ascii="Times New Roman" w:eastAsia="Times New Roman" w:hAnsi="Times New Roman" w:cs="David"/>
      <w:noProof/>
      <w:lang w:eastAsia="he-IL"/>
    </w:rPr>
  </w:style>
  <w:style w:type="character" w:styleId="affffffc">
    <w:name w:val="endnote reference"/>
    <w:rsid w:val="00960403"/>
    <w:rPr>
      <w:vertAlign w:val="superscript"/>
    </w:rPr>
  </w:style>
  <w:style w:type="table" w:styleId="-10">
    <w:name w:val="Table 3D effects 1"/>
    <w:basedOn w:val="a7"/>
    <w:rsid w:val="00960403"/>
    <w:pPr>
      <w:bidi/>
      <w:spacing w:before="120" w:line="320" w:lineRule="atLeast"/>
      <w:jc w:val="both"/>
    </w:pPr>
    <w:rPr>
      <w:rFonts w:ascii="Times New Roman" w:eastAsia="Times New Roman" w:hAnsi="Times New Roman" w:cs="Times New Roman"/>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1">
    <w:name w:val="Table 3D effects 2"/>
    <w:basedOn w:val="a7"/>
    <w:rsid w:val="00960403"/>
    <w:pPr>
      <w:bidi/>
      <w:spacing w:before="120" w:line="320" w:lineRule="atLeast"/>
      <w:jc w:val="both"/>
    </w:pPr>
    <w:rPr>
      <w:rFonts w:ascii="Times New Roman" w:eastAsia="Times New Roman" w:hAnsi="Times New Roman" w:cs="Times New Roman"/>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ffd">
    <w:name w:val="Strong"/>
    <w:basedOn w:val="a6"/>
    <w:qFormat/>
    <w:locked/>
    <w:rsid w:val="00960403"/>
    <w:rPr>
      <w:b/>
      <w:bCs/>
    </w:rPr>
  </w:style>
  <w:style w:type="paragraph" w:customStyle="1" w:styleId="c42">
    <w:name w:val="c42"/>
    <w:basedOn w:val="a5"/>
    <w:uiPriority w:val="99"/>
    <w:rsid w:val="00960403"/>
    <w:pPr>
      <w:widowControl w:val="0"/>
      <w:bidi w:val="0"/>
      <w:spacing w:before="0" w:line="240" w:lineRule="atLeast"/>
      <w:jc w:val="center"/>
    </w:pPr>
    <w:rPr>
      <w:rFonts w:cs="Times New Roman"/>
      <w:szCs w:val="20"/>
      <w:lang w:eastAsia="en-US" w:bidi="ar-SA"/>
    </w:rPr>
  </w:style>
  <w:style w:type="paragraph" w:customStyle="1" w:styleId="1f5">
    <w:name w:val="כותרת נספח1"/>
    <w:basedOn w:val="a5"/>
    <w:link w:val="1f6"/>
    <w:qFormat/>
    <w:rsid w:val="00430D22"/>
    <w:pPr>
      <w:spacing w:before="120" w:line="320" w:lineRule="atLeast"/>
      <w:outlineLvl w:val="0"/>
    </w:pPr>
    <w:rPr>
      <w:b/>
      <w:bCs/>
      <w:noProof/>
      <w:szCs w:val="28"/>
      <w:u w:val="single"/>
    </w:rPr>
  </w:style>
  <w:style w:type="character" w:customStyle="1" w:styleId="1f6">
    <w:name w:val="כותרת נספח1 תו"/>
    <w:basedOn w:val="a6"/>
    <w:link w:val="1f5"/>
    <w:rsid w:val="00430D22"/>
    <w:rPr>
      <w:rFonts w:ascii="Times New Roman" w:eastAsia="Times New Roman" w:hAnsi="Times New Roman" w:cs="David"/>
      <w:b/>
      <w:bCs/>
      <w:noProof/>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07377">
      <w:bodyDiv w:val="1"/>
      <w:marLeft w:val="0"/>
      <w:marRight w:val="0"/>
      <w:marTop w:val="0"/>
      <w:marBottom w:val="0"/>
      <w:divBdr>
        <w:top w:val="none" w:sz="0" w:space="0" w:color="auto"/>
        <w:left w:val="none" w:sz="0" w:space="0" w:color="auto"/>
        <w:bottom w:val="none" w:sz="0" w:space="0" w:color="auto"/>
        <w:right w:val="none" w:sz="0" w:space="0" w:color="auto"/>
      </w:divBdr>
    </w:div>
    <w:div w:id="93089684">
      <w:bodyDiv w:val="1"/>
      <w:marLeft w:val="0"/>
      <w:marRight w:val="0"/>
      <w:marTop w:val="0"/>
      <w:marBottom w:val="0"/>
      <w:divBdr>
        <w:top w:val="none" w:sz="0" w:space="0" w:color="auto"/>
        <w:left w:val="none" w:sz="0" w:space="0" w:color="auto"/>
        <w:bottom w:val="none" w:sz="0" w:space="0" w:color="auto"/>
        <w:right w:val="none" w:sz="0" w:space="0" w:color="auto"/>
      </w:divBdr>
    </w:div>
    <w:div w:id="102699988">
      <w:marLeft w:val="0"/>
      <w:marRight w:val="0"/>
      <w:marTop w:val="0"/>
      <w:marBottom w:val="0"/>
      <w:divBdr>
        <w:top w:val="none" w:sz="0" w:space="0" w:color="auto"/>
        <w:left w:val="none" w:sz="0" w:space="0" w:color="auto"/>
        <w:bottom w:val="none" w:sz="0" w:space="0" w:color="auto"/>
        <w:right w:val="none" w:sz="0" w:space="0" w:color="auto"/>
      </w:divBdr>
    </w:div>
    <w:div w:id="102699989">
      <w:marLeft w:val="0"/>
      <w:marRight w:val="0"/>
      <w:marTop w:val="0"/>
      <w:marBottom w:val="0"/>
      <w:divBdr>
        <w:top w:val="none" w:sz="0" w:space="0" w:color="auto"/>
        <w:left w:val="none" w:sz="0" w:space="0" w:color="auto"/>
        <w:bottom w:val="none" w:sz="0" w:space="0" w:color="auto"/>
        <w:right w:val="none" w:sz="0" w:space="0" w:color="auto"/>
      </w:divBdr>
    </w:div>
    <w:div w:id="224220086">
      <w:bodyDiv w:val="1"/>
      <w:marLeft w:val="0"/>
      <w:marRight w:val="0"/>
      <w:marTop w:val="0"/>
      <w:marBottom w:val="0"/>
      <w:divBdr>
        <w:top w:val="none" w:sz="0" w:space="0" w:color="auto"/>
        <w:left w:val="none" w:sz="0" w:space="0" w:color="auto"/>
        <w:bottom w:val="none" w:sz="0" w:space="0" w:color="auto"/>
        <w:right w:val="none" w:sz="0" w:space="0" w:color="auto"/>
      </w:divBdr>
    </w:div>
    <w:div w:id="485167948">
      <w:bodyDiv w:val="1"/>
      <w:marLeft w:val="0"/>
      <w:marRight w:val="0"/>
      <w:marTop w:val="0"/>
      <w:marBottom w:val="0"/>
      <w:divBdr>
        <w:top w:val="none" w:sz="0" w:space="0" w:color="auto"/>
        <w:left w:val="none" w:sz="0" w:space="0" w:color="auto"/>
        <w:bottom w:val="none" w:sz="0" w:space="0" w:color="auto"/>
        <w:right w:val="none" w:sz="0" w:space="0" w:color="auto"/>
      </w:divBdr>
    </w:div>
    <w:div w:id="564997490">
      <w:bodyDiv w:val="1"/>
      <w:marLeft w:val="0"/>
      <w:marRight w:val="0"/>
      <w:marTop w:val="0"/>
      <w:marBottom w:val="0"/>
      <w:divBdr>
        <w:top w:val="none" w:sz="0" w:space="0" w:color="auto"/>
        <w:left w:val="none" w:sz="0" w:space="0" w:color="auto"/>
        <w:bottom w:val="none" w:sz="0" w:space="0" w:color="auto"/>
        <w:right w:val="none" w:sz="0" w:space="0" w:color="auto"/>
      </w:divBdr>
    </w:div>
    <w:div w:id="955335850">
      <w:bodyDiv w:val="1"/>
      <w:marLeft w:val="0"/>
      <w:marRight w:val="0"/>
      <w:marTop w:val="0"/>
      <w:marBottom w:val="0"/>
      <w:divBdr>
        <w:top w:val="none" w:sz="0" w:space="0" w:color="auto"/>
        <w:left w:val="none" w:sz="0" w:space="0" w:color="auto"/>
        <w:bottom w:val="none" w:sz="0" w:space="0" w:color="auto"/>
        <w:right w:val="none" w:sz="0" w:space="0" w:color="auto"/>
      </w:divBdr>
    </w:div>
    <w:div w:id="1816531854">
      <w:bodyDiv w:val="1"/>
      <w:marLeft w:val="0"/>
      <w:marRight w:val="0"/>
      <w:marTop w:val="0"/>
      <w:marBottom w:val="0"/>
      <w:divBdr>
        <w:top w:val="none" w:sz="0" w:space="0" w:color="auto"/>
        <w:left w:val="none" w:sz="0" w:space="0" w:color="auto"/>
        <w:bottom w:val="none" w:sz="0" w:space="0" w:color="auto"/>
        <w:right w:val="none" w:sz="0" w:space="0" w:color="auto"/>
      </w:divBdr>
    </w:div>
    <w:div w:id="1947618812">
      <w:bodyDiv w:val="1"/>
      <w:marLeft w:val="0"/>
      <w:marRight w:val="0"/>
      <w:marTop w:val="0"/>
      <w:marBottom w:val="0"/>
      <w:divBdr>
        <w:top w:val="none" w:sz="0" w:space="0" w:color="auto"/>
        <w:left w:val="none" w:sz="0" w:space="0" w:color="auto"/>
        <w:bottom w:val="none" w:sz="0" w:space="0" w:color="auto"/>
        <w:right w:val="none" w:sz="0" w:space="0" w:color="auto"/>
      </w:divBdr>
    </w:div>
    <w:div w:id="20157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50.wmf"/><Relationship Id="rId10" Type="http://schemas.openxmlformats.org/officeDocument/2006/relationships/image" Target="media/image1.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image" Target="media/image5.wmf"/><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E52431-806A-4DDC-89E9-FC87E968C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25117</Words>
  <Characters>125590</Characters>
  <Application>Microsoft Office Word</Application>
  <DocSecurity>0</DocSecurity>
  <Lines>1046</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נמ"ר-מזור</vt:lpstr>
      <vt:lpstr>מממ - 18-2013</vt:lpstr>
    </vt:vector>
  </TitlesOfParts>
  <Company>MOH</Company>
  <LinksUpToDate>false</LinksUpToDate>
  <CharactersWithSpaces>150407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נמ"ר-מזור</dc:title>
  <dc:subject>מכרז הטמעה והדרכה</dc:subject>
  <dc:creator>אמנון</dc:creator>
  <cp:lastModifiedBy>אמנון מילר</cp:lastModifiedBy>
  <cp:revision>8</cp:revision>
  <cp:lastPrinted>2015-08-12T11:23:00Z</cp:lastPrinted>
  <dcterms:created xsi:type="dcterms:W3CDTF">2015-08-11T13:04:00Z</dcterms:created>
  <dcterms:modified xsi:type="dcterms:W3CDTF">2015-08-12T11:44:00Z</dcterms:modified>
</cp:coreProperties>
</file>